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A39CA1" w14:textId="77777777" w:rsidR="00A00D85" w:rsidRDefault="002105A4">
      <w:pPr>
        <w:pStyle w:val="Title"/>
        <w:spacing w:line="230" w:lineRule="auto"/>
      </w:pPr>
      <w:r>
        <w:rPr>
          <w:w w:val="90"/>
        </w:rPr>
        <w:t>14.</w:t>
      </w:r>
      <w:r>
        <w:rPr>
          <w:spacing w:val="40"/>
        </w:rPr>
        <w:t xml:space="preserve"> </w:t>
      </w:r>
      <w:r>
        <w:rPr>
          <w:w w:val="90"/>
        </w:rPr>
        <w:t xml:space="preserve">Assessment of the </w:t>
      </w:r>
      <w:proofErr w:type="spellStart"/>
      <w:r>
        <w:rPr>
          <w:w w:val="90"/>
        </w:rPr>
        <w:t>Demersel</w:t>
      </w:r>
      <w:proofErr w:type="spellEnd"/>
      <w:r>
        <w:rPr>
          <w:w w:val="90"/>
        </w:rPr>
        <w:t xml:space="preserve"> Shelf Rockfish Stock Complex in </w:t>
      </w:r>
      <w:r>
        <w:t>the</w:t>
      </w:r>
      <w:r>
        <w:rPr>
          <w:spacing w:val="-17"/>
        </w:rPr>
        <w:t xml:space="preserve"> </w:t>
      </w:r>
      <w:r>
        <w:t>Gulf</w:t>
      </w:r>
      <w:r>
        <w:rPr>
          <w:spacing w:val="-17"/>
        </w:rPr>
        <w:t xml:space="preserve"> </w:t>
      </w:r>
      <w:r>
        <w:t>of</w:t>
      </w:r>
      <w:r>
        <w:rPr>
          <w:spacing w:val="-17"/>
        </w:rPr>
        <w:t xml:space="preserve"> </w:t>
      </w:r>
      <w:r>
        <w:t>Alaska</w:t>
      </w:r>
    </w:p>
    <w:p w14:paraId="71BCC57F" w14:textId="77777777" w:rsidR="00A00D85" w:rsidRDefault="002105A4">
      <w:pPr>
        <w:spacing w:before="381" w:line="206" w:lineRule="auto"/>
        <w:ind w:left="1578" w:right="2476"/>
        <w:jc w:val="center"/>
        <w:rPr>
          <w:sz w:val="24"/>
        </w:rPr>
      </w:pPr>
      <w:r>
        <w:rPr>
          <w:sz w:val="24"/>
        </w:rPr>
        <w:t>Caitlin</w:t>
      </w:r>
      <w:r>
        <w:rPr>
          <w:spacing w:val="-10"/>
          <w:sz w:val="24"/>
        </w:rPr>
        <w:t xml:space="preserve"> </w:t>
      </w:r>
      <w:r>
        <w:rPr>
          <w:sz w:val="24"/>
        </w:rPr>
        <w:t>A.</w:t>
      </w:r>
      <w:r>
        <w:rPr>
          <w:spacing w:val="-10"/>
          <w:sz w:val="24"/>
        </w:rPr>
        <w:t xml:space="preserve"> </w:t>
      </w:r>
      <w:r>
        <w:rPr>
          <w:sz w:val="24"/>
        </w:rPr>
        <w:t>Stern</w:t>
      </w:r>
      <w:r>
        <w:rPr>
          <w:rFonts w:ascii="Trebuchet MS"/>
          <w:position w:val="9"/>
          <w:sz w:val="16"/>
        </w:rPr>
        <w:t>1</w:t>
      </w:r>
      <w:r>
        <w:rPr>
          <w:rFonts w:ascii="Bookman Old Style"/>
          <w:i/>
          <w:position w:val="9"/>
          <w:sz w:val="16"/>
        </w:rPr>
        <w:t>,</w:t>
      </w:r>
      <w:r>
        <w:rPr>
          <w:rFonts w:ascii="Trebuchet MS"/>
          <w:position w:val="9"/>
          <w:sz w:val="16"/>
        </w:rPr>
        <w:t>2</w:t>
      </w:r>
      <w:r>
        <w:rPr>
          <w:sz w:val="24"/>
        </w:rPr>
        <w:t>,</w:t>
      </w:r>
      <w:r>
        <w:rPr>
          <w:spacing w:val="-10"/>
          <w:sz w:val="24"/>
        </w:rPr>
        <w:t xml:space="preserve"> </w:t>
      </w:r>
      <w:r>
        <w:rPr>
          <w:sz w:val="24"/>
        </w:rPr>
        <w:t>Laura</w:t>
      </w:r>
      <w:r>
        <w:rPr>
          <w:spacing w:val="-9"/>
          <w:sz w:val="24"/>
        </w:rPr>
        <w:t xml:space="preserve"> </w:t>
      </w:r>
      <w:r>
        <w:rPr>
          <w:sz w:val="24"/>
        </w:rPr>
        <w:t>Coleman</w:t>
      </w:r>
      <w:r>
        <w:rPr>
          <w:rFonts w:ascii="Trebuchet MS"/>
          <w:position w:val="9"/>
          <w:sz w:val="16"/>
        </w:rPr>
        <w:t>1</w:t>
      </w:r>
      <w:r>
        <w:rPr>
          <w:sz w:val="24"/>
        </w:rPr>
        <w:t>,</w:t>
      </w:r>
      <w:r>
        <w:rPr>
          <w:spacing w:val="-10"/>
          <w:sz w:val="24"/>
        </w:rPr>
        <w:t xml:space="preserve"> </w:t>
      </w:r>
      <w:r>
        <w:rPr>
          <w:sz w:val="24"/>
        </w:rPr>
        <w:t>Rhea</w:t>
      </w:r>
      <w:r>
        <w:rPr>
          <w:spacing w:val="-9"/>
          <w:sz w:val="24"/>
        </w:rPr>
        <w:t xml:space="preserve"> </w:t>
      </w:r>
      <w:r>
        <w:rPr>
          <w:sz w:val="24"/>
        </w:rPr>
        <w:t>Ehresmann</w:t>
      </w:r>
      <w:r>
        <w:rPr>
          <w:rFonts w:ascii="Trebuchet MS"/>
          <w:position w:val="9"/>
          <w:sz w:val="16"/>
        </w:rPr>
        <w:t>1</w:t>
      </w:r>
      <w:r>
        <w:rPr>
          <w:sz w:val="24"/>
        </w:rPr>
        <w:t>, Kristen Omori</w:t>
      </w:r>
      <w:r>
        <w:rPr>
          <w:rFonts w:ascii="Trebuchet MS"/>
          <w:position w:val="9"/>
          <w:sz w:val="16"/>
        </w:rPr>
        <w:t>3</w:t>
      </w:r>
      <w:r>
        <w:rPr>
          <w:sz w:val="24"/>
        </w:rPr>
        <w:t xml:space="preserve">, Philip </w:t>
      </w:r>
      <w:r>
        <w:rPr>
          <w:w w:val="105"/>
          <w:sz w:val="24"/>
        </w:rPr>
        <w:t xml:space="preserve">J. </w:t>
      </w:r>
      <w:r>
        <w:rPr>
          <w:sz w:val="24"/>
        </w:rPr>
        <w:t>Joy</w:t>
      </w:r>
      <w:r>
        <w:rPr>
          <w:rFonts w:ascii="Trebuchet MS"/>
          <w:position w:val="9"/>
          <w:sz w:val="16"/>
        </w:rPr>
        <w:t>1</w:t>
      </w:r>
      <w:r>
        <w:rPr>
          <w:sz w:val="24"/>
        </w:rPr>
        <w:t xml:space="preserve">, </w:t>
      </w:r>
      <w:commentRangeStart w:id="0"/>
      <w:r>
        <w:rPr>
          <w:sz w:val="24"/>
        </w:rPr>
        <w:t>Chris Hinds</w:t>
      </w:r>
      <w:r>
        <w:rPr>
          <w:rFonts w:ascii="Trebuchet MS"/>
          <w:position w:val="9"/>
          <w:sz w:val="16"/>
        </w:rPr>
        <w:t>1</w:t>
      </w:r>
      <w:commentRangeEnd w:id="0"/>
      <w:r w:rsidR="001155D6">
        <w:rPr>
          <w:rStyle w:val="CommentReference"/>
        </w:rPr>
        <w:commentReference w:id="0"/>
      </w:r>
      <w:r>
        <w:rPr>
          <w:sz w:val="24"/>
        </w:rPr>
        <w:t>,</w:t>
      </w:r>
    </w:p>
    <w:p w14:paraId="71F18076" w14:textId="77777777" w:rsidR="00A00D85" w:rsidRDefault="002105A4">
      <w:pPr>
        <w:spacing w:line="267" w:lineRule="exact"/>
        <w:ind w:left="1578" w:right="2486"/>
        <w:jc w:val="center"/>
        <w:rPr>
          <w:rFonts w:ascii="Trebuchet MS"/>
          <w:sz w:val="16"/>
        </w:rPr>
      </w:pPr>
      <w:r>
        <w:rPr>
          <w:spacing w:val="-2"/>
          <w:sz w:val="24"/>
        </w:rPr>
        <w:t>and</w:t>
      </w:r>
      <w:r>
        <w:rPr>
          <w:spacing w:val="-4"/>
          <w:sz w:val="24"/>
        </w:rPr>
        <w:t xml:space="preserve"> </w:t>
      </w:r>
      <w:r>
        <w:rPr>
          <w:spacing w:val="-2"/>
          <w:sz w:val="24"/>
        </w:rPr>
        <w:t>Bridget</w:t>
      </w:r>
      <w:r>
        <w:rPr>
          <w:spacing w:val="-4"/>
          <w:sz w:val="24"/>
        </w:rPr>
        <w:t xml:space="preserve"> </w:t>
      </w:r>
      <w:r>
        <w:rPr>
          <w:spacing w:val="-2"/>
          <w:sz w:val="24"/>
        </w:rPr>
        <w:t>Ferriss</w:t>
      </w:r>
      <w:r>
        <w:rPr>
          <w:rFonts w:ascii="Trebuchet MS"/>
          <w:spacing w:val="-2"/>
          <w:position w:val="9"/>
          <w:sz w:val="16"/>
        </w:rPr>
        <w:t>3</w:t>
      </w:r>
    </w:p>
    <w:p w14:paraId="58DA1B4A" w14:textId="77777777" w:rsidR="00A00D85" w:rsidRDefault="002105A4">
      <w:pPr>
        <w:spacing w:line="279" w:lineRule="exact"/>
        <w:ind w:left="1579" w:right="2476"/>
        <w:jc w:val="center"/>
        <w:rPr>
          <w:sz w:val="24"/>
        </w:rPr>
      </w:pPr>
      <w:r>
        <w:rPr>
          <w:rFonts w:ascii="Trebuchet MS"/>
          <w:spacing w:val="-2"/>
          <w:position w:val="9"/>
          <w:sz w:val="16"/>
        </w:rPr>
        <w:t>1</w:t>
      </w:r>
      <w:r>
        <w:rPr>
          <w:spacing w:val="-2"/>
          <w:sz w:val="24"/>
        </w:rPr>
        <w:t>Alaska</w:t>
      </w:r>
      <w:r>
        <w:rPr>
          <w:spacing w:val="-7"/>
          <w:sz w:val="24"/>
        </w:rPr>
        <w:t xml:space="preserve"> </w:t>
      </w:r>
      <w:r>
        <w:rPr>
          <w:spacing w:val="-2"/>
          <w:sz w:val="24"/>
        </w:rPr>
        <w:t>Department</w:t>
      </w:r>
      <w:r>
        <w:rPr>
          <w:spacing w:val="-7"/>
          <w:sz w:val="24"/>
        </w:rPr>
        <w:t xml:space="preserve"> </w:t>
      </w:r>
      <w:r>
        <w:rPr>
          <w:spacing w:val="-2"/>
          <w:sz w:val="24"/>
        </w:rPr>
        <w:t>of</w:t>
      </w:r>
      <w:r>
        <w:rPr>
          <w:spacing w:val="-6"/>
          <w:sz w:val="24"/>
        </w:rPr>
        <w:t xml:space="preserve"> </w:t>
      </w:r>
      <w:r>
        <w:rPr>
          <w:spacing w:val="-2"/>
          <w:sz w:val="24"/>
        </w:rPr>
        <w:t>Fish</w:t>
      </w:r>
      <w:r>
        <w:rPr>
          <w:spacing w:val="-6"/>
          <w:sz w:val="24"/>
        </w:rPr>
        <w:t xml:space="preserve"> </w:t>
      </w:r>
      <w:r>
        <w:rPr>
          <w:spacing w:val="-2"/>
          <w:sz w:val="24"/>
        </w:rPr>
        <w:t>and</w:t>
      </w:r>
      <w:r>
        <w:rPr>
          <w:spacing w:val="-7"/>
          <w:sz w:val="24"/>
        </w:rPr>
        <w:t xml:space="preserve"> </w:t>
      </w:r>
      <w:r>
        <w:rPr>
          <w:spacing w:val="-4"/>
          <w:sz w:val="24"/>
        </w:rPr>
        <w:t>Game</w:t>
      </w:r>
    </w:p>
    <w:p w14:paraId="4255B96E" w14:textId="77777777" w:rsidR="00A00D85" w:rsidRDefault="002105A4">
      <w:pPr>
        <w:spacing w:before="13" w:line="206" w:lineRule="auto"/>
        <w:ind w:left="3138" w:right="4040"/>
        <w:jc w:val="center"/>
        <w:rPr>
          <w:sz w:val="24"/>
        </w:rPr>
      </w:pPr>
      <w:r>
        <w:rPr>
          <w:rFonts w:ascii="Trebuchet MS"/>
          <w:spacing w:val="-4"/>
          <w:position w:val="9"/>
          <w:sz w:val="16"/>
        </w:rPr>
        <w:t>2</w:t>
      </w:r>
      <w:hyperlink r:id="rId12">
        <w:r>
          <w:rPr>
            <w:spacing w:val="-4"/>
            <w:sz w:val="24"/>
          </w:rPr>
          <w:t>caitlin.stern@alaska.gov</w:t>
        </w:r>
      </w:hyperlink>
      <w:r>
        <w:rPr>
          <w:spacing w:val="-4"/>
          <w:sz w:val="24"/>
        </w:rPr>
        <w:t xml:space="preserve"> </w:t>
      </w:r>
      <w:r>
        <w:rPr>
          <w:rFonts w:ascii="Trebuchet MS"/>
          <w:position w:val="9"/>
          <w:sz w:val="16"/>
        </w:rPr>
        <w:t>3</w:t>
      </w:r>
      <w:r>
        <w:rPr>
          <w:sz w:val="24"/>
        </w:rPr>
        <w:t>NOAA Fisheries</w:t>
      </w:r>
    </w:p>
    <w:p w14:paraId="6DB778BD" w14:textId="77777777" w:rsidR="00A00D85" w:rsidRDefault="002105A4">
      <w:pPr>
        <w:spacing w:before="274"/>
        <w:ind w:left="1579" w:right="2476"/>
        <w:jc w:val="center"/>
        <w:rPr>
          <w:sz w:val="24"/>
        </w:rPr>
      </w:pPr>
      <w:r>
        <w:rPr>
          <w:sz w:val="24"/>
        </w:rPr>
        <w:t>October</w:t>
      </w:r>
      <w:r>
        <w:rPr>
          <w:spacing w:val="-6"/>
          <w:sz w:val="24"/>
        </w:rPr>
        <w:t xml:space="preserve"> </w:t>
      </w:r>
      <w:r>
        <w:rPr>
          <w:spacing w:val="-4"/>
          <w:sz w:val="24"/>
        </w:rPr>
        <w:t>2024</w:t>
      </w:r>
    </w:p>
    <w:p w14:paraId="329FEB50" w14:textId="77777777" w:rsidR="00A00D85" w:rsidRDefault="00A00D85">
      <w:pPr>
        <w:pStyle w:val="BodyText"/>
        <w:spacing w:before="251"/>
        <w:rPr>
          <w:sz w:val="24"/>
        </w:rPr>
      </w:pPr>
    </w:p>
    <w:p w14:paraId="3C133142" w14:textId="77777777" w:rsidR="00A00D85" w:rsidRDefault="002105A4">
      <w:pPr>
        <w:pStyle w:val="BodyText"/>
        <w:spacing w:line="254" w:lineRule="exact"/>
        <w:ind w:left="120"/>
        <w:jc w:val="both"/>
      </w:pPr>
      <w:r>
        <w:t>This</w:t>
      </w:r>
      <w:r>
        <w:rPr>
          <w:spacing w:val="4"/>
        </w:rPr>
        <w:t xml:space="preserve"> </w:t>
      </w:r>
      <w:r>
        <w:t>report</w:t>
      </w:r>
      <w:r>
        <w:rPr>
          <w:spacing w:val="5"/>
        </w:rPr>
        <w:t xml:space="preserve"> </w:t>
      </w:r>
      <w:r>
        <w:t>may</w:t>
      </w:r>
      <w:r>
        <w:rPr>
          <w:spacing w:val="5"/>
        </w:rPr>
        <w:t xml:space="preserve"> </w:t>
      </w:r>
      <w:r>
        <w:t>be</w:t>
      </w:r>
      <w:r>
        <w:rPr>
          <w:spacing w:val="5"/>
        </w:rPr>
        <w:t xml:space="preserve"> </w:t>
      </w:r>
      <w:r>
        <w:t>cited</w:t>
      </w:r>
      <w:r>
        <w:rPr>
          <w:spacing w:val="4"/>
        </w:rPr>
        <w:t xml:space="preserve"> </w:t>
      </w:r>
      <w:r>
        <w:rPr>
          <w:spacing w:val="-5"/>
        </w:rPr>
        <w:t>as:</w:t>
      </w:r>
    </w:p>
    <w:p w14:paraId="4755789C" w14:textId="77777777" w:rsidR="00A00D85" w:rsidRDefault="002105A4">
      <w:pPr>
        <w:pStyle w:val="BodyText"/>
        <w:spacing w:before="8" w:line="213" w:lineRule="auto"/>
        <w:ind w:left="120" w:right="1019"/>
        <w:jc w:val="both"/>
      </w:pPr>
      <w:r>
        <w:t>Stern, C. A., L. Coleman, R. Ehresmann, K. Omori, P.J. Joy, and C. Hinds, 2024.</w:t>
      </w:r>
      <w:r>
        <w:rPr>
          <w:spacing w:val="40"/>
        </w:rPr>
        <w:t xml:space="preserve"> </w:t>
      </w:r>
      <w:r>
        <w:t xml:space="preserve">Assessment of the </w:t>
      </w:r>
      <w:proofErr w:type="spellStart"/>
      <w:r>
        <w:t>Demersel</w:t>
      </w:r>
      <w:proofErr w:type="spellEnd"/>
      <w:r>
        <w:rPr>
          <w:spacing w:val="-8"/>
        </w:rPr>
        <w:t xml:space="preserve"> </w:t>
      </w:r>
      <w:r>
        <w:t>Shelf</w:t>
      </w:r>
      <w:r>
        <w:rPr>
          <w:spacing w:val="-8"/>
        </w:rPr>
        <w:t xml:space="preserve"> </w:t>
      </w:r>
      <w:r>
        <w:t>Rockfish</w:t>
      </w:r>
      <w:r>
        <w:rPr>
          <w:spacing w:val="-8"/>
        </w:rPr>
        <w:t xml:space="preserve"> </w:t>
      </w:r>
      <w:r>
        <w:t>Stock</w:t>
      </w:r>
      <w:r>
        <w:rPr>
          <w:spacing w:val="-8"/>
        </w:rPr>
        <w:t xml:space="preserve"> </w:t>
      </w:r>
      <w:r>
        <w:t>Complex</w:t>
      </w:r>
      <w:r>
        <w:rPr>
          <w:spacing w:val="-8"/>
        </w:rPr>
        <w:t xml:space="preserve"> </w:t>
      </w:r>
      <w:r>
        <w:t>in</w:t>
      </w:r>
      <w:r>
        <w:rPr>
          <w:spacing w:val="-8"/>
        </w:rPr>
        <w:t xml:space="preserve"> </w:t>
      </w:r>
      <w:r>
        <w:t>the</w:t>
      </w:r>
      <w:r>
        <w:rPr>
          <w:spacing w:val="-8"/>
        </w:rPr>
        <w:t xml:space="preserve"> </w:t>
      </w:r>
      <w:r>
        <w:t>Gulf</w:t>
      </w:r>
      <w:r>
        <w:rPr>
          <w:spacing w:val="-8"/>
        </w:rPr>
        <w:t xml:space="preserve"> </w:t>
      </w:r>
      <w:r>
        <w:t>of</w:t>
      </w:r>
      <w:r>
        <w:rPr>
          <w:spacing w:val="-8"/>
        </w:rPr>
        <w:t xml:space="preserve"> </w:t>
      </w:r>
      <w:r>
        <w:t>Alaska. North</w:t>
      </w:r>
      <w:r>
        <w:rPr>
          <w:spacing w:val="-8"/>
        </w:rPr>
        <w:t xml:space="preserve"> </w:t>
      </w:r>
      <w:r>
        <w:t>Pacific</w:t>
      </w:r>
      <w:r>
        <w:rPr>
          <w:spacing w:val="-7"/>
        </w:rPr>
        <w:t xml:space="preserve"> </w:t>
      </w:r>
      <w:r>
        <w:t>Fishery</w:t>
      </w:r>
      <w:r>
        <w:rPr>
          <w:spacing w:val="-8"/>
        </w:rPr>
        <w:t xml:space="preserve"> </w:t>
      </w:r>
      <w:r>
        <w:t>Management</w:t>
      </w:r>
      <w:r>
        <w:rPr>
          <w:spacing w:val="-8"/>
        </w:rPr>
        <w:t xml:space="preserve"> </w:t>
      </w:r>
      <w:r>
        <w:t xml:space="preserve">Council, Anchorage, AK. Available from </w:t>
      </w:r>
      <w:hyperlink r:id="rId13">
        <w:r>
          <w:t>https://www.npfmc.org/library/safe-reports/</w:t>
        </w:r>
      </w:hyperlink>
    </w:p>
    <w:p w14:paraId="3500C506" w14:textId="77777777" w:rsidR="00A00D85" w:rsidRDefault="00A00D85">
      <w:pPr>
        <w:pStyle w:val="BodyText"/>
        <w:spacing w:before="159"/>
      </w:pPr>
    </w:p>
    <w:p w14:paraId="7993548A" w14:textId="77777777" w:rsidR="00A00D85" w:rsidRDefault="002105A4">
      <w:pPr>
        <w:pStyle w:val="Heading1"/>
        <w:spacing w:before="0"/>
        <w:jc w:val="both"/>
      </w:pPr>
      <w:bookmarkStart w:id="1" w:name="Executive_summary"/>
      <w:bookmarkEnd w:id="1"/>
      <w:r>
        <w:rPr>
          <w:w w:val="110"/>
        </w:rPr>
        <w:t>Executive</w:t>
      </w:r>
      <w:r>
        <w:rPr>
          <w:spacing w:val="39"/>
          <w:w w:val="110"/>
        </w:rPr>
        <w:t xml:space="preserve"> </w:t>
      </w:r>
      <w:r>
        <w:rPr>
          <w:spacing w:val="-2"/>
          <w:w w:val="110"/>
        </w:rPr>
        <w:t>summary</w:t>
      </w:r>
    </w:p>
    <w:p w14:paraId="241F1869" w14:textId="7A8A4886" w:rsidR="00A00D85" w:rsidRDefault="002105A4">
      <w:pPr>
        <w:pStyle w:val="BodyText"/>
        <w:spacing w:before="285" w:line="213" w:lineRule="auto"/>
        <w:ind w:left="120" w:right="1016"/>
        <w:jc w:val="both"/>
      </w:pPr>
      <w:r>
        <w:rPr>
          <w:spacing w:val="-2"/>
        </w:rPr>
        <w:t>The</w:t>
      </w:r>
      <w:r>
        <w:rPr>
          <w:spacing w:val="-5"/>
        </w:rPr>
        <w:t xml:space="preserve"> </w:t>
      </w:r>
      <w:r>
        <w:rPr>
          <w:spacing w:val="-2"/>
        </w:rPr>
        <w:t>Gulf</w:t>
      </w:r>
      <w:r>
        <w:rPr>
          <w:spacing w:val="-5"/>
        </w:rPr>
        <w:t xml:space="preserve"> </w:t>
      </w:r>
      <w:r>
        <w:rPr>
          <w:spacing w:val="-2"/>
        </w:rPr>
        <w:t>of</w:t>
      </w:r>
      <w:r>
        <w:rPr>
          <w:spacing w:val="-5"/>
        </w:rPr>
        <w:t xml:space="preserve"> </w:t>
      </w:r>
      <w:r>
        <w:rPr>
          <w:spacing w:val="-2"/>
        </w:rPr>
        <w:t>Alaska</w:t>
      </w:r>
      <w:r>
        <w:rPr>
          <w:spacing w:val="-5"/>
        </w:rPr>
        <w:t xml:space="preserve"> </w:t>
      </w:r>
      <w:r>
        <w:rPr>
          <w:spacing w:val="-2"/>
        </w:rPr>
        <w:t>(GOA)</w:t>
      </w:r>
      <w:r>
        <w:rPr>
          <w:spacing w:val="-5"/>
        </w:rPr>
        <w:t xml:space="preserve"> </w:t>
      </w:r>
      <w:r>
        <w:rPr>
          <w:spacing w:val="-2"/>
        </w:rPr>
        <w:t>demersal</w:t>
      </w:r>
      <w:r>
        <w:rPr>
          <w:spacing w:val="-5"/>
        </w:rPr>
        <w:t xml:space="preserve"> </w:t>
      </w:r>
      <w:r>
        <w:rPr>
          <w:spacing w:val="-2"/>
        </w:rPr>
        <w:t>shelf</w:t>
      </w:r>
      <w:r>
        <w:rPr>
          <w:spacing w:val="-5"/>
        </w:rPr>
        <w:t xml:space="preserve"> </w:t>
      </w:r>
      <w:r>
        <w:rPr>
          <w:spacing w:val="-2"/>
        </w:rPr>
        <w:t>rockfish</w:t>
      </w:r>
      <w:r>
        <w:rPr>
          <w:spacing w:val="-5"/>
        </w:rPr>
        <w:t xml:space="preserve"> </w:t>
      </w:r>
      <w:r>
        <w:rPr>
          <w:spacing w:val="-2"/>
        </w:rPr>
        <w:t>(DSR)</w:t>
      </w:r>
      <w:r>
        <w:rPr>
          <w:spacing w:val="-5"/>
        </w:rPr>
        <w:t xml:space="preserve"> </w:t>
      </w:r>
      <w:r>
        <w:rPr>
          <w:spacing w:val="-2"/>
        </w:rPr>
        <w:t>stock</w:t>
      </w:r>
      <w:r>
        <w:rPr>
          <w:spacing w:val="-5"/>
        </w:rPr>
        <w:t xml:space="preserve"> </w:t>
      </w:r>
      <w:r>
        <w:rPr>
          <w:spacing w:val="-2"/>
        </w:rPr>
        <w:t>complex</w:t>
      </w:r>
      <w:r>
        <w:rPr>
          <w:spacing w:val="-5"/>
        </w:rPr>
        <w:t xml:space="preserve"> </w:t>
      </w:r>
      <w:r>
        <w:rPr>
          <w:spacing w:val="-2"/>
        </w:rPr>
        <w:t>consists</w:t>
      </w:r>
      <w:r>
        <w:rPr>
          <w:spacing w:val="-5"/>
        </w:rPr>
        <w:t xml:space="preserve"> </w:t>
      </w:r>
      <w:r>
        <w:rPr>
          <w:spacing w:val="-2"/>
        </w:rPr>
        <w:t>of</w:t>
      </w:r>
      <w:r>
        <w:rPr>
          <w:spacing w:val="-5"/>
        </w:rPr>
        <w:t xml:space="preserve"> </w:t>
      </w:r>
      <w:r>
        <w:rPr>
          <w:spacing w:val="-2"/>
        </w:rPr>
        <w:t>seven</w:t>
      </w:r>
      <w:r>
        <w:rPr>
          <w:spacing w:val="-5"/>
        </w:rPr>
        <w:t xml:space="preserve"> </w:t>
      </w:r>
      <w:r>
        <w:rPr>
          <w:spacing w:val="-2"/>
        </w:rPr>
        <w:t>species</w:t>
      </w:r>
      <w:r>
        <w:rPr>
          <w:spacing w:val="-5"/>
        </w:rPr>
        <w:t xml:space="preserve"> </w:t>
      </w:r>
      <w:commentRangeStart w:id="2"/>
      <w:r>
        <w:rPr>
          <w:spacing w:val="-2"/>
        </w:rPr>
        <w:t xml:space="preserve">(yelloweye, </w:t>
      </w:r>
      <w:r>
        <w:t xml:space="preserve">quillback, copper, </w:t>
      </w:r>
      <w:proofErr w:type="spellStart"/>
      <w:r>
        <w:t>rosethorn</w:t>
      </w:r>
      <w:proofErr w:type="spellEnd"/>
      <w:r>
        <w:t>, China, canary, and tiger rockfish)</w:t>
      </w:r>
      <w:commentRangeEnd w:id="2"/>
      <w:r w:rsidR="00896FE1">
        <w:rPr>
          <w:rStyle w:val="CommentReference"/>
        </w:rPr>
        <w:commentReference w:id="2"/>
      </w:r>
      <w:r>
        <w:t xml:space="preserve"> that are managed jointly, with a full stock </w:t>
      </w:r>
      <w:r>
        <w:rPr>
          <w:spacing w:val="-2"/>
        </w:rPr>
        <w:t>assessment</w:t>
      </w:r>
      <w:r>
        <w:rPr>
          <w:spacing w:val="-6"/>
        </w:rPr>
        <w:t xml:space="preserve"> </w:t>
      </w:r>
      <w:r>
        <w:rPr>
          <w:spacing w:val="-2"/>
        </w:rPr>
        <w:t>occurring</w:t>
      </w:r>
      <w:r>
        <w:rPr>
          <w:spacing w:val="-6"/>
        </w:rPr>
        <w:t xml:space="preserve"> </w:t>
      </w:r>
      <w:r>
        <w:rPr>
          <w:spacing w:val="-2"/>
        </w:rPr>
        <w:t>on</w:t>
      </w:r>
      <w:r>
        <w:rPr>
          <w:spacing w:val="-6"/>
        </w:rPr>
        <w:t xml:space="preserve"> </w:t>
      </w:r>
      <w:r>
        <w:rPr>
          <w:spacing w:val="-2"/>
        </w:rPr>
        <w:t>a</w:t>
      </w:r>
      <w:r>
        <w:rPr>
          <w:spacing w:val="-6"/>
        </w:rPr>
        <w:t xml:space="preserve"> </w:t>
      </w:r>
      <w:r>
        <w:rPr>
          <w:spacing w:val="-2"/>
        </w:rPr>
        <w:t>biennial</w:t>
      </w:r>
      <w:r>
        <w:rPr>
          <w:spacing w:val="-6"/>
        </w:rPr>
        <w:t xml:space="preserve"> </w:t>
      </w:r>
      <w:r>
        <w:rPr>
          <w:spacing w:val="-2"/>
        </w:rPr>
        <w:t>cycle</w:t>
      </w:r>
      <w:r>
        <w:rPr>
          <w:spacing w:val="-6"/>
        </w:rPr>
        <w:t xml:space="preserve"> </w:t>
      </w:r>
      <w:r>
        <w:rPr>
          <w:spacing w:val="-2"/>
        </w:rPr>
        <w:t>in</w:t>
      </w:r>
      <w:r>
        <w:rPr>
          <w:spacing w:val="-6"/>
        </w:rPr>
        <w:t xml:space="preserve"> </w:t>
      </w:r>
      <w:r>
        <w:rPr>
          <w:spacing w:val="-2"/>
        </w:rPr>
        <w:t>even</w:t>
      </w:r>
      <w:r>
        <w:rPr>
          <w:spacing w:val="-6"/>
        </w:rPr>
        <w:t xml:space="preserve"> </w:t>
      </w:r>
      <w:r>
        <w:rPr>
          <w:spacing w:val="-2"/>
        </w:rPr>
        <w:t>years.</w:t>
      </w:r>
      <w:r>
        <w:rPr>
          <w:spacing w:val="18"/>
        </w:rPr>
        <w:t xml:space="preserve"> </w:t>
      </w:r>
      <w:r>
        <w:rPr>
          <w:spacing w:val="-2"/>
        </w:rPr>
        <w:t>The</w:t>
      </w:r>
      <w:r>
        <w:rPr>
          <w:spacing w:val="-6"/>
        </w:rPr>
        <w:t xml:space="preserve"> </w:t>
      </w:r>
      <w:r>
        <w:rPr>
          <w:spacing w:val="-2"/>
        </w:rPr>
        <w:t>DSR</w:t>
      </w:r>
      <w:r>
        <w:rPr>
          <w:spacing w:val="-6"/>
        </w:rPr>
        <w:t xml:space="preserve"> </w:t>
      </w:r>
      <w:r>
        <w:rPr>
          <w:spacing w:val="-2"/>
        </w:rPr>
        <w:t>stock</w:t>
      </w:r>
      <w:r>
        <w:rPr>
          <w:spacing w:val="-6"/>
        </w:rPr>
        <w:t xml:space="preserve"> </w:t>
      </w:r>
      <w:r>
        <w:rPr>
          <w:spacing w:val="-2"/>
        </w:rPr>
        <w:t>complex</w:t>
      </w:r>
      <w:r>
        <w:rPr>
          <w:spacing w:val="-6"/>
        </w:rPr>
        <w:t xml:space="preserve"> </w:t>
      </w:r>
      <w:r>
        <w:rPr>
          <w:spacing w:val="-2"/>
        </w:rPr>
        <w:t>is</w:t>
      </w:r>
      <w:r>
        <w:rPr>
          <w:spacing w:val="-6"/>
        </w:rPr>
        <w:t xml:space="preserve"> </w:t>
      </w:r>
      <w:r>
        <w:rPr>
          <w:spacing w:val="-2"/>
        </w:rPr>
        <w:t>managed</w:t>
      </w:r>
      <w:r>
        <w:rPr>
          <w:spacing w:val="-6"/>
        </w:rPr>
        <w:t xml:space="preserve"> </w:t>
      </w:r>
      <w:r>
        <w:rPr>
          <w:spacing w:val="-2"/>
        </w:rPr>
        <w:t>as</w:t>
      </w:r>
      <w:r>
        <w:rPr>
          <w:spacing w:val="-6"/>
        </w:rPr>
        <w:t xml:space="preserve"> </w:t>
      </w:r>
      <w:r>
        <w:rPr>
          <w:spacing w:val="-2"/>
        </w:rPr>
        <w:t>separate</w:t>
      </w:r>
      <w:r>
        <w:rPr>
          <w:spacing w:val="-6"/>
        </w:rPr>
        <w:t xml:space="preserve"> </w:t>
      </w:r>
      <w:r>
        <w:rPr>
          <w:spacing w:val="-2"/>
        </w:rPr>
        <w:t xml:space="preserve">stock </w:t>
      </w:r>
      <w:r>
        <w:t>complexes in two management areas:</w:t>
      </w:r>
      <w:r>
        <w:rPr>
          <w:spacing w:val="20"/>
        </w:rPr>
        <w:t xml:space="preserve"> </w:t>
      </w:r>
      <w:r>
        <w:t xml:space="preserve">the Southeast Outside subdistrict (SEO) and the combined Western </w:t>
      </w:r>
      <w:r>
        <w:rPr>
          <w:w w:val="105"/>
        </w:rPr>
        <w:t>GOA, Central GOA, and West Yakutat (WG/CG/WY) area.</w:t>
      </w:r>
      <w:r>
        <w:rPr>
          <w:spacing w:val="30"/>
          <w:w w:val="105"/>
        </w:rPr>
        <w:t xml:space="preserve"> </w:t>
      </w:r>
      <w:r>
        <w:rPr>
          <w:w w:val="105"/>
        </w:rPr>
        <w:t xml:space="preserve">The DSR species in the WG/CG/WY area </w:t>
      </w:r>
      <w:r>
        <w:t xml:space="preserve">were previously allocated to the GOA Other Rockfish stock complex, but recent discussion and research </w:t>
      </w:r>
      <w:r>
        <w:rPr>
          <w:spacing w:val="-2"/>
        </w:rPr>
        <w:t>determined</w:t>
      </w:r>
      <w:r>
        <w:rPr>
          <w:spacing w:val="-11"/>
        </w:rPr>
        <w:t xml:space="preserve"> </w:t>
      </w:r>
      <w:r>
        <w:rPr>
          <w:spacing w:val="-2"/>
        </w:rPr>
        <w:t>that</w:t>
      </w:r>
      <w:r>
        <w:rPr>
          <w:spacing w:val="-10"/>
        </w:rPr>
        <w:t xml:space="preserve"> </w:t>
      </w:r>
      <w:r>
        <w:rPr>
          <w:spacing w:val="-2"/>
        </w:rPr>
        <w:t>the</w:t>
      </w:r>
      <w:r>
        <w:rPr>
          <w:spacing w:val="-11"/>
        </w:rPr>
        <w:t xml:space="preserve"> </w:t>
      </w:r>
      <w:r>
        <w:rPr>
          <w:spacing w:val="-2"/>
        </w:rPr>
        <w:t>DSR</w:t>
      </w:r>
      <w:r>
        <w:rPr>
          <w:spacing w:val="-10"/>
        </w:rPr>
        <w:t xml:space="preserve"> </w:t>
      </w:r>
      <w:r>
        <w:rPr>
          <w:spacing w:val="-2"/>
        </w:rPr>
        <w:t>species</w:t>
      </w:r>
      <w:r>
        <w:rPr>
          <w:spacing w:val="-11"/>
        </w:rPr>
        <w:t xml:space="preserve"> </w:t>
      </w:r>
      <w:r>
        <w:rPr>
          <w:spacing w:val="-2"/>
        </w:rPr>
        <w:t>required</w:t>
      </w:r>
      <w:r>
        <w:rPr>
          <w:spacing w:val="-10"/>
        </w:rPr>
        <w:t xml:space="preserve"> </w:t>
      </w:r>
      <w:r>
        <w:rPr>
          <w:spacing w:val="-2"/>
        </w:rPr>
        <w:t>a</w:t>
      </w:r>
      <w:r>
        <w:rPr>
          <w:spacing w:val="-11"/>
        </w:rPr>
        <w:t xml:space="preserve"> </w:t>
      </w:r>
      <w:r>
        <w:rPr>
          <w:spacing w:val="-2"/>
        </w:rPr>
        <w:t>separate</w:t>
      </w:r>
      <w:r>
        <w:rPr>
          <w:spacing w:val="-10"/>
        </w:rPr>
        <w:t xml:space="preserve"> </w:t>
      </w:r>
      <w:r>
        <w:rPr>
          <w:spacing w:val="-2"/>
        </w:rPr>
        <w:t>assessment</w:t>
      </w:r>
      <w:r>
        <w:rPr>
          <w:spacing w:val="-11"/>
        </w:rPr>
        <w:t xml:space="preserve"> </w:t>
      </w:r>
      <w:r>
        <w:rPr>
          <w:spacing w:val="-2"/>
        </w:rPr>
        <w:t>and</w:t>
      </w:r>
      <w:r>
        <w:rPr>
          <w:spacing w:val="-10"/>
        </w:rPr>
        <w:t xml:space="preserve"> </w:t>
      </w:r>
      <w:r>
        <w:rPr>
          <w:spacing w:val="-2"/>
        </w:rPr>
        <w:t>management</w:t>
      </w:r>
      <w:r>
        <w:rPr>
          <w:spacing w:val="-11"/>
        </w:rPr>
        <w:t xml:space="preserve"> </w:t>
      </w:r>
      <w:r>
        <w:rPr>
          <w:spacing w:val="-2"/>
        </w:rPr>
        <w:t>plan.</w:t>
      </w:r>
      <w:r>
        <w:rPr>
          <w:spacing w:val="12"/>
        </w:rPr>
        <w:t xml:space="preserve"> </w:t>
      </w:r>
      <w:r>
        <w:rPr>
          <w:spacing w:val="-2"/>
        </w:rPr>
        <w:t>The</w:t>
      </w:r>
      <w:r>
        <w:rPr>
          <w:spacing w:val="-11"/>
        </w:rPr>
        <w:t xml:space="preserve"> </w:t>
      </w:r>
      <w:r>
        <w:rPr>
          <w:spacing w:val="-2"/>
        </w:rPr>
        <w:t>2024</w:t>
      </w:r>
      <w:r>
        <w:rPr>
          <w:spacing w:val="-10"/>
        </w:rPr>
        <w:t xml:space="preserve"> </w:t>
      </w:r>
      <w:r>
        <w:rPr>
          <w:spacing w:val="-2"/>
        </w:rPr>
        <w:t xml:space="preserve">assessment </w:t>
      </w:r>
      <w:r>
        <w:t>is</w:t>
      </w:r>
      <w:r>
        <w:rPr>
          <w:spacing w:val="-13"/>
        </w:rPr>
        <w:t xml:space="preserve"> </w:t>
      </w:r>
      <w:r>
        <w:t>the</w:t>
      </w:r>
      <w:r>
        <w:rPr>
          <w:spacing w:val="-12"/>
        </w:rPr>
        <w:t xml:space="preserve"> </w:t>
      </w:r>
      <w:r>
        <w:t>first</w:t>
      </w:r>
      <w:r>
        <w:rPr>
          <w:spacing w:val="-13"/>
        </w:rPr>
        <w:t xml:space="preserve"> </w:t>
      </w:r>
      <w:r>
        <w:t>to</w:t>
      </w:r>
      <w:r>
        <w:rPr>
          <w:spacing w:val="-12"/>
        </w:rPr>
        <w:t xml:space="preserve"> </w:t>
      </w:r>
      <w:r>
        <w:t>conduct</w:t>
      </w:r>
      <w:r>
        <w:rPr>
          <w:spacing w:val="-13"/>
        </w:rPr>
        <w:t xml:space="preserve"> </w:t>
      </w:r>
      <w:r>
        <w:t>a</w:t>
      </w:r>
      <w:r>
        <w:rPr>
          <w:spacing w:val="-12"/>
        </w:rPr>
        <w:t xml:space="preserve"> </w:t>
      </w:r>
      <w:r>
        <w:t>single</w:t>
      </w:r>
      <w:r>
        <w:rPr>
          <w:spacing w:val="-13"/>
        </w:rPr>
        <w:t xml:space="preserve"> </w:t>
      </w:r>
      <w:r>
        <w:t>GOA-wide</w:t>
      </w:r>
      <w:r>
        <w:rPr>
          <w:spacing w:val="-12"/>
        </w:rPr>
        <w:t xml:space="preserve"> </w:t>
      </w:r>
      <w:r>
        <w:t>DSR</w:t>
      </w:r>
      <w:r>
        <w:rPr>
          <w:spacing w:val="-13"/>
        </w:rPr>
        <w:t xml:space="preserve"> </w:t>
      </w:r>
      <w:r>
        <w:t>assessment.</w:t>
      </w:r>
      <w:r>
        <w:rPr>
          <w:spacing w:val="17"/>
        </w:rPr>
        <w:t xml:space="preserve"> </w:t>
      </w:r>
      <w:r>
        <w:t>The</w:t>
      </w:r>
      <w:r>
        <w:rPr>
          <w:spacing w:val="-13"/>
        </w:rPr>
        <w:t xml:space="preserve"> </w:t>
      </w:r>
      <w:r>
        <w:t>DSR</w:t>
      </w:r>
      <w:r>
        <w:rPr>
          <w:spacing w:val="-12"/>
        </w:rPr>
        <w:t xml:space="preserve"> </w:t>
      </w:r>
      <w:r>
        <w:t>stock</w:t>
      </w:r>
      <w:r>
        <w:rPr>
          <w:spacing w:val="-13"/>
        </w:rPr>
        <w:t xml:space="preserve"> </w:t>
      </w:r>
      <w:r>
        <w:t>complex</w:t>
      </w:r>
      <w:r>
        <w:rPr>
          <w:spacing w:val="-12"/>
        </w:rPr>
        <w:t xml:space="preserve"> </w:t>
      </w:r>
      <w:r>
        <w:t>in</w:t>
      </w:r>
      <w:r>
        <w:rPr>
          <w:spacing w:val="-13"/>
        </w:rPr>
        <w:t xml:space="preserve"> </w:t>
      </w:r>
      <w:r>
        <w:t>the</w:t>
      </w:r>
      <w:r>
        <w:rPr>
          <w:spacing w:val="-12"/>
        </w:rPr>
        <w:t xml:space="preserve"> </w:t>
      </w:r>
      <w:r>
        <w:t>GOA</w:t>
      </w:r>
      <w:r>
        <w:rPr>
          <w:spacing w:val="-13"/>
        </w:rPr>
        <w:t xml:space="preserve"> </w:t>
      </w:r>
      <w:r>
        <w:t>WG/CG/WY is</w:t>
      </w:r>
      <w:r>
        <w:rPr>
          <w:spacing w:val="-5"/>
        </w:rPr>
        <w:t xml:space="preserve"> </w:t>
      </w:r>
      <w:r>
        <w:t>managed</w:t>
      </w:r>
      <w:r>
        <w:rPr>
          <w:spacing w:val="-5"/>
        </w:rPr>
        <w:t xml:space="preserve"> </w:t>
      </w:r>
      <w:r>
        <w:t>under</w:t>
      </w:r>
      <w:r>
        <w:rPr>
          <w:spacing w:val="-5"/>
        </w:rPr>
        <w:t xml:space="preserve"> </w:t>
      </w:r>
      <w:r>
        <w:t>single</w:t>
      </w:r>
      <w:r>
        <w:rPr>
          <w:spacing w:val="-5"/>
        </w:rPr>
        <w:t xml:space="preserve"> </w:t>
      </w:r>
      <w:r>
        <w:t>area</w:t>
      </w:r>
      <w:r>
        <w:rPr>
          <w:spacing w:val="-5"/>
        </w:rPr>
        <w:t xml:space="preserve"> </w:t>
      </w:r>
      <w:r>
        <w:t>harvest</w:t>
      </w:r>
      <w:r>
        <w:rPr>
          <w:spacing w:val="-5"/>
        </w:rPr>
        <w:t xml:space="preserve"> </w:t>
      </w:r>
      <w:r>
        <w:t>specifications</w:t>
      </w:r>
      <w:r>
        <w:rPr>
          <w:spacing w:val="-5"/>
        </w:rPr>
        <w:t xml:space="preserve"> </w:t>
      </w:r>
      <w:r>
        <w:t>using</w:t>
      </w:r>
      <w:r>
        <w:rPr>
          <w:spacing w:val="-5"/>
        </w:rPr>
        <w:t xml:space="preserve"> </w:t>
      </w:r>
      <w:r>
        <w:t>a</w:t>
      </w:r>
      <w:r>
        <w:rPr>
          <w:spacing w:val="-5"/>
        </w:rPr>
        <w:t xml:space="preserve"> </w:t>
      </w:r>
      <w:r>
        <w:t>Tier</w:t>
      </w:r>
      <w:r>
        <w:rPr>
          <w:spacing w:val="-5"/>
        </w:rPr>
        <w:t xml:space="preserve"> </w:t>
      </w:r>
      <w:r>
        <w:t>6</w:t>
      </w:r>
      <w:r>
        <w:rPr>
          <w:spacing w:val="-5"/>
        </w:rPr>
        <w:t xml:space="preserve"> </w:t>
      </w:r>
      <w:r>
        <w:t>maximum</w:t>
      </w:r>
      <w:r>
        <w:rPr>
          <w:spacing w:val="-5"/>
        </w:rPr>
        <w:t xml:space="preserve"> </w:t>
      </w:r>
      <w:r>
        <w:t>catch</w:t>
      </w:r>
      <w:r>
        <w:rPr>
          <w:spacing w:val="-5"/>
        </w:rPr>
        <w:t xml:space="preserve"> </w:t>
      </w:r>
      <w:r>
        <w:t>methodology.</w:t>
      </w:r>
      <w:r>
        <w:rPr>
          <w:spacing w:val="14"/>
        </w:rPr>
        <w:t xml:space="preserve"> </w:t>
      </w:r>
      <w:r>
        <w:t>The</w:t>
      </w:r>
      <w:r>
        <w:rPr>
          <w:spacing w:val="-5"/>
        </w:rPr>
        <w:t xml:space="preserve"> </w:t>
      </w:r>
      <w:r>
        <w:t>SEO area is composed of four management units:</w:t>
      </w:r>
      <w:r>
        <w:rPr>
          <w:spacing w:val="31"/>
        </w:rPr>
        <w:t xml:space="preserve"> </w:t>
      </w:r>
      <w:r>
        <w:t>East Yakutat (EYKT), Northern Southeast Outside (NSEO), Central Southeast Outside (CSEO), and Southern Southeast Outside (SSEO). Yelloweye rockfish (</w:t>
      </w:r>
      <w:r>
        <w:rPr>
          <w:i/>
        </w:rPr>
        <w:t xml:space="preserve">Sebastes </w:t>
      </w:r>
      <w:proofErr w:type="spellStart"/>
      <w:r>
        <w:rPr>
          <w:i/>
          <w:w w:val="105"/>
        </w:rPr>
        <w:t>ruberrimus</w:t>
      </w:r>
      <w:proofErr w:type="spellEnd"/>
      <w:r>
        <w:rPr>
          <w:w w:val="105"/>
        </w:rPr>
        <w:t>)</w:t>
      </w:r>
      <w:r>
        <w:rPr>
          <w:spacing w:val="-14"/>
          <w:w w:val="105"/>
        </w:rPr>
        <w:t xml:space="preserve"> </w:t>
      </w:r>
      <w:r>
        <w:rPr>
          <w:w w:val="105"/>
        </w:rPr>
        <w:t>in</w:t>
      </w:r>
      <w:r>
        <w:rPr>
          <w:spacing w:val="-13"/>
          <w:w w:val="105"/>
        </w:rPr>
        <w:t xml:space="preserve"> </w:t>
      </w:r>
      <w:r>
        <w:rPr>
          <w:w w:val="105"/>
        </w:rPr>
        <w:t>SEO</w:t>
      </w:r>
      <w:r>
        <w:rPr>
          <w:spacing w:val="-4"/>
          <w:w w:val="105"/>
        </w:rPr>
        <w:t xml:space="preserve"> </w:t>
      </w:r>
      <w:r>
        <w:rPr>
          <w:w w:val="105"/>
        </w:rPr>
        <w:t xml:space="preserve">are managed as a Tier 5 stock, where </w:t>
      </w:r>
      <w:r>
        <w:rPr>
          <w:rFonts w:ascii="Bookman Old Style" w:hAnsi="Bookman Old Style"/>
          <w:i/>
          <w:w w:val="105"/>
        </w:rPr>
        <w:t>F</w:t>
      </w:r>
      <w:r>
        <w:rPr>
          <w:rFonts w:ascii="Bookman Old Style" w:hAnsi="Bookman Old Style"/>
          <w:i/>
          <w:w w:val="105"/>
          <w:vertAlign w:val="subscript"/>
        </w:rPr>
        <w:t>OF</w:t>
      </w:r>
      <w:r>
        <w:rPr>
          <w:rFonts w:ascii="Bookman Old Style" w:hAnsi="Bookman Old Style"/>
          <w:i/>
          <w:spacing w:val="-16"/>
          <w:w w:val="105"/>
        </w:rPr>
        <w:t xml:space="preserve"> </w:t>
      </w:r>
      <w:r>
        <w:rPr>
          <w:rFonts w:ascii="Bookman Old Style" w:hAnsi="Bookman Old Style"/>
          <w:i/>
          <w:w w:val="125"/>
          <w:vertAlign w:val="subscript"/>
        </w:rPr>
        <w:t>L</w:t>
      </w:r>
      <w:r>
        <w:rPr>
          <w:rFonts w:ascii="Bookman Old Style" w:hAnsi="Bookman Old Style"/>
          <w:i/>
          <w:spacing w:val="-19"/>
          <w:w w:val="125"/>
        </w:rPr>
        <w:t xml:space="preserve"> </w:t>
      </w:r>
      <w:r>
        <w:rPr>
          <w:w w:val="125"/>
        </w:rPr>
        <w:t>=</w:t>
      </w:r>
      <w:r>
        <w:rPr>
          <w:spacing w:val="-16"/>
          <w:w w:val="125"/>
        </w:rPr>
        <w:t xml:space="preserve"> </w:t>
      </w:r>
      <w:r>
        <w:rPr>
          <w:rFonts w:ascii="Bookman Old Style" w:hAnsi="Bookman Old Style"/>
          <w:i/>
          <w:w w:val="105"/>
        </w:rPr>
        <w:t xml:space="preserve">M </w:t>
      </w:r>
      <w:r>
        <w:rPr>
          <w:w w:val="105"/>
        </w:rPr>
        <w:t xml:space="preserve">and maximum ABC $ </w:t>
      </w:r>
      <w:r>
        <w:rPr>
          <w:w w:val="125"/>
        </w:rPr>
        <w:t>=</w:t>
      </w:r>
      <w:r>
        <w:rPr>
          <w:spacing w:val="-9"/>
          <w:w w:val="125"/>
        </w:rPr>
        <w:t xml:space="preserve"> </w:t>
      </w:r>
      <w:r>
        <w:rPr>
          <w:w w:val="105"/>
        </w:rPr>
        <w:t xml:space="preserve">0.75 * M$. </w:t>
      </w:r>
      <w:r>
        <w:t>The other species in the complex in SEO are managed as Tier 6.</w:t>
      </w:r>
      <w:r>
        <w:rPr>
          <w:spacing w:val="36"/>
        </w:rPr>
        <w:t xml:space="preserve"> </w:t>
      </w:r>
      <w:r>
        <w:t xml:space="preserve">The recommended acceptable biological </w:t>
      </w:r>
      <w:r>
        <w:rPr>
          <w:spacing w:val="-2"/>
        </w:rPr>
        <w:t>catch</w:t>
      </w:r>
      <w:r>
        <w:rPr>
          <w:spacing w:val="-5"/>
        </w:rPr>
        <w:t xml:space="preserve"> </w:t>
      </w:r>
      <w:r>
        <w:rPr>
          <w:spacing w:val="-2"/>
        </w:rPr>
        <w:t>(ABC)</w:t>
      </w:r>
      <w:r>
        <w:rPr>
          <w:spacing w:val="-5"/>
        </w:rPr>
        <w:t xml:space="preserve"> </w:t>
      </w:r>
      <w:r>
        <w:rPr>
          <w:spacing w:val="-2"/>
        </w:rPr>
        <w:t>and</w:t>
      </w:r>
      <w:r>
        <w:rPr>
          <w:spacing w:val="-5"/>
        </w:rPr>
        <w:t xml:space="preserve"> </w:t>
      </w:r>
      <w:r>
        <w:rPr>
          <w:spacing w:val="-2"/>
        </w:rPr>
        <w:t>overfishing</w:t>
      </w:r>
      <w:r>
        <w:rPr>
          <w:spacing w:val="-4"/>
        </w:rPr>
        <w:t xml:space="preserve"> </w:t>
      </w:r>
      <w:r>
        <w:rPr>
          <w:spacing w:val="-2"/>
        </w:rPr>
        <w:t>level</w:t>
      </w:r>
      <w:r>
        <w:rPr>
          <w:spacing w:val="-5"/>
        </w:rPr>
        <w:t xml:space="preserve"> </w:t>
      </w:r>
      <w:r>
        <w:rPr>
          <w:spacing w:val="-2"/>
        </w:rPr>
        <w:t>(OFL)</w:t>
      </w:r>
      <w:r>
        <w:rPr>
          <w:spacing w:val="-5"/>
        </w:rPr>
        <w:t xml:space="preserve"> </w:t>
      </w:r>
      <w:r>
        <w:rPr>
          <w:spacing w:val="-2"/>
        </w:rPr>
        <w:t>for</w:t>
      </w:r>
      <w:r>
        <w:rPr>
          <w:spacing w:val="-5"/>
        </w:rPr>
        <w:t xml:space="preserve"> </w:t>
      </w:r>
      <w:r>
        <w:rPr>
          <w:spacing w:val="-2"/>
        </w:rPr>
        <w:t>yelloweye</w:t>
      </w:r>
      <w:r>
        <w:rPr>
          <w:spacing w:val="-4"/>
        </w:rPr>
        <w:t xml:space="preserve"> </w:t>
      </w:r>
      <w:r>
        <w:rPr>
          <w:spacing w:val="-2"/>
        </w:rPr>
        <w:t>rockfish</w:t>
      </w:r>
      <w:r>
        <w:rPr>
          <w:spacing w:val="-4"/>
        </w:rPr>
        <w:t xml:space="preserve"> </w:t>
      </w:r>
      <w:r>
        <w:rPr>
          <w:spacing w:val="-2"/>
        </w:rPr>
        <w:t>in</w:t>
      </w:r>
      <w:r>
        <w:rPr>
          <w:spacing w:val="-5"/>
        </w:rPr>
        <w:t xml:space="preserve"> </w:t>
      </w:r>
      <w:r>
        <w:rPr>
          <w:spacing w:val="-2"/>
        </w:rPr>
        <w:t>this</w:t>
      </w:r>
      <w:r>
        <w:rPr>
          <w:spacing w:val="-4"/>
        </w:rPr>
        <w:t xml:space="preserve"> </w:t>
      </w:r>
      <w:r>
        <w:rPr>
          <w:spacing w:val="-2"/>
        </w:rPr>
        <w:t>year’s</w:t>
      </w:r>
      <w:r>
        <w:rPr>
          <w:spacing w:val="-4"/>
        </w:rPr>
        <w:t xml:space="preserve"> </w:t>
      </w:r>
      <w:r>
        <w:rPr>
          <w:spacing w:val="-2"/>
        </w:rPr>
        <w:t>assessment</w:t>
      </w:r>
      <w:r>
        <w:rPr>
          <w:spacing w:val="-5"/>
        </w:rPr>
        <w:t xml:space="preserve"> </w:t>
      </w:r>
      <w:r>
        <w:rPr>
          <w:spacing w:val="-2"/>
        </w:rPr>
        <w:t>are</w:t>
      </w:r>
      <w:r>
        <w:rPr>
          <w:spacing w:val="-4"/>
        </w:rPr>
        <w:t xml:space="preserve"> </w:t>
      </w:r>
      <w:r>
        <w:rPr>
          <w:spacing w:val="-2"/>
        </w:rPr>
        <w:t>based</w:t>
      </w:r>
      <w:r>
        <w:rPr>
          <w:spacing w:val="-5"/>
        </w:rPr>
        <w:t xml:space="preserve"> </w:t>
      </w:r>
      <w:r>
        <w:rPr>
          <w:spacing w:val="-2"/>
        </w:rPr>
        <w:t>on</w:t>
      </w:r>
      <w:r>
        <w:rPr>
          <w:spacing w:val="-5"/>
        </w:rPr>
        <w:t xml:space="preserve"> </w:t>
      </w:r>
      <w:r>
        <w:rPr>
          <w:spacing w:val="-2"/>
        </w:rPr>
        <w:t xml:space="preserve">model </w:t>
      </w:r>
      <w:r>
        <w:rPr>
          <w:spacing w:val="-2"/>
          <w:w w:val="105"/>
        </w:rPr>
        <w:t>22.2,</w:t>
      </w:r>
      <w:r>
        <w:rPr>
          <w:spacing w:val="-8"/>
          <w:w w:val="105"/>
        </w:rPr>
        <w:t xml:space="preserve"> </w:t>
      </w:r>
      <w:r>
        <w:rPr>
          <w:spacing w:val="-2"/>
          <w:w w:val="105"/>
        </w:rPr>
        <w:t>the</w:t>
      </w:r>
      <w:r>
        <w:rPr>
          <w:spacing w:val="-8"/>
          <w:w w:val="105"/>
        </w:rPr>
        <w:t xml:space="preserve"> </w:t>
      </w:r>
      <w:r>
        <w:rPr>
          <w:spacing w:val="-2"/>
          <w:w w:val="105"/>
        </w:rPr>
        <w:t>model</w:t>
      </w:r>
      <w:r>
        <w:rPr>
          <w:spacing w:val="-8"/>
          <w:w w:val="105"/>
        </w:rPr>
        <w:t xml:space="preserve"> </w:t>
      </w:r>
      <w:r>
        <w:rPr>
          <w:spacing w:val="-2"/>
          <w:w w:val="105"/>
        </w:rPr>
        <w:t>accepted</w:t>
      </w:r>
      <w:r>
        <w:rPr>
          <w:spacing w:val="-8"/>
          <w:w w:val="105"/>
        </w:rPr>
        <w:t xml:space="preserve"> </w:t>
      </w:r>
      <w:r>
        <w:rPr>
          <w:spacing w:val="-2"/>
          <w:w w:val="105"/>
        </w:rPr>
        <w:t>for</w:t>
      </w:r>
      <w:r>
        <w:rPr>
          <w:spacing w:val="-8"/>
          <w:w w:val="105"/>
        </w:rPr>
        <w:t xml:space="preserve"> </w:t>
      </w:r>
      <w:r>
        <w:rPr>
          <w:spacing w:val="-2"/>
          <w:w w:val="105"/>
        </w:rPr>
        <w:t>harvest</w:t>
      </w:r>
      <w:r>
        <w:rPr>
          <w:spacing w:val="-8"/>
          <w:w w:val="105"/>
        </w:rPr>
        <w:t xml:space="preserve"> </w:t>
      </w:r>
      <w:r>
        <w:rPr>
          <w:spacing w:val="-2"/>
          <w:w w:val="105"/>
        </w:rPr>
        <w:t>specifications</w:t>
      </w:r>
      <w:r>
        <w:rPr>
          <w:spacing w:val="-8"/>
          <w:w w:val="105"/>
        </w:rPr>
        <w:t xml:space="preserve"> </w:t>
      </w:r>
      <w:r>
        <w:rPr>
          <w:spacing w:val="-2"/>
          <w:w w:val="105"/>
        </w:rPr>
        <w:t>by</w:t>
      </w:r>
      <w:r>
        <w:rPr>
          <w:spacing w:val="-8"/>
          <w:w w:val="105"/>
        </w:rPr>
        <w:t xml:space="preserve"> </w:t>
      </w:r>
      <w:r>
        <w:rPr>
          <w:spacing w:val="-2"/>
          <w:w w:val="105"/>
        </w:rPr>
        <w:t>the</w:t>
      </w:r>
      <w:r>
        <w:rPr>
          <w:spacing w:val="-8"/>
          <w:w w:val="105"/>
        </w:rPr>
        <w:t xml:space="preserve"> </w:t>
      </w:r>
      <w:r>
        <w:rPr>
          <w:spacing w:val="-2"/>
          <w:w w:val="105"/>
        </w:rPr>
        <w:t>Plan</w:t>
      </w:r>
      <w:r>
        <w:rPr>
          <w:spacing w:val="-8"/>
          <w:w w:val="105"/>
        </w:rPr>
        <w:t xml:space="preserve"> </w:t>
      </w:r>
      <w:r>
        <w:rPr>
          <w:spacing w:val="-2"/>
          <w:w w:val="105"/>
        </w:rPr>
        <w:t>Team</w:t>
      </w:r>
      <w:r>
        <w:rPr>
          <w:spacing w:val="-8"/>
          <w:w w:val="105"/>
        </w:rPr>
        <w:t xml:space="preserve"> </w:t>
      </w:r>
      <w:r>
        <w:rPr>
          <w:spacing w:val="-2"/>
          <w:w w:val="105"/>
        </w:rPr>
        <w:t>and</w:t>
      </w:r>
      <w:r>
        <w:rPr>
          <w:spacing w:val="-8"/>
          <w:w w:val="105"/>
        </w:rPr>
        <w:t xml:space="preserve"> </w:t>
      </w:r>
      <w:r>
        <w:rPr>
          <w:spacing w:val="-2"/>
          <w:w w:val="105"/>
        </w:rPr>
        <w:t>the</w:t>
      </w:r>
      <w:r>
        <w:rPr>
          <w:spacing w:val="-7"/>
          <w:w w:val="105"/>
        </w:rPr>
        <w:t xml:space="preserve"> </w:t>
      </w:r>
      <w:r>
        <w:rPr>
          <w:spacing w:val="-2"/>
          <w:w w:val="105"/>
        </w:rPr>
        <w:t>SSC</w:t>
      </w:r>
      <w:r>
        <w:rPr>
          <w:spacing w:val="-8"/>
          <w:w w:val="105"/>
        </w:rPr>
        <w:t xml:space="preserve"> </w:t>
      </w:r>
      <w:r>
        <w:rPr>
          <w:spacing w:val="-2"/>
          <w:w w:val="105"/>
        </w:rPr>
        <w:t>in</w:t>
      </w:r>
      <w:r>
        <w:rPr>
          <w:spacing w:val="-8"/>
          <w:w w:val="105"/>
        </w:rPr>
        <w:t xml:space="preserve"> </w:t>
      </w:r>
      <w:r>
        <w:rPr>
          <w:spacing w:val="-2"/>
          <w:w w:val="105"/>
        </w:rPr>
        <w:t>2022</w:t>
      </w:r>
      <w:r>
        <w:rPr>
          <w:spacing w:val="-8"/>
          <w:w w:val="105"/>
        </w:rPr>
        <w:t xml:space="preserve"> </w:t>
      </w:r>
      <w:r>
        <w:rPr>
          <w:spacing w:val="-2"/>
          <w:w w:val="105"/>
        </w:rPr>
        <w:t>(Joy</w:t>
      </w:r>
      <w:r>
        <w:rPr>
          <w:spacing w:val="-8"/>
          <w:w w:val="105"/>
        </w:rPr>
        <w:t xml:space="preserve"> </w:t>
      </w:r>
      <w:r>
        <w:rPr>
          <w:spacing w:val="-2"/>
          <w:w w:val="105"/>
        </w:rPr>
        <w:t>et</w:t>
      </w:r>
      <w:r>
        <w:rPr>
          <w:spacing w:val="-8"/>
          <w:w w:val="105"/>
        </w:rPr>
        <w:t xml:space="preserve"> </w:t>
      </w:r>
      <w:r>
        <w:rPr>
          <w:spacing w:val="-2"/>
          <w:w w:val="105"/>
        </w:rPr>
        <w:t>al.</w:t>
      </w:r>
      <w:r>
        <w:rPr>
          <w:spacing w:val="-8"/>
          <w:w w:val="105"/>
        </w:rPr>
        <w:t xml:space="preserve"> </w:t>
      </w:r>
      <w:r>
        <w:rPr>
          <w:spacing w:val="-2"/>
          <w:w w:val="105"/>
        </w:rPr>
        <w:t xml:space="preserve">2022; </w:t>
      </w:r>
      <w:r>
        <w:rPr>
          <w:w w:val="105"/>
        </w:rPr>
        <w:t>NPFMC</w:t>
      </w:r>
      <w:r>
        <w:rPr>
          <w:spacing w:val="-12"/>
          <w:w w:val="105"/>
        </w:rPr>
        <w:t xml:space="preserve"> </w:t>
      </w:r>
      <w:r>
        <w:rPr>
          <w:w w:val="105"/>
        </w:rPr>
        <w:t>2022).</w:t>
      </w:r>
      <w:r>
        <w:rPr>
          <w:spacing w:val="17"/>
          <w:w w:val="105"/>
        </w:rPr>
        <w:t xml:space="preserve"> </w:t>
      </w:r>
      <w:r>
        <w:rPr>
          <w:w w:val="105"/>
        </w:rPr>
        <w:t>Model</w:t>
      </w:r>
      <w:r>
        <w:rPr>
          <w:spacing w:val="-12"/>
          <w:w w:val="105"/>
        </w:rPr>
        <w:t xml:space="preserve"> </w:t>
      </w:r>
      <w:r>
        <w:rPr>
          <w:w w:val="105"/>
        </w:rPr>
        <w:t>22.2</w:t>
      </w:r>
      <w:r>
        <w:rPr>
          <w:spacing w:val="-12"/>
          <w:w w:val="105"/>
        </w:rPr>
        <w:t xml:space="preserve"> </w:t>
      </w:r>
      <w:r>
        <w:rPr>
          <w:w w:val="105"/>
        </w:rPr>
        <w:t>is</w:t>
      </w:r>
      <w:r>
        <w:rPr>
          <w:spacing w:val="-12"/>
          <w:w w:val="105"/>
        </w:rPr>
        <w:t xml:space="preserve"> </w:t>
      </w:r>
      <w:r>
        <w:rPr>
          <w:w w:val="105"/>
        </w:rPr>
        <w:t>a</w:t>
      </w:r>
      <w:r>
        <w:rPr>
          <w:spacing w:val="-12"/>
          <w:w w:val="105"/>
        </w:rPr>
        <w:t xml:space="preserve"> </w:t>
      </w:r>
      <w:r>
        <w:rPr>
          <w:w w:val="105"/>
        </w:rPr>
        <w:t>spatially-stratified,</w:t>
      </w:r>
      <w:r>
        <w:rPr>
          <w:spacing w:val="-10"/>
          <w:w w:val="105"/>
        </w:rPr>
        <w:t xml:space="preserve"> </w:t>
      </w:r>
      <w:r>
        <w:rPr>
          <w:w w:val="105"/>
        </w:rPr>
        <w:t>two-survey</w:t>
      </w:r>
      <w:r>
        <w:rPr>
          <w:spacing w:val="-12"/>
          <w:w w:val="105"/>
        </w:rPr>
        <w:t xml:space="preserve"> </w:t>
      </w:r>
      <w:r>
        <w:rPr>
          <w:w w:val="105"/>
        </w:rPr>
        <w:t>random</w:t>
      </w:r>
      <w:r>
        <w:rPr>
          <w:spacing w:val="-12"/>
          <w:w w:val="105"/>
        </w:rPr>
        <w:t xml:space="preserve"> </w:t>
      </w:r>
      <w:r>
        <w:rPr>
          <w:w w:val="105"/>
        </w:rPr>
        <w:t>effects</w:t>
      </w:r>
      <w:r>
        <w:rPr>
          <w:spacing w:val="-12"/>
          <w:w w:val="105"/>
        </w:rPr>
        <w:t xml:space="preserve"> </w:t>
      </w:r>
      <w:r>
        <w:rPr>
          <w:w w:val="105"/>
        </w:rPr>
        <w:t>(REMA)</w:t>
      </w:r>
      <w:r>
        <w:rPr>
          <w:spacing w:val="-12"/>
          <w:w w:val="105"/>
        </w:rPr>
        <w:t xml:space="preserve"> </w:t>
      </w:r>
      <w:r>
        <w:rPr>
          <w:w w:val="105"/>
        </w:rPr>
        <w:t>model</w:t>
      </w:r>
      <w:r>
        <w:rPr>
          <w:spacing w:val="-12"/>
          <w:w w:val="105"/>
        </w:rPr>
        <w:t xml:space="preserve"> </w:t>
      </w:r>
      <w:r>
        <w:rPr>
          <w:w w:val="105"/>
        </w:rPr>
        <w:t>fit</w:t>
      </w:r>
      <w:r>
        <w:rPr>
          <w:spacing w:val="-12"/>
          <w:w w:val="105"/>
        </w:rPr>
        <w:t xml:space="preserve"> </w:t>
      </w:r>
      <w:r>
        <w:rPr>
          <w:w w:val="105"/>
        </w:rPr>
        <w:t>to</w:t>
      </w:r>
      <w:r>
        <w:rPr>
          <w:spacing w:val="-12"/>
          <w:w w:val="105"/>
        </w:rPr>
        <w:t xml:space="preserve"> </w:t>
      </w:r>
      <w:r>
        <w:rPr>
          <w:w w:val="105"/>
        </w:rPr>
        <w:t xml:space="preserve">the </w:t>
      </w:r>
      <w:r>
        <w:t>Alaska</w:t>
      </w:r>
      <w:r>
        <w:rPr>
          <w:spacing w:val="-6"/>
        </w:rPr>
        <w:t xml:space="preserve"> </w:t>
      </w:r>
      <w:r>
        <w:t>Department</w:t>
      </w:r>
      <w:r>
        <w:rPr>
          <w:spacing w:val="-6"/>
        </w:rPr>
        <w:t xml:space="preserve"> </w:t>
      </w:r>
      <w:r>
        <w:t>of</w:t>
      </w:r>
      <w:r>
        <w:rPr>
          <w:spacing w:val="-6"/>
        </w:rPr>
        <w:t xml:space="preserve"> </w:t>
      </w:r>
      <w:r>
        <w:t>Fish</w:t>
      </w:r>
      <w:r>
        <w:rPr>
          <w:spacing w:val="-6"/>
        </w:rPr>
        <w:t xml:space="preserve"> </w:t>
      </w:r>
      <w:r>
        <w:t>and</w:t>
      </w:r>
      <w:r>
        <w:rPr>
          <w:spacing w:val="-6"/>
        </w:rPr>
        <w:t xml:space="preserve"> </w:t>
      </w:r>
      <w:r>
        <w:t>Game</w:t>
      </w:r>
      <w:r>
        <w:rPr>
          <w:spacing w:val="-6"/>
        </w:rPr>
        <w:t xml:space="preserve"> </w:t>
      </w:r>
      <w:r>
        <w:t>(ADF&amp;G)</w:t>
      </w:r>
      <w:r>
        <w:rPr>
          <w:spacing w:val="-6"/>
        </w:rPr>
        <w:t xml:space="preserve"> </w:t>
      </w:r>
      <w:r>
        <w:t>submersible</w:t>
      </w:r>
      <w:r>
        <w:rPr>
          <w:spacing w:val="-6"/>
        </w:rPr>
        <w:t xml:space="preserve"> </w:t>
      </w:r>
      <w:r>
        <w:t>and</w:t>
      </w:r>
      <w:r>
        <w:rPr>
          <w:spacing w:val="-6"/>
        </w:rPr>
        <w:t xml:space="preserve"> </w:t>
      </w:r>
      <w:r>
        <w:t>remotely</w:t>
      </w:r>
      <w:r>
        <w:rPr>
          <w:spacing w:val="-6"/>
        </w:rPr>
        <w:t xml:space="preserve"> </w:t>
      </w:r>
      <w:r>
        <w:t>operated</w:t>
      </w:r>
      <w:r>
        <w:rPr>
          <w:spacing w:val="-6"/>
        </w:rPr>
        <w:t xml:space="preserve"> </w:t>
      </w:r>
      <w:r>
        <w:t>vehicle</w:t>
      </w:r>
      <w:r>
        <w:rPr>
          <w:spacing w:val="-6"/>
        </w:rPr>
        <w:t xml:space="preserve"> </w:t>
      </w:r>
      <w:r>
        <w:t>(ROV)</w:t>
      </w:r>
      <w:r>
        <w:rPr>
          <w:spacing w:val="-6"/>
        </w:rPr>
        <w:t xml:space="preserve"> </w:t>
      </w:r>
      <w:r>
        <w:t>survey biomass</w:t>
      </w:r>
      <w:r>
        <w:rPr>
          <w:spacing w:val="-8"/>
        </w:rPr>
        <w:t xml:space="preserve"> </w:t>
      </w:r>
      <w:r>
        <w:t>estimates</w:t>
      </w:r>
      <w:r>
        <w:rPr>
          <w:spacing w:val="-8"/>
        </w:rPr>
        <w:t xml:space="preserve"> </w:t>
      </w:r>
      <w:r>
        <w:t>as</w:t>
      </w:r>
      <w:r>
        <w:rPr>
          <w:spacing w:val="-8"/>
        </w:rPr>
        <w:t xml:space="preserve"> </w:t>
      </w:r>
      <w:r>
        <w:t>well</w:t>
      </w:r>
      <w:r>
        <w:rPr>
          <w:spacing w:val="-8"/>
        </w:rPr>
        <w:t xml:space="preserve"> </w:t>
      </w:r>
      <w:r>
        <w:t>as</w:t>
      </w:r>
      <w:r>
        <w:rPr>
          <w:spacing w:val="-8"/>
        </w:rPr>
        <w:t xml:space="preserve"> </w:t>
      </w:r>
      <w:r>
        <w:t>catch</w:t>
      </w:r>
      <w:r>
        <w:rPr>
          <w:spacing w:val="-8"/>
        </w:rPr>
        <w:t xml:space="preserve"> </w:t>
      </w:r>
      <w:r>
        <w:t>per</w:t>
      </w:r>
      <w:r>
        <w:rPr>
          <w:spacing w:val="-8"/>
        </w:rPr>
        <w:t xml:space="preserve"> </w:t>
      </w:r>
      <w:r>
        <w:t>unit</w:t>
      </w:r>
      <w:r>
        <w:rPr>
          <w:spacing w:val="-8"/>
        </w:rPr>
        <w:t xml:space="preserve"> </w:t>
      </w:r>
      <w:r>
        <w:t>effort</w:t>
      </w:r>
      <w:r>
        <w:rPr>
          <w:spacing w:val="-8"/>
        </w:rPr>
        <w:t xml:space="preserve"> </w:t>
      </w:r>
      <w:r>
        <w:t>(CPUE;</w:t>
      </w:r>
      <w:r>
        <w:rPr>
          <w:spacing w:val="-8"/>
        </w:rPr>
        <w:t xml:space="preserve"> </w:t>
      </w:r>
      <w:r>
        <w:t>in</w:t>
      </w:r>
      <w:r>
        <w:rPr>
          <w:spacing w:val="-8"/>
        </w:rPr>
        <w:t xml:space="preserve"> </w:t>
      </w:r>
      <w:r>
        <w:t>kg</w:t>
      </w:r>
      <w:r>
        <w:rPr>
          <w:spacing w:val="-8"/>
        </w:rPr>
        <w:t xml:space="preserve"> </w:t>
      </w:r>
      <w:r>
        <w:t>per</w:t>
      </w:r>
      <w:r>
        <w:rPr>
          <w:spacing w:val="-8"/>
        </w:rPr>
        <w:t xml:space="preserve"> </w:t>
      </w:r>
      <w:r>
        <w:t>hook)</w:t>
      </w:r>
      <w:r>
        <w:rPr>
          <w:spacing w:val="-8"/>
        </w:rPr>
        <w:t xml:space="preserve"> </w:t>
      </w:r>
      <w:r>
        <w:t>estimates</w:t>
      </w:r>
      <w:r>
        <w:rPr>
          <w:spacing w:val="-8"/>
        </w:rPr>
        <w:t xml:space="preserve"> </w:t>
      </w:r>
      <w:r>
        <w:t>of</w:t>
      </w:r>
      <w:r>
        <w:rPr>
          <w:spacing w:val="-8"/>
        </w:rPr>
        <w:t xml:space="preserve"> </w:t>
      </w:r>
      <w:r>
        <w:t>yelloweye</w:t>
      </w:r>
      <w:r>
        <w:rPr>
          <w:spacing w:val="-8"/>
        </w:rPr>
        <w:t xml:space="preserve"> </w:t>
      </w:r>
      <w:r>
        <w:t>rockfish</w:t>
      </w:r>
      <w:r>
        <w:rPr>
          <w:spacing w:val="-8"/>
        </w:rPr>
        <w:t xml:space="preserve"> </w:t>
      </w:r>
      <w:r>
        <w:t>in the</w:t>
      </w:r>
      <w:r>
        <w:rPr>
          <w:spacing w:val="-8"/>
        </w:rPr>
        <w:t xml:space="preserve"> </w:t>
      </w:r>
      <w:r>
        <w:t>International</w:t>
      </w:r>
      <w:r>
        <w:rPr>
          <w:spacing w:val="-8"/>
        </w:rPr>
        <w:t xml:space="preserve"> </w:t>
      </w:r>
      <w:r>
        <w:t>Pacific</w:t>
      </w:r>
      <w:r>
        <w:rPr>
          <w:spacing w:val="-8"/>
        </w:rPr>
        <w:t xml:space="preserve"> </w:t>
      </w:r>
      <w:r>
        <w:t>Halibut</w:t>
      </w:r>
      <w:r>
        <w:rPr>
          <w:spacing w:val="-8"/>
        </w:rPr>
        <w:t xml:space="preserve"> </w:t>
      </w:r>
      <w:r>
        <w:t>Commission</w:t>
      </w:r>
      <w:r>
        <w:rPr>
          <w:spacing w:val="-8"/>
        </w:rPr>
        <w:t xml:space="preserve"> </w:t>
      </w:r>
      <w:r>
        <w:t>(IPHC)</w:t>
      </w:r>
      <w:r>
        <w:rPr>
          <w:spacing w:val="-8"/>
        </w:rPr>
        <w:t xml:space="preserve"> </w:t>
      </w:r>
      <w:r>
        <w:t>longline</w:t>
      </w:r>
      <w:r>
        <w:rPr>
          <w:spacing w:val="-8"/>
        </w:rPr>
        <w:t xml:space="preserve"> </w:t>
      </w:r>
      <w:r>
        <w:t>survey,</w:t>
      </w:r>
      <w:r>
        <w:rPr>
          <w:spacing w:val="-8"/>
        </w:rPr>
        <w:t xml:space="preserve"> </w:t>
      </w:r>
      <w:r>
        <w:t>with</w:t>
      </w:r>
      <w:r>
        <w:rPr>
          <w:spacing w:val="-8"/>
        </w:rPr>
        <w:t xml:space="preserve"> </w:t>
      </w:r>
      <w:r>
        <w:t>an</w:t>
      </w:r>
      <w:r>
        <w:rPr>
          <w:spacing w:val="-8"/>
        </w:rPr>
        <w:t xml:space="preserve"> </w:t>
      </w:r>
      <w:r>
        <w:t>extra</w:t>
      </w:r>
      <w:r>
        <w:rPr>
          <w:spacing w:val="-8"/>
        </w:rPr>
        <w:t xml:space="preserve"> </w:t>
      </w:r>
      <w:r>
        <w:t>observation</w:t>
      </w:r>
      <w:r>
        <w:rPr>
          <w:spacing w:val="-8"/>
        </w:rPr>
        <w:t xml:space="preserve"> </w:t>
      </w:r>
      <w:r>
        <w:t>error</w:t>
      </w:r>
      <w:r>
        <w:rPr>
          <w:spacing w:val="-8"/>
        </w:rPr>
        <w:t xml:space="preserve"> </w:t>
      </w:r>
      <w:r>
        <w:t xml:space="preserve">term </w:t>
      </w:r>
      <w:r>
        <w:rPr>
          <w:spacing w:val="-2"/>
          <w:w w:val="105"/>
        </w:rPr>
        <w:t>estimated</w:t>
      </w:r>
      <w:r>
        <w:rPr>
          <w:spacing w:val="-6"/>
          <w:w w:val="105"/>
        </w:rPr>
        <w:t xml:space="preserve"> </w:t>
      </w:r>
      <w:r>
        <w:rPr>
          <w:spacing w:val="-2"/>
          <w:w w:val="105"/>
        </w:rPr>
        <w:t>for</w:t>
      </w:r>
      <w:r>
        <w:rPr>
          <w:spacing w:val="-6"/>
          <w:w w:val="105"/>
        </w:rPr>
        <w:t xml:space="preserve"> </w:t>
      </w:r>
      <w:r>
        <w:rPr>
          <w:spacing w:val="-2"/>
          <w:w w:val="105"/>
        </w:rPr>
        <w:t>the</w:t>
      </w:r>
      <w:r>
        <w:rPr>
          <w:spacing w:val="-6"/>
          <w:w w:val="105"/>
        </w:rPr>
        <w:t xml:space="preserve"> </w:t>
      </w:r>
      <w:r>
        <w:rPr>
          <w:spacing w:val="-2"/>
          <w:w w:val="105"/>
        </w:rPr>
        <w:t>biomass</w:t>
      </w:r>
      <w:r>
        <w:rPr>
          <w:spacing w:val="-6"/>
          <w:w w:val="105"/>
        </w:rPr>
        <w:t xml:space="preserve"> </w:t>
      </w:r>
      <w:r>
        <w:rPr>
          <w:spacing w:val="-2"/>
          <w:w w:val="105"/>
        </w:rPr>
        <w:t>estimates.</w:t>
      </w:r>
      <w:r>
        <w:rPr>
          <w:spacing w:val="26"/>
          <w:w w:val="105"/>
        </w:rPr>
        <w:t xml:space="preserve"> </w:t>
      </w:r>
      <w:r>
        <w:rPr>
          <w:spacing w:val="-2"/>
          <w:w w:val="105"/>
        </w:rPr>
        <w:t>The</w:t>
      </w:r>
      <w:r>
        <w:rPr>
          <w:spacing w:val="-6"/>
          <w:w w:val="105"/>
        </w:rPr>
        <w:t xml:space="preserve"> </w:t>
      </w:r>
      <w:r>
        <w:rPr>
          <w:spacing w:val="-2"/>
          <w:w w:val="105"/>
        </w:rPr>
        <w:t>Bayesian</w:t>
      </w:r>
      <w:r>
        <w:rPr>
          <w:spacing w:val="-6"/>
          <w:w w:val="105"/>
        </w:rPr>
        <w:t xml:space="preserve"> </w:t>
      </w:r>
      <w:r>
        <w:rPr>
          <w:spacing w:val="-2"/>
          <w:w w:val="105"/>
        </w:rPr>
        <w:t>state-space</w:t>
      </w:r>
      <w:r>
        <w:rPr>
          <w:spacing w:val="-6"/>
          <w:w w:val="105"/>
        </w:rPr>
        <w:t xml:space="preserve"> </w:t>
      </w:r>
      <w:r>
        <w:rPr>
          <w:spacing w:val="-2"/>
          <w:w w:val="105"/>
        </w:rPr>
        <w:t>surplus</w:t>
      </w:r>
      <w:r>
        <w:rPr>
          <w:spacing w:val="-6"/>
          <w:w w:val="105"/>
        </w:rPr>
        <w:t xml:space="preserve"> </w:t>
      </w:r>
      <w:r>
        <w:rPr>
          <w:spacing w:val="-2"/>
          <w:w w:val="105"/>
        </w:rPr>
        <w:t>production</w:t>
      </w:r>
      <w:r>
        <w:rPr>
          <w:spacing w:val="-6"/>
          <w:w w:val="105"/>
        </w:rPr>
        <w:t xml:space="preserve"> </w:t>
      </w:r>
      <w:r>
        <w:rPr>
          <w:spacing w:val="-2"/>
          <w:w w:val="105"/>
        </w:rPr>
        <w:t>model</w:t>
      </w:r>
      <w:r>
        <w:rPr>
          <w:spacing w:val="-6"/>
          <w:w w:val="105"/>
        </w:rPr>
        <w:t xml:space="preserve"> </w:t>
      </w:r>
      <w:r>
        <w:rPr>
          <w:spacing w:val="-2"/>
          <w:w w:val="105"/>
        </w:rPr>
        <w:t>(SS-SPM)</w:t>
      </w:r>
      <w:r>
        <w:rPr>
          <w:spacing w:val="-6"/>
          <w:w w:val="105"/>
        </w:rPr>
        <w:t xml:space="preserve"> </w:t>
      </w:r>
      <w:r>
        <w:rPr>
          <w:spacing w:val="-2"/>
          <w:w w:val="105"/>
        </w:rPr>
        <w:t xml:space="preserve">first </w:t>
      </w:r>
      <w:r>
        <w:t>presented in 2022 continues to be developed as a research model but is not presented here.</w:t>
      </w:r>
    </w:p>
    <w:p w14:paraId="57F84BBC" w14:textId="77777777" w:rsidR="00A00D85" w:rsidRDefault="00A00D85">
      <w:pPr>
        <w:spacing w:line="213" w:lineRule="auto"/>
        <w:jc w:val="both"/>
        <w:sectPr w:rsidR="00A00D85">
          <w:footerReference w:type="default" r:id="rId14"/>
          <w:type w:val="continuous"/>
          <w:pgSz w:w="12240" w:h="15840"/>
          <w:pgMar w:top="1820" w:right="420" w:bottom="1060" w:left="1320" w:header="0" w:footer="867" w:gutter="0"/>
          <w:pgNumType w:start="1"/>
          <w:cols w:space="720"/>
        </w:sectPr>
      </w:pPr>
    </w:p>
    <w:p w14:paraId="6B7E5219" w14:textId="77777777" w:rsidR="00A00D85" w:rsidRDefault="002105A4">
      <w:pPr>
        <w:pStyle w:val="Heading2"/>
        <w:spacing w:before="107"/>
      </w:pPr>
      <w:bookmarkStart w:id="3" w:name="Summary_of_changes_in_assessment_inputs"/>
      <w:bookmarkEnd w:id="3"/>
      <w:r>
        <w:rPr>
          <w:w w:val="105"/>
        </w:rPr>
        <w:lastRenderedPageBreak/>
        <w:t>Summary</w:t>
      </w:r>
      <w:r>
        <w:rPr>
          <w:spacing w:val="7"/>
          <w:w w:val="105"/>
        </w:rPr>
        <w:t xml:space="preserve"> </w:t>
      </w:r>
      <w:r>
        <w:rPr>
          <w:w w:val="105"/>
        </w:rPr>
        <w:t>of</w:t>
      </w:r>
      <w:r>
        <w:rPr>
          <w:spacing w:val="7"/>
          <w:w w:val="105"/>
        </w:rPr>
        <w:t xml:space="preserve"> </w:t>
      </w:r>
      <w:r>
        <w:rPr>
          <w:w w:val="105"/>
        </w:rPr>
        <w:t>changes</w:t>
      </w:r>
      <w:r>
        <w:rPr>
          <w:spacing w:val="7"/>
          <w:w w:val="105"/>
        </w:rPr>
        <w:t xml:space="preserve"> </w:t>
      </w:r>
      <w:r>
        <w:rPr>
          <w:w w:val="105"/>
        </w:rPr>
        <w:t>in</w:t>
      </w:r>
      <w:r>
        <w:rPr>
          <w:spacing w:val="8"/>
          <w:w w:val="105"/>
        </w:rPr>
        <w:t xml:space="preserve"> </w:t>
      </w:r>
      <w:r>
        <w:rPr>
          <w:w w:val="105"/>
        </w:rPr>
        <w:t>assessment</w:t>
      </w:r>
      <w:r>
        <w:rPr>
          <w:spacing w:val="7"/>
          <w:w w:val="105"/>
        </w:rPr>
        <w:t xml:space="preserve"> </w:t>
      </w:r>
      <w:r>
        <w:rPr>
          <w:spacing w:val="-2"/>
          <w:w w:val="105"/>
        </w:rPr>
        <w:t>inputs</w:t>
      </w:r>
    </w:p>
    <w:p w14:paraId="68206B03" w14:textId="77777777" w:rsidR="00A00D85" w:rsidRDefault="002105A4">
      <w:pPr>
        <w:pStyle w:val="Heading3"/>
        <w:spacing w:before="197"/>
      </w:pPr>
      <w:bookmarkStart w:id="4" w:name="Changes_in_the_input_data"/>
      <w:bookmarkEnd w:id="4"/>
      <w:r>
        <w:rPr>
          <w:w w:val="105"/>
        </w:rPr>
        <w:t>Changes</w:t>
      </w:r>
      <w:r>
        <w:rPr>
          <w:spacing w:val="27"/>
          <w:w w:val="105"/>
        </w:rPr>
        <w:t xml:space="preserve"> </w:t>
      </w:r>
      <w:r>
        <w:rPr>
          <w:w w:val="105"/>
        </w:rPr>
        <w:t>in</w:t>
      </w:r>
      <w:r>
        <w:rPr>
          <w:spacing w:val="27"/>
          <w:w w:val="105"/>
        </w:rPr>
        <w:t xml:space="preserve"> </w:t>
      </w:r>
      <w:r>
        <w:rPr>
          <w:w w:val="105"/>
        </w:rPr>
        <w:t>the</w:t>
      </w:r>
      <w:r>
        <w:rPr>
          <w:spacing w:val="28"/>
          <w:w w:val="105"/>
        </w:rPr>
        <w:t xml:space="preserve"> </w:t>
      </w:r>
      <w:r>
        <w:rPr>
          <w:w w:val="105"/>
        </w:rPr>
        <w:t>input</w:t>
      </w:r>
      <w:r>
        <w:rPr>
          <w:spacing w:val="27"/>
          <w:w w:val="105"/>
        </w:rPr>
        <w:t xml:space="preserve"> </w:t>
      </w:r>
      <w:r>
        <w:rPr>
          <w:spacing w:val="-4"/>
          <w:w w:val="105"/>
        </w:rPr>
        <w:t>data</w:t>
      </w:r>
    </w:p>
    <w:p w14:paraId="3EB63B84" w14:textId="77777777" w:rsidR="00A00D85" w:rsidRDefault="002105A4">
      <w:pPr>
        <w:pStyle w:val="ListParagraph"/>
        <w:numPr>
          <w:ilvl w:val="0"/>
          <w:numId w:val="7"/>
        </w:numPr>
        <w:tabs>
          <w:tab w:val="left" w:pos="616"/>
          <w:tab w:val="left" w:pos="618"/>
        </w:tabs>
        <w:spacing w:before="232" w:line="213" w:lineRule="auto"/>
        <w:ind w:right="1019"/>
        <w:rPr>
          <w:sz w:val="20"/>
        </w:rPr>
      </w:pPr>
      <w:r>
        <w:rPr>
          <w:spacing w:val="-2"/>
          <w:sz w:val="20"/>
        </w:rPr>
        <w:t>Management</w:t>
      </w:r>
      <w:r>
        <w:rPr>
          <w:spacing w:val="-5"/>
          <w:sz w:val="20"/>
        </w:rPr>
        <w:t xml:space="preserve"> </w:t>
      </w:r>
      <w:r>
        <w:rPr>
          <w:spacing w:val="-2"/>
          <w:sz w:val="20"/>
        </w:rPr>
        <w:t>region-specific</w:t>
      </w:r>
      <w:r>
        <w:rPr>
          <w:spacing w:val="-4"/>
          <w:sz w:val="20"/>
        </w:rPr>
        <w:t xml:space="preserve"> </w:t>
      </w:r>
      <w:r>
        <w:rPr>
          <w:spacing w:val="-2"/>
          <w:sz w:val="20"/>
        </w:rPr>
        <w:t>catch</w:t>
      </w:r>
      <w:r>
        <w:rPr>
          <w:spacing w:val="-5"/>
          <w:sz w:val="20"/>
        </w:rPr>
        <w:t xml:space="preserve"> </w:t>
      </w:r>
      <w:r>
        <w:rPr>
          <w:spacing w:val="-2"/>
          <w:sz w:val="20"/>
        </w:rPr>
        <w:t>information</w:t>
      </w:r>
      <w:r>
        <w:rPr>
          <w:spacing w:val="-5"/>
          <w:sz w:val="20"/>
        </w:rPr>
        <w:t xml:space="preserve"> </w:t>
      </w:r>
      <w:r>
        <w:rPr>
          <w:spacing w:val="-2"/>
          <w:sz w:val="20"/>
        </w:rPr>
        <w:t>and</w:t>
      </w:r>
      <w:r>
        <w:rPr>
          <w:spacing w:val="-5"/>
          <w:sz w:val="20"/>
        </w:rPr>
        <w:t xml:space="preserve"> </w:t>
      </w:r>
      <w:r>
        <w:rPr>
          <w:spacing w:val="-2"/>
          <w:sz w:val="20"/>
        </w:rPr>
        <w:t>commercial</w:t>
      </w:r>
      <w:r>
        <w:rPr>
          <w:spacing w:val="-5"/>
          <w:sz w:val="20"/>
        </w:rPr>
        <w:t xml:space="preserve"> </w:t>
      </w:r>
      <w:r>
        <w:rPr>
          <w:spacing w:val="-2"/>
          <w:sz w:val="20"/>
        </w:rPr>
        <w:t>fishery</w:t>
      </w:r>
      <w:r>
        <w:rPr>
          <w:spacing w:val="-5"/>
          <w:sz w:val="20"/>
        </w:rPr>
        <w:t xml:space="preserve"> </w:t>
      </w:r>
      <w:r>
        <w:rPr>
          <w:spacing w:val="-2"/>
          <w:sz w:val="20"/>
        </w:rPr>
        <w:t>average</w:t>
      </w:r>
      <w:r>
        <w:rPr>
          <w:spacing w:val="-4"/>
          <w:sz w:val="20"/>
        </w:rPr>
        <w:t xml:space="preserve"> </w:t>
      </w:r>
      <w:r>
        <w:rPr>
          <w:spacing w:val="-2"/>
          <w:sz w:val="20"/>
        </w:rPr>
        <w:t>weights</w:t>
      </w:r>
      <w:r>
        <w:rPr>
          <w:spacing w:val="-4"/>
          <w:sz w:val="20"/>
        </w:rPr>
        <w:t xml:space="preserve"> </w:t>
      </w:r>
      <w:r>
        <w:rPr>
          <w:spacing w:val="-2"/>
          <w:sz w:val="20"/>
        </w:rPr>
        <w:t>were</w:t>
      </w:r>
      <w:r>
        <w:rPr>
          <w:spacing w:val="-4"/>
          <w:sz w:val="20"/>
        </w:rPr>
        <w:t xml:space="preserve"> </w:t>
      </w:r>
      <w:r>
        <w:rPr>
          <w:spacing w:val="-2"/>
          <w:sz w:val="20"/>
        </w:rPr>
        <w:t xml:space="preserve">updated </w:t>
      </w:r>
      <w:r>
        <w:rPr>
          <w:sz w:val="20"/>
        </w:rPr>
        <w:t xml:space="preserve">through September 2024 (Tables </w:t>
      </w:r>
      <w:hyperlink w:anchor="_bookmark0" w:history="1">
        <w:r>
          <w:rPr>
            <w:sz w:val="20"/>
          </w:rPr>
          <w:t>14.1</w:t>
        </w:r>
      </w:hyperlink>
      <w:r>
        <w:rPr>
          <w:sz w:val="20"/>
        </w:rPr>
        <w:t xml:space="preserve"> and </w:t>
      </w:r>
      <w:hyperlink w:anchor="_bookmark1" w:history="1">
        <w:r>
          <w:rPr>
            <w:sz w:val="20"/>
          </w:rPr>
          <w:t>14.2).</w:t>
        </w:r>
      </w:hyperlink>
    </w:p>
    <w:p w14:paraId="7016003B" w14:textId="77777777" w:rsidR="00A00D85" w:rsidRDefault="002105A4">
      <w:pPr>
        <w:pStyle w:val="ListParagraph"/>
        <w:numPr>
          <w:ilvl w:val="0"/>
          <w:numId w:val="7"/>
        </w:numPr>
        <w:tabs>
          <w:tab w:val="left" w:pos="616"/>
          <w:tab w:val="left" w:pos="618"/>
        </w:tabs>
        <w:spacing w:before="141" w:line="213" w:lineRule="auto"/>
        <w:rPr>
          <w:sz w:val="20"/>
        </w:rPr>
      </w:pPr>
      <w:r>
        <w:rPr>
          <w:sz w:val="20"/>
        </w:rPr>
        <w:t>Relative</w:t>
      </w:r>
      <w:r>
        <w:rPr>
          <w:spacing w:val="-6"/>
          <w:sz w:val="20"/>
        </w:rPr>
        <w:t xml:space="preserve"> </w:t>
      </w:r>
      <w:r>
        <w:rPr>
          <w:sz w:val="20"/>
        </w:rPr>
        <w:t>abundance</w:t>
      </w:r>
      <w:r>
        <w:rPr>
          <w:spacing w:val="-6"/>
          <w:sz w:val="20"/>
        </w:rPr>
        <w:t xml:space="preserve"> </w:t>
      </w:r>
      <w:r>
        <w:rPr>
          <w:sz w:val="20"/>
        </w:rPr>
        <w:t>estimates</w:t>
      </w:r>
      <w:r>
        <w:rPr>
          <w:spacing w:val="-6"/>
          <w:sz w:val="20"/>
        </w:rPr>
        <w:t xml:space="preserve"> </w:t>
      </w:r>
      <w:r>
        <w:rPr>
          <w:sz w:val="20"/>
        </w:rPr>
        <w:t>from</w:t>
      </w:r>
      <w:r>
        <w:rPr>
          <w:spacing w:val="-6"/>
          <w:sz w:val="20"/>
        </w:rPr>
        <w:t xml:space="preserve"> </w:t>
      </w:r>
      <w:r>
        <w:rPr>
          <w:sz w:val="20"/>
        </w:rPr>
        <w:t>the</w:t>
      </w:r>
      <w:r>
        <w:rPr>
          <w:spacing w:val="-6"/>
          <w:sz w:val="20"/>
        </w:rPr>
        <w:t xml:space="preserve"> </w:t>
      </w:r>
      <w:r>
        <w:rPr>
          <w:sz w:val="20"/>
        </w:rPr>
        <w:t>ADF&amp;G</w:t>
      </w:r>
      <w:r>
        <w:rPr>
          <w:spacing w:val="-6"/>
          <w:sz w:val="20"/>
        </w:rPr>
        <w:t xml:space="preserve"> </w:t>
      </w:r>
      <w:r>
        <w:rPr>
          <w:sz w:val="20"/>
        </w:rPr>
        <w:t>ROV</w:t>
      </w:r>
      <w:r>
        <w:rPr>
          <w:spacing w:val="-6"/>
          <w:sz w:val="20"/>
        </w:rPr>
        <w:t xml:space="preserve"> </w:t>
      </w:r>
      <w:r>
        <w:rPr>
          <w:sz w:val="20"/>
        </w:rPr>
        <w:t>survey</w:t>
      </w:r>
      <w:r>
        <w:rPr>
          <w:spacing w:val="-6"/>
          <w:sz w:val="20"/>
        </w:rPr>
        <w:t xml:space="preserve"> </w:t>
      </w:r>
      <w:r>
        <w:rPr>
          <w:sz w:val="20"/>
        </w:rPr>
        <w:t>were</w:t>
      </w:r>
      <w:r>
        <w:rPr>
          <w:spacing w:val="-6"/>
          <w:sz w:val="20"/>
        </w:rPr>
        <w:t xml:space="preserve"> </w:t>
      </w:r>
      <w:r>
        <w:rPr>
          <w:sz w:val="20"/>
        </w:rPr>
        <w:t>updated</w:t>
      </w:r>
      <w:r>
        <w:rPr>
          <w:spacing w:val="-6"/>
          <w:sz w:val="20"/>
        </w:rPr>
        <w:t xml:space="preserve"> </w:t>
      </w:r>
      <w:r>
        <w:rPr>
          <w:sz w:val="20"/>
        </w:rPr>
        <w:t>with</w:t>
      </w:r>
      <w:r>
        <w:rPr>
          <w:spacing w:val="-6"/>
          <w:sz w:val="20"/>
        </w:rPr>
        <w:t xml:space="preserve"> </w:t>
      </w:r>
      <w:r>
        <w:rPr>
          <w:sz w:val="20"/>
        </w:rPr>
        <w:t>new</w:t>
      </w:r>
      <w:r>
        <w:rPr>
          <w:spacing w:val="-6"/>
          <w:sz w:val="20"/>
        </w:rPr>
        <w:t xml:space="preserve"> </w:t>
      </w:r>
      <w:r>
        <w:rPr>
          <w:sz w:val="20"/>
        </w:rPr>
        <w:t>survey</w:t>
      </w:r>
      <w:r>
        <w:rPr>
          <w:spacing w:val="-6"/>
          <w:sz w:val="20"/>
        </w:rPr>
        <w:t xml:space="preserve"> </w:t>
      </w:r>
      <w:r>
        <w:rPr>
          <w:sz w:val="20"/>
        </w:rPr>
        <w:t>data</w:t>
      </w:r>
      <w:r>
        <w:rPr>
          <w:spacing w:val="-6"/>
          <w:sz w:val="20"/>
        </w:rPr>
        <w:t xml:space="preserve"> </w:t>
      </w:r>
      <w:r>
        <w:rPr>
          <w:sz w:val="20"/>
        </w:rPr>
        <w:t>for the NSEO management unit from 2022 and the EYKT management unit from 2023. Only the EYKT was</w:t>
      </w:r>
      <w:r>
        <w:rPr>
          <w:spacing w:val="-3"/>
          <w:sz w:val="20"/>
        </w:rPr>
        <w:t xml:space="preserve"> </w:t>
      </w:r>
      <w:r>
        <w:rPr>
          <w:sz w:val="20"/>
        </w:rPr>
        <w:t>surveyed</w:t>
      </w:r>
      <w:r>
        <w:rPr>
          <w:spacing w:val="-3"/>
          <w:sz w:val="20"/>
        </w:rPr>
        <w:t xml:space="preserve"> </w:t>
      </w:r>
      <w:r>
        <w:rPr>
          <w:sz w:val="20"/>
        </w:rPr>
        <w:t>in</w:t>
      </w:r>
      <w:r>
        <w:rPr>
          <w:spacing w:val="-3"/>
          <w:sz w:val="20"/>
        </w:rPr>
        <w:t xml:space="preserve"> </w:t>
      </w:r>
      <w:r>
        <w:rPr>
          <w:sz w:val="20"/>
        </w:rPr>
        <w:t>2023,</w:t>
      </w:r>
      <w:r>
        <w:rPr>
          <w:spacing w:val="-3"/>
          <w:sz w:val="20"/>
        </w:rPr>
        <w:t xml:space="preserve"> </w:t>
      </w:r>
      <w:r>
        <w:rPr>
          <w:sz w:val="20"/>
        </w:rPr>
        <w:t>and</w:t>
      </w:r>
      <w:r>
        <w:rPr>
          <w:spacing w:val="-3"/>
          <w:sz w:val="20"/>
        </w:rPr>
        <w:t xml:space="preserve"> </w:t>
      </w:r>
      <w:r>
        <w:rPr>
          <w:sz w:val="20"/>
        </w:rPr>
        <w:t>none</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four</w:t>
      </w:r>
      <w:r>
        <w:rPr>
          <w:spacing w:val="-3"/>
          <w:sz w:val="20"/>
        </w:rPr>
        <w:t xml:space="preserve"> </w:t>
      </w:r>
      <w:r>
        <w:rPr>
          <w:sz w:val="20"/>
        </w:rPr>
        <w:t>management</w:t>
      </w:r>
      <w:r>
        <w:rPr>
          <w:spacing w:val="-3"/>
          <w:sz w:val="20"/>
        </w:rPr>
        <w:t xml:space="preserve"> </w:t>
      </w:r>
      <w:r>
        <w:rPr>
          <w:sz w:val="20"/>
        </w:rPr>
        <w:t>units</w:t>
      </w:r>
      <w:r>
        <w:rPr>
          <w:spacing w:val="-3"/>
          <w:sz w:val="20"/>
        </w:rPr>
        <w:t xml:space="preserve"> </w:t>
      </w:r>
      <w:r>
        <w:rPr>
          <w:sz w:val="20"/>
        </w:rPr>
        <w:t>were</w:t>
      </w:r>
      <w:r>
        <w:rPr>
          <w:spacing w:val="-3"/>
          <w:sz w:val="20"/>
        </w:rPr>
        <w:t xml:space="preserve"> </w:t>
      </w:r>
      <w:r>
        <w:rPr>
          <w:sz w:val="20"/>
        </w:rPr>
        <w:t>surveyed</w:t>
      </w:r>
      <w:r>
        <w:rPr>
          <w:spacing w:val="-3"/>
          <w:sz w:val="20"/>
        </w:rPr>
        <w:t xml:space="preserve"> </w:t>
      </w:r>
      <w:r>
        <w:rPr>
          <w:sz w:val="20"/>
        </w:rPr>
        <w:t>in</w:t>
      </w:r>
      <w:r>
        <w:rPr>
          <w:spacing w:val="-3"/>
          <w:sz w:val="20"/>
        </w:rPr>
        <w:t xml:space="preserve"> </w:t>
      </w:r>
      <w:r>
        <w:rPr>
          <w:sz w:val="20"/>
        </w:rPr>
        <w:t>2024.</w:t>
      </w:r>
    </w:p>
    <w:p w14:paraId="1713CA00" w14:textId="77777777" w:rsidR="00A00D85" w:rsidRDefault="002105A4">
      <w:pPr>
        <w:pStyle w:val="ListParagraph"/>
        <w:numPr>
          <w:ilvl w:val="0"/>
          <w:numId w:val="7"/>
        </w:numPr>
        <w:tabs>
          <w:tab w:val="left" w:pos="616"/>
          <w:tab w:val="left" w:pos="618"/>
        </w:tabs>
        <w:spacing w:before="140" w:line="213" w:lineRule="auto"/>
        <w:rPr>
          <w:sz w:val="20"/>
        </w:rPr>
      </w:pPr>
      <w:r>
        <w:rPr>
          <w:sz w:val="20"/>
        </w:rPr>
        <w:t>Catch-per-unit-effort of yelloweye rockfish in the IPHC longline survey in kg per hook for the four management units in the SEO was updated through 2023; 2024 survey data are not yet available.</w:t>
      </w:r>
    </w:p>
    <w:p w14:paraId="6D39317F" w14:textId="77777777" w:rsidR="00A00D85" w:rsidRDefault="002105A4">
      <w:pPr>
        <w:pStyle w:val="ListParagraph"/>
        <w:numPr>
          <w:ilvl w:val="0"/>
          <w:numId w:val="7"/>
        </w:numPr>
        <w:tabs>
          <w:tab w:val="left" w:pos="616"/>
          <w:tab w:val="left" w:pos="618"/>
        </w:tabs>
        <w:spacing w:before="140" w:line="213" w:lineRule="auto"/>
        <w:ind w:right="1015"/>
        <w:rPr>
          <w:sz w:val="20"/>
        </w:rPr>
      </w:pPr>
      <w:r>
        <w:rPr>
          <w:sz w:val="20"/>
        </w:rPr>
        <w:t xml:space="preserve">The total catch estimates for the DSR species in WG/CG/WY come from NOAA (National Oceanic </w:t>
      </w:r>
      <w:r>
        <w:rPr>
          <w:spacing w:val="-2"/>
          <w:sz w:val="20"/>
        </w:rPr>
        <w:t>and</w:t>
      </w:r>
      <w:r>
        <w:rPr>
          <w:spacing w:val="-8"/>
          <w:sz w:val="20"/>
        </w:rPr>
        <w:t xml:space="preserve"> </w:t>
      </w:r>
      <w:r>
        <w:rPr>
          <w:spacing w:val="-2"/>
          <w:sz w:val="20"/>
        </w:rPr>
        <w:t>Atmospheric</w:t>
      </w:r>
      <w:r>
        <w:rPr>
          <w:spacing w:val="-8"/>
          <w:sz w:val="20"/>
        </w:rPr>
        <w:t xml:space="preserve"> </w:t>
      </w:r>
      <w:r>
        <w:rPr>
          <w:spacing w:val="-2"/>
          <w:sz w:val="20"/>
        </w:rPr>
        <w:t>Administration)</w:t>
      </w:r>
      <w:r>
        <w:rPr>
          <w:spacing w:val="-8"/>
          <w:sz w:val="20"/>
        </w:rPr>
        <w:t xml:space="preserve"> </w:t>
      </w:r>
      <w:r>
        <w:rPr>
          <w:spacing w:val="-2"/>
          <w:sz w:val="20"/>
        </w:rPr>
        <w:t>Fisheries</w:t>
      </w:r>
      <w:r>
        <w:rPr>
          <w:spacing w:val="-8"/>
          <w:sz w:val="20"/>
        </w:rPr>
        <w:t xml:space="preserve"> </w:t>
      </w:r>
      <w:r>
        <w:rPr>
          <w:spacing w:val="-2"/>
          <w:sz w:val="20"/>
        </w:rPr>
        <w:t>Alaska</w:t>
      </w:r>
      <w:r>
        <w:rPr>
          <w:spacing w:val="-8"/>
          <w:sz w:val="20"/>
        </w:rPr>
        <w:t xml:space="preserve"> </w:t>
      </w:r>
      <w:r>
        <w:rPr>
          <w:spacing w:val="-2"/>
          <w:sz w:val="20"/>
        </w:rPr>
        <w:t>Regional</w:t>
      </w:r>
      <w:r>
        <w:rPr>
          <w:spacing w:val="-8"/>
          <w:sz w:val="20"/>
        </w:rPr>
        <w:t xml:space="preserve"> </w:t>
      </w:r>
      <w:r>
        <w:rPr>
          <w:spacing w:val="-2"/>
          <w:sz w:val="20"/>
        </w:rPr>
        <w:t>Office</w:t>
      </w:r>
      <w:r>
        <w:rPr>
          <w:spacing w:val="-8"/>
          <w:sz w:val="20"/>
        </w:rPr>
        <w:t xml:space="preserve"> </w:t>
      </w:r>
      <w:r>
        <w:rPr>
          <w:spacing w:val="-2"/>
          <w:sz w:val="20"/>
        </w:rPr>
        <w:t>(AKRO)</w:t>
      </w:r>
      <w:r>
        <w:rPr>
          <w:spacing w:val="-8"/>
          <w:sz w:val="20"/>
        </w:rPr>
        <w:t xml:space="preserve"> </w:t>
      </w:r>
      <w:r>
        <w:rPr>
          <w:spacing w:val="-2"/>
          <w:sz w:val="20"/>
        </w:rPr>
        <w:t>blend</w:t>
      </w:r>
      <w:r>
        <w:rPr>
          <w:spacing w:val="-8"/>
          <w:sz w:val="20"/>
        </w:rPr>
        <w:t xml:space="preserve"> </w:t>
      </w:r>
      <w:r>
        <w:rPr>
          <w:spacing w:val="-2"/>
          <w:sz w:val="20"/>
        </w:rPr>
        <w:t>estimates</w:t>
      </w:r>
      <w:r>
        <w:rPr>
          <w:spacing w:val="-8"/>
          <w:sz w:val="20"/>
        </w:rPr>
        <w:t xml:space="preserve"> </w:t>
      </w:r>
      <w:r>
        <w:rPr>
          <w:spacing w:val="-2"/>
          <w:sz w:val="20"/>
        </w:rPr>
        <w:t>and</w:t>
      </w:r>
      <w:r>
        <w:rPr>
          <w:spacing w:val="-8"/>
          <w:sz w:val="20"/>
        </w:rPr>
        <w:t xml:space="preserve"> </w:t>
      </w:r>
      <w:r>
        <w:rPr>
          <w:spacing w:val="-2"/>
          <w:sz w:val="20"/>
        </w:rPr>
        <w:t xml:space="preserve">Catch </w:t>
      </w:r>
      <w:r>
        <w:rPr>
          <w:sz w:val="20"/>
        </w:rPr>
        <w:t>Accounting System (CAS) data available beginning in 1991.</w:t>
      </w:r>
    </w:p>
    <w:p w14:paraId="462CCAA0" w14:textId="77777777" w:rsidR="00A00D85" w:rsidRDefault="00A00D85">
      <w:pPr>
        <w:pStyle w:val="BodyText"/>
        <w:spacing w:before="87"/>
      </w:pPr>
    </w:p>
    <w:p w14:paraId="3F662EC5" w14:textId="77777777" w:rsidR="00A00D85" w:rsidRDefault="002105A4">
      <w:pPr>
        <w:pStyle w:val="Heading3"/>
      </w:pPr>
      <w:bookmarkStart w:id="5" w:name="Changes_in_the_assessment_methodology"/>
      <w:bookmarkEnd w:id="5"/>
      <w:r>
        <w:rPr>
          <w:w w:val="105"/>
        </w:rPr>
        <w:t>Changes</w:t>
      </w:r>
      <w:r>
        <w:rPr>
          <w:spacing w:val="24"/>
          <w:w w:val="105"/>
        </w:rPr>
        <w:t xml:space="preserve"> </w:t>
      </w:r>
      <w:r>
        <w:rPr>
          <w:w w:val="105"/>
        </w:rPr>
        <w:t>in</w:t>
      </w:r>
      <w:r>
        <w:rPr>
          <w:spacing w:val="25"/>
          <w:w w:val="105"/>
        </w:rPr>
        <w:t xml:space="preserve"> </w:t>
      </w:r>
      <w:r>
        <w:rPr>
          <w:w w:val="105"/>
        </w:rPr>
        <w:t>the</w:t>
      </w:r>
      <w:r>
        <w:rPr>
          <w:spacing w:val="25"/>
          <w:w w:val="105"/>
        </w:rPr>
        <w:t xml:space="preserve"> </w:t>
      </w:r>
      <w:r>
        <w:rPr>
          <w:w w:val="105"/>
        </w:rPr>
        <w:t>assessment</w:t>
      </w:r>
      <w:r>
        <w:rPr>
          <w:spacing w:val="24"/>
          <w:w w:val="105"/>
        </w:rPr>
        <w:t xml:space="preserve"> </w:t>
      </w:r>
      <w:r>
        <w:rPr>
          <w:spacing w:val="-2"/>
          <w:w w:val="105"/>
        </w:rPr>
        <w:t>methodology</w:t>
      </w:r>
    </w:p>
    <w:p w14:paraId="4E1D22D1" w14:textId="268170FE" w:rsidR="00A00D85" w:rsidRDefault="002105A4">
      <w:pPr>
        <w:pStyle w:val="ListParagraph"/>
        <w:numPr>
          <w:ilvl w:val="0"/>
          <w:numId w:val="6"/>
        </w:numPr>
        <w:tabs>
          <w:tab w:val="left" w:pos="616"/>
          <w:tab w:val="left" w:pos="618"/>
        </w:tabs>
        <w:spacing w:before="232" w:line="213" w:lineRule="auto"/>
        <w:rPr>
          <w:sz w:val="20"/>
        </w:rPr>
      </w:pPr>
      <w:r>
        <w:rPr>
          <w:sz w:val="20"/>
        </w:rPr>
        <w:t xml:space="preserve">The yelloweye rockfish natural mortality value used in the assessment was changed to </w:t>
      </w:r>
      <w:r>
        <w:rPr>
          <w:rFonts w:ascii="Bookman Old Style" w:hAnsi="Bookman Old Style"/>
          <w:i/>
          <w:sz w:val="20"/>
        </w:rPr>
        <w:t xml:space="preserve">M </w:t>
      </w:r>
      <w:r>
        <w:rPr>
          <w:w w:val="125"/>
          <w:sz w:val="20"/>
        </w:rPr>
        <w:t xml:space="preserve">= </w:t>
      </w:r>
      <w:r>
        <w:rPr>
          <w:sz w:val="20"/>
        </w:rPr>
        <w:t>0</w:t>
      </w:r>
      <w:r>
        <w:rPr>
          <w:rFonts w:ascii="Bookman Old Style" w:hAnsi="Bookman Old Style"/>
          <w:i/>
          <w:sz w:val="20"/>
        </w:rPr>
        <w:t>.</w:t>
      </w:r>
      <w:r>
        <w:rPr>
          <w:sz w:val="20"/>
        </w:rPr>
        <w:t xml:space="preserve">044, calculated by Sullivan </w:t>
      </w:r>
      <w:r w:rsidRPr="00A94004">
        <w:rPr>
          <w:iCs/>
          <w:sz w:val="20"/>
          <w:rPrChange w:id="6" w:author="Hinds, Chris M (DFG)" w:date="2024-11-01T10:44:00Z" w16du:dateUtc="2024-11-01T18:44:00Z">
            <w:rPr>
              <w:i/>
              <w:sz w:val="20"/>
            </w:rPr>
          </w:rPrChange>
        </w:rPr>
        <w:t>et al</w:t>
      </w:r>
      <w:r>
        <w:rPr>
          <w:i/>
          <w:sz w:val="20"/>
        </w:rPr>
        <w:t>.</w:t>
      </w:r>
      <w:r>
        <w:rPr>
          <w:i/>
          <w:spacing w:val="40"/>
          <w:sz w:val="20"/>
        </w:rPr>
        <w:t xml:space="preserve"> </w:t>
      </w:r>
      <w:r>
        <w:rPr>
          <w:sz w:val="20"/>
        </w:rPr>
        <w:t>(2022a) using a maximum age of 122 years from the ADF&amp;G Age De</w:t>
      </w:r>
      <w:del w:id="7" w:author="Hinds, Chris M (DFG)" w:date="2024-10-31T14:08:00Z" w16du:dateUtc="2024-10-31T22:08:00Z">
        <w:r w:rsidDel="00943F8A">
          <w:rPr>
            <w:sz w:val="20"/>
          </w:rPr>
          <w:delText>-</w:delText>
        </w:r>
      </w:del>
      <w:r>
        <w:rPr>
          <w:sz w:val="20"/>
        </w:rPr>
        <w:t xml:space="preserve"> termination Unit.</w:t>
      </w:r>
      <w:r>
        <w:rPr>
          <w:spacing w:val="40"/>
          <w:sz w:val="20"/>
        </w:rPr>
        <w:t xml:space="preserve"> </w:t>
      </w:r>
      <w:r>
        <w:rPr>
          <w:sz w:val="20"/>
        </w:rPr>
        <w:t xml:space="preserve">The </w:t>
      </w:r>
      <w:del w:id="8" w:author="Hinds, Chris M (DFG)" w:date="2024-10-31T14:08:00Z" w16du:dateUtc="2024-10-31T22:08:00Z">
        <w:r w:rsidDel="00943F8A">
          <w:rPr>
            <w:sz w:val="20"/>
          </w:rPr>
          <w:delText>previously-used</w:delText>
        </w:r>
      </w:del>
      <w:ins w:id="9" w:author="Hinds, Chris M (DFG)" w:date="2024-10-31T14:08:00Z" w16du:dateUtc="2024-10-31T22:08:00Z">
        <w:r w:rsidR="00943F8A">
          <w:rPr>
            <w:sz w:val="20"/>
          </w:rPr>
          <w:t>previously used</w:t>
        </w:r>
      </w:ins>
      <w:r>
        <w:rPr>
          <w:sz w:val="20"/>
        </w:rPr>
        <w:t xml:space="preserve"> value was </w:t>
      </w:r>
      <w:r>
        <w:rPr>
          <w:rFonts w:ascii="Bookman Old Style" w:hAnsi="Bookman Old Style"/>
          <w:i/>
          <w:sz w:val="20"/>
        </w:rPr>
        <w:t xml:space="preserve">M </w:t>
      </w:r>
      <w:r>
        <w:rPr>
          <w:w w:val="125"/>
          <w:sz w:val="20"/>
        </w:rPr>
        <w:t xml:space="preserve">= </w:t>
      </w:r>
      <w:r>
        <w:rPr>
          <w:sz w:val="20"/>
        </w:rPr>
        <w:t>0</w:t>
      </w:r>
      <w:r>
        <w:rPr>
          <w:rFonts w:ascii="Bookman Old Style" w:hAnsi="Bookman Old Style"/>
          <w:i/>
          <w:sz w:val="20"/>
        </w:rPr>
        <w:t>.</w:t>
      </w:r>
      <w:r>
        <w:rPr>
          <w:sz w:val="20"/>
        </w:rPr>
        <w:t xml:space="preserve">02 (Joy </w:t>
      </w:r>
      <w:r w:rsidRPr="00A94004">
        <w:rPr>
          <w:iCs/>
          <w:sz w:val="20"/>
          <w:rPrChange w:id="10" w:author="Hinds, Chris M (DFG)" w:date="2024-11-01T10:44:00Z" w16du:dateUtc="2024-11-01T18:44:00Z">
            <w:rPr>
              <w:i/>
              <w:sz w:val="20"/>
            </w:rPr>
          </w:rPrChange>
        </w:rPr>
        <w:t>et al</w:t>
      </w:r>
      <w:r>
        <w:rPr>
          <w:i/>
          <w:sz w:val="20"/>
        </w:rPr>
        <w:t>.</w:t>
      </w:r>
      <w:r>
        <w:rPr>
          <w:i/>
          <w:spacing w:val="40"/>
          <w:sz w:val="20"/>
        </w:rPr>
        <w:t xml:space="preserve"> </w:t>
      </w:r>
      <w:r>
        <w:rPr>
          <w:sz w:val="20"/>
        </w:rPr>
        <w:t>2022).</w:t>
      </w:r>
      <w:r>
        <w:rPr>
          <w:spacing w:val="40"/>
          <w:sz w:val="20"/>
        </w:rPr>
        <w:t xml:space="preserve"> </w:t>
      </w:r>
      <w:r>
        <w:rPr>
          <w:sz w:val="20"/>
        </w:rPr>
        <w:t xml:space="preserve">This change in </w:t>
      </w:r>
      <w:r>
        <w:rPr>
          <w:rFonts w:ascii="Bookman Old Style" w:hAnsi="Bookman Old Style"/>
          <w:i/>
          <w:sz w:val="20"/>
        </w:rPr>
        <w:t xml:space="preserve">M </w:t>
      </w:r>
      <w:r>
        <w:rPr>
          <w:sz w:val="20"/>
        </w:rPr>
        <w:t xml:space="preserve">is deemed necessary because the </w:t>
      </w:r>
      <w:r>
        <w:rPr>
          <w:rFonts w:ascii="Bookman Old Style" w:hAnsi="Bookman Old Style"/>
          <w:i/>
          <w:sz w:val="20"/>
        </w:rPr>
        <w:t xml:space="preserve">M </w:t>
      </w:r>
      <w:r>
        <w:rPr>
          <w:w w:val="125"/>
          <w:sz w:val="20"/>
        </w:rPr>
        <w:t>=</w:t>
      </w:r>
      <w:r>
        <w:rPr>
          <w:spacing w:val="-16"/>
          <w:w w:val="125"/>
          <w:sz w:val="20"/>
        </w:rPr>
        <w:t xml:space="preserve"> </w:t>
      </w:r>
      <w:r>
        <w:rPr>
          <w:sz w:val="20"/>
        </w:rPr>
        <w:t>0</w:t>
      </w:r>
      <w:r>
        <w:rPr>
          <w:rFonts w:ascii="Bookman Old Style" w:hAnsi="Bookman Old Style"/>
          <w:i/>
          <w:sz w:val="20"/>
        </w:rPr>
        <w:t>.</w:t>
      </w:r>
      <w:r>
        <w:rPr>
          <w:sz w:val="20"/>
        </w:rPr>
        <w:t>044 value is</w:t>
      </w:r>
      <w:ins w:id="11" w:author="Hinds, Chris M (DFG)" w:date="2024-10-31T14:08:00Z" w16du:dateUtc="2024-10-31T22:08:00Z">
        <w:r w:rsidR="00943F8A">
          <w:rPr>
            <w:sz w:val="20"/>
          </w:rPr>
          <w:t xml:space="preserve"> </w:t>
        </w:r>
      </w:ins>
      <w:del w:id="12" w:author="Hinds, Chris M (DFG)" w:date="2024-10-31T14:08:00Z" w16du:dateUtc="2024-10-31T22:08:00Z">
        <w:r w:rsidDel="00943F8A">
          <w:rPr>
            <w:sz w:val="20"/>
          </w:rPr>
          <w:delText xml:space="preserve"> well-</w:delText>
        </w:r>
      </w:del>
      <w:r>
        <w:rPr>
          <w:sz w:val="20"/>
        </w:rPr>
        <w:t>supported by recent analysis, consistent with the</w:t>
      </w:r>
      <w:r>
        <w:rPr>
          <w:spacing w:val="-13"/>
          <w:sz w:val="20"/>
        </w:rPr>
        <w:t xml:space="preserve"> </w:t>
      </w:r>
      <w:r>
        <w:rPr>
          <w:sz w:val="20"/>
        </w:rPr>
        <w:t>West</w:t>
      </w:r>
      <w:r>
        <w:rPr>
          <w:spacing w:val="-12"/>
          <w:sz w:val="20"/>
        </w:rPr>
        <w:t xml:space="preserve"> </w:t>
      </w:r>
      <w:r>
        <w:rPr>
          <w:sz w:val="20"/>
        </w:rPr>
        <w:t>Coast</w:t>
      </w:r>
      <w:r>
        <w:rPr>
          <w:spacing w:val="-13"/>
          <w:sz w:val="20"/>
        </w:rPr>
        <w:t xml:space="preserve"> </w:t>
      </w:r>
      <w:r>
        <w:rPr>
          <w:sz w:val="20"/>
        </w:rPr>
        <w:t>yelloweye</w:t>
      </w:r>
      <w:r>
        <w:rPr>
          <w:spacing w:val="-12"/>
          <w:sz w:val="20"/>
        </w:rPr>
        <w:t xml:space="preserve"> </w:t>
      </w:r>
      <w:ins w:id="13" w:author="Hinds, Chris M (DFG)" w:date="2024-11-01T09:42:00Z" w16du:dateUtc="2024-11-01T17:42:00Z">
        <w:r w:rsidR="00896FE1">
          <w:rPr>
            <w:spacing w:val="-12"/>
            <w:sz w:val="20"/>
          </w:rPr>
          <w:t xml:space="preserve">rockfish </w:t>
        </w:r>
      </w:ins>
      <w:r>
        <w:rPr>
          <w:sz w:val="20"/>
        </w:rPr>
        <w:t>stock</w:t>
      </w:r>
      <w:r>
        <w:rPr>
          <w:spacing w:val="-13"/>
          <w:sz w:val="20"/>
        </w:rPr>
        <w:t xml:space="preserve"> </w:t>
      </w:r>
      <w:r>
        <w:rPr>
          <w:sz w:val="20"/>
        </w:rPr>
        <w:t>assessment</w:t>
      </w:r>
      <w:r>
        <w:rPr>
          <w:spacing w:val="-12"/>
          <w:sz w:val="20"/>
        </w:rPr>
        <w:t xml:space="preserve"> </w:t>
      </w:r>
      <w:r>
        <w:rPr>
          <w:sz w:val="20"/>
        </w:rPr>
        <w:t>accepted</w:t>
      </w:r>
      <w:r>
        <w:rPr>
          <w:spacing w:val="-13"/>
          <w:sz w:val="20"/>
        </w:rPr>
        <w:t xml:space="preserve"> </w:t>
      </w:r>
      <w:r>
        <w:rPr>
          <w:sz w:val="20"/>
        </w:rPr>
        <w:t>by</w:t>
      </w:r>
      <w:r>
        <w:rPr>
          <w:spacing w:val="-12"/>
          <w:sz w:val="20"/>
        </w:rPr>
        <w:t xml:space="preserve"> </w:t>
      </w:r>
      <w:r>
        <w:rPr>
          <w:sz w:val="20"/>
        </w:rPr>
        <w:t>the</w:t>
      </w:r>
      <w:r>
        <w:rPr>
          <w:spacing w:val="-13"/>
          <w:sz w:val="20"/>
        </w:rPr>
        <w:t xml:space="preserve"> </w:t>
      </w:r>
      <w:r>
        <w:rPr>
          <w:sz w:val="20"/>
        </w:rPr>
        <w:t>Pacific</w:t>
      </w:r>
      <w:r>
        <w:rPr>
          <w:spacing w:val="-12"/>
          <w:sz w:val="20"/>
        </w:rPr>
        <w:t xml:space="preserve"> </w:t>
      </w:r>
      <w:r>
        <w:rPr>
          <w:sz w:val="20"/>
        </w:rPr>
        <w:t>Fishery</w:t>
      </w:r>
      <w:r>
        <w:rPr>
          <w:spacing w:val="-13"/>
          <w:sz w:val="20"/>
        </w:rPr>
        <w:t xml:space="preserve"> </w:t>
      </w:r>
      <w:r>
        <w:rPr>
          <w:sz w:val="20"/>
        </w:rPr>
        <w:t>Management</w:t>
      </w:r>
      <w:r>
        <w:rPr>
          <w:spacing w:val="-12"/>
          <w:sz w:val="20"/>
        </w:rPr>
        <w:t xml:space="preserve"> </w:t>
      </w:r>
      <w:r>
        <w:rPr>
          <w:sz w:val="20"/>
        </w:rPr>
        <w:t>Council,</w:t>
      </w:r>
      <w:r>
        <w:rPr>
          <w:spacing w:val="-13"/>
          <w:sz w:val="20"/>
        </w:rPr>
        <w:t xml:space="preserve"> </w:t>
      </w:r>
      <w:r>
        <w:rPr>
          <w:sz w:val="20"/>
        </w:rPr>
        <w:t>and recommended by Center for Independent Experts (CIE) review:</w:t>
      </w:r>
      <w:r>
        <w:rPr>
          <w:spacing w:val="37"/>
          <w:sz w:val="20"/>
        </w:rPr>
        <w:t xml:space="preserve"> </w:t>
      </w:r>
      <w:r>
        <w:rPr>
          <w:sz w:val="20"/>
        </w:rPr>
        <w:t xml:space="preserve">the range of yelloweye rockfish </w:t>
      </w:r>
      <w:r>
        <w:rPr>
          <w:rFonts w:ascii="Bookman Old Style" w:hAnsi="Bookman Old Style"/>
          <w:i/>
          <w:sz w:val="20"/>
        </w:rPr>
        <w:t xml:space="preserve">M </w:t>
      </w:r>
      <w:r>
        <w:rPr>
          <w:sz w:val="20"/>
        </w:rPr>
        <w:t xml:space="preserve">values calculated by Sullivan </w:t>
      </w:r>
      <w:r w:rsidRPr="00A94004">
        <w:rPr>
          <w:iCs/>
          <w:sz w:val="20"/>
          <w:rPrChange w:id="14" w:author="Hinds, Chris M (DFG)" w:date="2024-11-01T10:44:00Z" w16du:dateUtc="2024-11-01T18:44:00Z">
            <w:rPr>
              <w:i/>
              <w:sz w:val="20"/>
            </w:rPr>
          </w:rPrChange>
        </w:rPr>
        <w:t>et al</w:t>
      </w:r>
      <w:r>
        <w:rPr>
          <w:i/>
          <w:sz w:val="20"/>
        </w:rPr>
        <w:t>.</w:t>
      </w:r>
      <w:r>
        <w:rPr>
          <w:i/>
          <w:spacing w:val="38"/>
          <w:sz w:val="20"/>
        </w:rPr>
        <w:t xml:space="preserve"> </w:t>
      </w:r>
      <w:r>
        <w:rPr>
          <w:sz w:val="20"/>
        </w:rPr>
        <w:t>(2022a) is 0.044 to 0.052, the West Coast yelloweye</w:t>
      </w:r>
      <w:ins w:id="15" w:author="Hinds, Chris M (DFG)" w:date="2024-11-01T09:42:00Z" w16du:dateUtc="2024-11-01T17:42:00Z">
        <w:r w:rsidR="00896FE1">
          <w:rPr>
            <w:sz w:val="20"/>
          </w:rPr>
          <w:t xml:space="preserve"> rockfish</w:t>
        </w:r>
      </w:ins>
      <w:r>
        <w:rPr>
          <w:sz w:val="20"/>
        </w:rPr>
        <w:t xml:space="preserve"> stock assess</w:t>
      </w:r>
      <w:del w:id="16" w:author="Hinds, Chris M (DFG)" w:date="2024-11-01T10:53:00Z" w16du:dateUtc="2024-11-01T18:53:00Z">
        <w:r w:rsidDel="00F16E46">
          <w:rPr>
            <w:sz w:val="20"/>
          </w:rPr>
          <w:delText xml:space="preserve">- </w:delText>
        </w:r>
      </w:del>
      <w:r>
        <w:rPr>
          <w:sz w:val="20"/>
        </w:rPr>
        <w:t>ment</w:t>
      </w:r>
      <w:r>
        <w:rPr>
          <w:spacing w:val="-1"/>
          <w:sz w:val="20"/>
        </w:rPr>
        <w:t xml:space="preserve"> </w:t>
      </w:r>
      <w:r>
        <w:rPr>
          <w:sz w:val="20"/>
        </w:rPr>
        <w:t xml:space="preserve">uses </w:t>
      </w:r>
      <w:r>
        <w:rPr>
          <w:rFonts w:ascii="Bookman Old Style" w:hAnsi="Bookman Old Style"/>
          <w:i/>
          <w:sz w:val="20"/>
        </w:rPr>
        <w:t xml:space="preserve">M </w:t>
      </w:r>
      <w:r>
        <w:rPr>
          <w:w w:val="125"/>
          <w:sz w:val="20"/>
        </w:rPr>
        <w:t>=</w:t>
      </w:r>
      <w:r>
        <w:rPr>
          <w:spacing w:val="-16"/>
          <w:w w:val="125"/>
          <w:sz w:val="20"/>
        </w:rPr>
        <w:t xml:space="preserve"> </w:t>
      </w:r>
      <w:r>
        <w:rPr>
          <w:sz w:val="20"/>
        </w:rPr>
        <w:t>0</w:t>
      </w:r>
      <w:r>
        <w:rPr>
          <w:rFonts w:ascii="Bookman Old Style" w:hAnsi="Bookman Old Style"/>
          <w:i/>
          <w:sz w:val="20"/>
        </w:rPr>
        <w:t>.</w:t>
      </w:r>
      <w:r>
        <w:rPr>
          <w:sz w:val="20"/>
        </w:rPr>
        <w:t>044 (</w:t>
      </w:r>
      <w:proofErr w:type="spellStart"/>
      <w:r>
        <w:rPr>
          <w:sz w:val="20"/>
        </w:rPr>
        <w:t>Gertseva</w:t>
      </w:r>
      <w:proofErr w:type="spellEnd"/>
      <w:r>
        <w:rPr>
          <w:sz w:val="20"/>
        </w:rPr>
        <w:t xml:space="preserve"> and Cope 2017), and a 2023 CIE review of this assessment suggested using</w:t>
      </w:r>
      <w:r>
        <w:rPr>
          <w:spacing w:val="-11"/>
          <w:sz w:val="20"/>
        </w:rPr>
        <w:t xml:space="preserve"> </w:t>
      </w:r>
      <w:r>
        <w:rPr>
          <w:sz w:val="20"/>
        </w:rPr>
        <w:t>Hamel’s</w:t>
      </w:r>
      <w:r>
        <w:rPr>
          <w:spacing w:val="-4"/>
          <w:sz w:val="20"/>
        </w:rPr>
        <w:t xml:space="preserve"> </w:t>
      </w:r>
      <w:r>
        <w:rPr>
          <w:sz w:val="20"/>
        </w:rPr>
        <w:t>(2015)</w:t>
      </w:r>
      <w:r>
        <w:rPr>
          <w:spacing w:val="-4"/>
          <w:sz w:val="20"/>
        </w:rPr>
        <w:t xml:space="preserve"> </w:t>
      </w:r>
      <w:r>
        <w:rPr>
          <w:sz w:val="20"/>
        </w:rPr>
        <w:t>method</w:t>
      </w:r>
      <w:r>
        <w:rPr>
          <w:spacing w:val="-4"/>
          <w:sz w:val="20"/>
        </w:rPr>
        <w:t xml:space="preserve"> </w:t>
      </w:r>
      <w:r>
        <w:rPr>
          <w:sz w:val="20"/>
        </w:rPr>
        <w:t>for</w:t>
      </w:r>
      <w:r>
        <w:rPr>
          <w:spacing w:val="-4"/>
          <w:sz w:val="20"/>
        </w:rPr>
        <w:t xml:space="preserve"> </w:t>
      </w:r>
      <w:r>
        <w:rPr>
          <w:sz w:val="20"/>
        </w:rPr>
        <w:t>deriving</w:t>
      </w:r>
      <w:r>
        <w:rPr>
          <w:spacing w:val="-5"/>
          <w:sz w:val="20"/>
        </w:rPr>
        <w:t xml:space="preserve"> </w:t>
      </w:r>
      <w:r>
        <w:rPr>
          <w:rFonts w:ascii="Bookman Old Style" w:hAnsi="Bookman Old Style"/>
          <w:i/>
          <w:sz w:val="20"/>
        </w:rPr>
        <w:t xml:space="preserve">M </w:t>
      </w:r>
      <w:r>
        <w:rPr>
          <w:sz w:val="20"/>
        </w:rPr>
        <w:t>(Cook</w:t>
      </w:r>
      <w:r>
        <w:rPr>
          <w:spacing w:val="-4"/>
          <w:sz w:val="20"/>
        </w:rPr>
        <w:t xml:space="preserve"> </w:t>
      </w:r>
      <w:r>
        <w:rPr>
          <w:sz w:val="20"/>
        </w:rPr>
        <w:t>2023),</w:t>
      </w:r>
      <w:r>
        <w:rPr>
          <w:spacing w:val="-4"/>
          <w:sz w:val="20"/>
        </w:rPr>
        <w:t xml:space="preserve"> </w:t>
      </w:r>
      <w:del w:id="17" w:author="Hinds, Chris M (DFG)" w:date="2024-10-31T14:09:00Z" w16du:dateUtc="2024-10-31T22:09:00Z">
        <w:r w:rsidDel="00943F8A">
          <w:rPr>
            <w:sz w:val="20"/>
          </w:rPr>
          <w:delText>which</w:delText>
        </w:r>
      </w:del>
      <w:ins w:id="18" w:author="Hinds, Chris M (DFG)" w:date="2024-10-31T14:09:00Z" w16du:dateUtc="2024-10-31T22:09:00Z">
        <w:r w:rsidR="00943F8A">
          <w:rPr>
            <w:sz w:val="20"/>
          </w:rPr>
          <w:t>that</w:t>
        </w:r>
      </w:ins>
      <w:r>
        <w:rPr>
          <w:spacing w:val="-4"/>
          <w:sz w:val="20"/>
        </w:rPr>
        <w:t xml:space="preserve"> </w:t>
      </w:r>
      <w:r>
        <w:rPr>
          <w:sz w:val="20"/>
        </w:rPr>
        <w:t>produces</w:t>
      </w:r>
      <w:r>
        <w:rPr>
          <w:spacing w:val="-5"/>
          <w:sz w:val="20"/>
        </w:rPr>
        <w:t xml:space="preserve"> </w:t>
      </w:r>
      <w:r>
        <w:rPr>
          <w:rFonts w:ascii="Bookman Old Style" w:hAnsi="Bookman Old Style"/>
          <w:i/>
          <w:sz w:val="20"/>
        </w:rPr>
        <w:t>M</w:t>
      </w:r>
      <w:r>
        <w:rPr>
          <w:rFonts w:ascii="Bookman Old Style" w:hAnsi="Bookman Old Style"/>
          <w:i/>
          <w:spacing w:val="-4"/>
          <w:sz w:val="20"/>
        </w:rPr>
        <w:t xml:space="preserve"> </w:t>
      </w:r>
      <w:r>
        <w:rPr>
          <w:w w:val="125"/>
          <w:sz w:val="20"/>
        </w:rPr>
        <w:t>=</w:t>
      </w:r>
      <w:r>
        <w:rPr>
          <w:spacing w:val="-16"/>
          <w:w w:val="125"/>
          <w:sz w:val="20"/>
        </w:rPr>
        <w:t xml:space="preserve"> </w:t>
      </w:r>
      <w:r>
        <w:rPr>
          <w:sz w:val="20"/>
        </w:rPr>
        <w:t>0</w:t>
      </w:r>
      <w:r>
        <w:rPr>
          <w:rFonts w:ascii="Bookman Old Style" w:hAnsi="Bookman Old Style"/>
          <w:i/>
          <w:sz w:val="20"/>
        </w:rPr>
        <w:t>.</w:t>
      </w:r>
      <w:r>
        <w:rPr>
          <w:sz w:val="20"/>
        </w:rPr>
        <w:t>044</w:t>
      </w:r>
      <w:r>
        <w:rPr>
          <w:spacing w:val="-4"/>
          <w:sz w:val="20"/>
        </w:rPr>
        <w:t xml:space="preserve"> </w:t>
      </w:r>
      <w:r>
        <w:rPr>
          <w:sz w:val="20"/>
        </w:rPr>
        <w:t>when</w:t>
      </w:r>
      <w:r>
        <w:rPr>
          <w:spacing w:val="-4"/>
          <w:sz w:val="20"/>
        </w:rPr>
        <w:t xml:space="preserve"> </w:t>
      </w:r>
      <w:r>
        <w:rPr>
          <w:sz w:val="20"/>
        </w:rPr>
        <w:t>using</w:t>
      </w:r>
      <w:r>
        <w:rPr>
          <w:spacing w:val="-4"/>
          <w:sz w:val="20"/>
        </w:rPr>
        <w:t xml:space="preserve"> </w:t>
      </w:r>
      <w:r>
        <w:rPr>
          <w:sz w:val="20"/>
        </w:rPr>
        <w:t>the maximum age of 122 years cited above.</w:t>
      </w:r>
    </w:p>
    <w:p w14:paraId="4ECD914E" w14:textId="5AB82628" w:rsidR="00A00D85" w:rsidRDefault="002105A4">
      <w:pPr>
        <w:pStyle w:val="ListParagraph"/>
        <w:numPr>
          <w:ilvl w:val="0"/>
          <w:numId w:val="6"/>
        </w:numPr>
        <w:tabs>
          <w:tab w:val="left" w:pos="616"/>
          <w:tab w:val="left" w:pos="618"/>
        </w:tabs>
        <w:spacing w:before="133" w:line="213" w:lineRule="auto"/>
        <w:ind w:right="1014"/>
        <w:rPr>
          <w:sz w:val="20"/>
        </w:rPr>
      </w:pPr>
      <w:r>
        <w:rPr>
          <w:spacing w:val="-4"/>
          <w:sz w:val="20"/>
        </w:rPr>
        <w:t>As</w:t>
      </w:r>
      <w:r>
        <w:rPr>
          <w:spacing w:val="-5"/>
          <w:sz w:val="20"/>
        </w:rPr>
        <w:t xml:space="preserve"> </w:t>
      </w:r>
      <w:r>
        <w:rPr>
          <w:spacing w:val="-4"/>
          <w:sz w:val="20"/>
        </w:rPr>
        <w:t>recommended</w:t>
      </w:r>
      <w:r>
        <w:rPr>
          <w:spacing w:val="-6"/>
          <w:sz w:val="20"/>
        </w:rPr>
        <w:t xml:space="preserve"> </w:t>
      </w:r>
      <w:r>
        <w:rPr>
          <w:spacing w:val="-4"/>
          <w:sz w:val="20"/>
        </w:rPr>
        <w:t>by</w:t>
      </w:r>
      <w:r>
        <w:rPr>
          <w:spacing w:val="-6"/>
          <w:sz w:val="20"/>
        </w:rPr>
        <w:t xml:space="preserve"> </w:t>
      </w:r>
      <w:r>
        <w:rPr>
          <w:spacing w:val="-4"/>
          <w:sz w:val="20"/>
        </w:rPr>
        <w:t>one</w:t>
      </w:r>
      <w:r>
        <w:rPr>
          <w:spacing w:val="-5"/>
          <w:sz w:val="20"/>
        </w:rPr>
        <w:t xml:space="preserve"> </w:t>
      </w:r>
      <w:r>
        <w:rPr>
          <w:spacing w:val="-4"/>
          <w:sz w:val="20"/>
        </w:rPr>
        <w:t>of</w:t>
      </w:r>
      <w:r>
        <w:rPr>
          <w:spacing w:val="-6"/>
          <w:sz w:val="20"/>
        </w:rPr>
        <w:t xml:space="preserve"> </w:t>
      </w:r>
      <w:r>
        <w:rPr>
          <w:spacing w:val="-4"/>
          <w:sz w:val="20"/>
        </w:rPr>
        <w:t>the</w:t>
      </w:r>
      <w:r>
        <w:rPr>
          <w:spacing w:val="-5"/>
          <w:sz w:val="20"/>
        </w:rPr>
        <w:t xml:space="preserve"> </w:t>
      </w:r>
      <w:r>
        <w:rPr>
          <w:spacing w:val="-4"/>
          <w:sz w:val="20"/>
        </w:rPr>
        <w:t>CIE</w:t>
      </w:r>
      <w:r>
        <w:rPr>
          <w:spacing w:val="-6"/>
          <w:sz w:val="20"/>
        </w:rPr>
        <w:t xml:space="preserve"> </w:t>
      </w:r>
      <w:r>
        <w:rPr>
          <w:spacing w:val="-4"/>
          <w:sz w:val="20"/>
        </w:rPr>
        <w:t>reviewers</w:t>
      </w:r>
      <w:r>
        <w:rPr>
          <w:spacing w:val="-5"/>
          <w:sz w:val="20"/>
        </w:rPr>
        <w:t xml:space="preserve"> </w:t>
      </w:r>
      <w:r>
        <w:rPr>
          <w:spacing w:val="-4"/>
          <w:sz w:val="20"/>
        </w:rPr>
        <w:t>(Ono</w:t>
      </w:r>
      <w:r>
        <w:rPr>
          <w:spacing w:val="-5"/>
          <w:sz w:val="20"/>
        </w:rPr>
        <w:t xml:space="preserve"> </w:t>
      </w:r>
      <w:r>
        <w:rPr>
          <w:spacing w:val="-4"/>
          <w:sz w:val="20"/>
        </w:rPr>
        <w:t>2023), we</w:t>
      </w:r>
      <w:r>
        <w:rPr>
          <w:spacing w:val="-5"/>
          <w:sz w:val="20"/>
        </w:rPr>
        <w:t xml:space="preserve"> </w:t>
      </w:r>
      <w:r>
        <w:rPr>
          <w:spacing w:val="-4"/>
          <w:sz w:val="20"/>
        </w:rPr>
        <w:t>standardized</w:t>
      </w:r>
      <w:r>
        <w:rPr>
          <w:spacing w:val="-6"/>
          <w:sz w:val="20"/>
        </w:rPr>
        <w:t xml:space="preserve"> </w:t>
      </w:r>
      <w:r>
        <w:rPr>
          <w:spacing w:val="-4"/>
          <w:sz w:val="20"/>
        </w:rPr>
        <w:t>the</w:t>
      </w:r>
      <w:r>
        <w:rPr>
          <w:spacing w:val="-5"/>
          <w:sz w:val="20"/>
        </w:rPr>
        <w:t xml:space="preserve"> </w:t>
      </w:r>
      <w:r>
        <w:rPr>
          <w:spacing w:val="-4"/>
          <w:sz w:val="20"/>
        </w:rPr>
        <w:t>IPHC</w:t>
      </w:r>
      <w:r>
        <w:rPr>
          <w:spacing w:val="-5"/>
          <w:sz w:val="20"/>
        </w:rPr>
        <w:t xml:space="preserve"> </w:t>
      </w:r>
      <w:r>
        <w:rPr>
          <w:spacing w:val="-4"/>
          <w:sz w:val="20"/>
        </w:rPr>
        <w:t>survey</w:t>
      </w:r>
      <w:r>
        <w:rPr>
          <w:spacing w:val="-6"/>
          <w:sz w:val="20"/>
        </w:rPr>
        <w:t xml:space="preserve"> </w:t>
      </w:r>
      <w:r>
        <w:rPr>
          <w:spacing w:val="-4"/>
          <w:sz w:val="20"/>
        </w:rPr>
        <w:t>CPUE</w:t>
      </w:r>
      <w:r>
        <w:rPr>
          <w:spacing w:val="-6"/>
          <w:sz w:val="20"/>
        </w:rPr>
        <w:t xml:space="preserve"> </w:t>
      </w:r>
      <w:r>
        <w:rPr>
          <w:spacing w:val="-4"/>
          <w:sz w:val="20"/>
        </w:rPr>
        <w:t xml:space="preserve">time </w:t>
      </w:r>
      <w:r>
        <w:rPr>
          <w:spacing w:val="-2"/>
          <w:sz w:val="20"/>
        </w:rPr>
        <w:t>series</w:t>
      </w:r>
      <w:r>
        <w:rPr>
          <w:spacing w:val="-4"/>
          <w:sz w:val="20"/>
        </w:rPr>
        <w:t xml:space="preserve"> </w:t>
      </w:r>
      <w:r>
        <w:rPr>
          <w:spacing w:val="-2"/>
          <w:sz w:val="20"/>
        </w:rPr>
        <w:t>using</w:t>
      </w:r>
      <w:r>
        <w:rPr>
          <w:spacing w:val="-4"/>
          <w:sz w:val="20"/>
        </w:rPr>
        <w:t xml:space="preserve"> </w:t>
      </w:r>
      <w:r>
        <w:rPr>
          <w:spacing w:val="-2"/>
          <w:sz w:val="20"/>
        </w:rPr>
        <w:t>a</w:t>
      </w:r>
      <w:r>
        <w:rPr>
          <w:spacing w:val="-4"/>
          <w:sz w:val="20"/>
        </w:rPr>
        <w:t xml:space="preserve"> </w:t>
      </w:r>
      <w:r>
        <w:rPr>
          <w:spacing w:val="-2"/>
          <w:sz w:val="20"/>
        </w:rPr>
        <w:t>General</w:t>
      </w:r>
      <w:r>
        <w:rPr>
          <w:spacing w:val="-4"/>
          <w:sz w:val="20"/>
        </w:rPr>
        <w:t xml:space="preserve"> </w:t>
      </w:r>
      <w:r>
        <w:rPr>
          <w:spacing w:val="-2"/>
          <w:sz w:val="20"/>
        </w:rPr>
        <w:t>Additive</w:t>
      </w:r>
      <w:r>
        <w:rPr>
          <w:spacing w:val="-4"/>
          <w:sz w:val="20"/>
        </w:rPr>
        <w:t xml:space="preserve"> </w:t>
      </w:r>
      <w:r>
        <w:rPr>
          <w:spacing w:val="-2"/>
          <w:sz w:val="20"/>
        </w:rPr>
        <w:t>Model</w:t>
      </w:r>
      <w:r>
        <w:rPr>
          <w:spacing w:val="-4"/>
          <w:sz w:val="20"/>
        </w:rPr>
        <w:t xml:space="preserve"> </w:t>
      </w:r>
      <w:r>
        <w:rPr>
          <w:spacing w:val="-2"/>
          <w:sz w:val="20"/>
        </w:rPr>
        <w:t>(GAM)</w:t>
      </w:r>
      <w:r>
        <w:rPr>
          <w:spacing w:val="-4"/>
          <w:sz w:val="20"/>
        </w:rPr>
        <w:t xml:space="preserve"> </w:t>
      </w:r>
      <w:r>
        <w:rPr>
          <w:spacing w:val="-2"/>
          <w:sz w:val="20"/>
        </w:rPr>
        <w:t>with</w:t>
      </w:r>
      <w:r>
        <w:rPr>
          <w:spacing w:val="-4"/>
          <w:sz w:val="20"/>
        </w:rPr>
        <w:t xml:space="preserve"> </w:t>
      </w:r>
      <w:r>
        <w:rPr>
          <w:spacing w:val="-2"/>
          <w:sz w:val="20"/>
        </w:rPr>
        <w:t>the</w:t>
      </w:r>
      <w:r>
        <w:rPr>
          <w:spacing w:val="-3"/>
          <w:sz w:val="20"/>
        </w:rPr>
        <w:t xml:space="preserve"> </w:t>
      </w:r>
      <w:r>
        <w:rPr>
          <w:spacing w:val="-2"/>
          <w:sz w:val="20"/>
        </w:rPr>
        <w:t>Tweedie</w:t>
      </w:r>
      <w:r>
        <w:rPr>
          <w:spacing w:val="-4"/>
          <w:sz w:val="20"/>
        </w:rPr>
        <w:t xml:space="preserve"> </w:t>
      </w:r>
      <w:r>
        <w:rPr>
          <w:spacing w:val="-2"/>
          <w:sz w:val="20"/>
        </w:rPr>
        <w:t>distribution</w:t>
      </w:r>
      <w:r>
        <w:rPr>
          <w:spacing w:val="-4"/>
          <w:sz w:val="20"/>
        </w:rPr>
        <w:t xml:space="preserve"> </w:t>
      </w:r>
      <w:del w:id="19" w:author="Hinds, Chris M (DFG)" w:date="2024-10-31T14:09:00Z" w16du:dateUtc="2024-10-31T22:09:00Z">
        <w:r w:rsidDel="00943F8A">
          <w:rPr>
            <w:spacing w:val="-2"/>
            <w:sz w:val="20"/>
          </w:rPr>
          <w:delText>in</w:delText>
        </w:r>
        <w:r w:rsidDel="00943F8A">
          <w:rPr>
            <w:spacing w:val="-4"/>
            <w:sz w:val="20"/>
          </w:rPr>
          <w:delText xml:space="preserve"> </w:delText>
        </w:r>
        <w:r w:rsidDel="00943F8A">
          <w:rPr>
            <w:spacing w:val="-2"/>
            <w:sz w:val="20"/>
          </w:rPr>
          <w:delText>order</w:delText>
        </w:r>
        <w:r w:rsidDel="00943F8A">
          <w:rPr>
            <w:spacing w:val="-4"/>
            <w:sz w:val="20"/>
          </w:rPr>
          <w:delText xml:space="preserve"> </w:delText>
        </w:r>
        <w:r w:rsidDel="00943F8A">
          <w:rPr>
            <w:spacing w:val="-2"/>
            <w:sz w:val="20"/>
          </w:rPr>
          <w:delText>to</w:delText>
        </w:r>
      </w:del>
      <w:ins w:id="20" w:author="Hinds, Chris M (DFG)" w:date="2024-10-31T14:09:00Z" w16du:dateUtc="2024-10-31T22:09:00Z">
        <w:r w:rsidR="00943F8A">
          <w:rPr>
            <w:spacing w:val="-2"/>
            <w:sz w:val="20"/>
          </w:rPr>
          <w:t>to</w:t>
        </w:r>
      </w:ins>
      <w:r>
        <w:rPr>
          <w:spacing w:val="-4"/>
          <w:sz w:val="20"/>
        </w:rPr>
        <w:t xml:space="preserve"> </w:t>
      </w:r>
      <w:r>
        <w:rPr>
          <w:spacing w:val="-2"/>
          <w:sz w:val="20"/>
        </w:rPr>
        <w:t xml:space="preserve">accommodate </w:t>
      </w:r>
      <w:r>
        <w:rPr>
          <w:sz w:val="20"/>
        </w:rPr>
        <w:t>zero</w:t>
      </w:r>
      <w:r>
        <w:rPr>
          <w:spacing w:val="-13"/>
          <w:sz w:val="20"/>
        </w:rPr>
        <w:t xml:space="preserve"> </w:t>
      </w:r>
      <w:r>
        <w:rPr>
          <w:sz w:val="20"/>
        </w:rPr>
        <w:t>inflation.</w:t>
      </w:r>
      <w:r>
        <w:rPr>
          <w:spacing w:val="6"/>
          <w:sz w:val="20"/>
        </w:rPr>
        <w:t xml:space="preserve"> </w:t>
      </w:r>
      <w:r>
        <w:rPr>
          <w:sz w:val="20"/>
        </w:rPr>
        <w:t>This</w:t>
      </w:r>
      <w:r>
        <w:rPr>
          <w:spacing w:val="-13"/>
          <w:sz w:val="20"/>
        </w:rPr>
        <w:t xml:space="preserve"> </w:t>
      </w:r>
      <w:r>
        <w:rPr>
          <w:sz w:val="20"/>
        </w:rPr>
        <w:t>is</w:t>
      </w:r>
      <w:r>
        <w:rPr>
          <w:spacing w:val="-12"/>
          <w:sz w:val="20"/>
        </w:rPr>
        <w:t xml:space="preserve"> </w:t>
      </w:r>
      <w:r>
        <w:rPr>
          <w:sz w:val="20"/>
        </w:rPr>
        <w:t>a</w:t>
      </w:r>
      <w:r>
        <w:rPr>
          <w:spacing w:val="-13"/>
          <w:sz w:val="20"/>
        </w:rPr>
        <w:t xml:space="preserve"> </w:t>
      </w:r>
      <w:r>
        <w:rPr>
          <w:sz w:val="20"/>
        </w:rPr>
        <w:t>change</w:t>
      </w:r>
      <w:r>
        <w:rPr>
          <w:spacing w:val="-12"/>
          <w:sz w:val="20"/>
        </w:rPr>
        <w:t xml:space="preserve"> </w:t>
      </w:r>
      <w:r>
        <w:rPr>
          <w:sz w:val="20"/>
        </w:rPr>
        <w:t>from</w:t>
      </w:r>
      <w:r>
        <w:rPr>
          <w:spacing w:val="-13"/>
          <w:sz w:val="20"/>
        </w:rPr>
        <w:t xml:space="preserve"> </w:t>
      </w:r>
      <w:r>
        <w:rPr>
          <w:sz w:val="20"/>
        </w:rPr>
        <w:t>the</w:t>
      </w:r>
      <w:r>
        <w:rPr>
          <w:spacing w:val="-12"/>
          <w:sz w:val="20"/>
        </w:rPr>
        <w:t xml:space="preserve"> </w:t>
      </w:r>
      <w:r>
        <w:rPr>
          <w:sz w:val="20"/>
        </w:rPr>
        <w:t>methodology</w:t>
      </w:r>
      <w:r>
        <w:rPr>
          <w:spacing w:val="-13"/>
          <w:sz w:val="20"/>
        </w:rPr>
        <w:t xml:space="preserve"> </w:t>
      </w:r>
      <w:r>
        <w:rPr>
          <w:sz w:val="20"/>
        </w:rPr>
        <w:t>used</w:t>
      </w:r>
      <w:r>
        <w:rPr>
          <w:spacing w:val="-12"/>
          <w:sz w:val="20"/>
        </w:rPr>
        <w:t xml:space="preserve"> </w:t>
      </w:r>
      <w:r>
        <w:rPr>
          <w:sz w:val="20"/>
        </w:rPr>
        <w:t>to</w:t>
      </w:r>
      <w:r>
        <w:rPr>
          <w:spacing w:val="-13"/>
          <w:sz w:val="20"/>
        </w:rPr>
        <w:t xml:space="preserve"> </w:t>
      </w:r>
      <w:r>
        <w:rPr>
          <w:sz w:val="20"/>
        </w:rPr>
        <w:t>generate</w:t>
      </w:r>
      <w:r>
        <w:rPr>
          <w:spacing w:val="-12"/>
          <w:sz w:val="20"/>
        </w:rPr>
        <w:t xml:space="preserve"> </w:t>
      </w:r>
      <w:r>
        <w:rPr>
          <w:sz w:val="20"/>
        </w:rPr>
        <w:t>the</w:t>
      </w:r>
      <w:r>
        <w:rPr>
          <w:spacing w:val="-13"/>
          <w:sz w:val="20"/>
        </w:rPr>
        <w:t xml:space="preserve"> </w:t>
      </w:r>
      <w:r>
        <w:rPr>
          <w:sz w:val="20"/>
        </w:rPr>
        <w:t>CPUE</w:t>
      </w:r>
      <w:r>
        <w:rPr>
          <w:spacing w:val="-12"/>
          <w:sz w:val="20"/>
        </w:rPr>
        <w:t xml:space="preserve"> </w:t>
      </w:r>
      <w:r>
        <w:rPr>
          <w:sz w:val="20"/>
        </w:rPr>
        <w:t>index</w:t>
      </w:r>
      <w:r>
        <w:rPr>
          <w:spacing w:val="-13"/>
          <w:sz w:val="20"/>
        </w:rPr>
        <w:t xml:space="preserve"> </w:t>
      </w:r>
      <w:r>
        <w:rPr>
          <w:sz w:val="20"/>
        </w:rPr>
        <w:t>in</w:t>
      </w:r>
      <w:r>
        <w:rPr>
          <w:spacing w:val="-12"/>
          <w:sz w:val="20"/>
        </w:rPr>
        <w:t xml:space="preserve"> </w:t>
      </w:r>
      <w:r>
        <w:rPr>
          <w:sz w:val="20"/>
        </w:rPr>
        <w:t>2022,</w:t>
      </w:r>
      <w:r>
        <w:rPr>
          <w:spacing w:val="-12"/>
          <w:sz w:val="20"/>
        </w:rPr>
        <w:t xml:space="preserve"> </w:t>
      </w:r>
      <w:del w:id="21" w:author="Hinds, Chris M (DFG)" w:date="2024-10-31T14:09:00Z" w16du:dateUtc="2024-10-31T22:09:00Z">
        <w:r w:rsidDel="00943F8A">
          <w:rPr>
            <w:sz w:val="20"/>
          </w:rPr>
          <w:delText>wh</w:delText>
        </w:r>
      </w:del>
      <w:r>
        <w:rPr>
          <w:sz w:val="20"/>
        </w:rPr>
        <w:t>ich involved</w:t>
      </w:r>
      <w:r>
        <w:rPr>
          <w:spacing w:val="-12"/>
          <w:sz w:val="20"/>
        </w:rPr>
        <w:t xml:space="preserve"> </w:t>
      </w:r>
      <w:r>
        <w:rPr>
          <w:sz w:val="20"/>
        </w:rPr>
        <w:t>averaging</w:t>
      </w:r>
      <w:r>
        <w:rPr>
          <w:spacing w:val="-12"/>
          <w:sz w:val="20"/>
        </w:rPr>
        <w:t xml:space="preserve"> </w:t>
      </w:r>
      <w:r>
        <w:rPr>
          <w:sz w:val="20"/>
        </w:rPr>
        <w:t>CPUE</w:t>
      </w:r>
      <w:r>
        <w:rPr>
          <w:spacing w:val="-12"/>
          <w:sz w:val="20"/>
        </w:rPr>
        <w:t xml:space="preserve"> </w:t>
      </w:r>
      <w:r>
        <w:rPr>
          <w:sz w:val="20"/>
        </w:rPr>
        <w:t>across</w:t>
      </w:r>
      <w:r>
        <w:rPr>
          <w:spacing w:val="-12"/>
          <w:sz w:val="20"/>
        </w:rPr>
        <w:t xml:space="preserve"> </w:t>
      </w:r>
      <w:r>
        <w:rPr>
          <w:sz w:val="20"/>
        </w:rPr>
        <w:t>qualifying</w:t>
      </w:r>
      <w:r>
        <w:rPr>
          <w:spacing w:val="-12"/>
          <w:sz w:val="20"/>
        </w:rPr>
        <w:t xml:space="preserve"> </w:t>
      </w:r>
      <w:r>
        <w:rPr>
          <w:sz w:val="20"/>
        </w:rPr>
        <w:t>stations</w:t>
      </w:r>
      <w:r>
        <w:rPr>
          <w:spacing w:val="-12"/>
          <w:sz w:val="20"/>
        </w:rPr>
        <w:t xml:space="preserve"> </w:t>
      </w:r>
      <w:r>
        <w:rPr>
          <w:sz w:val="20"/>
        </w:rPr>
        <w:t>in</w:t>
      </w:r>
      <w:r>
        <w:rPr>
          <w:spacing w:val="-12"/>
          <w:sz w:val="20"/>
        </w:rPr>
        <w:t xml:space="preserve"> </w:t>
      </w:r>
      <w:r>
        <w:rPr>
          <w:sz w:val="20"/>
        </w:rPr>
        <w:t>each</w:t>
      </w:r>
      <w:r>
        <w:rPr>
          <w:spacing w:val="-12"/>
          <w:sz w:val="20"/>
        </w:rPr>
        <w:t xml:space="preserve"> </w:t>
      </w:r>
      <w:r>
        <w:rPr>
          <w:sz w:val="20"/>
        </w:rPr>
        <w:t>management</w:t>
      </w:r>
      <w:r>
        <w:rPr>
          <w:spacing w:val="-12"/>
          <w:sz w:val="20"/>
        </w:rPr>
        <w:t xml:space="preserve"> </w:t>
      </w:r>
      <w:r>
        <w:rPr>
          <w:sz w:val="20"/>
        </w:rPr>
        <w:t>area</w:t>
      </w:r>
      <w:r>
        <w:rPr>
          <w:spacing w:val="-12"/>
          <w:sz w:val="20"/>
        </w:rPr>
        <w:t xml:space="preserve"> </w:t>
      </w:r>
      <w:r>
        <w:rPr>
          <w:sz w:val="20"/>
        </w:rPr>
        <w:t>and</w:t>
      </w:r>
      <w:r>
        <w:rPr>
          <w:spacing w:val="-12"/>
          <w:sz w:val="20"/>
        </w:rPr>
        <w:t xml:space="preserve"> </w:t>
      </w:r>
      <w:r>
        <w:rPr>
          <w:sz w:val="20"/>
        </w:rPr>
        <w:t>calculating</w:t>
      </w:r>
      <w:r>
        <w:rPr>
          <w:spacing w:val="-12"/>
          <w:sz w:val="20"/>
        </w:rPr>
        <w:t xml:space="preserve"> </w:t>
      </w:r>
      <w:r>
        <w:rPr>
          <w:sz w:val="20"/>
        </w:rPr>
        <w:t>the</w:t>
      </w:r>
      <w:r>
        <w:rPr>
          <w:spacing w:val="-12"/>
          <w:sz w:val="20"/>
        </w:rPr>
        <w:t xml:space="preserve"> </w:t>
      </w:r>
      <w:r>
        <w:rPr>
          <w:sz w:val="20"/>
        </w:rPr>
        <w:t>CV by</w:t>
      </w:r>
      <w:r>
        <w:rPr>
          <w:spacing w:val="-5"/>
          <w:sz w:val="20"/>
        </w:rPr>
        <w:t xml:space="preserve"> </w:t>
      </w:r>
      <w:r>
        <w:rPr>
          <w:sz w:val="20"/>
        </w:rPr>
        <w:t>bootstrapping</w:t>
      </w:r>
      <w:r>
        <w:rPr>
          <w:spacing w:val="-5"/>
          <w:sz w:val="20"/>
        </w:rPr>
        <w:t xml:space="preserve"> </w:t>
      </w:r>
      <w:r>
        <w:rPr>
          <w:sz w:val="20"/>
        </w:rPr>
        <w:t>across</w:t>
      </w:r>
      <w:r>
        <w:rPr>
          <w:spacing w:val="-5"/>
          <w:sz w:val="20"/>
        </w:rPr>
        <w:t xml:space="preserve"> </w:t>
      </w:r>
      <w:r>
        <w:rPr>
          <w:sz w:val="20"/>
        </w:rPr>
        <w:t>stations</w:t>
      </w:r>
      <w:r>
        <w:rPr>
          <w:spacing w:val="-5"/>
          <w:sz w:val="20"/>
        </w:rPr>
        <w:t xml:space="preserve"> </w:t>
      </w:r>
      <w:r>
        <w:rPr>
          <w:sz w:val="20"/>
        </w:rPr>
        <w:t>(Joy</w:t>
      </w:r>
      <w:r>
        <w:rPr>
          <w:spacing w:val="-6"/>
          <w:sz w:val="20"/>
        </w:rPr>
        <w:t xml:space="preserve"> </w:t>
      </w:r>
      <w:r w:rsidRPr="00A94004">
        <w:rPr>
          <w:iCs/>
          <w:sz w:val="20"/>
          <w:rPrChange w:id="22" w:author="Hinds, Chris M (DFG)" w:date="2024-11-01T10:44:00Z" w16du:dateUtc="2024-11-01T18:44:00Z">
            <w:rPr>
              <w:i/>
              <w:sz w:val="20"/>
            </w:rPr>
          </w:rPrChange>
        </w:rPr>
        <w:t>et</w:t>
      </w:r>
      <w:r w:rsidRPr="00A94004">
        <w:rPr>
          <w:iCs/>
          <w:spacing w:val="-1"/>
          <w:sz w:val="20"/>
          <w:rPrChange w:id="23" w:author="Hinds, Chris M (DFG)" w:date="2024-11-01T10:44:00Z" w16du:dateUtc="2024-11-01T18:44:00Z">
            <w:rPr>
              <w:i/>
              <w:spacing w:val="-1"/>
              <w:sz w:val="20"/>
            </w:rPr>
          </w:rPrChange>
        </w:rPr>
        <w:t xml:space="preserve"> </w:t>
      </w:r>
      <w:r w:rsidRPr="00A94004">
        <w:rPr>
          <w:iCs/>
          <w:sz w:val="20"/>
          <w:rPrChange w:id="24" w:author="Hinds, Chris M (DFG)" w:date="2024-11-01T10:44:00Z" w16du:dateUtc="2024-11-01T18:44:00Z">
            <w:rPr>
              <w:i/>
              <w:sz w:val="20"/>
            </w:rPr>
          </w:rPrChange>
        </w:rPr>
        <w:t>al</w:t>
      </w:r>
      <w:r>
        <w:rPr>
          <w:i/>
          <w:sz w:val="20"/>
        </w:rPr>
        <w:t>.</w:t>
      </w:r>
      <w:r>
        <w:rPr>
          <w:i/>
          <w:spacing w:val="18"/>
          <w:sz w:val="20"/>
        </w:rPr>
        <w:t xml:space="preserve"> </w:t>
      </w:r>
      <w:r>
        <w:rPr>
          <w:sz w:val="20"/>
        </w:rPr>
        <w:t>2022).</w:t>
      </w:r>
      <w:r>
        <w:rPr>
          <w:spacing w:val="18"/>
          <w:sz w:val="20"/>
        </w:rPr>
        <w:t xml:space="preserve"> </w:t>
      </w:r>
      <w:r>
        <w:rPr>
          <w:sz w:val="20"/>
        </w:rPr>
        <w:t>Using</w:t>
      </w:r>
      <w:r>
        <w:rPr>
          <w:spacing w:val="-5"/>
          <w:sz w:val="20"/>
        </w:rPr>
        <w:t xml:space="preserve"> </w:t>
      </w:r>
      <w:r>
        <w:rPr>
          <w:sz w:val="20"/>
        </w:rPr>
        <w:t>an</w:t>
      </w:r>
      <w:r>
        <w:rPr>
          <w:spacing w:val="-5"/>
          <w:sz w:val="20"/>
        </w:rPr>
        <w:t xml:space="preserve"> </w:t>
      </w:r>
      <w:r>
        <w:rPr>
          <w:sz w:val="20"/>
        </w:rPr>
        <w:t>approach</w:t>
      </w:r>
      <w:r>
        <w:rPr>
          <w:spacing w:val="-5"/>
          <w:sz w:val="20"/>
        </w:rPr>
        <w:t xml:space="preserve"> </w:t>
      </w:r>
      <w:r>
        <w:rPr>
          <w:sz w:val="20"/>
        </w:rPr>
        <w:t>that</w:t>
      </w:r>
      <w:r>
        <w:rPr>
          <w:spacing w:val="-5"/>
          <w:sz w:val="20"/>
        </w:rPr>
        <w:t xml:space="preserve"> </w:t>
      </w:r>
      <w:r>
        <w:rPr>
          <w:sz w:val="20"/>
        </w:rPr>
        <w:t>can</w:t>
      </w:r>
      <w:r>
        <w:rPr>
          <w:spacing w:val="-5"/>
          <w:sz w:val="20"/>
        </w:rPr>
        <w:t xml:space="preserve"> </w:t>
      </w:r>
      <w:r>
        <w:rPr>
          <w:sz w:val="20"/>
        </w:rPr>
        <w:t>deal</w:t>
      </w:r>
      <w:r>
        <w:rPr>
          <w:spacing w:val="-5"/>
          <w:sz w:val="20"/>
        </w:rPr>
        <w:t xml:space="preserve"> </w:t>
      </w:r>
      <w:r>
        <w:rPr>
          <w:sz w:val="20"/>
        </w:rPr>
        <w:t>with</w:t>
      </w:r>
      <w:r>
        <w:rPr>
          <w:spacing w:val="-5"/>
          <w:sz w:val="20"/>
        </w:rPr>
        <w:t xml:space="preserve"> </w:t>
      </w:r>
      <w:r>
        <w:rPr>
          <w:sz w:val="20"/>
        </w:rPr>
        <w:t>zero</w:t>
      </w:r>
      <w:r>
        <w:rPr>
          <w:spacing w:val="-5"/>
          <w:sz w:val="20"/>
        </w:rPr>
        <w:t xml:space="preserve"> </w:t>
      </w:r>
      <w:r>
        <w:rPr>
          <w:sz w:val="20"/>
        </w:rPr>
        <w:t>inflation also</w:t>
      </w:r>
      <w:r>
        <w:rPr>
          <w:spacing w:val="-8"/>
          <w:sz w:val="20"/>
        </w:rPr>
        <w:t xml:space="preserve"> </w:t>
      </w:r>
      <w:r>
        <w:rPr>
          <w:sz w:val="20"/>
        </w:rPr>
        <w:t>allowed</w:t>
      </w:r>
      <w:r>
        <w:rPr>
          <w:spacing w:val="-8"/>
          <w:sz w:val="20"/>
        </w:rPr>
        <w:t xml:space="preserve"> </w:t>
      </w:r>
      <w:r>
        <w:rPr>
          <w:sz w:val="20"/>
        </w:rPr>
        <w:t>us</w:t>
      </w:r>
      <w:r>
        <w:rPr>
          <w:spacing w:val="-8"/>
          <w:sz w:val="20"/>
        </w:rPr>
        <w:t xml:space="preserve"> </w:t>
      </w:r>
      <w:r>
        <w:rPr>
          <w:sz w:val="20"/>
        </w:rPr>
        <w:t>to</w:t>
      </w:r>
      <w:r>
        <w:rPr>
          <w:spacing w:val="-8"/>
          <w:sz w:val="20"/>
        </w:rPr>
        <w:t xml:space="preserve"> </w:t>
      </w:r>
      <w:r>
        <w:rPr>
          <w:sz w:val="20"/>
        </w:rPr>
        <w:t>include</w:t>
      </w:r>
      <w:r>
        <w:rPr>
          <w:spacing w:val="-8"/>
          <w:sz w:val="20"/>
        </w:rPr>
        <w:t xml:space="preserve"> </w:t>
      </w:r>
      <w:r>
        <w:rPr>
          <w:sz w:val="20"/>
        </w:rPr>
        <w:t>all</w:t>
      </w:r>
      <w:r>
        <w:rPr>
          <w:spacing w:val="-8"/>
          <w:sz w:val="20"/>
        </w:rPr>
        <w:t xml:space="preserve"> </w:t>
      </w:r>
      <w:r>
        <w:rPr>
          <w:sz w:val="20"/>
        </w:rPr>
        <w:t>IPHC</w:t>
      </w:r>
      <w:r>
        <w:rPr>
          <w:spacing w:val="-8"/>
          <w:sz w:val="20"/>
        </w:rPr>
        <w:t xml:space="preserve"> </w:t>
      </w:r>
      <w:r>
        <w:rPr>
          <w:sz w:val="20"/>
        </w:rPr>
        <w:t>survey</w:t>
      </w:r>
      <w:r>
        <w:rPr>
          <w:spacing w:val="-8"/>
          <w:sz w:val="20"/>
        </w:rPr>
        <w:t xml:space="preserve"> </w:t>
      </w:r>
      <w:r>
        <w:rPr>
          <w:sz w:val="20"/>
        </w:rPr>
        <w:t>stations</w:t>
      </w:r>
      <w:r>
        <w:rPr>
          <w:spacing w:val="-8"/>
          <w:sz w:val="20"/>
        </w:rPr>
        <w:t xml:space="preserve"> </w:t>
      </w:r>
      <w:r>
        <w:rPr>
          <w:sz w:val="20"/>
        </w:rPr>
        <w:t>within</w:t>
      </w:r>
      <w:r>
        <w:rPr>
          <w:spacing w:val="-8"/>
          <w:sz w:val="20"/>
        </w:rPr>
        <w:t xml:space="preserve"> </w:t>
      </w:r>
      <w:r>
        <w:rPr>
          <w:sz w:val="20"/>
        </w:rPr>
        <w:t>the</w:t>
      </w:r>
      <w:r>
        <w:rPr>
          <w:spacing w:val="-8"/>
          <w:sz w:val="20"/>
        </w:rPr>
        <w:t xml:space="preserve"> </w:t>
      </w:r>
      <w:r>
        <w:rPr>
          <w:sz w:val="20"/>
        </w:rPr>
        <w:t>appropriate</w:t>
      </w:r>
      <w:r>
        <w:rPr>
          <w:spacing w:val="-8"/>
          <w:sz w:val="20"/>
        </w:rPr>
        <w:t xml:space="preserve"> </w:t>
      </w:r>
      <w:r>
        <w:rPr>
          <w:sz w:val="20"/>
        </w:rPr>
        <w:t>depth</w:t>
      </w:r>
      <w:r>
        <w:rPr>
          <w:spacing w:val="-8"/>
          <w:sz w:val="20"/>
        </w:rPr>
        <w:t xml:space="preserve"> </w:t>
      </w:r>
      <w:r>
        <w:rPr>
          <w:sz w:val="20"/>
        </w:rPr>
        <w:t>range</w:t>
      </w:r>
      <w:r>
        <w:rPr>
          <w:spacing w:val="-8"/>
          <w:sz w:val="20"/>
        </w:rPr>
        <w:t xml:space="preserve"> </w:t>
      </w:r>
      <w:r>
        <w:rPr>
          <w:sz w:val="20"/>
        </w:rPr>
        <w:t>for</w:t>
      </w:r>
      <w:r>
        <w:rPr>
          <w:spacing w:val="-8"/>
          <w:sz w:val="20"/>
        </w:rPr>
        <w:t xml:space="preserve"> </w:t>
      </w:r>
      <w:r>
        <w:rPr>
          <w:sz w:val="20"/>
        </w:rPr>
        <w:t>yelloweye rockfish in the analysis; the reviewer had noted the problems with filtering out survey stations with zeros</w:t>
      </w:r>
      <w:r>
        <w:rPr>
          <w:spacing w:val="-8"/>
          <w:sz w:val="20"/>
        </w:rPr>
        <w:t xml:space="preserve"> </w:t>
      </w:r>
      <w:r>
        <w:rPr>
          <w:sz w:val="20"/>
        </w:rPr>
        <w:t>(Ono</w:t>
      </w:r>
      <w:r>
        <w:rPr>
          <w:spacing w:val="-9"/>
          <w:sz w:val="20"/>
        </w:rPr>
        <w:t xml:space="preserve"> </w:t>
      </w:r>
      <w:r>
        <w:rPr>
          <w:sz w:val="20"/>
        </w:rPr>
        <w:t>2023).</w:t>
      </w:r>
      <w:r>
        <w:rPr>
          <w:spacing w:val="7"/>
          <w:sz w:val="20"/>
        </w:rPr>
        <w:t xml:space="preserve"> </w:t>
      </w:r>
      <w:r>
        <w:rPr>
          <w:sz w:val="20"/>
        </w:rPr>
        <w:t>Accordingly,</w:t>
      </w:r>
      <w:r>
        <w:rPr>
          <w:spacing w:val="-8"/>
          <w:sz w:val="20"/>
        </w:rPr>
        <w:t xml:space="preserve"> </w:t>
      </w:r>
      <w:r>
        <w:rPr>
          <w:sz w:val="20"/>
        </w:rPr>
        <w:t>in</w:t>
      </w:r>
      <w:r>
        <w:rPr>
          <w:spacing w:val="-9"/>
          <w:sz w:val="20"/>
        </w:rPr>
        <w:t xml:space="preserve"> </w:t>
      </w:r>
      <w:r>
        <w:rPr>
          <w:sz w:val="20"/>
        </w:rPr>
        <w:t>contrast</w:t>
      </w:r>
      <w:r>
        <w:rPr>
          <w:spacing w:val="-9"/>
          <w:sz w:val="20"/>
        </w:rPr>
        <w:t xml:space="preserve"> </w:t>
      </w:r>
      <w:r>
        <w:rPr>
          <w:sz w:val="20"/>
        </w:rPr>
        <w:t>to</w:t>
      </w:r>
      <w:r>
        <w:rPr>
          <w:spacing w:val="-9"/>
          <w:sz w:val="20"/>
        </w:rPr>
        <w:t xml:space="preserve"> </w:t>
      </w:r>
      <w:r>
        <w:rPr>
          <w:sz w:val="20"/>
        </w:rPr>
        <w:t>the</w:t>
      </w:r>
      <w:r>
        <w:rPr>
          <w:spacing w:val="-8"/>
          <w:sz w:val="20"/>
        </w:rPr>
        <w:t xml:space="preserve"> </w:t>
      </w:r>
      <w:r>
        <w:rPr>
          <w:sz w:val="20"/>
        </w:rPr>
        <w:t>2022</w:t>
      </w:r>
      <w:r>
        <w:rPr>
          <w:spacing w:val="-8"/>
          <w:sz w:val="20"/>
        </w:rPr>
        <w:t xml:space="preserve"> </w:t>
      </w:r>
      <w:r>
        <w:rPr>
          <w:sz w:val="20"/>
        </w:rPr>
        <w:t>assessment,</w:t>
      </w:r>
      <w:r>
        <w:rPr>
          <w:spacing w:val="-8"/>
          <w:sz w:val="20"/>
        </w:rPr>
        <w:t xml:space="preserve"> </w:t>
      </w:r>
      <w:r>
        <w:rPr>
          <w:sz w:val="20"/>
        </w:rPr>
        <w:t>we</w:t>
      </w:r>
      <w:r>
        <w:rPr>
          <w:spacing w:val="-8"/>
          <w:sz w:val="20"/>
        </w:rPr>
        <w:t xml:space="preserve"> </w:t>
      </w:r>
      <w:r>
        <w:rPr>
          <w:sz w:val="20"/>
        </w:rPr>
        <w:t>did</w:t>
      </w:r>
      <w:r>
        <w:rPr>
          <w:spacing w:val="-8"/>
          <w:sz w:val="20"/>
        </w:rPr>
        <w:t xml:space="preserve"> </w:t>
      </w:r>
      <w:r>
        <w:rPr>
          <w:sz w:val="20"/>
        </w:rPr>
        <w:t>not</w:t>
      </w:r>
      <w:r>
        <w:rPr>
          <w:spacing w:val="-9"/>
          <w:sz w:val="20"/>
        </w:rPr>
        <w:t xml:space="preserve"> </w:t>
      </w:r>
      <w:r>
        <w:rPr>
          <w:sz w:val="20"/>
        </w:rPr>
        <w:t>exclude</w:t>
      </w:r>
      <w:r>
        <w:rPr>
          <w:spacing w:val="-8"/>
          <w:sz w:val="20"/>
        </w:rPr>
        <w:t xml:space="preserve"> </w:t>
      </w:r>
      <w:r>
        <w:rPr>
          <w:sz w:val="20"/>
        </w:rPr>
        <w:t>survey</w:t>
      </w:r>
      <w:r>
        <w:rPr>
          <w:spacing w:val="-9"/>
          <w:sz w:val="20"/>
        </w:rPr>
        <w:t xml:space="preserve"> </w:t>
      </w:r>
      <w:r>
        <w:rPr>
          <w:sz w:val="20"/>
        </w:rPr>
        <w:t>stations within the appropriate depth range at which a yelloweye rockfish had never been recorded.</w:t>
      </w:r>
      <w:r>
        <w:rPr>
          <w:spacing w:val="31"/>
          <w:sz w:val="20"/>
        </w:rPr>
        <w:t xml:space="preserve"> </w:t>
      </w:r>
      <w:del w:id="25" w:author="Hinds, Chris M (DFG)" w:date="2024-10-31T14:35:00Z" w16du:dateUtc="2024-10-31T22:35:00Z">
        <w:r w:rsidDel="00717DD2">
          <w:rPr>
            <w:sz w:val="20"/>
          </w:rPr>
          <w:delText>Also</w:delText>
        </w:r>
      </w:del>
      <w:ins w:id="26" w:author="Hinds, Chris M (DFG)" w:date="2024-10-31T14:35:00Z" w16du:dateUtc="2024-10-31T22:35:00Z">
        <w:r w:rsidR="00717DD2">
          <w:rPr>
            <w:sz w:val="20"/>
          </w:rPr>
          <w:t>Also,</w:t>
        </w:r>
      </w:ins>
      <w:r>
        <w:rPr>
          <w:sz w:val="20"/>
        </w:rPr>
        <w:t xml:space="preserve"> in </w:t>
      </w:r>
      <w:r>
        <w:rPr>
          <w:spacing w:val="-2"/>
          <w:sz w:val="20"/>
        </w:rPr>
        <w:t>accordance</w:t>
      </w:r>
      <w:r>
        <w:rPr>
          <w:spacing w:val="-8"/>
          <w:sz w:val="20"/>
        </w:rPr>
        <w:t xml:space="preserve"> </w:t>
      </w:r>
      <w:r>
        <w:rPr>
          <w:spacing w:val="-2"/>
          <w:sz w:val="20"/>
        </w:rPr>
        <w:t>with</w:t>
      </w:r>
      <w:r>
        <w:rPr>
          <w:spacing w:val="-8"/>
          <w:sz w:val="20"/>
        </w:rPr>
        <w:t xml:space="preserve"> </w:t>
      </w:r>
      <w:r>
        <w:rPr>
          <w:spacing w:val="-2"/>
          <w:sz w:val="20"/>
        </w:rPr>
        <w:t>the</w:t>
      </w:r>
      <w:r>
        <w:rPr>
          <w:spacing w:val="-7"/>
          <w:sz w:val="20"/>
        </w:rPr>
        <w:t xml:space="preserve"> </w:t>
      </w:r>
      <w:r>
        <w:rPr>
          <w:spacing w:val="-2"/>
          <w:sz w:val="20"/>
        </w:rPr>
        <w:t>CIE</w:t>
      </w:r>
      <w:r>
        <w:rPr>
          <w:spacing w:val="-8"/>
          <w:sz w:val="20"/>
        </w:rPr>
        <w:t xml:space="preserve"> </w:t>
      </w:r>
      <w:r>
        <w:rPr>
          <w:spacing w:val="-2"/>
          <w:sz w:val="20"/>
        </w:rPr>
        <w:t>reviewer’s</w:t>
      </w:r>
      <w:r>
        <w:rPr>
          <w:spacing w:val="-7"/>
          <w:sz w:val="20"/>
        </w:rPr>
        <w:t xml:space="preserve"> </w:t>
      </w:r>
      <w:r>
        <w:rPr>
          <w:spacing w:val="-2"/>
          <w:sz w:val="20"/>
        </w:rPr>
        <w:t>recommendations</w:t>
      </w:r>
      <w:r>
        <w:rPr>
          <w:spacing w:val="-8"/>
          <w:sz w:val="20"/>
        </w:rPr>
        <w:t xml:space="preserve"> </w:t>
      </w:r>
      <w:r>
        <w:rPr>
          <w:spacing w:val="-2"/>
          <w:sz w:val="20"/>
        </w:rPr>
        <w:t>(Ono</w:t>
      </w:r>
      <w:r>
        <w:rPr>
          <w:spacing w:val="-7"/>
          <w:sz w:val="20"/>
        </w:rPr>
        <w:t xml:space="preserve"> </w:t>
      </w:r>
      <w:r>
        <w:rPr>
          <w:spacing w:val="-2"/>
          <w:sz w:val="20"/>
        </w:rPr>
        <w:t>2023),</w:t>
      </w:r>
      <w:r>
        <w:rPr>
          <w:spacing w:val="-6"/>
          <w:sz w:val="20"/>
        </w:rPr>
        <w:t xml:space="preserve"> </w:t>
      </w:r>
      <w:r>
        <w:rPr>
          <w:spacing w:val="-2"/>
          <w:sz w:val="20"/>
        </w:rPr>
        <w:t>we</w:t>
      </w:r>
      <w:r>
        <w:rPr>
          <w:spacing w:val="-8"/>
          <w:sz w:val="20"/>
        </w:rPr>
        <w:t xml:space="preserve"> </w:t>
      </w:r>
      <w:r>
        <w:rPr>
          <w:spacing w:val="-2"/>
          <w:sz w:val="20"/>
        </w:rPr>
        <w:t>used</w:t>
      </w:r>
      <w:r>
        <w:rPr>
          <w:spacing w:val="-8"/>
          <w:sz w:val="20"/>
        </w:rPr>
        <w:t xml:space="preserve"> </w:t>
      </w:r>
      <w:r>
        <w:rPr>
          <w:spacing w:val="-2"/>
          <w:sz w:val="20"/>
        </w:rPr>
        <w:t>CPUE</w:t>
      </w:r>
      <w:r>
        <w:rPr>
          <w:spacing w:val="-8"/>
          <w:sz w:val="20"/>
        </w:rPr>
        <w:t xml:space="preserve"> </w:t>
      </w:r>
      <w:r>
        <w:rPr>
          <w:spacing w:val="-2"/>
          <w:sz w:val="20"/>
        </w:rPr>
        <w:t>in</w:t>
      </w:r>
      <w:r>
        <w:rPr>
          <w:spacing w:val="-8"/>
          <w:sz w:val="20"/>
        </w:rPr>
        <w:t xml:space="preserve"> </w:t>
      </w:r>
      <w:r>
        <w:rPr>
          <w:spacing w:val="-2"/>
          <w:sz w:val="20"/>
        </w:rPr>
        <w:t>weight</w:t>
      </w:r>
      <w:r>
        <w:rPr>
          <w:spacing w:val="-8"/>
          <w:sz w:val="20"/>
        </w:rPr>
        <w:t xml:space="preserve"> </w:t>
      </w:r>
      <w:r>
        <w:rPr>
          <w:spacing w:val="-2"/>
          <w:sz w:val="20"/>
        </w:rPr>
        <w:t>(kg)</w:t>
      </w:r>
      <w:r>
        <w:rPr>
          <w:spacing w:val="-8"/>
          <w:sz w:val="20"/>
        </w:rPr>
        <w:t xml:space="preserve"> </w:t>
      </w:r>
      <w:r>
        <w:rPr>
          <w:spacing w:val="-2"/>
          <w:sz w:val="20"/>
        </w:rPr>
        <w:t xml:space="preserve">rather </w:t>
      </w:r>
      <w:r>
        <w:rPr>
          <w:sz w:val="20"/>
        </w:rPr>
        <w:t>than</w:t>
      </w:r>
      <w:r>
        <w:rPr>
          <w:spacing w:val="-5"/>
          <w:sz w:val="20"/>
        </w:rPr>
        <w:t xml:space="preserve"> </w:t>
      </w:r>
      <w:r>
        <w:rPr>
          <w:sz w:val="20"/>
        </w:rPr>
        <w:t>in</w:t>
      </w:r>
      <w:r>
        <w:rPr>
          <w:spacing w:val="-5"/>
          <w:sz w:val="20"/>
        </w:rPr>
        <w:t xml:space="preserve"> </w:t>
      </w:r>
      <w:r>
        <w:rPr>
          <w:sz w:val="20"/>
        </w:rPr>
        <w:t>numbers.</w:t>
      </w:r>
      <w:r>
        <w:rPr>
          <w:spacing w:val="12"/>
          <w:sz w:val="20"/>
        </w:rPr>
        <w:t xml:space="preserve"> </w:t>
      </w:r>
      <w:r>
        <w:rPr>
          <w:sz w:val="20"/>
        </w:rPr>
        <w:t>The</w:t>
      </w:r>
      <w:r>
        <w:rPr>
          <w:spacing w:val="-5"/>
          <w:sz w:val="20"/>
        </w:rPr>
        <w:t xml:space="preserve"> </w:t>
      </w:r>
      <w:r>
        <w:rPr>
          <w:sz w:val="20"/>
        </w:rPr>
        <w:t>resulting</w:t>
      </w:r>
      <w:r>
        <w:rPr>
          <w:spacing w:val="-5"/>
          <w:sz w:val="20"/>
        </w:rPr>
        <w:t xml:space="preserve"> </w:t>
      </w:r>
      <w:r>
        <w:rPr>
          <w:sz w:val="20"/>
        </w:rPr>
        <w:t>standardized</w:t>
      </w:r>
      <w:r>
        <w:rPr>
          <w:spacing w:val="-5"/>
          <w:sz w:val="20"/>
        </w:rPr>
        <w:t xml:space="preserve"> </w:t>
      </w:r>
      <w:r>
        <w:rPr>
          <w:sz w:val="20"/>
        </w:rPr>
        <w:t>CPUE</w:t>
      </w:r>
      <w:r>
        <w:rPr>
          <w:spacing w:val="-5"/>
          <w:sz w:val="20"/>
        </w:rPr>
        <w:t xml:space="preserve"> </w:t>
      </w:r>
      <w:r>
        <w:rPr>
          <w:sz w:val="20"/>
        </w:rPr>
        <w:t>index</w:t>
      </w:r>
      <w:r>
        <w:rPr>
          <w:spacing w:val="-5"/>
          <w:sz w:val="20"/>
        </w:rPr>
        <w:t xml:space="preserve"> </w:t>
      </w:r>
      <w:r>
        <w:rPr>
          <w:sz w:val="20"/>
        </w:rPr>
        <w:t>is</w:t>
      </w:r>
      <w:r>
        <w:rPr>
          <w:spacing w:val="-5"/>
          <w:sz w:val="20"/>
        </w:rPr>
        <w:t xml:space="preserve"> </w:t>
      </w:r>
      <w:r>
        <w:rPr>
          <w:sz w:val="20"/>
        </w:rPr>
        <w:t>used</w:t>
      </w:r>
      <w:r>
        <w:rPr>
          <w:spacing w:val="-5"/>
          <w:sz w:val="20"/>
        </w:rPr>
        <w:t xml:space="preserve"> </w:t>
      </w:r>
      <w:r>
        <w:rPr>
          <w:sz w:val="20"/>
        </w:rPr>
        <w:t>as</w:t>
      </w:r>
      <w:r>
        <w:rPr>
          <w:spacing w:val="-5"/>
          <w:sz w:val="20"/>
        </w:rPr>
        <w:t xml:space="preserve"> </w:t>
      </w:r>
      <w:r>
        <w:rPr>
          <w:sz w:val="20"/>
        </w:rPr>
        <w:t>a</w:t>
      </w:r>
      <w:r>
        <w:rPr>
          <w:spacing w:val="-5"/>
          <w:sz w:val="20"/>
        </w:rPr>
        <w:t xml:space="preserve"> </w:t>
      </w:r>
      <w:r>
        <w:rPr>
          <w:sz w:val="20"/>
        </w:rPr>
        <w:t>secondary</w:t>
      </w:r>
      <w:r>
        <w:rPr>
          <w:spacing w:val="-5"/>
          <w:sz w:val="20"/>
        </w:rPr>
        <w:t xml:space="preserve"> </w:t>
      </w:r>
      <w:r>
        <w:rPr>
          <w:sz w:val="20"/>
        </w:rPr>
        <w:t>index</w:t>
      </w:r>
      <w:r>
        <w:rPr>
          <w:spacing w:val="-5"/>
          <w:sz w:val="20"/>
        </w:rPr>
        <w:t xml:space="preserve"> </w:t>
      </w:r>
      <w:r>
        <w:rPr>
          <w:sz w:val="20"/>
        </w:rPr>
        <w:t>of</w:t>
      </w:r>
      <w:r>
        <w:rPr>
          <w:spacing w:val="-5"/>
          <w:sz w:val="20"/>
        </w:rPr>
        <w:t xml:space="preserve"> </w:t>
      </w:r>
      <w:r>
        <w:rPr>
          <w:sz w:val="20"/>
        </w:rPr>
        <w:t xml:space="preserve">abundance in model 22.2 (Table </w:t>
      </w:r>
      <w:hyperlink w:anchor="_bookmark2" w:history="1">
        <w:r>
          <w:rPr>
            <w:sz w:val="20"/>
          </w:rPr>
          <w:t>14.3).</w:t>
        </w:r>
      </w:hyperlink>
    </w:p>
    <w:p w14:paraId="3F4C2DF6" w14:textId="15AF2F72" w:rsidR="00A00D85" w:rsidRDefault="002105A4">
      <w:pPr>
        <w:pStyle w:val="ListParagraph"/>
        <w:numPr>
          <w:ilvl w:val="0"/>
          <w:numId w:val="6"/>
        </w:numPr>
        <w:tabs>
          <w:tab w:val="left" w:pos="616"/>
          <w:tab w:val="left" w:pos="618"/>
        </w:tabs>
        <w:spacing w:before="130" w:line="213" w:lineRule="auto"/>
        <w:ind w:right="1018"/>
        <w:rPr>
          <w:sz w:val="20"/>
        </w:rPr>
      </w:pPr>
      <w:r>
        <w:rPr>
          <w:spacing w:val="-2"/>
          <w:sz w:val="20"/>
        </w:rPr>
        <w:t>The</w:t>
      </w:r>
      <w:r>
        <w:rPr>
          <w:spacing w:val="-5"/>
          <w:sz w:val="20"/>
        </w:rPr>
        <w:t xml:space="preserve"> </w:t>
      </w:r>
      <w:r>
        <w:rPr>
          <w:spacing w:val="-2"/>
          <w:sz w:val="20"/>
        </w:rPr>
        <w:t>assessment</w:t>
      </w:r>
      <w:r>
        <w:rPr>
          <w:spacing w:val="-5"/>
          <w:sz w:val="20"/>
        </w:rPr>
        <w:t xml:space="preserve"> </w:t>
      </w:r>
      <w:r>
        <w:rPr>
          <w:spacing w:val="-2"/>
          <w:sz w:val="20"/>
        </w:rPr>
        <w:t>now</w:t>
      </w:r>
      <w:r>
        <w:rPr>
          <w:spacing w:val="-5"/>
          <w:sz w:val="20"/>
        </w:rPr>
        <w:t xml:space="preserve"> </w:t>
      </w:r>
      <w:r>
        <w:rPr>
          <w:spacing w:val="-2"/>
          <w:sz w:val="20"/>
        </w:rPr>
        <w:t>includes</w:t>
      </w:r>
      <w:r>
        <w:rPr>
          <w:spacing w:val="-5"/>
          <w:sz w:val="20"/>
        </w:rPr>
        <w:t xml:space="preserve"> </w:t>
      </w:r>
      <w:r>
        <w:rPr>
          <w:spacing w:val="-2"/>
          <w:sz w:val="20"/>
        </w:rPr>
        <w:t>the</w:t>
      </w:r>
      <w:r>
        <w:rPr>
          <w:spacing w:val="-5"/>
          <w:sz w:val="20"/>
        </w:rPr>
        <w:t xml:space="preserve"> </w:t>
      </w:r>
      <w:r>
        <w:rPr>
          <w:spacing w:val="-2"/>
          <w:sz w:val="20"/>
        </w:rPr>
        <w:t>DSR</w:t>
      </w:r>
      <w:r>
        <w:rPr>
          <w:spacing w:val="-5"/>
          <w:sz w:val="20"/>
        </w:rPr>
        <w:t xml:space="preserve"> </w:t>
      </w:r>
      <w:r>
        <w:rPr>
          <w:spacing w:val="-2"/>
          <w:sz w:val="20"/>
        </w:rPr>
        <w:t>species</w:t>
      </w:r>
      <w:r>
        <w:rPr>
          <w:spacing w:val="-5"/>
          <w:sz w:val="20"/>
        </w:rPr>
        <w:t xml:space="preserve"> </w:t>
      </w:r>
      <w:r>
        <w:rPr>
          <w:spacing w:val="-2"/>
          <w:sz w:val="20"/>
        </w:rPr>
        <w:t>in</w:t>
      </w:r>
      <w:r>
        <w:rPr>
          <w:spacing w:val="-5"/>
          <w:sz w:val="20"/>
        </w:rPr>
        <w:t xml:space="preserve"> </w:t>
      </w:r>
      <w:r>
        <w:rPr>
          <w:spacing w:val="-2"/>
          <w:sz w:val="20"/>
        </w:rPr>
        <w:t>the</w:t>
      </w:r>
      <w:r>
        <w:rPr>
          <w:spacing w:val="-5"/>
          <w:sz w:val="20"/>
        </w:rPr>
        <w:t xml:space="preserve"> </w:t>
      </w:r>
      <w:r>
        <w:rPr>
          <w:spacing w:val="-2"/>
          <w:sz w:val="20"/>
        </w:rPr>
        <w:t>WG/CG/WY</w:t>
      </w:r>
      <w:r>
        <w:rPr>
          <w:spacing w:val="-5"/>
          <w:sz w:val="20"/>
        </w:rPr>
        <w:t xml:space="preserve"> </w:t>
      </w:r>
      <w:r>
        <w:rPr>
          <w:spacing w:val="-2"/>
          <w:sz w:val="20"/>
        </w:rPr>
        <w:t>management</w:t>
      </w:r>
      <w:r>
        <w:rPr>
          <w:spacing w:val="-5"/>
          <w:sz w:val="20"/>
        </w:rPr>
        <w:t xml:space="preserve"> </w:t>
      </w:r>
      <w:r>
        <w:rPr>
          <w:spacing w:val="-2"/>
          <w:sz w:val="20"/>
        </w:rPr>
        <w:t>area,</w:t>
      </w:r>
      <w:r>
        <w:rPr>
          <w:spacing w:val="-3"/>
          <w:sz w:val="20"/>
        </w:rPr>
        <w:t xml:space="preserve"> </w:t>
      </w:r>
      <w:del w:id="27" w:author="Hinds, Chris M (DFG)" w:date="2024-10-31T14:35:00Z" w16du:dateUtc="2024-10-31T22:35:00Z">
        <w:r w:rsidDel="00717DD2">
          <w:rPr>
            <w:spacing w:val="-2"/>
            <w:sz w:val="20"/>
          </w:rPr>
          <w:delText>which</w:delText>
        </w:r>
      </w:del>
      <w:ins w:id="28" w:author="Hinds, Chris M (DFG)" w:date="2024-10-31T14:35:00Z" w16du:dateUtc="2024-10-31T22:35:00Z">
        <w:r w:rsidR="00717DD2">
          <w:rPr>
            <w:spacing w:val="-2"/>
            <w:sz w:val="20"/>
          </w:rPr>
          <w:t>t</w:t>
        </w:r>
      </w:ins>
      <w:ins w:id="29" w:author="Hinds, Chris M (DFG)" w:date="2024-10-31T14:36:00Z" w16du:dateUtc="2024-10-31T22:36:00Z">
        <w:r w:rsidR="00717DD2">
          <w:rPr>
            <w:spacing w:val="-2"/>
            <w:sz w:val="20"/>
          </w:rPr>
          <w:t>hat</w:t>
        </w:r>
      </w:ins>
      <w:r>
        <w:rPr>
          <w:spacing w:val="-5"/>
          <w:sz w:val="20"/>
        </w:rPr>
        <w:t xml:space="preserve"> </w:t>
      </w:r>
      <w:r>
        <w:rPr>
          <w:spacing w:val="-2"/>
          <w:sz w:val="20"/>
        </w:rPr>
        <w:t xml:space="preserve">previously </w:t>
      </w:r>
      <w:r>
        <w:rPr>
          <w:sz w:val="20"/>
        </w:rPr>
        <w:t>belonged</w:t>
      </w:r>
      <w:r>
        <w:rPr>
          <w:spacing w:val="-2"/>
          <w:sz w:val="20"/>
        </w:rPr>
        <w:t xml:space="preserve"> </w:t>
      </w:r>
      <w:r>
        <w:rPr>
          <w:sz w:val="20"/>
        </w:rPr>
        <w:t>to</w:t>
      </w:r>
      <w:r>
        <w:rPr>
          <w:spacing w:val="-2"/>
          <w:sz w:val="20"/>
        </w:rPr>
        <w:t xml:space="preserve"> </w:t>
      </w:r>
      <w:r>
        <w:rPr>
          <w:sz w:val="20"/>
        </w:rPr>
        <w:t>the</w:t>
      </w:r>
      <w:r>
        <w:rPr>
          <w:spacing w:val="-2"/>
          <w:sz w:val="20"/>
        </w:rPr>
        <w:t xml:space="preserve"> </w:t>
      </w:r>
      <w:r>
        <w:rPr>
          <w:sz w:val="20"/>
        </w:rPr>
        <w:t>GOA</w:t>
      </w:r>
      <w:r>
        <w:rPr>
          <w:spacing w:val="-2"/>
          <w:sz w:val="20"/>
        </w:rPr>
        <w:t xml:space="preserve"> </w:t>
      </w:r>
      <w:r>
        <w:rPr>
          <w:sz w:val="20"/>
        </w:rPr>
        <w:t>Other</w:t>
      </w:r>
      <w:r>
        <w:rPr>
          <w:spacing w:val="-2"/>
          <w:sz w:val="20"/>
        </w:rPr>
        <w:t xml:space="preserve"> </w:t>
      </w:r>
      <w:r>
        <w:rPr>
          <w:sz w:val="20"/>
        </w:rPr>
        <w:t>Rockfish</w:t>
      </w:r>
      <w:r>
        <w:rPr>
          <w:spacing w:val="-2"/>
          <w:sz w:val="20"/>
        </w:rPr>
        <w:t xml:space="preserve"> </w:t>
      </w:r>
      <w:r>
        <w:rPr>
          <w:sz w:val="20"/>
        </w:rPr>
        <w:t>stock</w:t>
      </w:r>
      <w:r>
        <w:rPr>
          <w:spacing w:val="-2"/>
          <w:sz w:val="20"/>
        </w:rPr>
        <w:t xml:space="preserve"> </w:t>
      </w:r>
      <w:r>
        <w:rPr>
          <w:sz w:val="20"/>
        </w:rPr>
        <w:t>complex.</w:t>
      </w:r>
      <w:r>
        <w:rPr>
          <w:spacing w:val="18"/>
          <w:sz w:val="20"/>
        </w:rPr>
        <w:t xml:space="preserve"> </w:t>
      </w:r>
      <w:r>
        <w:rPr>
          <w:sz w:val="20"/>
        </w:rPr>
        <w:t>These</w:t>
      </w:r>
      <w:r>
        <w:rPr>
          <w:spacing w:val="-2"/>
          <w:sz w:val="20"/>
        </w:rPr>
        <w:t xml:space="preserve"> </w:t>
      </w:r>
      <w:r>
        <w:rPr>
          <w:sz w:val="20"/>
        </w:rPr>
        <w:t>DSR</w:t>
      </w:r>
      <w:r>
        <w:rPr>
          <w:spacing w:val="-2"/>
          <w:sz w:val="20"/>
        </w:rPr>
        <w:t xml:space="preserve"> </w:t>
      </w:r>
      <w:r>
        <w:rPr>
          <w:sz w:val="20"/>
        </w:rPr>
        <w:t>species</w:t>
      </w:r>
      <w:r>
        <w:rPr>
          <w:spacing w:val="-2"/>
          <w:sz w:val="20"/>
        </w:rPr>
        <w:t xml:space="preserve"> </w:t>
      </w:r>
      <w:r>
        <w:rPr>
          <w:sz w:val="20"/>
        </w:rPr>
        <w:t>are</w:t>
      </w:r>
      <w:r>
        <w:rPr>
          <w:spacing w:val="-2"/>
          <w:sz w:val="20"/>
        </w:rPr>
        <w:t xml:space="preserve"> </w:t>
      </w:r>
      <w:r>
        <w:rPr>
          <w:sz w:val="20"/>
        </w:rPr>
        <w:t>assessed</w:t>
      </w:r>
      <w:r>
        <w:rPr>
          <w:spacing w:val="-2"/>
          <w:sz w:val="20"/>
        </w:rPr>
        <w:t xml:space="preserve"> </w:t>
      </w:r>
      <w:r>
        <w:rPr>
          <w:sz w:val="20"/>
        </w:rPr>
        <w:t>using</w:t>
      </w:r>
      <w:r>
        <w:rPr>
          <w:spacing w:val="-2"/>
          <w:sz w:val="20"/>
        </w:rPr>
        <w:t xml:space="preserve"> </w:t>
      </w:r>
      <w:r>
        <w:rPr>
          <w:sz w:val="20"/>
        </w:rPr>
        <w:t>the</w:t>
      </w:r>
      <w:r>
        <w:rPr>
          <w:spacing w:val="-2"/>
          <w:sz w:val="20"/>
        </w:rPr>
        <w:t xml:space="preserve"> </w:t>
      </w:r>
      <w:r>
        <w:rPr>
          <w:sz w:val="20"/>
        </w:rPr>
        <w:t>same Tier 6 methodology as the GOA Other Rockfish stock complex, i.e., using the sum of the maximum catch from 2013 to 2022 for each species.</w:t>
      </w:r>
    </w:p>
    <w:p w14:paraId="688BFAED" w14:textId="77777777" w:rsidR="00A00D85" w:rsidRDefault="00A00D85">
      <w:pPr>
        <w:pStyle w:val="BodyText"/>
        <w:spacing w:before="83"/>
      </w:pPr>
    </w:p>
    <w:p w14:paraId="5D2637A7" w14:textId="77777777" w:rsidR="00A00D85" w:rsidRDefault="002105A4">
      <w:pPr>
        <w:pStyle w:val="Heading2"/>
        <w:ind w:left="119"/>
      </w:pPr>
      <w:bookmarkStart w:id="30" w:name="Summary_of_results"/>
      <w:bookmarkEnd w:id="30"/>
      <w:r>
        <w:rPr>
          <w:w w:val="105"/>
        </w:rPr>
        <w:t>Summary</w:t>
      </w:r>
      <w:r>
        <w:rPr>
          <w:spacing w:val="11"/>
          <w:w w:val="105"/>
        </w:rPr>
        <w:t xml:space="preserve"> </w:t>
      </w:r>
      <w:r>
        <w:rPr>
          <w:w w:val="105"/>
        </w:rPr>
        <w:t>of</w:t>
      </w:r>
      <w:r>
        <w:rPr>
          <w:spacing w:val="11"/>
          <w:w w:val="105"/>
        </w:rPr>
        <w:t xml:space="preserve"> </w:t>
      </w:r>
      <w:r>
        <w:rPr>
          <w:spacing w:val="-2"/>
          <w:w w:val="105"/>
        </w:rPr>
        <w:t>results</w:t>
      </w:r>
    </w:p>
    <w:p w14:paraId="1E31EE8B" w14:textId="77777777" w:rsidR="00A00D85" w:rsidRDefault="002105A4">
      <w:pPr>
        <w:pStyle w:val="Heading3"/>
        <w:spacing w:before="198"/>
        <w:ind w:left="119"/>
      </w:pPr>
      <w:r>
        <w:rPr>
          <w:w w:val="110"/>
        </w:rPr>
        <w:t>Western</w:t>
      </w:r>
      <w:r>
        <w:rPr>
          <w:spacing w:val="11"/>
          <w:w w:val="110"/>
        </w:rPr>
        <w:t xml:space="preserve"> </w:t>
      </w:r>
      <w:r>
        <w:rPr>
          <w:w w:val="110"/>
        </w:rPr>
        <w:t>GOA,</w:t>
      </w:r>
      <w:r>
        <w:rPr>
          <w:spacing w:val="12"/>
          <w:w w:val="110"/>
        </w:rPr>
        <w:t xml:space="preserve"> </w:t>
      </w:r>
      <w:r>
        <w:rPr>
          <w:w w:val="110"/>
        </w:rPr>
        <w:t>Central</w:t>
      </w:r>
      <w:r>
        <w:rPr>
          <w:spacing w:val="12"/>
          <w:w w:val="110"/>
        </w:rPr>
        <w:t xml:space="preserve"> </w:t>
      </w:r>
      <w:r>
        <w:rPr>
          <w:w w:val="110"/>
        </w:rPr>
        <w:t>GOA,</w:t>
      </w:r>
      <w:r>
        <w:rPr>
          <w:spacing w:val="11"/>
          <w:w w:val="110"/>
        </w:rPr>
        <w:t xml:space="preserve"> </w:t>
      </w:r>
      <w:r>
        <w:rPr>
          <w:w w:val="110"/>
        </w:rPr>
        <w:t>and</w:t>
      </w:r>
      <w:r>
        <w:rPr>
          <w:spacing w:val="12"/>
          <w:w w:val="110"/>
        </w:rPr>
        <w:t xml:space="preserve"> </w:t>
      </w:r>
      <w:r>
        <w:rPr>
          <w:w w:val="110"/>
        </w:rPr>
        <w:t>West</w:t>
      </w:r>
      <w:r>
        <w:rPr>
          <w:spacing w:val="12"/>
          <w:w w:val="110"/>
        </w:rPr>
        <w:t xml:space="preserve"> </w:t>
      </w:r>
      <w:r>
        <w:rPr>
          <w:spacing w:val="-2"/>
          <w:w w:val="110"/>
        </w:rPr>
        <w:t>Yakutat</w:t>
      </w:r>
    </w:p>
    <w:p w14:paraId="7C98FB0C" w14:textId="77777777" w:rsidR="00A00D85" w:rsidRDefault="002105A4">
      <w:pPr>
        <w:spacing w:before="232" w:line="213" w:lineRule="auto"/>
        <w:ind w:left="120" w:right="958"/>
        <w:rPr>
          <w:sz w:val="20"/>
        </w:rPr>
      </w:pPr>
      <w:r>
        <w:rPr>
          <w:w w:val="105"/>
          <w:sz w:val="20"/>
        </w:rPr>
        <w:t>The</w:t>
      </w:r>
      <w:r>
        <w:rPr>
          <w:spacing w:val="33"/>
          <w:w w:val="105"/>
          <w:sz w:val="20"/>
        </w:rPr>
        <w:t xml:space="preserve"> </w:t>
      </w:r>
      <w:r>
        <w:rPr>
          <w:b/>
          <w:w w:val="105"/>
          <w:sz w:val="20"/>
        </w:rPr>
        <w:t>recommended</w:t>
      </w:r>
      <w:r>
        <w:rPr>
          <w:b/>
          <w:spacing w:val="40"/>
          <w:w w:val="105"/>
          <w:sz w:val="20"/>
        </w:rPr>
        <w:t xml:space="preserve"> </w:t>
      </w:r>
      <w:r>
        <w:rPr>
          <w:b/>
          <w:w w:val="105"/>
          <w:sz w:val="20"/>
        </w:rPr>
        <w:t>ABC</w:t>
      </w:r>
      <w:r>
        <w:rPr>
          <w:b/>
          <w:spacing w:val="40"/>
          <w:w w:val="105"/>
          <w:sz w:val="20"/>
        </w:rPr>
        <w:t xml:space="preserve"> </w:t>
      </w:r>
      <w:r>
        <w:rPr>
          <w:b/>
          <w:w w:val="105"/>
          <w:sz w:val="20"/>
        </w:rPr>
        <w:t>for</w:t>
      </w:r>
      <w:r>
        <w:rPr>
          <w:b/>
          <w:spacing w:val="40"/>
          <w:w w:val="105"/>
          <w:sz w:val="20"/>
        </w:rPr>
        <w:t xml:space="preserve"> </w:t>
      </w:r>
      <w:r>
        <w:rPr>
          <w:b/>
          <w:w w:val="105"/>
          <w:sz w:val="20"/>
        </w:rPr>
        <w:t>the</w:t>
      </w:r>
      <w:r>
        <w:rPr>
          <w:b/>
          <w:spacing w:val="40"/>
          <w:w w:val="105"/>
          <w:sz w:val="20"/>
        </w:rPr>
        <w:t xml:space="preserve"> </w:t>
      </w:r>
      <w:r>
        <w:rPr>
          <w:b/>
          <w:w w:val="105"/>
          <w:sz w:val="20"/>
        </w:rPr>
        <w:t>2025</w:t>
      </w:r>
      <w:r>
        <w:rPr>
          <w:b/>
          <w:spacing w:val="40"/>
          <w:w w:val="105"/>
          <w:sz w:val="20"/>
        </w:rPr>
        <w:t xml:space="preserve"> </w:t>
      </w:r>
      <w:r>
        <w:rPr>
          <w:b/>
          <w:w w:val="105"/>
          <w:sz w:val="20"/>
        </w:rPr>
        <w:t>fishery</w:t>
      </w:r>
      <w:r>
        <w:rPr>
          <w:b/>
          <w:spacing w:val="40"/>
          <w:w w:val="105"/>
          <w:sz w:val="20"/>
        </w:rPr>
        <w:t xml:space="preserve"> </w:t>
      </w:r>
      <w:r>
        <w:rPr>
          <w:b/>
          <w:w w:val="105"/>
          <w:sz w:val="20"/>
        </w:rPr>
        <w:t>is</w:t>
      </w:r>
      <w:r>
        <w:rPr>
          <w:b/>
          <w:spacing w:val="40"/>
          <w:w w:val="105"/>
          <w:sz w:val="20"/>
        </w:rPr>
        <w:t xml:space="preserve"> </w:t>
      </w:r>
      <w:r>
        <w:rPr>
          <w:b/>
          <w:w w:val="105"/>
          <w:sz w:val="20"/>
        </w:rPr>
        <w:t>271</w:t>
      </w:r>
      <w:r>
        <w:rPr>
          <w:b/>
          <w:spacing w:val="40"/>
          <w:w w:val="105"/>
          <w:sz w:val="20"/>
        </w:rPr>
        <w:t xml:space="preserve"> </w:t>
      </w:r>
      <w:r>
        <w:rPr>
          <w:b/>
          <w:w w:val="105"/>
          <w:sz w:val="20"/>
        </w:rPr>
        <w:t>t</w:t>
      </w:r>
      <w:r>
        <w:rPr>
          <w:b/>
          <w:spacing w:val="40"/>
          <w:w w:val="105"/>
          <w:sz w:val="20"/>
        </w:rPr>
        <w:t xml:space="preserve"> </w:t>
      </w:r>
      <w:r>
        <w:rPr>
          <w:b/>
          <w:w w:val="105"/>
          <w:sz w:val="20"/>
        </w:rPr>
        <w:t>and</w:t>
      </w:r>
      <w:r>
        <w:rPr>
          <w:b/>
          <w:spacing w:val="40"/>
          <w:w w:val="105"/>
          <w:sz w:val="20"/>
        </w:rPr>
        <w:t xml:space="preserve"> </w:t>
      </w:r>
      <w:r>
        <w:rPr>
          <w:b/>
          <w:w w:val="105"/>
          <w:sz w:val="20"/>
        </w:rPr>
        <w:t>the</w:t>
      </w:r>
      <w:r>
        <w:rPr>
          <w:b/>
          <w:spacing w:val="40"/>
          <w:w w:val="105"/>
          <w:sz w:val="20"/>
        </w:rPr>
        <w:t xml:space="preserve"> </w:t>
      </w:r>
      <w:r>
        <w:rPr>
          <w:b/>
          <w:w w:val="105"/>
          <w:sz w:val="20"/>
        </w:rPr>
        <w:t>OFL</w:t>
      </w:r>
      <w:r>
        <w:rPr>
          <w:b/>
          <w:spacing w:val="40"/>
          <w:w w:val="105"/>
          <w:sz w:val="20"/>
        </w:rPr>
        <w:t xml:space="preserve"> </w:t>
      </w:r>
      <w:r>
        <w:rPr>
          <w:b/>
          <w:w w:val="105"/>
          <w:sz w:val="20"/>
        </w:rPr>
        <w:t>is</w:t>
      </w:r>
      <w:r>
        <w:rPr>
          <w:b/>
          <w:spacing w:val="40"/>
          <w:w w:val="105"/>
          <w:sz w:val="20"/>
        </w:rPr>
        <w:t xml:space="preserve"> </w:t>
      </w:r>
      <w:r>
        <w:rPr>
          <w:b/>
          <w:w w:val="105"/>
          <w:sz w:val="20"/>
        </w:rPr>
        <w:t>361</w:t>
      </w:r>
      <w:r>
        <w:rPr>
          <w:b/>
          <w:spacing w:val="40"/>
          <w:w w:val="105"/>
          <w:sz w:val="20"/>
        </w:rPr>
        <w:t xml:space="preserve"> </w:t>
      </w:r>
      <w:r>
        <w:rPr>
          <w:b/>
          <w:w w:val="105"/>
          <w:sz w:val="20"/>
        </w:rPr>
        <w:t>t</w:t>
      </w:r>
      <w:r>
        <w:rPr>
          <w:b/>
          <w:spacing w:val="34"/>
          <w:w w:val="105"/>
          <w:sz w:val="20"/>
        </w:rPr>
        <w:t xml:space="preserve"> </w:t>
      </w:r>
      <w:r>
        <w:rPr>
          <w:w w:val="105"/>
          <w:sz w:val="20"/>
        </w:rPr>
        <w:t>for</w:t>
      </w:r>
      <w:r>
        <w:rPr>
          <w:spacing w:val="34"/>
          <w:w w:val="105"/>
          <w:sz w:val="20"/>
        </w:rPr>
        <w:t xml:space="preserve"> </w:t>
      </w:r>
      <w:r>
        <w:rPr>
          <w:w w:val="105"/>
          <w:sz w:val="20"/>
        </w:rPr>
        <w:t>the</w:t>
      </w:r>
      <w:r>
        <w:rPr>
          <w:spacing w:val="34"/>
          <w:w w:val="105"/>
          <w:sz w:val="20"/>
        </w:rPr>
        <w:t xml:space="preserve"> </w:t>
      </w:r>
      <w:r>
        <w:rPr>
          <w:w w:val="105"/>
          <w:sz w:val="20"/>
        </w:rPr>
        <w:t>DSR</w:t>
      </w:r>
      <w:r>
        <w:rPr>
          <w:spacing w:val="34"/>
          <w:w w:val="105"/>
          <w:sz w:val="20"/>
        </w:rPr>
        <w:t xml:space="preserve"> </w:t>
      </w:r>
      <w:r>
        <w:rPr>
          <w:w w:val="105"/>
          <w:sz w:val="20"/>
        </w:rPr>
        <w:t xml:space="preserve">stock </w:t>
      </w:r>
      <w:r>
        <w:rPr>
          <w:spacing w:val="-2"/>
          <w:w w:val="105"/>
          <w:sz w:val="20"/>
        </w:rPr>
        <w:t>complex</w:t>
      </w:r>
      <w:r>
        <w:rPr>
          <w:spacing w:val="16"/>
          <w:w w:val="105"/>
          <w:sz w:val="20"/>
        </w:rPr>
        <w:t xml:space="preserve"> </w:t>
      </w:r>
      <w:r>
        <w:rPr>
          <w:spacing w:val="-2"/>
          <w:w w:val="105"/>
          <w:sz w:val="20"/>
        </w:rPr>
        <w:t>in</w:t>
      </w:r>
      <w:r>
        <w:rPr>
          <w:spacing w:val="16"/>
          <w:w w:val="105"/>
          <w:sz w:val="20"/>
        </w:rPr>
        <w:t xml:space="preserve"> </w:t>
      </w:r>
      <w:r>
        <w:rPr>
          <w:spacing w:val="-2"/>
          <w:w w:val="105"/>
          <w:sz w:val="20"/>
        </w:rPr>
        <w:t>the</w:t>
      </w:r>
      <w:r>
        <w:rPr>
          <w:spacing w:val="16"/>
          <w:w w:val="105"/>
          <w:sz w:val="20"/>
        </w:rPr>
        <w:t xml:space="preserve"> </w:t>
      </w:r>
      <w:r>
        <w:rPr>
          <w:spacing w:val="-2"/>
          <w:w w:val="105"/>
          <w:sz w:val="20"/>
        </w:rPr>
        <w:t>WG/CG/WY.</w:t>
      </w:r>
      <w:r>
        <w:rPr>
          <w:spacing w:val="16"/>
          <w:w w:val="105"/>
          <w:sz w:val="20"/>
        </w:rPr>
        <w:t xml:space="preserve"> </w:t>
      </w:r>
      <w:r>
        <w:rPr>
          <w:spacing w:val="-2"/>
          <w:w w:val="105"/>
          <w:sz w:val="20"/>
        </w:rPr>
        <w:t>All</w:t>
      </w:r>
      <w:r>
        <w:rPr>
          <w:spacing w:val="16"/>
          <w:w w:val="105"/>
          <w:sz w:val="20"/>
        </w:rPr>
        <w:t xml:space="preserve"> </w:t>
      </w:r>
      <w:r>
        <w:rPr>
          <w:spacing w:val="-2"/>
          <w:w w:val="105"/>
          <w:sz w:val="20"/>
        </w:rPr>
        <w:t>species</w:t>
      </w:r>
      <w:r>
        <w:rPr>
          <w:spacing w:val="16"/>
          <w:w w:val="105"/>
          <w:sz w:val="20"/>
        </w:rPr>
        <w:t xml:space="preserve"> </w:t>
      </w:r>
      <w:r>
        <w:rPr>
          <w:spacing w:val="-2"/>
          <w:w w:val="105"/>
          <w:sz w:val="20"/>
        </w:rPr>
        <w:t>in</w:t>
      </w:r>
      <w:r>
        <w:rPr>
          <w:spacing w:val="17"/>
          <w:w w:val="105"/>
          <w:sz w:val="20"/>
        </w:rPr>
        <w:t xml:space="preserve"> </w:t>
      </w:r>
      <w:r>
        <w:rPr>
          <w:spacing w:val="-2"/>
          <w:w w:val="105"/>
          <w:sz w:val="20"/>
        </w:rPr>
        <w:t>the</w:t>
      </w:r>
      <w:r>
        <w:rPr>
          <w:spacing w:val="16"/>
          <w:w w:val="105"/>
          <w:sz w:val="20"/>
        </w:rPr>
        <w:t xml:space="preserve"> </w:t>
      </w:r>
      <w:r>
        <w:rPr>
          <w:spacing w:val="-2"/>
          <w:w w:val="105"/>
          <w:sz w:val="20"/>
        </w:rPr>
        <w:t>stock</w:t>
      </w:r>
      <w:r>
        <w:rPr>
          <w:spacing w:val="16"/>
          <w:w w:val="105"/>
          <w:sz w:val="20"/>
        </w:rPr>
        <w:t xml:space="preserve"> </w:t>
      </w:r>
      <w:r>
        <w:rPr>
          <w:spacing w:val="-2"/>
          <w:w w:val="105"/>
          <w:sz w:val="20"/>
        </w:rPr>
        <w:t>complex</w:t>
      </w:r>
      <w:r>
        <w:rPr>
          <w:spacing w:val="16"/>
          <w:w w:val="105"/>
          <w:sz w:val="20"/>
        </w:rPr>
        <w:t xml:space="preserve"> </w:t>
      </w:r>
      <w:r>
        <w:rPr>
          <w:spacing w:val="-2"/>
          <w:w w:val="105"/>
          <w:sz w:val="20"/>
        </w:rPr>
        <w:t>are</w:t>
      </w:r>
      <w:r>
        <w:rPr>
          <w:spacing w:val="16"/>
          <w:w w:val="105"/>
          <w:sz w:val="20"/>
        </w:rPr>
        <w:t xml:space="preserve"> </w:t>
      </w:r>
      <w:r>
        <w:rPr>
          <w:spacing w:val="-2"/>
          <w:w w:val="105"/>
          <w:sz w:val="20"/>
        </w:rPr>
        <w:t>assigned</w:t>
      </w:r>
      <w:r>
        <w:rPr>
          <w:spacing w:val="16"/>
          <w:w w:val="105"/>
          <w:sz w:val="20"/>
        </w:rPr>
        <w:t xml:space="preserve"> </w:t>
      </w:r>
      <w:r>
        <w:rPr>
          <w:spacing w:val="-2"/>
          <w:w w:val="105"/>
          <w:sz w:val="20"/>
        </w:rPr>
        <w:t>as</w:t>
      </w:r>
      <w:r>
        <w:rPr>
          <w:spacing w:val="16"/>
          <w:w w:val="105"/>
          <w:sz w:val="20"/>
        </w:rPr>
        <w:t xml:space="preserve"> </w:t>
      </w:r>
      <w:r>
        <w:rPr>
          <w:spacing w:val="-2"/>
          <w:w w:val="105"/>
          <w:sz w:val="20"/>
        </w:rPr>
        <w:t>Tier</w:t>
      </w:r>
      <w:r>
        <w:rPr>
          <w:spacing w:val="15"/>
          <w:w w:val="105"/>
          <w:sz w:val="20"/>
        </w:rPr>
        <w:t xml:space="preserve"> </w:t>
      </w:r>
      <w:r>
        <w:rPr>
          <w:spacing w:val="-2"/>
          <w:w w:val="105"/>
          <w:sz w:val="20"/>
        </w:rPr>
        <w:t>6,</w:t>
      </w:r>
      <w:r>
        <w:rPr>
          <w:spacing w:val="22"/>
          <w:w w:val="105"/>
          <w:sz w:val="20"/>
        </w:rPr>
        <w:t xml:space="preserve"> </w:t>
      </w:r>
      <w:r>
        <w:rPr>
          <w:spacing w:val="-2"/>
          <w:w w:val="105"/>
          <w:sz w:val="20"/>
        </w:rPr>
        <w:t>thus,</w:t>
      </w:r>
      <w:r>
        <w:rPr>
          <w:spacing w:val="21"/>
          <w:w w:val="105"/>
          <w:sz w:val="20"/>
        </w:rPr>
        <w:t xml:space="preserve"> </w:t>
      </w:r>
      <w:r>
        <w:rPr>
          <w:spacing w:val="-2"/>
          <w:w w:val="105"/>
          <w:sz w:val="20"/>
        </w:rPr>
        <w:t>using</w:t>
      </w:r>
      <w:r>
        <w:rPr>
          <w:spacing w:val="16"/>
          <w:w w:val="105"/>
          <w:sz w:val="20"/>
        </w:rPr>
        <w:t xml:space="preserve"> </w:t>
      </w:r>
      <w:r>
        <w:rPr>
          <w:spacing w:val="-5"/>
          <w:w w:val="105"/>
          <w:sz w:val="20"/>
        </w:rPr>
        <w:t>the</w:t>
      </w:r>
    </w:p>
    <w:p w14:paraId="13E3F02D" w14:textId="77777777" w:rsidR="00A00D85" w:rsidRDefault="00A00D85">
      <w:pPr>
        <w:spacing w:line="213" w:lineRule="auto"/>
        <w:rPr>
          <w:sz w:val="20"/>
        </w:rPr>
        <w:sectPr w:rsidR="00A00D85">
          <w:pgSz w:w="12240" w:h="15840"/>
          <w:pgMar w:top="1280" w:right="420" w:bottom="1060" w:left="1320" w:header="0" w:footer="867" w:gutter="0"/>
          <w:cols w:space="720"/>
        </w:sectPr>
      </w:pPr>
    </w:p>
    <w:p w14:paraId="2A81A8B8" w14:textId="300DA172" w:rsidR="00A00D85" w:rsidRDefault="002105A4">
      <w:pPr>
        <w:pStyle w:val="BodyText"/>
        <w:spacing w:before="112" w:line="213" w:lineRule="auto"/>
        <w:ind w:left="120" w:right="1013"/>
        <w:jc w:val="both"/>
      </w:pPr>
      <w:r>
        <w:lastRenderedPageBreak/>
        <w:t>maximum</w:t>
      </w:r>
      <w:r>
        <w:rPr>
          <w:spacing w:val="-1"/>
        </w:rPr>
        <w:t xml:space="preserve"> </w:t>
      </w:r>
      <w:r>
        <w:t>catch</w:t>
      </w:r>
      <w:r>
        <w:rPr>
          <w:spacing w:val="-2"/>
        </w:rPr>
        <w:t xml:space="preserve"> </w:t>
      </w:r>
      <w:r>
        <w:t>during</w:t>
      </w:r>
      <w:r>
        <w:rPr>
          <w:spacing w:val="-2"/>
        </w:rPr>
        <w:t xml:space="preserve"> </w:t>
      </w:r>
      <w:r>
        <w:t>a</w:t>
      </w:r>
      <w:r>
        <w:rPr>
          <w:spacing w:val="-2"/>
        </w:rPr>
        <w:t xml:space="preserve"> </w:t>
      </w:r>
      <w:r>
        <w:t>reliable</w:t>
      </w:r>
      <w:r>
        <w:rPr>
          <w:spacing w:val="-1"/>
        </w:rPr>
        <w:t xml:space="preserve"> </w:t>
      </w:r>
      <w:r>
        <w:t>time</w:t>
      </w:r>
      <w:r>
        <w:rPr>
          <w:spacing w:val="-2"/>
        </w:rPr>
        <w:t xml:space="preserve"> </w:t>
      </w:r>
      <w:r>
        <w:t>series</w:t>
      </w:r>
      <w:r>
        <w:rPr>
          <w:spacing w:val="-1"/>
        </w:rPr>
        <w:t xml:space="preserve"> </w:t>
      </w:r>
      <w:r>
        <w:t>is</w:t>
      </w:r>
      <w:r>
        <w:rPr>
          <w:spacing w:val="-2"/>
        </w:rPr>
        <w:t xml:space="preserve"> </w:t>
      </w:r>
      <w:r>
        <w:t>a</w:t>
      </w:r>
      <w:r>
        <w:rPr>
          <w:spacing w:val="-2"/>
        </w:rPr>
        <w:t xml:space="preserve"> </w:t>
      </w:r>
      <w:r>
        <w:t>precautionary</w:t>
      </w:r>
      <w:r>
        <w:rPr>
          <w:spacing w:val="-2"/>
        </w:rPr>
        <w:t xml:space="preserve"> </w:t>
      </w:r>
      <w:r>
        <w:t>approach</w:t>
      </w:r>
      <w:r>
        <w:rPr>
          <w:spacing w:val="-2"/>
        </w:rPr>
        <w:t xml:space="preserve"> </w:t>
      </w:r>
      <w:r>
        <w:t>for</w:t>
      </w:r>
      <w:r>
        <w:rPr>
          <w:spacing w:val="-2"/>
        </w:rPr>
        <w:t xml:space="preserve"> </w:t>
      </w:r>
      <w:r>
        <w:t>the</w:t>
      </w:r>
      <w:r>
        <w:rPr>
          <w:spacing w:val="-1"/>
        </w:rPr>
        <w:t xml:space="preserve"> </w:t>
      </w:r>
      <w:r>
        <w:t>complex.</w:t>
      </w:r>
      <w:r>
        <w:rPr>
          <w:spacing w:val="20"/>
        </w:rPr>
        <w:t xml:space="preserve"> </w:t>
      </w:r>
      <w:r>
        <w:t>The</w:t>
      </w:r>
      <w:r>
        <w:rPr>
          <w:spacing w:val="-1"/>
        </w:rPr>
        <w:t xml:space="preserve"> </w:t>
      </w:r>
      <w:r>
        <w:t>authors</w:t>
      </w:r>
      <w:r>
        <w:rPr>
          <w:spacing w:val="-2"/>
        </w:rPr>
        <w:t xml:space="preserve"> </w:t>
      </w:r>
      <w:r>
        <w:t>do not</w:t>
      </w:r>
      <w:r>
        <w:rPr>
          <w:spacing w:val="-1"/>
        </w:rPr>
        <w:t xml:space="preserve"> </w:t>
      </w:r>
      <w:r>
        <w:t>recommend</w:t>
      </w:r>
      <w:r>
        <w:rPr>
          <w:spacing w:val="-1"/>
        </w:rPr>
        <w:t xml:space="preserve"> </w:t>
      </w:r>
      <w:r>
        <w:t>reductions</w:t>
      </w:r>
      <w:r>
        <w:rPr>
          <w:spacing w:val="-1"/>
        </w:rPr>
        <w:t xml:space="preserve"> </w:t>
      </w:r>
      <w:r>
        <w:t>below</w:t>
      </w:r>
      <w:r>
        <w:rPr>
          <w:spacing w:val="-1"/>
        </w:rPr>
        <w:t xml:space="preserve"> </w:t>
      </w:r>
      <w:r>
        <w:t>the</w:t>
      </w:r>
      <w:r>
        <w:rPr>
          <w:spacing w:val="-1"/>
        </w:rPr>
        <w:t xml:space="preserve"> </w:t>
      </w:r>
      <w:r>
        <w:t>max</w:t>
      </w:r>
      <w:r>
        <w:rPr>
          <w:spacing w:val="-1"/>
        </w:rPr>
        <w:t xml:space="preserve"> </w:t>
      </w:r>
      <w:r>
        <w:t>ABC.</w:t>
      </w:r>
      <w:r>
        <w:rPr>
          <w:spacing w:val="-1"/>
        </w:rPr>
        <w:t xml:space="preserve"> </w:t>
      </w:r>
      <w:r>
        <w:t>Note</w:t>
      </w:r>
      <w:r>
        <w:rPr>
          <w:spacing w:val="-1"/>
        </w:rPr>
        <w:t xml:space="preserve"> </w:t>
      </w:r>
      <w:r>
        <w:t>that</w:t>
      </w:r>
      <w:r>
        <w:rPr>
          <w:spacing w:val="-1"/>
        </w:rPr>
        <w:t xml:space="preserve"> </w:t>
      </w:r>
      <w:r>
        <w:t>the</w:t>
      </w:r>
      <w:r>
        <w:rPr>
          <w:spacing w:val="-1"/>
        </w:rPr>
        <w:t xml:space="preserve"> </w:t>
      </w:r>
      <w:r>
        <w:t>DSR</w:t>
      </w:r>
      <w:r>
        <w:rPr>
          <w:spacing w:val="-1"/>
        </w:rPr>
        <w:t xml:space="preserve"> </w:t>
      </w:r>
      <w:r>
        <w:t>stock</w:t>
      </w:r>
      <w:r>
        <w:rPr>
          <w:spacing w:val="-1"/>
        </w:rPr>
        <w:t xml:space="preserve"> </w:t>
      </w:r>
      <w:r>
        <w:t>complex</w:t>
      </w:r>
      <w:r>
        <w:rPr>
          <w:spacing w:val="-1"/>
        </w:rPr>
        <w:t xml:space="preserve"> </w:t>
      </w:r>
      <w:r>
        <w:t>in</w:t>
      </w:r>
      <w:r>
        <w:rPr>
          <w:spacing w:val="-1"/>
        </w:rPr>
        <w:t xml:space="preserve"> </w:t>
      </w:r>
      <w:r>
        <w:t>the</w:t>
      </w:r>
      <w:r>
        <w:rPr>
          <w:spacing w:val="-1"/>
        </w:rPr>
        <w:t xml:space="preserve"> </w:t>
      </w:r>
      <w:r>
        <w:t>WG/CG/WY</w:t>
      </w:r>
      <w:r>
        <w:rPr>
          <w:spacing w:val="-1"/>
        </w:rPr>
        <w:t xml:space="preserve"> </w:t>
      </w:r>
      <w:r>
        <w:t>was assessed</w:t>
      </w:r>
      <w:r>
        <w:rPr>
          <w:spacing w:val="-8"/>
        </w:rPr>
        <w:t xml:space="preserve"> </w:t>
      </w:r>
      <w:r>
        <w:t>as</w:t>
      </w:r>
      <w:r>
        <w:rPr>
          <w:spacing w:val="-8"/>
        </w:rPr>
        <w:t xml:space="preserve"> </w:t>
      </w:r>
      <w:r>
        <w:t>part</w:t>
      </w:r>
      <w:r>
        <w:rPr>
          <w:spacing w:val="-8"/>
        </w:rPr>
        <w:t xml:space="preserve"> </w:t>
      </w:r>
      <w:r>
        <w:t>of</w:t>
      </w:r>
      <w:r>
        <w:rPr>
          <w:spacing w:val="-8"/>
        </w:rPr>
        <w:t xml:space="preserve"> </w:t>
      </w:r>
      <w:r>
        <w:t>the</w:t>
      </w:r>
      <w:r>
        <w:rPr>
          <w:spacing w:val="-8"/>
        </w:rPr>
        <w:t xml:space="preserve"> </w:t>
      </w:r>
      <w:r>
        <w:t>GOA</w:t>
      </w:r>
      <w:r>
        <w:rPr>
          <w:spacing w:val="-8"/>
        </w:rPr>
        <w:t xml:space="preserve"> </w:t>
      </w:r>
      <w:r>
        <w:t>Other</w:t>
      </w:r>
      <w:r>
        <w:rPr>
          <w:spacing w:val="-8"/>
        </w:rPr>
        <w:t xml:space="preserve"> </w:t>
      </w:r>
      <w:r>
        <w:t>Rockfish</w:t>
      </w:r>
      <w:r>
        <w:rPr>
          <w:spacing w:val="-8"/>
        </w:rPr>
        <w:t xml:space="preserve"> </w:t>
      </w:r>
      <w:r>
        <w:t>stock</w:t>
      </w:r>
      <w:r>
        <w:rPr>
          <w:spacing w:val="-8"/>
        </w:rPr>
        <w:t xml:space="preserve"> </w:t>
      </w:r>
      <w:r>
        <w:t>complex</w:t>
      </w:r>
      <w:r>
        <w:rPr>
          <w:spacing w:val="-8"/>
        </w:rPr>
        <w:t xml:space="preserve"> </w:t>
      </w:r>
      <w:r>
        <w:t>until</w:t>
      </w:r>
      <w:r>
        <w:rPr>
          <w:spacing w:val="-8"/>
        </w:rPr>
        <w:t xml:space="preserve"> </w:t>
      </w:r>
      <w:r>
        <w:t>this</w:t>
      </w:r>
      <w:r>
        <w:rPr>
          <w:spacing w:val="-8"/>
        </w:rPr>
        <w:t xml:space="preserve"> </w:t>
      </w:r>
      <w:r>
        <w:t>year,</w:t>
      </w:r>
      <w:r>
        <w:rPr>
          <w:spacing w:val="-7"/>
        </w:rPr>
        <w:t xml:space="preserve"> </w:t>
      </w:r>
      <w:ins w:id="31" w:author="Hinds, Chris M (DFG)" w:date="2024-10-31T14:36:00Z" w16du:dateUtc="2024-10-31T22:36:00Z">
        <w:r w:rsidR="00717DD2">
          <w:t>therefore</w:t>
        </w:r>
      </w:ins>
      <w:del w:id="32" w:author="Hinds, Chris M (DFG)" w:date="2024-10-31T14:36:00Z" w16du:dateUtc="2024-10-31T22:36:00Z">
        <w:r w:rsidDel="00717DD2">
          <w:delText>so</w:delText>
        </w:r>
      </w:del>
      <w:r>
        <w:rPr>
          <w:spacing w:val="-8"/>
        </w:rPr>
        <w:t xml:space="preserve"> </w:t>
      </w:r>
      <w:r>
        <w:t>table</w:t>
      </w:r>
      <w:r>
        <w:rPr>
          <w:spacing w:val="-8"/>
        </w:rPr>
        <w:t xml:space="preserve"> </w:t>
      </w:r>
      <w:r>
        <w:t>values</w:t>
      </w:r>
      <w:r>
        <w:rPr>
          <w:spacing w:val="-8"/>
        </w:rPr>
        <w:t xml:space="preserve"> </w:t>
      </w:r>
      <w:r>
        <w:t>normally</w:t>
      </w:r>
      <w:r>
        <w:rPr>
          <w:spacing w:val="-8"/>
        </w:rPr>
        <w:t xml:space="preserve"> </w:t>
      </w:r>
      <w:r>
        <w:t>sourced from the previous assessment are missing.</w:t>
      </w:r>
    </w:p>
    <w:tbl>
      <w:tblPr>
        <w:tblW w:w="5000" w:type="pct"/>
        <w:tblCellMar>
          <w:left w:w="0" w:type="dxa"/>
          <w:right w:w="0" w:type="dxa"/>
        </w:tblCellMar>
        <w:tblLook w:val="04A0" w:firstRow="1" w:lastRow="0" w:firstColumn="1" w:lastColumn="0" w:noHBand="0" w:noVBand="1"/>
      </w:tblPr>
      <w:tblGrid>
        <w:gridCol w:w="1798"/>
        <w:gridCol w:w="2388"/>
        <w:gridCol w:w="2431"/>
        <w:gridCol w:w="2604"/>
        <w:gridCol w:w="1279"/>
      </w:tblGrid>
      <w:tr w:rsidR="00A639CB" w:rsidRPr="00A639CB" w14:paraId="558B1D60" w14:textId="77777777" w:rsidTr="000C78F1">
        <w:trPr>
          <w:trHeight w:val="20"/>
        </w:trPr>
        <w:tc>
          <w:tcPr>
            <w:tcW w:w="858" w:type="pct"/>
            <w:tcBorders>
              <w:top w:val="single" w:sz="4" w:space="0" w:color="auto"/>
              <w:left w:val="nil"/>
              <w:bottom w:val="single" w:sz="4" w:space="0" w:color="auto"/>
              <w:right w:val="nil"/>
            </w:tcBorders>
            <w:shd w:val="clear" w:color="auto" w:fill="auto"/>
            <w:tcMar>
              <w:top w:w="0" w:type="dxa"/>
              <w:left w:w="15" w:type="dxa"/>
              <w:bottom w:w="0" w:type="dxa"/>
              <w:right w:w="15" w:type="dxa"/>
            </w:tcMar>
            <w:vAlign w:val="bottom"/>
          </w:tcPr>
          <w:p w14:paraId="720D3066" w14:textId="6433AF51" w:rsidR="00717DD2" w:rsidRPr="00A639CB" w:rsidRDefault="00717DD2" w:rsidP="002F264C">
            <w:pPr>
              <w:rPr>
                <w:rFonts w:ascii="Times New Roman" w:eastAsia="Times New Roman" w:hAnsi="Times New Roman" w:cs="Times New Roman"/>
                <w:b/>
                <w:bCs/>
                <w:color w:val="000000"/>
                <w:sz w:val="20"/>
                <w:szCs w:val="20"/>
              </w:rPr>
            </w:pPr>
          </w:p>
        </w:tc>
        <w:tc>
          <w:tcPr>
            <w:tcW w:w="2293" w:type="pct"/>
            <w:gridSpan w:val="2"/>
            <w:tcBorders>
              <w:top w:val="single" w:sz="4" w:space="0" w:color="auto"/>
              <w:left w:val="nil"/>
              <w:bottom w:val="single" w:sz="4" w:space="0" w:color="auto"/>
              <w:right w:val="nil"/>
            </w:tcBorders>
            <w:shd w:val="clear" w:color="auto" w:fill="auto"/>
            <w:tcMar>
              <w:top w:w="15" w:type="dxa"/>
              <w:left w:w="15" w:type="dxa"/>
              <w:bottom w:w="0" w:type="dxa"/>
              <w:right w:w="15" w:type="dxa"/>
            </w:tcMar>
            <w:vAlign w:val="bottom"/>
            <w:hideMark/>
          </w:tcPr>
          <w:p w14:paraId="7F06A639" w14:textId="77777777" w:rsidR="00717DD2" w:rsidRPr="00A639CB" w:rsidRDefault="00717DD2" w:rsidP="002F264C">
            <w:pPr>
              <w:rPr>
                <w:rFonts w:ascii="Times New Roman" w:hAnsi="Times New Roman" w:cs="Times New Roman"/>
                <w:color w:val="000000"/>
                <w:sz w:val="20"/>
                <w:szCs w:val="20"/>
              </w:rPr>
            </w:pPr>
            <w:r w:rsidRPr="00A639CB">
              <w:rPr>
                <w:rFonts w:ascii="Times New Roman" w:hAnsi="Times New Roman" w:cs="Times New Roman"/>
                <w:color w:val="000000"/>
                <w:sz w:val="20"/>
                <w:szCs w:val="20"/>
              </w:rPr>
              <w:t xml:space="preserve">As estimated or </w:t>
            </w:r>
            <w:r w:rsidRPr="00A639CB">
              <w:rPr>
                <w:rFonts w:ascii="Times New Roman" w:hAnsi="Times New Roman" w:cs="Times New Roman"/>
                <w:i/>
                <w:iCs/>
                <w:color w:val="000000"/>
                <w:sz w:val="20"/>
                <w:szCs w:val="20"/>
              </w:rPr>
              <w:t>specified last</w:t>
            </w:r>
            <w:r w:rsidRPr="00A639CB">
              <w:rPr>
                <w:rFonts w:ascii="Times New Roman" w:hAnsi="Times New Roman" w:cs="Times New Roman"/>
                <w:color w:val="000000"/>
                <w:sz w:val="20"/>
                <w:szCs w:val="20"/>
              </w:rPr>
              <w:t xml:space="preserve"> year for</w:t>
            </w:r>
          </w:p>
        </w:tc>
        <w:tc>
          <w:tcPr>
            <w:tcW w:w="1849" w:type="pct"/>
            <w:gridSpan w:val="2"/>
            <w:tcBorders>
              <w:top w:val="single" w:sz="4" w:space="0" w:color="auto"/>
              <w:left w:val="nil"/>
              <w:bottom w:val="single" w:sz="4" w:space="0" w:color="auto"/>
              <w:right w:val="nil"/>
            </w:tcBorders>
            <w:shd w:val="clear" w:color="auto" w:fill="auto"/>
            <w:tcMar>
              <w:top w:w="15" w:type="dxa"/>
              <w:left w:w="15" w:type="dxa"/>
              <w:bottom w:w="0" w:type="dxa"/>
              <w:right w:w="15" w:type="dxa"/>
            </w:tcMar>
            <w:vAlign w:val="bottom"/>
            <w:hideMark/>
          </w:tcPr>
          <w:p w14:paraId="3D23CB93" w14:textId="77777777" w:rsidR="00717DD2" w:rsidRPr="00A639CB" w:rsidRDefault="00717DD2" w:rsidP="002F264C">
            <w:pPr>
              <w:rPr>
                <w:rFonts w:ascii="Times New Roman" w:hAnsi="Times New Roman" w:cs="Times New Roman"/>
                <w:color w:val="000000"/>
                <w:sz w:val="20"/>
                <w:szCs w:val="20"/>
              </w:rPr>
            </w:pPr>
            <w:r w:rsidRPr="00A639CB">
              <w:rPr>
                <w:rFonts w:ascii="Times New Roman" w:hAnsi="Times New Roman" w:cs="Times New Roman"/>
                <w:color w:val="000000"/>
                <w:sz w:val="20"/>
                <w:szCs w:val="20"/>
              </w:rPr>
              <w:t xml:space="preserve">As estimated or </w:t>
            </w:r>
            <w:r w:rsidRPr="00A639CB">
              <w:rPr>
                <w:rFonts w:ascii="Times New Roman" w:hAnsi="Times New Roman" w:cs="Times New Roman"/>
                <w:i/>
                <w:iCs/>
                <w:color w:val="000000"/>
                <w:sz w:val="20"/>
                <w:szCs w:val="20"/>
              </w:rPr>
              <w:t>specified last</w:t>
            </w:r>
            <w:r w:rsidRPr="00A639CB">
              <w:rPr>
                <w:rFonts w:ascii="Times New Roman" w:hAnsi="Times New Roman" w:cs="Times New Roman"/>
                <w:color w:val="000000"/>
                <w:sz w:val="20"/>
                <w:szCs w:val="20"/>
              </w:rPr>
              <w:t xml:space="preserve"> year for</w:t>
            </w:r>
          </w:p>
        </w:tc>
      </w:tr>
      <w:tr w:rsidR="00A639CB" w:rsidRPr="00A639CB" w14:paraId="7E7D8D7F" w14:textId="77777777" w:rsidTr="000C78F1">
        <w:trPr>
          <w:trHeight w:val="20"/>
        </w:trPr>
        <w:tc>
          <w:tcPr>
            <w:tcW w:w="858" w:type="pct"/>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04022027" w14:textId="087058B4" w:rsidR="00717DD2" w:rsidRPr="00A639CB" w:rsidRDefault="002F264C" w:rsidP="00A639CB">
            <w:pPr>
              <w:rPr>
                <w:rFonts w:ascii="Times New Roman" w:hAnsi="Times New Roman" w:cs="Times New Roman"/>
                <w:color w:val="000000"/>
                <w:sz w:val="20"/>
                <w:szCs w:val="20"/>
              </w:rPr>
            </w:pPr>
            <w:r w:rsidRPr="00A639CB">
              <w:rPr>
                <w:rFonts w:ascii="Times New Roman" w:hAnsi="Times New Roman" w:cs="Times New Roman"/>
                <w:b/>
                <w:bCs/>
                <w:color w:val="000000"/>
                <w:spacing w:val="-2"/>
                <w:w w:val="110"/>
                <w:sz w:val="20"/>
                <w:szCs w:val="20"/>
              </w:rPr>
              <w:t>Quantity</w:t>
            </w:r>
          </w:p>
        </w:tc>
        <w:tc>
          <w:tcPr>
            <w:tcW w:w="1139" w:type="pct"/>
            <w:tcBorders>
              <w:top w:val="single" w:sz="4" w:space="0" w:color="auto"/>
              <w:left w:val="nil"/>
              <w:bottom w:val="nil"/>
              <w:right w:val="nil"/>
            </w:tcBorders>
            <w:shd w:val="clear" w:color="auto" w:fill="auto"/>
            <w:tcMar>
              <w:top w:w="15" w:type="dxa"/>
              <w:left w:w="135" w:type="dxa"/>
              <w:bottom w:w="0" w:type="dxa"/>
              <w:right w:w="15" w:type="dxa"/>
            </w:tcMar>
            <w:vAlign w:val="center"/>
            <w:hideMark/>
          </w:tcPr>
          <w:p w14:paraId="609825F3" w14:textId="77777777" w:rsidR="00717DD2" w:rsidRPr="00A639CB" w:rsidRDefault="00717DD2">
            <w:pPr>
              <w:ind w:firstLineChars="100" w:firstLine="196"/>
              <w:rPr>
                <w:rFonts w:ascii="Times New Roman" w:hAnsi="Times New Roman" w:cs="Times New Roman"/>
                <w:color w:val="000000"/>
                <w:sz w:val="20"/>
                <w:szCs w:val="20"/>
              </w:rPr>
            </w:pPr>
            <w:r w:rsidRPr="00A639CB">
              <w:rPr>
                <w:rFonts w:ascii="Times New Roman" w:hAnsi="Times New Roman" w:cs="Times New Roman"/>
                <w:color w:val="000000"/>
                <w:spacing w:val="-4"/>
                <w:sz w:val="20"/>
                <w:szCs w:val="20"/>
              </w:rPr>
              <w:t>2024</w:t>
            </w:r>
          </w:p>
        </w:tc>
        <w:tc>
          <w:tcPr>
            <w:tcW w:w="1154" w:type="pct"/>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47F4B471" w14:textId="77777777" w:rsidR="00717DD2" w:rsidRPr="00A639CB" w:rsidRDefault="00717DD2" w:rsidP="002F264C">
            <w:pPr>
              <w:ind w:right="2016"/>
              <w:jc w:val="right"/>
              <w:rPr>
                <w:rFonts w:ascii="Times New Roman" w:hAnsi="Times New Roman" w:cs="Times New Roman"/>
                <w:color w:val="000000"/>
                <w:sz w:val="20"/>
                <w:szCs w:val="20"/>
              </w:rPr>
            </w:pPr>
            <w:r w:rsidRPr="00A639CB">
              <w:rPr>
                <w:rFonts w:ascii="Times New Roman" w:hAnsi="Times New Roman" w:cs="Times New Roman"/>
                <w:color w:val="000000"/>
                <w:spacing w:val="-4"/>
                <w:sz w:val="20"/>
                <w:szCs w:val="20"/>
              </w:rPr>
              <w:t>2025</w:t>
            </w:r>
          </w:p>
        </w:tc>
        <w:tc>
          <w:tcPr>
            <w:tcW w:w="1242" w:type="pct"/>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11BB32BD" w14:textId="77777777" w:rsidR="00717DD2" w:rsidRPr="00A639CB" w:rsidRDefault="00717DD2" w:rsidP="002F264C">
            <w:pPr>
              <w:ind w:left="288" w:right="1728"/>
              <w:jc w:val="right"/>
              <w:rPr>
                <w:rFonts w:ascii="Times New Roman" w:hAnsi="Times New Roman" w:cs="Times New Roman"/>
                <w:color w:val="000000"/>
                <w:sz w:val="20"/>
                <w:szCs w:val="20"/>
              </w:rPr>
            </w:pPr>
            <w:r w:rsidRPr="00A639CB">
              <w:rPr>
                <w:rFonts w:ascii="Times New Roman" w:hAnsi="Times New Roman" w:cs="Times New Roman"/>
                <w:color w:val="000000"/>
                <w:spacing w:val="-4"/>
                <w:sz w:val="20"/>
                <w:szCs w:val="20"/>
              </w:rPr>
              <w:t>2025</w:t>
            </w:r>
          </w:p>
        </w:tc>
        <w:tc>
          <w:tcPr>
            <w:tcW w:w="607" w:type="pct"/>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55962E69" w14:textId="77777777" w:rsidR="00717DD2" w:rsidRPr="00A639CB" w:rsidRDefault="00717DD2" w:rsidP="002F264C">
            <w:pPr>
              <w:ind w:left="288" w:right="576"/>
              <w:jc w:val="right"/>
              <w:rPr>
                <w:rFonts w:ascii="Times New Roman" w:hAnsi="Times New Roman" w:cs="Times New Roman"/>
                <w:color w:val="000000"/>
                <w:sz w:val="20"/>
                <w:szCs w:val="20"/>
              </w:rPr>
            </w:pPr>
            <w:r w:rsidRPr="00A639CB">
              <w:rPr>
                <w:rFonts w:ascii="Times New Roman" w:hAnsi="Times New Roman" w:cs="Times New Roman"/>
                <w:color w:val="000000"/>
                <w:spacing w:val="-4"/>
                <w:sz w:val="20"/>
                <w:szCs w:val="20"/>
              </w:rPr>
              <w:t>2026</w:t>
            </w:r>
          </w:p>
        </w:tc>
      </w:tr>
      <w:tr w:rsidR="00A639CB" w:rsidRPr="00A639CB" w14:paraId="1837F8BF" w14:textId="77777777" w:rsidTr="000C78F1">
        <w:trPr>
          <w:trHeight w:val="20"/>
        </w:trPr>
        <w:tc>
          <w:tcPr>
            <w:tcW w:w="858" w:type="pct"/>
            <w:tcBorders>
              <w:top w:val="nil"/>
              <w:left w:val="nil"/>
              <w:bottom w:val="nil"/>
              <w:right w:val="nil"/>
            </w:tcBorders>
            <w:shd w:val="clear" w:color="auto" w:fill="auto"/>
            <w:tcMar>
              <w:top w:w="0" w:type="dxa"/>
              <w:left w:w="15" w:type="dxa"/>
              <w:bottom w:w="0" w:type="dxa"/>
              <w:right w:w="15" w:type="dxa"/>
            </w:tcMar>
            <w:vAlign w:val="center"/>
            <w:hideMark/>
          </w:tcPr>
          <w:p w14:paraId="1B13ABDF" w14:textId="77777777" w:rsidR="00717DD2" w:rsidRPr="00A639CB" w:rsidRDefault="00717DD2">
            <w:pPr>
              <w:rPr>
                <w:rFonts w:ascii="Times New Roman" w:hAnsi="Times New Roman" w:cs="Times New Roman"/>
                <w:color w:val="000000"/>
                <w:sz w:val="20"/>
                <w:szCs w:val="20"/>
              </w:rPr>
            </w:pPr>
            <w:r w:rsidRPr="00A639CB">
              <w:rPr>
                <w:rFonts w:ascii="Times New Roman" w:hAnsi="Times New Roman" w:cs="Times New Roman"/>
                <w:color w:val="000000"/>
                <w:spacing w:val="-4"/>
                <w:sz w:val="20"/>
                <w:szCs w:val="20"/>
              </w:rPr>
              <w:t>Tier</w:t>
            </w:r>
          </w:p>
        </w:tc>
        <w:tc>
          <w:tcPr>
            <w:tcW w:w="1139" w:type="pct"/>
            <w:tcBorders>
              <w:top w:val="nil"/>
              <w:left w:val="nil"/>
              <w:bottom w:val="nil"/>
              <w:right w:val="nil"/>
            </w:tcBorders>
            <w:shd w:val="clear" w:color="auto" w:fill="auto"/>
            <w:tcMar>
              <w:top w:w="0" w:type="dxa"/>
              <w:left w:w="135" w:type="dxa"/>
              <w:bottom w:w="0" w:type="dxa"/>
              <w:right w:w="15" w:type="dxa"/>
            </w:tcMar>
            <w:vAlign w:val="center"/>
            <w:hideMark/>
          </w:tcPr>
          <w:p w14:paraId="5CB54FC5" w14:textId="77777777" w:rsidR="00717DD2" w:rsidRPr="00A639CB" w:rsidRDefault="00717DD2">
            <w:pPr>
              <w:ind w:firstLineChars="100" w:firstLine="214"/>
              <w:rPr>
                <w:rFonts w:ascii="Times New Roman" w:hAnsi="Times New Roman" w:cs="Times New Roman"/>
                <w:color w:val="000000"/>
                <w:sz w:val="20"/>
                <w:szCs w:val="20"/>
              </w:rPr>
            </w:pPr>
            <w:r w:rsidRPr="00A639CB">
              <w:rPr>
                <w:rFonts w:ascii="Times New Roman" w:hAnsi="Times New Roman" w:cs="Times New Roman"/>
                <w:color w:val="000000"/>
                <w:spacing w:val="-5"/>
                <w:w w:val="110"/>
                <w:sz w:val="20"/>
                <w:szCs w:val="20"/>
              </w:rPr>
              <w:t>NA</w:t>
            </w:r>
          </w:p>
        </w:tc>
        <w:tc>
          <w:tcPr>
            <w:tcW w:w="1154" w:type="pct"/>
            <w:tcBorders>
              <w:top w:val="nil"/>
              <w:left w:val="nil"/>
              <w:bottom w:val="nil"/>
              <w:right w:val="nil"/>
            </w:tcBorders>
            <w:shd w:val="clear" w:color="auto" w:fill="auto"/>
            <w:tcMar>
              <w:top w:w="15" w:type="dxa"/>
              <w:left w:w="15" w:type="dxa"/>
              <w:bottom w:w="0" w:type="dxa"/>
              <w:right w:w="15" w:type="dxa"/>
            </w:tcMar>
            <w:vAlign w:val="center"/>
            <w:hideMark/>
          </w:tcPr>
          <w:p w14:paraId="32C21687" w14:textId="77777777" w:rsidR="00717DD2" w:rsidRPr="00A639CB" w:rsidRDefault="00717DD2" w:rsidP="002F264C">
            <w:pPr>
              <w:ind w:right="2016"/>
              <w:jc w:val="right"/>
              <w:rPr>
                <w:rFonts w:ascii="Times New Roman" w:hAnsi="Times New Roman" w:cs="Times New Roman"/>
                <w:color w:val="000000"/>
                <w:sz w:val="20"/>
                <w:szCs w:val="20"/>
              </w:rPr>
            </w:pPr>
            <w:r w:rsidRPr="00A639CB">
              <w:rPr>
                <w:rFonts w:ascii="Times New Roman" w:hAnsi="Times New Roman" w:cs="Times New Roman"/>
                <w:color w:val="000000"/>
                <w:sz w:val="20"/>
                <w:szCs w:val="20"/>
              </w:rPr>
              <w:t>NA</w:t>
            </w:r>
          </w:p>
        </w:tc>
        <w:tc>
          <w:tcPr>
            <w:tcW w:w="1242" w:type="pct"/>
            <w:tcBorders>
              <w:top w:val="nil"/>
              <w:left w:val="nil"/>
              <w:bottom w:val="nil"/>
              <w:right w:val="nil"/>
            </w:tcBorders>
            <w:shd w:val="clear" w:color="auto" w:fill="auto"/>
            <w:tcMar>
              <w:top w:w="0" w:type="dxa"/>
              <w:left w:w="15" w:type="dxa"/>
              <w:bottom w:w="0" w:type="dxa"/>
              <w:right w:w="15" w:type="dxa"/>
            </w:tcMar>
            <w:vAlign w:val="center"/>
            <w:hideMark/>
          </w:tcPr>
          <w:p w14:paraId="5AE70A57" w14:textId="77777777" w:rsidR="00717DD2" w:rsidRPr="00A639CB" w:rsidRDefault="00717DD2" w:rsidP="002F264C">
            <w:pPr>
              <w:ind w:left="288" w:right="1728"/>
              <w:jc w:val="right"/>
              <w:rPr>
                <w:rFonts w:ascii="Times New Roman" w:hAnsi="Times New Roman" w:cs="Times New Roman"/>
                <w:color w:val="000000"/>
                <w:sz w:val="20"/>
                <w:szCs w:val="20"/>
              </w:rPr>
            </w:pPr>
            <w:r w:rsidRPr="00A639CB">
              <w:rPr>
                <w:rFonts w:ascii="Times New Roman" w:hAnsi="Times New Roman" w:cs="Times New Roman"/>
                <w:color w:val="000000"/>
                <w:spacing w:val="-10"/>
                <w:sz w:val="20"/>
                <w:szCs w:val="20"/>
              </w:rPr>
              <w:t>6</w:t>
            </w:r>
          </w:p>
        </w:tc>
        <w:tc>
          <w:tcPr>
            <w:tcW w:w="607" w:type="pct"/>
            <w:tcBorders>
              <w:top w:val="nil"/>
              <w:left w:val="nil"/>
              <w:bottom w:val="nil"/>
              <w:right w:val="nil"/>
            </w:tcBorders>
            <w:shd w:val="clear" w:color="auto" w:fill="auto"/>
            <w:tcMar>
              <w:top w:w="0" w:type="dxa"/>
              <w:left w:w="15" w:type="dxa"/>
              <w:bottom w:w="0" w:type="dxa"/>
              <w:right w:w="15" w:type="dxa"/>
            </w:tcMar>
            <w:vAlign w:val="center"/>
            <w:hideMark/>
          </w:tcPr>
          <w:p w14:paraId="6C848884" w14:textId="77777777" w:rsidR="00717DD2" w:rsidRPr="00A639CB" w:rsidRDefault="00717DD2" w:rsidP="002F264C">
            <w:pPr>
              <w:ind w:left="288" w:right="576"/>
              <w:jc w:val="right"/>
              <w:rPr>
                <w:rFonts w:ascii="Times New Roman" w:hAnsi="Times New Roman" w:cs="Times New Roman"/>
                <w:color w:val="000000"/>
                <w:sz w:val="20"/>
                <w:szCs w:val="20"/>
              </w:rPr>
            </w:pPr>
            <w:r w:rsidRPr="00A639CB">
              <w:rPr>
                <w:rFonts w:ascii="Times New Roman" w:hAnsi="Times New Roman" w:cs="Times New Roman"/>
                <w:color w:val="000000"/>
                <w:spacing w:val="-10"/>
                <w:sz w:val="20"/>
                <w:szCs w:val="20"/>
              </w:rPr>
              <w:t>6</w:t>
            </w:r>
          </w:p>
        </w:tc>
      </w:tr>
      <w:tr w:rsidR="00A639CB" w:rsidRPr="00A639CB" w14:paraId="722792DC" w14:textId="77777777" w:rsidTr="000C78F1">
        <w:trPr>
          <w:trHeight w:val="20"/>
        </w:trPr>
        <w:tc>
          <w:tcPr>
            <w:tcW w:w="858" w:type="pct"/>
            <w:tcBorders>
              <w:top w:val="nil"/>
              <w:left w:val="nil"/>
              <w:bottom w:val="nil"/>
              <w:right w:val="nil"/>
            </w:tcBorders>
            <w:shd w:val="clear" w:color="auto" w:fill="auto"/>
            <w:tcMar>
              <w:top w:w="0" w:type="dxa"/>
              <w:left w:w="15" w:type="dxa"/>
              <w:bottom w:w="0" w:type="dxa"/>
              <w:right w:w="15" w:type="dxa"/>
            </w:tcMar>
            <w:vAlign w:val="center"/>
            <w:hideMark/>
          </w:tcPr>
          <w:p w14:paraId="53BB72F9" w14:textId="77777777" w:rsidR="00717DD2" w:rsidRPr="00A639CB" w:rsidRDefault="00717DD2">
            <w:pPr>
              <w:rPr>
                <w:rFonts w:ascii="Times New Roman" w:hAnsi="Times New Roman" w:cs="Times New Roman"/>
                <w:color w:val="000000"/>
                <w:sz w:val="20"/>
                <w:szCs w:val="20"/>
              </w:rPr>
            </w:pPr>
            <w:r w:rsidRPr="00A639CB">
              <w:rPr>
                <w:rFonts w:ascii="Times New Roman" w:hAnsi="Times New Roman" w:cs="Times New Roman"/>
                <w:color w:val="000000"/>
                <w:w w:val="105"/>
                <w:sz w:val="20"/>
                <w:szCs w:val="20"/>
              </w:rPr>
              <w:t>OFL (t)</w:t>
            </w:r>
          </w:p>
        </w:tc>
        <w:tc>
          <w:tcPr>
            <w:tcW w:w="1139" w:type="pct"/>
            <w:tcBorders>
              <w:top w:val="nil"/>
              <w:left w:val="nil"/>
              <w:bottom w:val="nil"/>
              <w:right w:val="nil"/>
            </w:tcBorders>
            <w:shd w:val="clear" w:color="auto" w:fill="auto"/>
            <w:tcMar>
              <w:top w:w="0" w:type="dxa"/>
              <w:left w:w="135" w:type="dxa"/>
              <w:bottom w:w="0" w:type="dxa"/>
              <w:right w:w="15" w:type="dxa"/>
            </w:tcMar>
            <w:vAlign w:val="center"/>
            <w:hideMark/>
          </w:tcPr>
          <w:p w14:paraId="59369F02" w14:textId="77777777" w:rsidR="00717DD2" w:rsidRPr="00A639CB" w:rsidRDefault="00717DD2">
            <w:pPr>
              <w:ind w:firstLineChars="100" w:firstLine="214"/>
              <w:rPr>
                <w:rFonts w:ascii="Times New Roman" w:hAnsi="Times New Roman" w:cs="Times New Roman"/>
                <w:color w:val="000000"/>
                <w:sz w:val="20"/>
                <w:szCs w:val="20"/>
              </w:rPr>
            </w:pPr>
            <w:r w:rsidRPr="00A639CB">
              <w:rPr>
                <w:rFonts w:ascii="Times New Roman" w:hAnsi="Times New Roman" w:cs="Times New Roman"/>
                <w:color w:val="000000"/>
                <w:spacing w:val="-5"/>
                <w:w w:val="110"/>
                <w:sz w:val="20"/>
                <w:szCs w:val="20"/>
              </w:rPr>
              <w:t>NA</w:t>
            </w:r>
          </w:p>
        </w:tc>
        <w:tc>
          <w:tcPr>
            <w:tcW w:w="1154" w:type="pct"/>
            <w:tcBorders>
              <w:top w:val="nil"/>
              <w:left w:val="nil"/>
              <w:bottom w:val="nil"/>
              <w:right w:val="nil"/>
            </w:tcBorders>
            <w:shd w:val="clear" w:color="auto" w:fill="auto"/>
            <w:tcMar>
              <w:top w:w="0" w:type="dxa"/>
              <w:left w:w="15" w:type="dxa"/>
              <w:bottom w:w="0" w:type="dxa"/>
              <w:right w:w="15" w:type="dxa"/>
            </w:tcMar>
            <w:vAlign w:val="center"/>
            <w:hideMark/>
          </w:tcPr>
          <w:p w14:paraId="1F7F06CA" w14:textId="77777777" w:rsidR="00717DD2" w:rsidRPr="00A639CB" w:rsidRDefault="00717DD2" w:rsidP="002F264C">
            <w:pPr>
              <w:ind w:right="2016"/>
              <w:jc w:val="right"/>
              <w:rPr>
                <w:rFonts w:ascii="Times New Roman" w:hAnsi="Times New Roman" w:cs="Times New Roman"/>
                <w:color w:val="000000"/>
                <w:sz w:val="20"/>
                <w:szCs w:val="20"/>
              </w:rPr>
            </w:pPr>
            <w:r w:rsidRPr="00A639CB">
              <w:rPr>
                <w:rFonts w:ascii="Times New Roman" w:hAnsi="Times New Roman" w:cs="Times New Roman"/>
                <w:color w:val="000000"/>
                <w:spacing w:val="-5"/>
                <w:w w:val="110"/>
                <w:sz w:val="20"/>
                <w:szCs w:val="20"/>
              </w:rPr>
              <w:t>NA</w:t>
            </w:r>
          </w:p>
        </w:tc>
        <w:tc>
          <w:tcPr>
            <w:tcW w:w="1242" w:type="pct"/>
            <w:tcBorders>
              <w:top w:val="nil"/>
              <w:left w:val="nil"/>
              <w:bottom w:val="nil"/>
              <w:right w:val="nil"/>
            </w:tcBorders>
            <w:shd w:val="clear" w:color="auto" w:fill="auto"/>
            <w:tcMar>
              <w:top w:w="0" w:type="dxa"/>
              <w:left w:w="15" w:type="dxa"/>
              <w:bottom w:w="0" w:type="dxa"/>
              <w:right w:w="15" w:type="dxa"/>
            </w:tcMar>
            <w:vAlign w:val="center"/>
            <w:hideMark/>
          </w:tcPr>
          <w:p w14:paraId="67343EE9" w14:textId="77777777" w:rsidR="00717DD2" w:rsidRPr="00A639CB" w:rsidRDefault="00717DD2" w:rsidP="002F264C">
            <w:pPr>
              <w:ind w:left="288" w:right="1728"/>
              <w:jc w:val="right"/>
              <w:rPr>
                <w:rFonts w:ascii="Times New Roman" w:hAnsi="Times New Roman" w:cs="Times New Roman"/>
                <w:color w:val="000000"/>
                <w:sz w:val="20"/>
                <w:szCs w:val="20"/>
              </w:rPr>
            </w:pPr>
            <w:r w:rsidRPr="00A639CB">
              <w:rPr>
                <w:rFonts w:ascii="Times New Roman" w:hAnsi="Times New Roman" w:cs="Times New Roman"/>
                <w:color w:val="000000"/>
                <w:spacing w:val="-5"/>
                <w:sz w:val="20"/>
                <w:szCs w:val="20"/>
              </w:rPr>
              <w:t>361</w:t>
            </w:r>
          </w:p>
        </w:tc>
        <w:tc>
          <w:tcPr>
            <w:tcW w:w="607" w:type="pct"/>
            <w:tcBorders>
              <w:top w:val="nil"/>
              <w:left w:val="nil"/>
              <w:bottom w:val="nil"/>
              <w:right w:val="nil"/>
            </w:tcBorders>
            <w:shd w:val="clear" w:color="auto" w:fill="auto"/>
            <w:tcMar>
              <w:top w:w="0" w:type="dxa"/>
              <w:left w:w="15" w:type="dxa"/>
              <w:bottom w:w="0" w:type="dxa"/>
              <w:right w:w="15" w:type="dxa"/>
            </w:tcMar>
            <w:vAlign w:val="center"/>
            <w:hideMark/>
          </w:tcPr>
          <w:p w14:paraId="5A5E4E14" w14:textId="77777777" w:rsidR="00717DD2" w:rsidRPr="00A639CB" w:rsidRDefault="00717DD2" w:rsidP="002F264C">
            <w:pPr>
              <w:ind w:left="288" w:right="576"/>
              <w:jc w:val="right"/>
              <w:rPr>
                <w:rFonts w:ascii="Times New Roman" w:hAnsi="Times New Roman" w:cs="Times New Roman"/>
                <w:color w:val="000000"/>
                <w:sz w:val="20"/>
                <w:szCs w:val="20"/>
              </w:rPr>
            </w:pPr>
            <w:r w:rsidRPr="00A639CB">
              <w:rPr>
                <w:rFonts w:ascii="Times New Roman" w:hAnsi="Times New Roman" w:cs="Times New Roman"/>
                <w:color w:val="000000"/>
                <w:spacing w:val="-5"/>
                <w:sz w:val="20"/>
                <w:szCs w:val="20"/>
              </w:rPr>
              <w:t>361</w:t>
            </w:r>
          </w:p>
        </w:tc>
      </w:tr>
      <w:tr w:rsidR="00A639CB" w:rsidRPr="00A639CB" w14:paraId="0B42DFBB" w14:textId="77777777" w:rsidTr="000C78F1">
        <w:trPr>
          <w:trHeight w:val="20"/>
        </w:trPr>
        <w:tc>
          <w:tcPr>
            <w:tcW w:w="858" w:type="pct"/>
            <w:tcBorders>
              <w:top w:val="nil"/>
              <w:left w:val="nil"/>
              <w:bottom w:val="nil"/>
              <w:right w:val="nil"/>
            </w:tcBorders>
            <w:shd w:val="clear" w:color="auto" w:fill="auto"/>
            <w:tcMar>
              <w:top w:w="0" w:type="dxa"/>
              <w:left w:w="15" w:type="dxa"/>
              <w:bottom w:w="0" w:type="dxa"/>
              <w:right w:w="15" w:type="dxa"/>
            </w:tcMar>
            <w:vAlign w:val="center"/>
            <w:hideMark/>
          </w:tcPr>
          <w:p w14:paraId="12926EFD" w14:textId="77777777" w:rsidR="00717DD2" w:rsidRPr="00A639CB" w:rsidRDefault="00717DD2">
            <w:pPr>
              <w:rPr>
                <w:rFonts w:ascii="Times New Roman" w:hAnsi="Times New Roman" w:cs="Times New Roman"/>
                <w:color w:val="000000"/>
                <w:sz w:val="20"/>
                <w:szCs w:val="20"/>
              </w:rPr>
            </w:pPr>
            <w:proofErr w:type="spellStart"/>
            <w:r w:rsidRPr="00A639CB">
              <w:rPr>
                <w:rFonts w:ascii="Times New Roman" w:hAnsi="Times New Roman" w:cs="Times New Roman"/>
                <w:color w:val="000000"/>
                <w:sz w:val="20"/>
                <w:szCs w:val="20"/>
              </w:rPr>
              <w:t>maxABC</w:t>
            </w:r>
            <w:proofErr w:type="spellEnd"/>
            <w:r w:rsidRPr="00A639CB">
              <w:rPr>
                <w:rFonts w:ascii="Times New Roman" w:hAnsi="Times New Roman" w:cs="Times New Roman"/>
                <w:color w:val="000000"/>
                <w:sz w:val="20"/>
                <w:szCs w:val="20"/>
              </w:rPr>
              <w:t xml:space="preserve"> (t)</w:t>
            </w:r>
          </w:p>
        </w:tc>
        <w:tc>
          <w:tcPr>
            <w:tcW w:w="1139" w:type="pct"/>
            <w:tcBorders>
              <w:top w:val="nil"/>
              <w:left w:val="nil"/>
              <w:bottom w:val="nil"/>
              <w:right w:val="nil"/>
            </w:tcBorders>
            <w:shd w:val="clear" w:color="auto" w:fill="auto"/>
            <w:tcMar>
              <w:top w:w="0" w:type="dxa"/>
              <w:left w:w="135" w:type="dxa"/>
              <w:bottom w:w="0" w:type="dxa"/>
              <w:right w:w="15" w:type="dxa"/>
            </w:tcMar>
            <w:vAlign w:val="center"/>
            <w:hideMark/>
          </w:tcPr>
          <w:p w14:paraId="16B899D5" w14:textId="77777777" w:rsidR="00717DD2" w:rsidRPr="00A639CB" w:rsidRDefault="00717DD2">
            <w:pPr>
              <w:ind w:firstLineChars="100" w:firstLine="214"/>
              <w:rPr>
                <w:rFonts w:ascii="Times New Roman" w:hAnsi="Times New Roman" w:cs="Times New Roman"/>
                <w:color w:val="000000"/>
                <w:sz w:val="20"/>
                <w:szCs w:val="20"/>
              </w:rPr>
            </w:pPr>
            <w:r w:rsidRPr="00A639CB">
              <w:rPr>
                <w:rFonts w:ascii="Times New Roman" w:hAnsi="Times New Roman" w:cs="Times New Roman"/>
                <w:color w:val="000000"/>
                <w:spacing w:val="-5"/>
                <w:w w:val="110"/>
                <w:sz w:val="20"/>
                <w:szCs w:val="20"/>
              </w:rPr>
              <w:t>NA</w:t>
            </w:r>
          </w:p>
        </w:tc>
        <w:tc>
          <w:tcPr>
            <w:tcW w:w="1154" w:type="pct"/>
            <w:tcBorders>
              <w:top w:val="nil"/>
              <w:left w:val="nil"/>
              <w:bottom w:val="nil"/>
              <w:right w:val="nil"/>
            </w:tcBorders>
            <w:shd w:val="clear" w:color="auto" w:fill="auto"/>
            <w:tcMar>
              <w:top w:w="0" w:type="dxa"/>
              <w:left w:w="15" w:type="dxa"/>
              <w:bottom w:w="0" w:type="dxa"/>
              <w:right w:w="15" w:type="dxa"/>
            </w:tcMar>
            <w:vAlign w:val="center"/>
            <w:hideMark/>
          </w:tcPr>
          <w:p w14:paraId="42F24384" w14:textId="77777777" w:rsidR="00717DD2" w:rsidRPr="00A639CB" w:rsidRDefault="00717DD2" w:rsidP="002F264C">
            <w:pPr>
              <w:ind w:right="2016"/>
              <w:jc w:val="right"/>
              <w:rPr>
                <w:rFonts w:ascii="Times New Roman" w:hAnsi="Times New Roman" w:cs="Times New Roman"/>
                <w:color w:val="000000"/>
                <w:sz w:val="20"/>
                <w:szCs w:val="20"/>
              </w:rPr>
            </w:pPr>
            <w:r w:rsidRPr="00A639CB">
              <w:rPr>
                <w:rFonts w:ascii="Times New Roman" w:hAnsi="Times New Roman" w:cs="Times New Roman"/>
                <w:color w:val="000000"/>
                <w:spacing w:val="-5"/>
                <w:w w:val="110"/>
                <w:sz w:val="20"/>
                <w:szCs w:val="20"/>
              </w:rPr>
              <w:t>NA</w:t>
            </w:r>
          </w:p>
        </w:tc>
        <w:tc>
          <w:tcPr>
            <w:tcW w:w="1242" w:type="pct"/>
            <w:tcBorders>
              <w:top w:val="nil"/>
              <w:left w:val="nil"/>
              <w:bottom w:val="nil"/>
              <w:right w:val="nil"/>
            </w:tcBorders>
            <w:shd w:val="clear" w:color="auto" w:fill="auto"/>
            <w:tcMar>
              <w:top w:w="0" w:type="dxa"/>
              <w:left w:w="15" w:type="dxa"/>
              <w:bottom w:w="0" w:type="dxa"/>
              <w:right w:w="15" w:type="dxa"/>
            </w:tcMar>
            <w:vAlign w:val="center"/>
            <w:hideMark/>
          </w:tcPr>
          <w:p w14:paraId="6314EF33" w14:textId="77777777" w:rsidR="00717DD2" w:rsidRPr="00A639CB" w:rsidRDefault="00717DD2" w:rsidP="002F264C">
            <w:pPr>
              <w:ind w:left="288" w:right="1728"/>
              <w:jc w:val="right"/>
              <w:rPr>
                <w:rFonts w:ascii="Times New Roman" w:hAnsi="Times New Roman" w:cs="Times New Roman"/>
                <w:color w:val="000000"/>
                <w:sz w:val="20"/>
                <w:szCs w:val="20"/>
              </w:rPr>
            </w:pPr>
            <w:r w:rsidRPr="00A639CB">
              <w:rPr>
                <w:rFonts w:ascii="Times New Roman" w:hAnsi="Times New Roman" w:cs="Times New Roman"/>
                <w:color w:val="000000"/>
                <w:spacing w:val="-5"/>
                <w:sz w:val="20"/>
                <w:szCs w:val="20"/>
              </w:rPr>
              <w:t>271</w:t>
            </w:r>
          </w:p>
        </w:tc>
        <w:tc>
          <w:tcPr>
            <w:tcW w:w="607" w:type="pct"/>
            <w:tcBorders>
              <w:top w:val="nil"/>
              <w:left w:val="nil"/>
              <w:bottom w:val="nil"/>
              <w:right w:val="nil"/>
            </w:tcBorders>
            <w:shd w:val="clear" w:color="auto" w:fill="auto"/>
            <w:tcMar>
              <w:top w:w="0" w:type="dxa"/>
              <w:left w:w="15" w:type="dxa"/>
              <w:bottom w:w="0" w:type="dxa"/>
              <w:right w:w="15" w:type="dxa"/>
            </w:tcMar>
            <w:vAlign w:val="center"/>
            <w:hideMark/>
          </w:tcPr>
          <w:p w14:paraId="352965F9" w14:textId="77777777" w:rsidR="00717DD2" w:rsidRPr="00A639CB" w:rsidRDefault="00717DD2" w:rsidP="002F264C">
            <w:pPr>
              <w:ind w:left="288" w:right="576"/>
              <w:jc w:val="right"/>
              <w:rPr>
                <w:rFonts w:ascii="Times New Roman" w:hAnsi="Times New Roman" w:cs="Times New Roman"/>
                <w:color w:val="000000"/>
                <w:sz w:val="20"/>
                <w:szCs w:val="20"/>
              </w:rPr>
            </w:pPr>
            <w:r w:rsidRPr="00A639CB">
              <w:rPr>
                <w:rFonts w:ascii="Times New Roman" w:hAnsi="Times New Roman" w:cs="Times New Roman"/>
                <w:color w:val="000000"/>
                <w:spacing w:val="-5"/>
                <w:sz w:val="20"/>
                <w:szCs w:val="20"/>
              </w:rPr>
              <w:t>271</w:t>
            </w:r>
          </w:p>
        </w:tc>
      </w:tr>
      <w:tr w:rsidR="00A639CB" w:rsidRPr="00A639CB" w14:paraId="2E0E64EC" w14:textId="77777777" w:rsidTr="000C78F1">
        <w:trPr>
          <w:trHeight w:val="20"/>
        </w:trPr>
        <w:tc>
          <w:tcPr>
            <w:tcW w:w="858" w:type="pct"/>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151D959D" w14:textId="77777777" w:rsidR="00717DD2" w:rsidRPr="00A639CB" w:rsidRDefault="00717DD2">
            <w:pPr>
              <w:rPr>
                <w:rFonts w:ascii="Times New Roman" w:hAnsi="Times New Roman" w:cs="Times New Roman"/>
                <w:color w:val="000000"/>
                <w:sz w:val="20"/>
                <w:szCs w:val="20"/>
              </w:rPr>
            </w:pPr>
            <w:r w:rsidRPr="00A639CB">
              <w:rPr>
                <w:rFonts w:ascii="Times New Roman" w:hAnsi="Times New Roman" w:cs="Times New Roman"/>
                <w:color w:val="000000"/>
                <w:sz w:val="20"/>
                <w:szCs w:val="20"/>
              </w:rPr>
              <w:t>ABC (t)</w:t>
            </w:r>
          </w:p>
        </w:tc>
        <w:tc>
          <w:tcPr>
            <w:tcW w:w="1139" w:type="pct"/>
            <w:tcBorders>
              <w:top w:val="nil"/>
              <w:left w:val="nil"/>
              <w:bottom w:val="single" w:sz="8" w:space="0" w:color="000000"/>
              <w:right w:val="nil"/>
            </w:tcBorders>
            <w:shd w:val="clear" w:color="auto" w:fill="auto"/>
            <w:tcMar>
              <w:top w:w="15" w:type="dxa"/>
              <w:left w:w="135" w:type="dxa"/>
              <w:bottom w:w="0" w:type="dxa"/>
              <w:right w:w="15" w:type="dxa"/>
            </w:tcMar>
            <w:vAlign w:val="center"/>
            <w:hideMark/>
          </w:tcPr>
          <w:p w14:paraId="2B016A33" w14:textId="77777777" w:rsidR="00717DD2" w:rsidRPr="00A639CB" w:rsidRDefault="00717DD2">
            <w:pPr>
              <w:ind w:firstLineChars="100" w:firstLine="214"/>
              <w:rPr>
                <w:rFonts w:ascii="Times New Roman" w:hAnsi="Times New Roman" w:cs="Times New Roman"/>
                <w:color w:val="000000"/>
                <w:sz w:val="20"/>
                <w:szCs w:val="20"/>
              </w:rPr>
            </w:pPr>
            <w:r w:rsidRPr="00A639CB">
              <w:rPr>
                <w:rFonts w:ascii="Times New Roman" w:hAnsi="Times New Roman" w:cs="Times New Roman"/>
                <w:color w:val="000000"/>
                <w:spacing w:val="-5"/>
                <w:w w:val="110"/>
                <w:sz w:val="20"/>
                <w:szCs w:val="20"/>
              </w:rPr>
              <w:t>NA</w:t>
            </w:r>
          </w:p>
        </w:tc>
        <w:tc>
          <w:tcPr>
            <w:tcW w:w="1154" w:type="pct"/>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053E8E9" w14:textId="77777777" w:rsidR="00717DD2" w:rsidRPr="00A639CB" w:rsidRDefault="00717DD2" w:rsidP="002F264C">
            <w:pPr>
              <w:ind w:right="2016"/>
              <w:jc w:val="right"/>
              <w:rPr>
                <w:rFonts w:ascii="Times New Roman" w:hAnsi="Times New Roman" w:cs="Times New Roman"/>
                <w:color w:val="000000"/>
                <w:sz w:val="20"/>
                <w:szCs w:val="20"/>
              </w:rPr>
            </w:pPr>
            <w:r w:rsidRPr="00A639CB">
              <w:rPr>
                <w:rFonts w:ascii="Times New Roman" w:hAnsi="Times New Roman" w:cs="Times New Roman"/>
                <w:color w:val="000000"/>
                <w:spacing w:val="-5"/>
                <w:w w:val="110"/>
                <w:sz w:val="20"/>
                <w:szCs w:val="20"/>
              </w:rPr>
              <w:t>NA</w:t>
            </w:r>
          </w:p>
        </w:tc>
        <w:tc>
          <w:tcPr>
            <w:tcW w:w="1242" w:type="pct"/>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5E1B304C" w14:textId="77777777" w:rsidR="00717DD2" w:rsidRPr="00A639CB" w:rsidRDefault="00717DD2" w:rsidP="002F264C">
            <w:pPr>
              <w:ind w:left="288" w:right="1728"/>
              <w:jc w:val="right"/>
              <w:rPr>
                <w:rFonts w:ascii="Times New Roman" w:hAnsi="Times New Roman" w:cs="Times New Roman"/>
                <w:color w:val="000000"/>
                <w:sz w:val="20"/>
                <w:szCs w:val="20"/>
              </w:rPr>
            </w:pPr>
            <w:r w:rsidRPr="00A639CB">
              <w:rPr>
                <w:rFonts w:ascii="Times New Roman" w:hAnsi="Times New Roman" w:cs="Times New Roman"/>
                <w:color w:val="000000"/>
                <w:spacing w:val="-5"/>
                <w:sz w:val="20"/>
                <w:szCs w:val="20"/>
              </w:rPr>
              <w:t>271</w:t>
            </w:r>
          </w:p>
        </w:tc>
        <w:tc>
          <w:tcPr>
            <w:tcW w:w="607" w:type="pct"/>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5418C4FA" w14:textId="77777777" w:rsidR="00717DD2" w:rsidRPr="00A639CB" w:rsidRDefault="00717DD2" w:rsidP="002F264C">
            <w:pPr>
              <w:ind w:left="288" w:right="576"/>
              <w:jc w:val="right"/>
              <w:rPr>
                <w:rFonts w:ascii="Times New Roman" w:hAnsi="Times New Roman" w:cs="Times New Roman"/>
                <w:color w:val="000000"/>
                <w:sz w:val="20"/>
                <w:szCs w:val="20"/>
              </w:rPr>
            </w:pPr>
            <w:r w:rsidRPr="00A639CB">
              <w:rPr>
                <w:rFonts w:ascii="Times New Roman" w:hAnsi="Times New Roman" w:cs="Times New Roman"/>
                <w:color w:val="000000"/>
                <w:spacing w:val="-5"/>
                <w:sz w:val="20"/>
                <w:szCs w:val="20"/>
              </w:rPr>
              <w:t>271</w:t>
            </w:r>
          </w:p>
        </w:tc>
      </w:tr>
      <w:tr w:rsidR="000C78F1" w:rsidRPr="00A639CB" w14:paraId="0F084370" w14:textId="77777777" w:rsidTr="000C78F1">
        <w:trPr>
          <w:trHeight w:val="20"/>
        </w:trPr>
        <w:tc>
          <w:tcPr>
            <w:tcW w:w="858" w:type="pct"/>
            <w:vMerge w:val="restart"/>
            <w:tcBorders>
              <w:top w:val="nil"/>
              <w:left w:val="nil"/>
              <w:right w:val="nil"/>
            </w:tcBorders>
            <w:shd w:val="clear" w:color="auto" w:fill="auto"/>
            <w:tcMar>
              <w:top w:w="15" w:type="dxa"/>
              <w:left w:w="15" w:type="dxa"/>
              <w:bottom w:w="0" w:type="dxa"/>
              <w:right w:w="15" w:type="dxa"/>
            </w:tcMar>
            <w:vAlign w:val="center"/>
            <w:hideMark/>
          </w:tcPr>
          <w:p w14:paraId="3EB1B2DB" w14:textId="77777777" w:rsidR="000C78F1" w:rsidRPr="00A639CB" w:rsidRDefault="000C78F1">
            <w:pPr>
              <w:rPr>
                <w:rFonts w:ascii="Times New Roman" w:hAnsi="Times New Roman" w:cs="Times New Roman"/>
                <w:b/>
                <w:bCs/>
                <w:color w:val="000000"/>
                <w:sz w:val="20"/>
                <w:szCs w:val="20"/>
              </w:rPr>
            </w:pPr>
            <w:r w:rsidRPr="00A639CB">
              <w:rPr>
                <w:rFonts w:ascii="Times New Roman" w:hAnsi="Times New Roman" w:cs="Times New Roman"/>
                <w:b/>
                <w:bCs/>
                <w:color w:val="000000"/>
                <w:spacing w:val="-2"/>
                <w:w w:val="110"/>
                <w:sz w:val="20"/>
                <w:szCs w:val="20"/>
              </w:rPr>
              <w:t>Status</w:t>
            </w:r>
          </w:p>
          <w:p w14:paraId="7F6D84D5" w14:textId="212A3465" w:rsidR="000C78F1" w:rsidRPr="00A639CB" w:rsidRDefault="000C78F1" w:rsidP="00E07E60">
            <w:pPr>
              <w:rPr>
                <w:rFonts w:ascii="Times New Roman" w:hAnsi="Times New Roman" w:cs="Times New Roman"/>
                <w:b/>
                <w:bCs/>
                <w:color w:val="000000"/>
                <w:sz w:val="20"/>
                <w:szCs w:val="20"/>
              </w:rPr>
            </w:pPr>
          </w:p>
        </w:tc>
        <w:tc>
          <w:tcPr>
            <w:tcW w:w="2293" w:type="pct"/>
            <w:gridSpan w:val="2"/>
            <w:tcBorders>
              <w:top w:val="single" w:sz="8" w:space="0" w:color="000000"/>
              <w:left w:val="nil"/>
              <w:bottom w:val="single" w:sz="4" w:space="0" w:color="auto"/>
              <w:right w:val="nil"/>
            </w:tcBorders>
            <w:shd w:val="clear" w:color="auto" w:fill="auto"/>
            <w:tcMar>
              <w:top w:w="15" w:type="dxa"/>
              <w:left w:w="15" w:type="dxa"/>
              <w:bottom w:w="0" w:type="dxa"/>
              <w:right w:w="15" w:type="dxa"/>
            </w:tcMar>
            <w:vAlign w:val="center"/>
            <w:hideMark/>
          </w:tcPr>
          <w:p w14:paraId="278DD684" w14:textId="77777777" w:rsidR="000C78F1" w:rsidRPr="00A639CB" w:rsidRDefault="000C78F1" w:rsidP="002F264C">
            <w:pPr>
              <w:ind w:left="-1728"/>
              <w:jc w:val="center"/>
              <w:rPr>
                <w:rFonts w:ascii="Times New Roman" w:hAnsi="Times New Roman" w:cs="Times New Roman"/>
                <w:color w:val="000000"/>
                <w:sz w:val="20"/>
                <w:szCs w:val="20"/>
              </w:rPr>
            </w:pPr>
            <w:r w:rsidRPr="00A639CB">
              <w:rPr>
                <w:rFonts w:ascii="Times New Roman" w:hAnsi="Times New Roman" w:cs="Times New Roman"/>
                <w:color w:val="000000"/>
                <w:spacing w:val="-2"/>
                <w:sz w:val="20"/>
                <w:szCs w:val="20"/>
              </w:rPr>
              <w:t xml:space="preserve">As determined </w:t>
            </w:r>
            <w:r w:rsidRPr="00A639CB">
              <w:rPr>
                <w:rFonts w:ascii="Times New Roman" w:hAnsi="Times New Roman" w:cs="Times New Roman"/>
                <w:i/>
                <w:iCs/>
                <w:color w:val="000000"/>
                <w:spacing w:val="-2"/>
                <w:sz w:val="20"/>
                <w:szCs w:val="20"/>
              </w:rPr>
              <w:t xml:space="preserve">last </w:t>
            </w:r>
            <w:r w:rsidRPr="00A639CB">
              <w:rPr>
                <w:rFonts w:ascii="Times New Roman" w:hAnsi="Times New Roman" w:cs="Times New Roman"/>
                <w:color w:val="000000"/>
                <w:spacing w:val="-2"/>
                <w:sz w:val="20"/>
                <w:szCs w:val="20"/>
              </w:rPr>
              <w:t>year for:</w:t>
            </w:r>
          </w:p>
        </w:tc>
        <w:tc>
          <w:tcPr>
            <w:tcW w:w="1849" w:type="pct"/>
            <w:gridSpan w:val="2"/>
            <w:tcBorders>
              <w:top w:val="single" w:sz="8" w:space="0" w:color="000000"/>
              <w:left w:val="nil"/>
              <w:bottom w:val="single" w:sz="4" w:space="0" w:color="auto"/>
              <w:right w:val="nil"/>
            </w:tcBorders>
            <w:shd w:val="clear" w:color="auto" w:fill="auto"/>
            <w:tcMar>
              <w:top w:w="15" w:type="dxa"/>
              <w:left w:w="15" w:type="dxa"/>
              <w:bottom w:w="0" w:type="dxa"/>
              <w:right w:w="15" w:type="dxa"/>
            </w:tcMar>
            <w:vAlign w:val="center"/>
            <w:hideMark/>
          </w:tcPr>
          <w:p w14:paraId="076B589A" w14:textId="77777777" w:rsidR="000C78F1" w:rsidRPr="00A639CB" w:rsidRDefault="000C78F1">
            <w:pPr>
              <w:jc w:val="center"/>
              <w:rPr>
                <w:rFonts w:ascii="Times New Roman" w:hAnsi="Times New Roman" w:cs="Times New Roman"/>
                <w:color w:val="000000"/>
                <w:sz w:val="20"/>
                <w:szCs w:val="20"/>
              </w:rPr>
            </w:pPr>
            <w:r w:rsidRPr="00A639CB">
              <w:rPr>
                <w:rFonts w:ascii="Times New Roman" w:hAnsi="Times New Roman" w:cs="Times New Roman"/>
                <w:color w:val="000000"/>
                <w:sz w:val="20"/>
                <w:szCs w:val="20"/>
              </w:rPr>
              <w:t xml:space="preserve">As determined </w:t>
            </w:r>
            <w:r w:rsidRPr="00A639CB">
              <w:rPr>
                <w:rFonts w:ascii="Times New Roman" w:hAnsi="Times New Roman" w:cs="Times New Roman"/>
                <w:i/>
                <w:iCs/>
                <w:color w:val="000000"/>
                <w:sz w:val="20"/>
                <w:szCs w:val="20"/>
              </w:rPr>
              <w:t xml:space="preserve">this </w:t>
            </w:r>
            <w:r w:rsidRPr="00A639CB">
              <w:rPr>
                <w:rFonts w:ascii="Times New Roman" w:hAnsi="Times New Roman" w:cs="Times New Roman"/>
                <w:color w:val="000000"/>
                <w:sz w:val="20"/>
                <w:szCs w:val="20"/>
              </w:rPr>
              <w:t>year for:</w:t>
            </w:r>
          </w:p>
        </w:tc>
      </w:tr>
      <w:tr w:rsidR="000C78F1" w:rsidRPr="00A639CB" w14:paraId="64B4D4B2" w14:textId="77777777" w:rsidTr="000C78F1">
        <w:trPr>
          <w:trHeight w:val="20"/>
        </w:trPr>
        <w:tc>
          <w:tcPr>
            <w:tcW w:w="858" w:type="pct"/>
            <w:vMerge/>
            <w:tcBorders>
              <w:left w:val="nil"/>
              <w:bottom w:val="nil"/>
              <w:right w:val="nil"/>
            </w:tcBorders>
            <w:shd w:val="clear" w:color="auto" w:fill="auto"/>
            <w:tcMar>
              <w:top w:w="15" w:type="dxa"/>
              <w:left w:w="15" w:type="dxa"/>
              <w:bottom w:w="0" w:type="dxa"/>
              <w:right w:w="15" w:type="dxa"/>
            </w:tcMar>
            <w:vAlign w:val="center"/>
            <w:hideMark/>
          </w:tcPr>
          <w:p w14:paraId="03E8ECC3" w14:textId="6F05704A" w:rsidR="000C78F1" w:rsidRPr="00A639CB" w:rsidRDefault="000C78F1">
            <w:pPr>
              <w:rPr>
                <w:rFonts w:ascii="Times New Roman" w:hAnsi="Times New Roman" w:cs="Times New Roman"/>
                <w:color w:val="000000"/>
                <w:sz w:val="20"/>
                <w:szCs w:val="20"/>
              </w:rPr>
            </w:pPr>
          </w:p>
        </w:tc>
        <w:tc>
          <w:tcPr>
            <w:tcW w:w="1139"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14:paraId="19CF9F1A" w14:textId="77777777" w:rsidR="000C78F1" w:rsidRPr="00A639CB" w:rsidRDefault="000C78F1" w:rsidP="002F264C">
            <w:pPr>
              <w:ind w:right="1584"/>
              <w:jc w:val="right"/>
              <w:rPr>
                <w:rFonts w:ascii="Times New Roman" w:hAnsi="Times New Roman" w:cs="Times New Roman"/>
                <w:color w:val="000000"/>
                <w:sz w:val="20"/>
                <w:szCs w:val="20"/>
              </w:rPr>
            </w:pPr>
            <w:r w:rsidRPr="00A639CB">
              <w:rPr>
                <w:rFonts w:ascii="Times New Roman" w:hAnsi="Times New Roman" w:cs="Times New Roman"/>
                <w:color w:val="000000"/>
                <w:spacing w:val="-4"/>
                <w:sz w:val="20"/>
                <w:szCs w:val="20"/>
              </w:rPr>
              <w:t>2023</w:t>
            </w:r>
          </w:p>
        </w:tc>
        <w:tc>
          <w:tcPr>
            <w:tcW w:w="1154"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14:paraId="4D176D01" w14:textId="77777777" w:rsidR="000C78F1" w:rsidRPr="00A639CB" w:rsidRDefault="000C78F1" w:rsidP="002F264C">
            <w:pPr>
              <w:ind w:right="1584"/>
              <w:rPr>
                <w:rFonts w:ascii="Times New Roman" w:hAnsi="Times New Roman" w:cs="Times New Roman"/>
                <w:color w:val="000000"/>
                <w:sz w:val="20"/>
                <w:szCs w:val="20"/>
              </w:rPr>
            </w:pPr>
            <w:r w:rsidRPr="00A639CB">
              <w:rPr>
                <w:rFonts w:ascii="Times New Roman" w:hAnsi="Times New Roman" w:cs="Times New Roman"/>
                <w:color w:val="000000"/>
                <w:sz w:val="20"/>
                <w:szCs w:val="20"/>
              </w:rPr>
              <w:t>2024</w:t>
            </w:r>
          </w:p>
        </w:tc>
        <w:tc>
          <w:tcPr>
            <w:tcW w:w="1242"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14:paraId="16BDA0EC" w14:textId="0512EFB0" w:rsidR="000C78F1" w:rsidRPr="00A639CB" w:rsidRDefault="000C78F1" w:rsidP="002F264C">
            <w:pPr>
              <w:rPr>
                <w:rFonts w:ascii="Times New Roman" w:hAnsi="Times New Roman" w:cs="Times New Roman"/>
                <w:color w:val="000000"/>
                <w:sz w:val="20"/>
                <w:szCs w:val="20"/>
              </w:rPr>
            </w:pPr>
            <w:r w:rsidRPr="00A639CB">
              <w:rPr>
                <w:rFonts w:ascii="Times New Roman" w:hAnsi="Times New Roman" w:cs="Times New Roman"/>
                <w:color w:val="000000"/>
                <w:spacing w:val="-4"/>
                <w:sz w:val="20"/>
                <w:szCs w:val="20"/>
              </w:rPr>
              <w:t xml:space="preserve">        2024</w:t>
            </w:r>
          </w:p>
        </w:tc>
        <w:tc>
          <w:tcPr>
            <w:tcW w:w="607"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14:paraId="03D3443F" w14:textId="5526AE6B" w:rsidR="000C78F1" w:rsidRPr="00A639CB" w:rsidRDefault="000C78F1" w:rsidP="002F264C">
            <w:pPr>
              <w:rPr>
                <w:rFonts w:ascii="Times New Roman" w:hAnsi="Times New Roman" w:cs="Times New Roman"/>
                <w:color w:val="000000"/>
                <w:sz w:val="20"/>
                <w:szCs w:val="20"/>
              </w:rPr>
            </w:pPr>
            <w:r w:rsidRPr="00A639CB">
              <w:rPr>
                <w:rFonts w:ascii="Times New Roman" w:hAnsi="Times New Roman" w:cs="Times New Roman"/>
                <w:color w:val="000000"/>
                <w:sz w:val="20"/>
                <w:szCs w:val="20"/>
              </w:rPr>
              <w:t xml:space="preserve">     2025</w:t>
            </w:r>
          </w:p>
        </w:tc>
      </w:tr>
      <w:tr w:rsidR="002F264C" w:rsidRPr="00A639CB" w14:paraId="42108E6E" w14:textId="77777777" w:rsidTr="000C78F1">
        <w:trPr>
          <w:trHeight w:val="20"/>
        </w:trPr>
        <w:tc>
          <w:tcPr>
            <w:tcW w:w="858" w:type="pct"/>
            <w:tcBorders>
              <w:top w:val="nil"/>
              <w:left w:val="nil"/>
              <w:bottom w:val="single" w:sz="4" w:space="0" w:color="auto"/>
              <w:right w:val="nil"/>
            </w:tcBorders>
            <w:shd w:val="clear" w:color="auto" w:fill="auto"/>
            <w:tcMar>
              <w:top w:w="15" w:type="dxa"/>
              <w:left w:w="15" w:type="dxa"/>
              <w:bottom w:w="0" w:type="dxa"/>
              <w:right w:w="15" w:type="dxa"/>
            </w:tcMar>
            <w:hideMark/>
          </w:tcPr>
          <w:p w14:paraId="71221E7F" w14:textId="5F1CB556" w:rsidR="00717DD2" w:rsidRPr="00A639CB" w:rsidRDefault="000C78F1">
            <w:pPr>
              <w:rPr>
                <w:rFonts w:ascii="Times New Roman" w:hAnsi="Times New Roman" w:cs="Times New Roman"/>
                <w:color w:val="000000"/>
                <w:sz w:val="20"/>
                <w:szCs w:val="20"/>
              </w:rPr>
            </w:pPr>
            <w:r>
              <w:rPr>
                <w:rFonts w:ascii="Times New Roman" w:hAnsi="Times New Roman" w:cs="Times New Roman"/>
                <w:color w:val="000000"/>
                <w:sz w:val="20"/>
                <w:szCs w:val="20"/>
              </w:rPr>
              <w:t>Overfishing</w:t>
            </w:r>
          </w:p>
        </w:tc>
        <w:tc>
          <w:tcPr>
            <w:tcW w:w="2293" w:type="pct"/>
            <w:gridSpan w:val="2"/>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4F8F528" w14:textId="561BDA8F" w:rsidR="00717DD2" w:rsidRPr="00A639CB" w:rsidRDefault="002F264C" w:rsidP="002F264C">
            <w:pPr>
              <w:jc w:val="center"/>
              <w:rPr>
                <w:rFonts w:ascii="Times New Roman" w:hAnsi="Times New Roman" w:cs="Times New Roman"/>
                <w:color w:val="000000"/>
                <w:sz w:val="20"/>
                <w:szCs w:val="20"/>
              </w:rPr>
            </w:pPr>
            <w:r w:rsidRPr="00A639CB">
              <w:rPr>
                <w:rFonts w:ascii="Times New Roman" w:hAnsi="Times New Roman" w:cs="Times New Roman"/>
                <w:color w:val="000000"/>
                <w:spacing w:val="-5"/>
                <w:w w:val="110"/>
                <w:sz w:val="20"/>
                <w:szCs w:val="20"/>
              </w:rPr>
              <w:t xml:space="preserve">        </w:t>
            </w:r>
            <w:r w:rsidR="00717DD2" w:rsidRPr="00A639CB">
              <w:rPr>
                <w:rFonts w:ascii="Times New Roman" w:hAnsi="Times New Roman" w:cs="Times New Roman"/>
                <w:color w:val="000000"/>
                <w:spacing w:val="-5"/>
                <w:w w:val="110"/>
                <w:sz w:val="20"/>
                <w:szCs w:val="20"/>
              </w:rPr>
              <w:t>NA</w:t>
            </w:r>
          </w:p>
        </w:tc>
        <w:tc>
          <w:tcPr>
            <w:tcW w:w="1849" w:type="pct"/>
            <w:gridSpan w:val="2"/>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DE1E5A9" w14:textId="7710224E" w:rsidR="00717DD2" w:rsidRPr="00A639CB" w:rsidRDefault="002F264C" w:rsidP="002F264C">
            <w:pPr>
              <w:jc w:val="center"/>
              <w:rPr>
                <w:rFonts w:ascii="Times New Roman" w:hAnsi="Times New Roman" w:cs="Times New Roman"/>
                <w:color w:val="000000"/>
                <w:sz w:val="20"/>
                <w:szCs w:val="20"/>
              </w:rPr>
            </w:pPr>
            <w:r w:rsidRPr="00A639CB">
              <w:rPr>
                <w:rFonts w:ascii="Times New Roman" w:hAnsi="Times New Roman" w:cs="Times New Roman"/>
                <w:color w:val="000000"/>
                <w:spacing w:val="-5"/>
                <w:w w:val="110"/>
                <w:sz w:val="20"/>
                <w:szCs w:val="20"/>
              </w:rPr>
              <w:t xml:space="preserve">                                           N</w:t>
            </w:r>
            <w:r w:rsidR="00717DD2" w:rsidRPr="00A639CB">
              <w:rPr>
                <w:rFonts w:ascii="Times New Roman" w:hAnsi="Times New Roman" w:cs="Times New Roman"/>
                <w:color w:val="000000"/>
                <w:spacing w:val="-5"/>
                <w:w w:val="110"/>
                <w:sz w:val="20"/>
                <w:szCs w:val="20"/>
              </w:rPr>
              <w:t>A</w:t>
            </w:r>
          </w:p>
        </w:tc>
      </w:tr>
    </w:tbl>
    <w:p w14:paraId="1C3B2355" w14:textId="7B80597A" w:rsidR="00A639CB" w:rsidRDefault="00717DD2" w:rsidP="00A639CB">
      <w:pPr>
        <w:pStyle w:val="BodyText"/>
        <w:spacing w:before="12"/>
        <w:rPr>
          <w:sz w:val="14"/>
        </w:rPr>
      </w:pPr>
      <w:r w:rsidDel="00717DD2">
        <w:rPr>
          <w:noProof/>
        </w:rPr>
        <w:t xml:space="preserve"> </w:t>
      </w:r>
    </w:p>
    <w:p w14:paraId="5EC91E03" w14:textId="77777777" w:rsidR="00A00D85" w:rsidRDefault="002105A4">
      <w:pPr>
        <w:pStyle w:val="Heading3"/>
        <w:jc w:val="both"/>
      </w:pPr>
      <w:r>
        <w:rPr>
          <w:w w:val="105"/>
        </w:rPr>
        <w:t>Southeast</w:t>
      </w:r>
      <w:r>
        <w:rPr>
          <w:spacing w:val="59"/>
          <w:w w:val="105"/>
        </w:rPr>
        <w:t xml:space="preserve"> </w:t>
      </w:r>
      <w:r>
        <w:rPr>
          <w:spacing w:val="-2"/>
          <w:w w:val="105"/>
        </w:rPr>
        <w:t>Outside</w:t>
      </w:r>
    </w:p>
    <w:tbl>
      <w:tblPr>
        <w:tblW w:w="1" w:type="pct"/>
        <w:tblCellMar>
          <w:left w:w="0" w:type="dxa"/>
          <w:right w:w="0" w:type="dxa"/>
        </w:tblCellMar>
        <w:tblLook w:val="04A0" w:firstRow="1" w:lastRow="0" w:firstColumn="1" w:lastColumn="0" w:noHBand="0" w:noVBand="1"/>
      </w:tblPr>
      <w:tblGrid>
        <w:gridCol w:w="1197"/>
      </w:tblGrid>
      <w:tr w:rsidR="00717DD2" w14:paraId="387AE7F6" w14:textId="77777777" w:rsidTr="00717DD2">
        <w:trPr>
          <w:trHeight w:val="92"/>
        </w:trPr>
        <w:tc>
          <w:tcPr>
            <w:tcW w:w="1167" w:type="pct"/>
            <w:tcBorders>
              <w:top w:val="nil"/>
              <w:left w:val="nil"/>
              <w:bottom w:val="nil"/>
              <w:right w:val="nil"/>
            </w:tcBorders>
            <w:shd w:val="clear" w:color="auto" w:fill="auto"/>
            <w:tcMar>
              <w:top w:w="15" w:type="dxa"/>
              <w:left w:w="15" w:type="dxa"/>
              <w:bottom w:w="0" w:type="dxa"/>
              <w:right w:w="15" w:type="dxa"/>
            </w:tcMar>
            <w:vAlign w:val="center"/>
            <w:hideMark/>
          </w:tcPr>
          <w:p w14:paraId="518A2739" w14:textId="77777777" w:rsidR="00717DD2" w:rsidRDefault="002105A4">
            <w:pPr>
              <w:rPr>
                <w:sz w:val="20"/>
                <w:szCs w:val="20"/>
              </w:rPr>
            </w:pPr>
            <w:r>
              <w:t>For</w:t>
            </w:r>
            <w:r>
              <w:rPr>
                <w:spacing w:val="-4"/>
              </w:rPr>
              <w:t xml:space="preserve"> </w:t>
            </w:r>
            <w:r>
              <w:t>the</w:t>
            </w:r>
            <w:r>
              <w:rPr>
                <w:spacing w:val="-3"/>
              </w:rPr>
              <w:t xml:space="preserve"> </w:t>
            </w:r>
            <w:r>
              <w:t>2025</w:t>
            </w:r>
            <w:r>
              <w:rPr>
                <w:spacing w:val="-4"/>
              </w:rPr>
              <w:t xml:space="preserve"> </w:t>
            </w:r>
            <w:r>
              <w:t>fishery,</w:t>
            </w:r>
            <w:r>
              <w:rPr>
                <w:spacing w:val="-4"/>
              </w:rPr>
              <w:t xml:space="preserve"> </w:t>
            </w:r>
            <w:r>
              <w:t>we</w:t>
            </w:r>
            <w:r>
              <w:rPr>
                <w:spacing w:val="-4"/>
              </w:rPr>
              <w:t xml:space="preserve"> </w:t>
            </w:r>
            <w:r>
              <w:t>recommend</w:t>
            </w:r>
            <w:r>
              <w:rPr>
                <w:spacing w:val="-4"/>
              </w:rPr>
              <w:t xml:space="preserve"> </w:t>
            </w:r>
            <w:r>
              <w:t>an</w:t>
            </w:r>
            <w:r>
              <w:rPr>
                <w:spacing w:val="-4"/>
              </w:rPr>
              <w:t xml:space="preserve"> </w:t>
            </w:r>
            <w:r>
              <w:t>ABC</w:t>
            </w:r>
            <w:r>
              <w:rPr>
                <w:spacing w:val="-3"/>
              </w:rPr>
              <w:t xml:space="preserve"> </w:t>
            </w:r>
            <w:r>
              <w:t>of</w:t>
            </w:r>
            <w:r>
              <w:rPr>
                <w:spacing w:val="-4"/>
              </w:rPr>
              <w:t xml:space="preserve"> </w:t>
            </w:r>
            <w:r>
              <w:t>678</w:t>
            </w:r>
            <w:r>
              <w:rPr>
                <w:spacing w:val="-4"/>
              </w:rPr>
              <w:t xml:space="preserve"> </w:t>
            </w:r>
            <w:r>
              <w:t>t</w:t>
            </w:r>
            <w:r>
              <w:rPr>
                <w:spacing w:val="-4"/>
              </w:rPr>
              <w:t xml:space="preserve"> </w:t>
            </w:r>
            <w:r>
              <w:t>for</w:t>
            </w:r>
            <w:r>
              <w:rPr>
                <w:spacing w:val="-4"/>
              </w:rPr>
              <w:t xml:space="preserve"> </w:t>
            </w:r>
            <w:r>
              <w:t>DSR</w:t>
            </w:r>
            <w:r>
              <w:rPr>
                <w:spacing w:val="-4"/>
              </w:rPr>
              <w:t xml:space="preserve"> </w:t>
            </w:r>
            <w:r>
              <w:t>rockfish,</w:t>
            </w:r>
            <w:r>
              <w:rPr>
                <w:spacing w:val="-4"/>
              </w:rPr>
              <w:t xml:space="preserve"> </w:t>
            </w:r>
            <w:r>
              <w:t>including</w:t>
            </w:r>
            <w:r>
              <w:rPr>
                <w:spacing w:val="-4"/>
              </w:rPr>
              <w:t xml:space="preserve"> </w:t>
            </w:r>
            <w:r>
              <w:t>both</w:t>
            </w:r>
            <w:r>
              <w:rPr>
                <w:spacing w:val="-4"/>
              </w:rPr>
              <w:t xml:space="preserve"> </w:t>
            </w:r>
            <w:r>
              <w:t>the</w:t>
            </w:r>
            <w:r>
              <w:rPr>
                <w:spacing w:val="-3"/>
              </w:rPr>
              <w:t xml:space="preserve"> </w:t>
            </w:r>
            <w:r>
              <w:t>Tier</w:t>
            </w:r>
            <w:r>
              <w:rPr>
                <w:spacing w:val="-4"/>
              </w:rPr>
              <w:t xml:space="preserve"> </w:t>
            </w:r>
            <w:r>
              <w:t>5</w:t>
            </w:r>
            <w:r>
              <w:rPr>
                <w:spacing w:val="-4"/>
              </w:rPr>
              <w:t xml:space="preserve"> </w:t>
            </w:r>
            <w:r>
              <w:t>yelloweye rockfish stock and the Tier 6 spec</w:t>
            </w:r>
          </w:p>
        </w:tc>
      </w:tr>
    </w:tbl>
    <w:p w14:paraId="649136D3" w14:textId="142B0F49" w:rsidR="00A00D85" w:rsidRDefault="00717DD2" w:rsidP="00717DD2">
      <w:pPr>
        <w:pStyle w:val="BodyText"/>
        <w:spacing w:before="241" w:line="213" w:lineRule="auto"/>
        <w:ind w:left="120" w:right="1016"/>
        <w:jc w:val="both"/>
      </w:pPr>
      <w:r w:rsidRPr="00717DD2">
        <w:t>For the 2025 fishery, we recommend an ABC of 678 t for DSR rockfish, including both the Tier 5 yelloweye</w:t>
      </w:r>
      <w:r>
        <w:t xml:space="preserve"> </w:t>
      </w:r>
      <w:r w:rsidRPr="00717DD2">
        <w:t>rockfish stock and the Tier 6 species in the complex</w:t>
      </w:r>
      <w:r w:rsidR="002105A4">
        <w:t>.</w:t>
      </w:r>
      <w:r w:rsidR="002105A4">
        <w:rPr>
          <w:spacing w:val="40"/>
        </w:rPr>
        <w:t xml:space="preserve"> </w:t>
      </w:r>
      <w:r w:rsidR="002105A4">
        <w:t>This ABC is a 139% increase from the 2022 ABC of 283 t. The OFL is 1,122 t. Reference values for DSR rockfish are summarized in the table below. The stock was not subject to overfishing in 2024.</w:t>
      </w:r>
    </w:p>
    <w:p w14:paraId="31F11F69" w14:textId="77777777" w:rsidR="00A00D85" w:rsidRDefault="002105A4">
      <w:pPr>
        <w:pStyle w:val="BodyText"/>
        <w:spacing w:before="115" w:line="213" w:lineRule="auto"/>
        <w:ind w:left="120" w:right="1018"/>
        <w:jc w:val="both"/>
      </w:pPr>
      <w:r>
        <w:t>Management quantities are displayed individually for yelloweye rockfish in SEO and for the Tier 6 DSR species</w:t>
      </w:r>
      <w:r>
        <w:rPr>
          <w:spacing w:val="-3"/>
        </w:rPr>
        <w:t xml:space="preserve"> </w:t>
      </w:r>
      <w:r>
        <w:t>in</w:t>
      </w:r>
      <w:r>
        <w:rPr>
          <w:spacing w:val="-3"/>
        </w:rPr>
        <w:t xml:space="preserve"> </w:t>
      </w:r>
      <w:r>
        <w:t>SEO</w:t>
      </w:r>
      <w:r>
        <w:rPr>
          <w:spacing w:val="-3"/>
        </w:rPr>
        <w:t xml:space="preserve"> </w:t>
      </w:r>
      <w:r>
        <w:t>in</w:t>
      </w:r>
      <w:r>
        <w:rPr>
          <w:spacing w:val="-3"/>
        </w:rPr>
        <w:t xml:space="preserve"> </w:t>
      </w:r>
      <w:r>
        <w:t>the</w:t>
      </w:r>
      <w:r>
        <w:rPr>
          <w:spacing w:val="-3"/>
        </w:rPr>
        <w:t xml:space="preserve"> </w:t>
      </w:r>
      <w:r>
        <w:t>second</w:t>
      </w:r>
      <w:r>
        <w:rPr>
          <w:spacing w:val="-3"/>
        </w:rPr>
        <w:t xml:space="preserve"> </w:t>
      </w:r>
      <w:r>
        <w:t>and</w:t>
      </w:r>
      <w:r>
        <w:rPr>
          <w:spacing w:val="-3"/>
        </w:rPr>
        <w:t xml:space="preserve"> </w:t>
      </w:r>
      <w:r>
        <w:t>third</w:t>
      </w:r>
      <w:r>
        <w:rPr>
          <w:spacing w:val="-3"/>
        </w:rPr>
        <w:t xml:space="preserve"> </w:t>
      </w:r>
      <w:r>
        <w:t>tables,</w:t>
      </w:r>
      <w:r>
        <w:rPr>
          <w:spacing w:val="-3"/>
        </w:rPr>
        <w:t xml:space="preserve"> </w:t>
      </w:r>
      <w:r>
        <w:t>respectively.</w:t>
      </w:r>
      <w:r>
        <w:rPr>
          <w:spacing w:val="15"/>
        </w:rPr>
        <w:t xml:space="preserve"> </w:t>
      </w:r>
      <w:r>
        <w:t>The</w:t>
      </w:r>
      <w:r>
        <w:rPr>
          <w:spacing w:val="-3"/>
        </w:rPr>
        <w:t xml:space="preserve"> </w:t>
      </w:r>
      <w:r>
        <w:t>authors</w:t>
      </w:r>
      <w:r>
        <w:rPr>
          <w:spacing w:val="-3"/>
        </w:rPr>
        <w:t xml:space="preserve"> </w:t>
      </w:r>
      <w:r>
        <w:t>recommend</w:t>
      </w:r>
      <w:r>
        <w:rPr>
          <w:spacing w:val="-3"/>
        </w:rPr>
        <w:t xml:space="preserve"> </w:t>
      </w:r>
      <w:r>
        <w:t>a</w:t>
      </w:r>
      <w:r>
        <w:rPr>
          <w:spacing w:val="-3"/>
        </w:rPr>
        <w:t xml:space="preserve"> </w:t>
      </w:r>
      <w:r>
        <w:t>20%</w:t>
      </w:r>
      <w:r>
        <w:rPr>
          <w:spacing w:val="-3"/>
        </w:rPr>
        <w:t xml:space="preserve"> </w:t>
      </w:r>
      <w:r>
        <w:t>reduction</w:t>
      </w:r>
      <w:r>
        <w:rPr>
          <w:spacing w:val="-3"/>
        </w:rPr>
        <w:t xml:space="preserve"> </w:t>
      </w:r>
      <w:r>
        <w:t>from the maximum ABC (</w:t>
      </w:r>
      <w:proofErr w:type="spellStart"/>
      <w:r>
        <w:t>maxABC</w:t>
      </w:r>
      <w:proofErr w:type="spellEnd"/>
      <w:r>
        <w:t>) for yelloweye rockfish based on the risk table analysis.</w:t>
      </w:r>
    </w:p>
    <w:p w14:paraId="0A4EC20F" w14:textId="1DDA50B3" w:rsidR="00A00D85" w:rsidRDefault="002105A4">
      <w:pPr>
        <w:pStyle w:val="BodyText"/>
        <w:spacing w:before="117" w:line="213" w:lineRule="auto"/>
        <w:ind w:left="120" w:right="1018"/>
        <w:jc w:val="both"/>
      </w:pPr>
      <w:r>
        <w:rPr>
          <w:spacing w:val="-6"/>
        </w:rPr>
        <w:t>Although estimated yelloweye rockfish biomass increased by 42% from the previous assessment,</w:t>
      </w:r>
      <w:r>
        <w:t xml:space="preserve"> </w:t>
      </w:r>
      <w:r>
        <w:rPr>
          <w:spacing w:val="-6"/>
        </w:rPr>
        <w:t xml:space="preserve">the yelloweye </w:t>
      </w:r>
      <w:r>
        <w:t xml:space="preserve">rockfish </w:t>
      </w:r>
      <w:proofErr w:type="spellStart"/>
      <w:r>
        <w:t>maxABC</w:t>
      </w:r>
      <w:proofErr w:type="spellEnd"/>
      <w:r>
        <w:t xml:space="preserve"> increased by 213% from the previous assessment, due to the change in the value of </w:t>
      </w:r>
      <w:r>
        <w:rPr>
          <w:rFonts w:ascii="Bookman Old Style"/>
          <w:i/>
        </w:rPr>
        <w:t xml:space="preserve">M </w:t>
      </w:r>
      <w:r>
        <w:t>from 0.02</w:t>
      </w:r>
      <w:ins w:id="33" w:author="Hinds, Chris M (DFG)" w:date="2024-10-31T14:45:00Z" w16du:dateUtc="2024-10-31T22:45:00Z">
        <w:r w:rsidR="002F264C">
          <w:t>0</w:t>
        </w:r>
      </w:ins>
      <w:r>
        <w:t xml:space="preserve"> to 0.044.</w:t>
      </w:r>
    </w:p>
    <w:p w14:paraId="29F14998" w14:textId="2AAF4566" w:rsidR="00A00D85" w:rsidRDefault="002105A4" w:rsidP="00CC0620">
      <w:pPr>
        <w:pStyle w:val="BodyText"/>
        <w:spacing w:before="116" w:line="213" w:lineRule="auto"/>
        <w:ind w:left="120" w:right="1017"/>
        <w:jc w:val="both"/>
      </w:pPr>
      <w:r>
        <w:t>There</w:t>
      </w:r>
      <w:r>
        <w:rPr>
          <w:spacing w:val="-3"/>
        </w:rPr>
        <w:t xml:space="preserve"> </w:t>
      </w:r>
      <w:r>
        <w:t>are</w:t>
      </w:r>
      <w:r>
        <w:rPr>
          <w:spacing w:val="-3"/>
        </w:rPr>
        <w:t xml:space="preserve"> </w:t>
      </w:r>
      <w:r>
        <w:t>no</w:t>
      </w:r>
      <w:r>
        <w:rPr>
          <w:spacing w:val="-3"/>
        </w:rPr>
        <w:t xml:space="preserve"> </w:t>
      </w:r>
      <w:r>
        <w:t>changes</w:t>
      </w:r>
      <w:r>
        <w:rPr>
          <w:spacing w:val="-3"/>
        </w:rPr>
        <w:t xml:space="preserve"> </w:t>
      </w:r>
      <w:r>
        <w:t>to</w:t>
      </w:r>
      <w:r>
        <w:rPr>
          <w:spacing w:val="-3"/>
        </w:rPr>
        <w:t xml:space="preserve"> </w:t>
      </w:r>
      <w:r>
        <w:t>the</w:t>
      </w:r>
      <w:r>
        <w:rPr>
          <w:spacing w:val="-3"/>
        </w:rPr>
        <w:t xml:space="preserve"> </w:t>
      </w:r>
      <w:r>
        <w:t>management</w:t>
      </w:r>
      <w:r>
        <w:rPr>
          <w:spacing w:val="-3"/>
        </w:rPr>
        <w:t xml:space="preserve"> </w:t>
      </w:r>
      <w:r>
        <w:t>of</w:t>
      </w:r>
      <w:r>
        <w:rPr>
          <w:spacing w:val="-3"/>
        </w:rPr>
        <w:t xml:space="preserve"> </w:t>
      </w:r>
      <w:r>
        <w:t>the</w:t>
      </w:r>
      <w:r>
        <w:rPr>
          <w:spacing w:val="-3"/>
        </w:rPr>
        <w:t xml:space="preserve"> </w:t>
      </w:r>
      <w:r>
        <w:t>Tier</w:t>
      </w:r>
      <w:r>
        <w:rPr>
          <w:spacing w:val="-3"/>
        </w:rPr>
        <w:t xml:space="preserve"> </w:t>
      </w:r>
      <w:r>
        <w:t>6</w:t>
      </w:r>
      <w:r>
        <w:rPr>
          <w:spacing w:val="-3"/>
        </w:rPr>
        <w:t xml:space="preserve"> </w:t>
      </w:r>
      <w:r>
        <w:t>DSR</w:t>
      </w:r>
      <w:r>
        <w:rPr>
          <w:spacing w:val="-3"/>
        </w:rPr>
        <w:t xml:space="preserve"> </w:t>
      </w:r>
      <w:r>
        <w:t>species</w:t>
      </w:r>
      <w:r>
        <w:rPr>
          <w:spacing w:val="-3"/>
        </w:rPr>
        <w:t xml:space="preserve"> </w:t>
      </w:r>
      <w:r>
        <w:t>and</w:t>
      </w:r>
      <w:r>
        <w:rPr>
          <w:spacing w:val="-3"/>
        </w:rPr>
        <w:t xml:space="preserve"> </w:t>
      </w:r>
      <w:r>
        <w:t>recommended</w:t>
      </w:r>
      <w:r>
        <w:rPr>
          <w:spacing w:val="-3"/>
        </w:rPr>
        <w:t xml:space="preserve"> </w:t>
      </w:r>
      <w:r>
        <w:t>harvests</w:t>
      </w:r>
      <w:r>
        <w:rPr>
          <w:spacing w:val="-3"/>
        </w:rPr>
        <w:t xml:space="preserve"> </w:t>
      </w:r>
      <w:r>
        <w:t>remain</w:t>
      </w:r>
      <w:r>
        <w:rPr>
          <w:spacing w:val="-3"/>
        </w:rPr>
        <w:t xml:space="preserve"> </w:t>
      </w:r>
      <w:r>
        <w:t xml:space="preserve">the same as in previous versions of this assessment (Wood </w:t>
      </w:r>
      <w:r w:rsidRPr="00A94004">
        <w:rPr>
          <w:iCs/>
          <w:rPrChange w:id="34" w:author="Hinds, Chris M (DFG)" w:date="2024-11-01T10:44:00Z" w16du:dateUtc="2024-11-01T18:44:00Z">
            <w:rPr>
              <w:i/>
            </w:rPr>
          </w:rPrChange>
        </w:rPr>
        <w:t>et al</w:t>
      </w:r>
      <w:r>
        <w:rPr>
          <w:i/>
        </w:rPr>
        <w:t>.</w:t>
      </w:r>
      <w:r>
        <w:rPr>
          <w:i/>
          <w:spacing w:val="40"/>
        </w:rPr>
        <w:t xml:space="preserve"> </w:t>
      </w:r>
      <w:r>
        <w:t xml:space="preserve">2021, Joy </w:t>
      </w:r>
      <w:r w:rsidRPr="00A94004">
        <w:rPr>
          <w:iCs/>
          <w:rPrChange w:id="35" w:author="Hinds, Chris M (DFG)" w:date="2024-11-01T10:44:00Z" w16du:dateUtc="2024-11-01T18:44:00Z">
            <w:rPr>
              <w:i/>
            </w:rPr>
          </w:rPrChange>
        </w:rPr>
        <w:t>et al</w:t>
      </w:r>
      <w:r>
        <w:rPr>
          <w:i/>
        </w:rPr>
        <w:t>.</w:t>
      </w:r>
      <w:r>
        <w:rPr>
          <w:i/>
          <w:spacing w:val="40"/>
        </w:rPr>
        <w:t xml:space="preserve"> </w:t>
      </w:r>
      <w:r>
        <w:t>2022).</w:t>
      </w:r>
      <w:r>
        <w:rPr>
          <w:spacing w:val="40"/>
        </w:rPr>
        <w:t xml:space="preserve"> </w:t>
      </w:r>
      <w:r>
        <w:t>The ABC and OFL values</w:t>
      </w:r>
      <w:r>
        <w:rPr>
          <w:spacing w:val="-2"/>
        </w:rPr>
        <w:t xml:space="preserve"> </w:t>
      </w:r>
      <w:r>
        <w:t>for</w:t>
      </w:r>
      <w:r>
        <w:rPr>
          <w:spacing w:val="-2"/>
        </w:rPr>
        <w:t xml:space="preserve"> </w:t>
      </w:r>
      <w:r>
        <w:t>yelloweye</w:t>
      </w:r>
      <w:r>
        <w:rPr>
          <w:spacing w:val="-2"/>
        </w:rPr>
        <w:t xml:space="preserve"> </w:t>
      </w:r>
      <w:r>
        <w:t>rockfish</w:t>
      </w:r>
      <w:r>
        <w:rPr>
          <w:spacing w:val="-2"/>
        </w:rPr>
        <w:t xml:space="preserve"> </w:t>
      </w:r>
      <w:r>
        <w:t>and</w:t>
      </w:r>
      <w:r>
        <w:rPr>
          <w:spacing w:val="-2"/>
        </w:rPr>
        <w:t xml:space="preserve"> </w:t>
      </w:r>
      <w:r>
        <w:t>for</w:t>
      </w:r>
      <w:r>
        <w:rPr>
          <w:spacing w:val="-2"/>
        </w:rPr>
        <w:t xml:space="preserve"> </w:t>
      </w:r>
      <w:r>
        <w:t>the</w:t>
      </w:r>
      <w:r>
        <w:rPr>
          <w:spacing w:val="-1"/>
        </w:rPr>
        <w:t xml:space="preserve"> </w:t>
      </w:r>
      <w:r>
        <w:t>Tier</w:t>
      </w:r>
      <w:r>
        <w:rPr>
          <w:spacing w:val="-2"/>
        </w:rPr>
        <w:t xml:space="preserve"> </w:t>
      </w:r>
      <w:r>
        <w:t>6</w:t>
      </w:r>
      <w:r>
        <w:rPr>
          <w:spacing w:val="-2"/>
        </w:rPr>
        <w:t xml:space="preserve"> </w:t>
      </w:r>
      <w:r>
        <w:t>DSR</w:t>
      </w:r>
      <w:r>
        <w:rPr>
          <w:spacing w:val="-2"/>
        </w:rPr>
        <w:t xml:space="preserve"> </w:t>
      </w:r>
      <w:r>
        <w:t>species</w:t>
      </w:r>
      <w:r>
        <w:rPr>
          <w:spacing w:val="-1"/>
        </w:rPr>
        <w:t xml:space="preserve"> </w:t>
      </w:r>
      <w:r>
        <w:t>are</w:t>
      </w:r>
      <w:r>
        <w:rPr>
          <w:spacing w:val="-2"/>
        </w:rPr>
        <w:t xml:space="preserve"> </w:t>
      </w:r>
      <w:r>
        <w:t>added</w:t>
      </w:r>
      <w:r>
        <w:rPr>
          <w:spacing w:val="-2"/>
        </w:rPr>
        <w:t xml:space="preserve"> </w:t>
      </w:r>
      <w:r>
        <w:t>together</w:t>
      </w:r>
      <w:r>
        <w:rPr>
          <w:spacing w:val="-2"/>
        </w:rPr>
        <w:t xml:space="preserve"> </w:t>
      </w:r>
      <w:r>
        <w:t>to</w:t>
      </w:r>
      <w:r>
        <w:rPr>
          <w:spacing w:val="-2"/>
        </w:rPr>
        <w:t xml:space="preserve"> </w:t>
      </w:r>
      <w:r>
        <w:t>obtain</w:t>
      </w:r>
      <w:r>
        <w:rPr>
          <w:spacing w:val="-2"/>
        </w:rPr>
        <w:t xml:space="preserve"> </w:t>
      </w:r>
      <w:r>
        <w:t>the</w:t>
      </w:r>
      <w:r>
        <w:rPr>
          <w:spacing w:val="-2"/>
        </w:rPr>
        <w:t xml:space="preserve"> </w:t>
      </w:r>
      <w:r>
        <w:t>values</w:t>
      </w:r>
      <w:r>
        <w:rPr>
          <w:spacing w:val="-2"/>
        </w:rPr>
        <w:t xml:space="preserve"> </w:t>
      </w:r>
      <w:r>
        <w:t>in</w:t>
      </w:r>
      <w:r>
        <w:rPr>
          <w:spacing w:val="-2"/>
        </w:rPr>
        <w:t xml:space="preserve"> </w:t>
      </w:r>
      <w:r>
        <w:t>the first table for all SEO DSR.</w:t>
      </w:r>
      <w:r w:rsidR="00CC0620" w:rsidDel="00CC0620">
        <w:t xml:space="preserve"> </w:t>
      </w:r>
    </w:p>
    <w:tbl>
      <w:tblPr>
        <w:tblW w:w="4965" w:type="pct"/>
        <w:tblLayout w:type="fixed"/>
        <w:tblLook w:val="04A0" w:firstRow="1" w:lastRow="0" w:firstColumn="1" w:lastColumn="0" w:noHBand="0" w:noVBand="1"/>
      </w:tblPr>
      <w:tblGrid>
        <w:gridCol w:w="2229"/>
        <w:gridCol w:w="1499"/>
        <w:gridCol w:w="1675"/>
        <w:gridCol w:w="807"/>
        <w:gridCol w:w="1839"/>
        <w:gridCol w:w="1235"/>
        <w:gridCol w:w="1143"/>
      </w:tblGrid>
      <w:tr w:rsidR="00951EFD" w:rsidRPr="00CC0620" w14:paraId="561F9A4F" w14:textId="77777777" w:rsidTr="00EC58EA">
        <w:trPr>
          <w:trHeight w:val="20"/>
        </w:trPr>
        <w:tc>
          <w:tcPr>
            <w:tcW w:w="1069" w:type="pct"/>
            <w:tcBorders>
              <w:top w:val="single" w:sz="4" w:space="0" w:color="auto"/>
              <w:left w:val="nil"/>
              <w:bottom w:val="single" w:sz="4" w:space="0" w:color="auto"/>
              <w:right w:val="nil"/>
            </w:tcBorders>
            <w:shd w:val="clear" w:color="auto" w:fill="auto"/>
            <w:noWrap/>
            <w:vAlign w:val="bottom"/>
            <w:hideMark/>
          </w:tcPr>
          <w:p w14:paraId="35816CED" w14:textId="77777777" w:rsidR="00CC0620" w:rsidRPr="00CC0620" w:rsidRDefault="00CC0620" w:rsidP="00CC0620">
            <w:pPr>
              <w:widowControl/>
              <w:autoSpaceDE/>
              <w:autoSpaceDN/>
              <w:rPr>
                <w:rFonts w:ascii="Times New Roman" w:eastAsia="Times New Roman" w:hAnsi="Times New Roman" w:cs="Times New Roman"/>
                <w:sz w:val="20"/>
                <w:szCs w:val="20"/>
              </w:rPr>
            </w:pPr>
          </w:p>
        </w:tc>
        <w:tc>
          <w:tcPr>
            <w:tcW w:w="1909" w:type="pct"/>
            <w:gridSpan w:val="3"/>
            <w:tcBorders>
              <w:top w:val="single" w:sz="4" w:space="0" w:color="auto"/>
              <w:left w:val="nil"/>
              <w:bottom w:val="single" w:sz="4" w:space="0" w:color="auto"/>
              <w:right w:val="nil"/>
            </w:tcBorders>
            <w:shd w:val="clear" w:color="auto" w:fill="auto"/>
            <w:vAlign w:val="center"/>
            <w:hideMark/>
          </w:tcPr>
          <w:p w14:paraId="413C99F0" w14:textId="77777777" w:rsidR="00CC0620" w:rsidRPr="00CC0620" w:rsidRDefault="00CC0620" w:rsidP="00CC0620">
            <w:pPr>
              <w:widowControl/>
              <w:autoSpaceDE/>
              <w:autoSpaceDN/>
              <w:jc w:val="center"/>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z w:val="20"/>
                <w:szCs w:val="20"/>
              </w:rPr>
              <w:t>As estimated or specified last year for</w:t>
            </w:r>
          </w:p>
        </w:tc>
        <w:tc>
          <w:tcPr>
            <w:tcW w:w="2020" w:type="pct"/>
            <w:gridSpan w:val="3"/>
            <w:tcBorders>
              <w:top w:val="single" w:sz="4" w:space="0" w:color="auto"/>
              <w:left w:val="nil"/>
              <w:bottom w:val="single" w:sz="4" w:space="0" w:color="auto"/>
              <w:right w:val="nil"/>
            </w:tcBorders>
            <w:shd w:val="clear" w:color="auto" w:fill="auto"/>
            <w:vAlign w:val="center"/>
            <w:hideMark/>
          </w:tcPr>
          <w:p w14:paraId="4CEA5DDC" w14:textId="3AEB6BA7" w:rsidR="00CC0620" w:rsidRPr="00CC0620" w:rsidRDefault="00CC0620" w:rsidP="00CC0620">
            <w:pPr>
              <w:widowControl/>
              <w:autoSpaceDE/>
              <w:autoSpaceDN/>
              <w:jc w:val="center"/>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z w:val="20"/>
                <w:szCs w:val="20"/>
              </w:rPr>
              <w:t>As</w:t>
            </w:r>
            <w:r w:rsidRPr="00CC0620">
              <w:rPr>
                <w:rFonts w:ascii="Times New Roman" w:eastAsia="Times New Roman" w:hAnsi="Times New Roman" w:cs="Times New Roman"/>
                <w:i/>
                <w:iCs/>
                <w:color w:val="000000"/>
                <w:sz w:val="20"/>
                <w:szCs w:val="20"/>
              </w:rPr>
              <w:t xml:space="preserve"> recommended this</w:t>
            </w:r>
            <w:r w:rsidRPr="00CC0620">
              <w:rPr>
                <w:rFonts w:ascii="Times New Roman" w:eastAsia="Times New Roman" w:hAnsi="Times New Roman" w:cs="Times New Roman"/>
                <w:color w:val="000000"/>
                <w:sz w:val="20"/>
                <w:szCs w:val="20"/>
              </w:rPr>
              <w:t xml:space="preserve"> year for</w:t>
            </w:r>
          </w:p>
        </w:tc>
      </w:tr>
      <w:tr w:rsidR="00951EFD" w:rsidRPr="00CC0620" w14:paraId="40F6B7FC" w14:textId="77777777" w:rsidTr="00EC58EA">
        <w:trPr>
          <w:gridAfter w:val="1"/>
          <w:wAfter w:w="548" w:type="pct"/>
          <w:trHeight w:val="20"/>
        </w:trPr>
        <w:tc>
          <w:tcPr>
            <w:tcW w:w="1069" w:type="pct"/>
            <w:tcBorders>
              <w:top w:val="nil"/>
              <w:left w:val="nil"/>
              <w:right w:val="nil"/>
            </w:tcBorders>
            <w:shd w:val="clear" w:color="auto" w:fill="auto"/>
            <w:vAlign w:val="center"/>
            <w:hideMark/>
          </w:tcPr>
          <w:p w14:paraId="156FBD4A" w14:textId="77777777" w:rsidR="00CC0620" w:rsidRPr="00CC0620" w:rsidRDefault="00CC0620" w:rsidP="00CC0620">
            <w:pPr>
              <w:widowControl/>
              <w:autoSpaceDE/>
              <w:autoSpaceDN/>
              <w:rPr>
                <w:rFonts w:ascii="Times New Roman" w:eastAsia="Times New Roman" w:hAnsi="Times New Roman" w:cs="Times New Roman"/>
                <w:b/>
                <w:bCs/>
                <w:color w:val="000000"/>
                <w:sz w:val="20"/>
                <w:szCs w:val="20"/>
              </w:rPr>
            </w:pPr>
            <w:r w:rsidRPr="00CC0620">
              <w:rPr>
                <w:rFonts w:ascii="Times New Roman" w:eastAsia="Times New Roman" w:hAnsi="Times New Roman" w:cs="Times New Roman"/>
                <w:b/>
                <w:bCs/>
                <w:color w:val="000000"/>
                <w:spacing w:val="-2"/>
                <w:w w:val="110"/>
                <w:sz w:val="20"/>
                <w:szCs w:val="20"/>
              </w:rPr>
              <w:t>Quantity</w:t>
            </w:r>
          </w:p>
        </w:tc>
        <w:tc>
          <w:tcPr>
            <w:tcW w:w="719" w:type="pct"/>
            <w:tcBorders>
              <w:top w:val="nil"/>
              <w:left w:val="nil"/>
              <w:right w:val="nil"/>
            </w:tcBorders>
            <w:shd w:val="clear" w:color="auto" w:fill="auto"/>
            <w:vAlign w:val="bottom"/>
            <w:hideMark/>
          </w:tcPr>
          <w:p w14:paraId="7ABD8BA2" w14:textId="77777777" w:rsidR="00CC0620" w:rsidRPr="00CC0620" w:rsidRDefault="00CC0620" w:rsidP="00CC0620">
            <w:pPr>
              <w:widowControl/>
              <w:autoSpaceDE/>
              <w:autoSpaceDN/>
              <w:ind w:left="-864"/>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2024</w:t>
            </w:r>
          </w:p>
        </w:tc>
        <w:tc>
          <w:tcPr>
            <w:tcW w:w="803" w:type="pct"/>
            <w:tcBorders>
              <w:top w:val="nil"/>
              <w:left w:val="nil"/>
              <w:right w:val="nil"/>
            </w:tcBorders>
            <w:shd w:val="clear" w:color="auto" w:fill="auto"/>
            <w:vAlign w:val="bottom"/>
            <w:hideMark/>
          </w:tcPr>
          <w:p w14:paraId="54A2B831"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2025</w:t>
            </w:r>
          </w:p>
        </w:tc>
        <w:tc>
          <w:tcPr>
            <w:tcW w:w="1269" w:type="pct"/>
            <w:gridSpan w:val="2"/>
            <w:tcBorders>
              <w:top w:val="nil"/>
              <w:left w:val="nil"/>
              <w:right w:val="nil"/>
            </w:tcBorders>
            <w:shd w:val="clear" w:color="auto" w:fill="auto"/>
            <w:vAlign w:val="bottom"/>
            <w:hideMark/>
          </w:tcPr>
          <w:p w14:paraId="018110D6"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2025</w:t>
            </w:r>
          </w:p>
        </w:tc>
        <w:tc>
          <w:tcPr>
            <w:tcW w:w="592" w:type="pct"/>
            <w:tcBorders>
              <w:top w:val="nil"/>
              <w:left w:val="nil"/>
              <w:right w:val="nil"/>
            </w:tcBorders>
            <w:shd w:val="clear" w:color="auto" w:fill="auto"/>
            <w:vAlign w:val="bottom"/>
            <w:hideMark/>
          </w:tcPr>
          <w:p w14:paraId="4F6F9DD6"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2026</w:t>
            </w:r>
          </w:p>
        </w:tc>
      </w:tr>
      <w:tr w:rsidR="00951EFD" w:rsidRPr="00CC0620" w14:paraId="17353F46" w14:textId="77777777" w:rsidTr="00EC58EA">
        <w:trPr>
          <w:gridAfter w:val="1"/>
          <w:wAfter w:w="548" w:type="pct"/>
          <w:trHeight w:val="20"/>
        </w:trPr>
        <w:tc>
          <w:tcPr>
            <w:tcW w:w="1069" w:type="pct"/>
            <w:tcBorders>
              <w:left w:val="nil"/>
              <w:bottom w:val="nil"/>
              <w:right w:val="nil"/>
            </w:tcBorders>
            <w:shd w:val="clear" w:color="auto" w:fill="auto"/>
            <w:vAlign w:val="center"/>
            <w:hideMark/>
          </w:tcPr>
          <w:p w14:paraId="0C04AABD" w14:textId="77777777" w:rsidR="00CC0620" w:rsidRPr="00CC0620" w:rsidRDefault="00CC0620" w:rsidP="00CC0620">
            <w:pPr>
              <w:widowControl/>
              <w:autoSpaceDE/>
              <w:autoSpaceDN/>
              <w:rPr>
                <w:rFonts w:ascii="Times New Roman" w:eastAsia="Times New Roman" w:hAnsi="Times New Roman" w:cs="Times New Roman"/>
                <w:i/>
                <w:iCs/>
                <w:color w:val="000000"/>
                <w:sz w:val="20"/>
                <w:szCs w:val="20"/>
              </w:rPr>
            </w:pPr>
            <w:r w:rsidRPr="00CC0620">
              <w:rPr>
                <w:rFonts w:ascii="Times New Roman" w:eastAsia="Times New Roman" w:hAnsi="Times New Roman" w:cs="Times New Roman"/>
                <w:i/>
                <w:iCs/>
                <w:color w:val="000000"/>
                <w:sz w:val="20"/>
                <w:szCs w:val="20"/>
              </w:rPr>
              <w:t xml:space="preserve">M </w:t>
            </w:r>
            <w:r w:rsidRPr="00CC0620">
              <w:rPr>
                <w:rFonts w:ascii="Times New Roman" w:eastAsia="Times New Roman" w:hAnsi="Times New Roman" w:cs="Times New Roman"/>
                <w:color w:val="000000"/>
                <w:sz w:val="20"/>
                <w:szCs w:val="20"/>
              </w:rPr>
              <w:t>(natural mortality rate)</w:t>
            </w:r>
          </w:p>
        </w:tc>
        <w:tc>
          <w:tcPr>
            <w:tcW w:w="719" w:type="pct"/>
            <w:tcBorders>
              <w:left w:val="nil"/>
              <w:bottom w:val="nil"/>
              <w:right w:val="nil"/>
            </w:tcBorders>
            <w:shd w:val="clear" w:color="auto" w:fill="auto"/>
            <w:vAlign w:val="bottom"/>
            <w:hideMark/>
          </w:tcPr>
          <w:p w14:paraId="2A16B93A" w14:textId="5673FA37" w:rsidR="00CC0620" w:rsidRPr="00CC0620" w:rsidRDefault="00CC0620" w:rsidP="00CC0620">
            <w:pPr>
              <w:widowControl/>
              <w:autoSpaceDE/>
              <w:autoSpaceDN/>
              <w:ind w:left="-864"/>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0.02</w:t>
            </w:r>
            <w:ins w:id="36" w:author="Hinds, Chris M (DFG)" w:date="2024-11-01T16:07:00Z" w16du:dateUtc="2024-11-02T00:07:00Z">
              <w:r w:rsidR="006E0E84">
                <w:rPr>
                  <w:rFonts w:ascii="Times New Roman" w:eastAsia="Times New Roman" w:hAnsi="Times New Roman" w:cs="Times New Roman"/>
                  <w:color w:val="000000"/>
                  <w:spacing w:val="-4"/>
                  <w:sz w:val="20"/>
                  <w:szCs w:val="20"/>
                </w:rPr>
                <w:t>0</w:t>
              </w:r>
            </w:ins>
          </w:p>
        </w:tc>
        <w:tc>
          <w:tcPr>
            <w:tcW w:w="803" w:type="pct"/>
            <w:tcBorders>
              <w:left w:val="nil"/>
              <w:bottom w:val="nil"/>
              <w:right w:val="nil"/>
            </w:tcBorders>
            <w:shd w:val="clear" w:color="auto" w:fill="auto"/>
            <w:vAlign w:val="bottom"/>
            <w:hideMark/>
          </w:tcPr>
          <w:p w14:paraId="44CCB21F" w14:textId="5BDF3A05"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0.02</w:t>
            </w:r>
            <w:ins w:id="37" w:author="Hinds, Chris M (DFG)" w:date="2024-11-01T16:07:00Z" w16du:dateUtc="2024-11-02T00:07:00Z">
              <w:r w:rsidR="006E0E84">
                <w:rPr>
                  <w:rFonts w:ascii="Times New Roman" w:eastAsia="Times New Roman" w:hAnsi="Times New Roman" w:cs="Times New Roman"/>
                  <w:color w:val="000000"/>
                  <w:spacing w:val="-4"/>
                  <w:sz w:val="20"/>
                  <w:szCs w:val="20"/>
                </w:rPr>
                <w:t>0</w:t>
              </w:r>
            </w:ins>
          </w:p>
        </w:tc>
        <w:tc>
          <w:tcPr>
            <w:tcW w:w="1269" w:type="pct"/>
            <w:gridSpan w:val="2"/>
            <w:tcBorders>
              <w:left w:val="nil"/>
              <w:bottom w:val="nil"/>
              <w:right w:val="nil"/>
            </w:tcBorders>
            <w:shd w:val="clear" w:color="auto" w:fill="auto"/>
            <w:vAlign w:val="bottom"/>
            <w:hideMark/>
          </w:tcPr>
          <w:p w14:paraId="7BDA371C"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2"/>
                <w:sz w:val="20"/>
                <w:szCs w:val="20"/>
              </w:rPr>
              <w:t>0.044</w:t>
            </w:r>
          </w:p>
        </w:tc>
        <w:tc>
          <w:tcPr>
            <w:tcW w:w="592" w:type="pct"/>
            <w:tcBorders>
              <w:left w:val="nil"/>
              <w:bottom w:val="nil"/>
              <w:right w:val="nil"/>
            </w:tcBorders>
            <w:shd w:val="clear" w:color="auto" w:fill="auto"/>
            <w:vAlign w:val="bottom"/>
            <w:hideMark/>
          </w:tcPr>
          <w:p w14:paraId="7D8123EE"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2"/>
                <w:sz w:val="20"/>
                <w:szCs w:val="20"/>
              </w:rPr>
              <w:t>0.044</w:t>
            </w:r>
          </w:p>
        </w:tc>
      </w:tr>
      <w:tr w:rsidR="00951EFD" w:rsidRPr="00CC0620" w14:paraId="7BED31AB" w14:textId="77777777" w:rsidTr="00EC58EA">
        <w:trPr>
          <w:gridAfter w:val="1"/>
          <w:wAfter w:w="548" w:type="pct"/>
          <w:trHeight w:val="20"/>
        </w:trPr>
        <w:tc>
          <w:tcPr>
            <w:tcW w:w="1069" w:type="pct"/>
            <w:tcBorders>
              <w:top w:val="nil"/>
              <w:left w:val="nil"/>
              <w:bottom w:val="nil"/>
              <w:right w:val="nil"/>
            </w:tcBorders>
            <w:shd w:val="clear" w:color="auto" w:fill="auto"/>
            <w:vAlign w:val="center"/>
            <w:hideMark/>
          </w:tcPr>
          <w:p w14:paraId="32BBCEF9" w14:textId="77777777" w:rsidR="00CC0620" w:rsidRPr="00CC0620" w:rsidRDefault="00CC0620" w:rsidP="00CC0620">
            <w:pPr>
              <w:widowControl/>
              <w:autoSpaceDE/>
              <w:autoSpaceDN/>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Tier</w:t>
            </w:r>
          </w:p>
        </w:tc>
        <w:tc>
          <w:tcPr>
            <w:tcW w:w="719" w:type="pct"/>
            <w:tcBorders>
              <w:top w:val="nil"/>
              <w:left w:val="nil"/>
              <w:bottom w:val="nil"/>
              <w:right w:val="nil"/>
            </w:tcBorders>
            <w:shd w:val="clear" w:color="auto" w:fill="auto"/>
            <w:vAlign w:val="bottom"/>
            <w:hideMark/>
          </w:tcPr>
          <w:p w14:paraId="69FFEEB0" w14:textId="77777777" w:rsidR="00CC0620" w:rsidRPr="00CC0620" w:rsidRDefault="00CC0620" w:rsidP="00CC0620">
            <w:pPr>
              <w:widowControl/>
              <w:autoSpaceDE/>
              <w:autoSpaceDN/>
              <w:ind w:left="-864"/>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w w:val="115"/>
                <w:sz w:val="20"/>
                <w:szCs w:val="20"/>
              </w:rPr>
              <w:t>6-May</w:t>
            </w:r>
          </w:p>
        </w:tc>
        <w:tc>
          <w:tcPr>
            <w:tcW w:w="803" w:type="pct"/>
            <w:tcBorders>
              <w:top w:val="nil"/>
              <w:left w:val="nil"/>
              <w:bottom w:val="nil"/>
              <w:right w:val="nil"/>
            </w:tcBorders>
            <w:shd w:val="clear" w:color="auto" w:fill="auto"/>
            <w:vAlign w:val="bottom"/>
            <w:hideMark/>
          </w:tcPr>
          <w:p w14:paraId="1A74B3AD"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w w:val="115"/>
                <w:sz w:val="20"/>
                <w:szCs w:val="20"/>
              </w:rPr>
              <w:t>6-May</w:t>
            </w:r>
          </w:p>
        </w:tc>
        <w:tc>
          <w:tcPr>
            <w:tcW w:w="1269" w:type="pct"/>
            <w:gridSpan w:val="2"/>
            <w:tcBorders>
              <w:top w:val="nil"/>
              <w:left w:val="nil"/>
              <w:bottom w:val="nil"/>
              <w:right w:val="nil"/>
            </w:tcBorders>
            <w:shd w:val="clear" w:color="auto" w:fill="auto"/>
            <w:vAlign w:val="bottom"/>
            <w:hideMark/>
          </w:tcPr>
          <w:p w14:paraId="0A1DB03E"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w w:val="115"/>
                <w:sz w:val="20"/>
                <w:szCs w:val="20"/>
              </w:rPr>
              <w:t>6-May</w:t>
            </w:r>
          </w:p>
        </w:tc>
        <w:tc>
          <w:tcPr>
            <w:tcW w:w="592" w:type="pct"/>
            <w:tcBorders>
              <w:top w:val="nil"/>
              <w:left w:val="nil"/>
              <w:bottom w:val="nil"/>
              <w:right w:val="nil"/>
            </w:tcBorders>
            <w:shd w:val="clear" w:color="auto" w:fill="auto"/>
            <w:vAlign w:val="bottom"/>
            <w:hideMark/>
          </w:tcPr>
          <w:p w14:paraId="2FFEFD70"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w w:val="115"/>
                <w:sz w:val="20"/>
                <w:szCs w:val="20"/>
              </w:rPr>
              <w:t>6-May</w:t>
            </w:r>
          </w:p>
        </w:tc>
      </w:tr>
      <w:tr w:rsidR="00951EFD" w:rsidRPr="00CC0620" w14:paraId="7BC14A08" w14:textId="77777777" w:rsidTr="00EC58EA">
        <w:trPr>
          <w:gridAfter w:val="1"/>
          <w:wAfter w:w="548" w:type="pct"/>
          <w:trHeight w:val="20"/>
        </w:trPr>
        <w:tc>
          <w:tcPr>
            <w:tcW w:w="1069" w:type="pct"/>
            <w:tcBorders>
              <w:top w:val="nil"/>
              <w:left w:val="nil"/>
              <w:bottom w:val="nil"/>
              <w:right w:val="nil"/>
            </w:tcBorders>
            <w:shd w:val="clear" w:color="auto" w:fill="auto"/>
            <w:vAlign w:val="center"/>
            <w:hideMark/>
          </w:tcPr>
          <w:p w14:paraId="095CA05B" w14:textId="24BB52A2" w:rsidR="00CC0620" w:rsidRPr="00CC0620" w:rsidRDefault="00CC0620" w:rsidP="00CC0620">
            <w:pPr>
              <w:widowControl/>
              <w:autoSpaceDE/>
              <w:autoSpaceDN/>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6"/>
                <w:sz w:val="20"/>
                <w:szCs w:val="20"/>
              </w:rPr>
              <w:lastRenderedPageBreak/>
              <w:t xml:space="preserve">Yelloweye </w:t>
            </w:r>
            <w:ins w:id="38" w:author="Hinds, Chris M (DFG)" w:date="2024-11-01T09:43:00Z" w16du:dateUtc="2024-11-01T17:43:00Z">
              <w:r w:rsidR="00896FE1">
                <w:rPr>
                  <w:rFonts w:ascii="Times New Roman" w:eastAsia="Times New Roman" w:hAnsi="Times New Roman" w:cs="Times New Roman"/>
                  <w:color w:val="000000"/>
                  <w:spacing w:val="-6"/>
                  <w:sz w:val="20"/>
                  <w:szCs w:val="20"/>
                </w:rPr>
                <w:t xml:space="preserve">rockfish </w:t>
              </w:r>
            </w:ins>
            <w:r w:rsidRPr="00CC0620">
              <w:rPr>
                <w:rFonts w:ascii="Times New Roman" w:eastAsia="Times New Roman" w:hAnsi="Times New Roman" w:cs="Times New Roman"/>
                <w:color w:val="000000"/>
                <w:spacing w:val="-6"/>
                <w:sz w:val="20"/>
                <w:szCs w:val="20"/>
              </w:rPr>
              <w:t>biomass (t)</w:t>
            </w:r>
          </w:p>
        </w:tc>
        <w:tc>
          <w:tcPr>
            <w:tcW w:w="719" w:type="pct"/>
            <w:tcBorders>
              <w:top w:val="nil"/>
              <w:left w:val="nil"/>
              <w:bottom w:val="nil"/>
              <w:right w:val="nil"/>
            </w:tcBorders>
            <w:shd w:val="clear" w:color="auto" w:fill="auto"/>
            <w:vAlign w:val="bottom"/>
            <w:hideMark/>
          </w:tcPr>
          <w:p w14:paraId="41806B5F" w14:textId="77777777" w:rsidR="00CC0620" w:rsidRPr="00CC0620" w:rsidRDefault="00CC0620" w:rsidP="00CC0620">
            <w:pPr>
              <w:widowControl/>
              <w:autoSpaceDE/>
              <w:autoSpaceDN/>
              <w:ind w:left="-864"/>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2"/>
                <w:sz w:val="20"/>
                <w:szCs w:val="20"/>
              </w:rPr>
              <w:t>17,511</w:t>
            </w:r>
          </w:p>
        </w:tc>
        <w:tc>
          <w:tcPr>
            <w:tcW w:w="803" w:type="pct"/>
            <w:tcBorders>
              <w:top w:val="nil"/>
              <w:left w:val="nil"/>
              <w:bottom w:val="nil"/>
              <w:right w:val="nil"/>
            </w:tcBorders>
            <w:shd w:val="clear" w:color="auto" w:fill="auto"/>
            <w:vAlign w:val="bottom"/>
            <w:hideMark/>
          </w:tcPr>
          <w:p w14:paraId="76A3EAB5"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2"/>
                <w:sz w:val="20"/>
                <w:szCs w:val="20"/>
              </w:rPr>
              <w:t>17,511</w:t>
            </w:r>
          </w:p>
        </w:tc>
        <w:tc>
          <w:tcPr>
            <w:tcW w:w="1269" w:type="pct"/>
            <w:gridSpan w:val="2"/>
            <w:tcBorders>
              <w:top w:val="nil"/>
              <w:left w:val="nil"/>
              <w:bottom w:val="nil"/>
              <w:right w:val="nil"/>
            </w:tcBorders>
            <w:shd w:val="clear" w:color="auto" w:fill="auto"/>
            <w:vAlign w:val="bottom"/>
            <w:hideMark/>
          </w:tcPr>
          <w:p w14:paraId="097021BC"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2"/>
                <w:sz w:val="20"/>
                <w:szCs w:val="20"/>
              </w:rPr>
              <w:t>24,912</w:t>
            </w:r>
          </w:p>
        </w:tc>
        <w:tc>
          <w:tcPr>
            <w:tcW w:w="592" w:type="pct"/>
            <w:tcBorders>
              <w:top w:val="nil"/>
              <w:left w:val="nil"/>
              <w:bottom w:val="nil"/>
              <w:right w:val="nil"/>
            </w:tcBorders>
            <w:shd w:val="clear" w:color="auto" w:fill="auto"/>
            <w:vAlign w:val="bottom"/>
            <w:hideMark/>
          </w:tcPr>
          <w:p w14:paraId="2DCAE611"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2"/>
                <w:sz w:val="20"/>
                <w:szCs w:val="20"/>
              </w:rPr>
              <w:t>24,912</w:t>
            </w:r>
          </w:p>
        </w:tc>
      </w:tr>
      <w:tr w:rsidR="00951EFD" w:rsidRPr="00CC0620" w14:paraId="15E236B5" w14:textId="77777777" w:rsidTr="00EC58EA">
        <w:trPr>
          <w:gridAfter w:val="1"/>
          <w:wAfter w:w="548" w:type="pct"/>
          <w:trHeight w:val="20"/>
        </w:trPr>
        <w:tc>
          <w:tcPr>
            <w:tcW w:w="1069" w:type="pct"/>
            <w:tcBorders>
              <w:top w:val="nil"/>
              <w:left w:val="nil"/>
              <w:bottom w:val="nil"/>
              <w:right w:val="nil"/>
            </w:tcBorders>
            <w:shd w:val="clear" w:color="auto" w:fill="auto"/>
            <w:vAlign w:val="center"/>
            <w:hideMark/>
          </w:tcPr>
          <w:p w14:paraId="0EEF5CC8" w14:textId="77777777" w:rsidR="00CC0620" w:rsidRPr="00CC0620" w:rsidRDefault="00CC0620" w:rsidP="00CC0620">
            <w:pPr>
              <w:widowControl/>
              <w:autoSpaceDE/>
              <w:autoSpaceDN/>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w w:val="105"/>
                <w:sz w:val="20"/>
                <w:szCs w:val="20"/>
              </w:rPr>
              <w:t>OFL (t)</w:t>
            </w:r>
          </w:p>
        </w:tc>
        <w:tc>
          <w:tcPr>
            <w:tcW w:w="719" w:type="pct"/>
            <w:tcBorders>
              <w:top w:val="nil"/>
              <w:left w:val="nil"/>
              <w:bottom w:val="nil"/>
              <w:right w:val="nil"/>
            </w:tcBorders>
            <w:shd w:val="clear" w:color="auto" w:fill="auto"/>
            <w:vAlign w:val="bottom"/>
            <w:hideMark/>
          </w:tcPr>
          <w:p w14:paraId="0FC7149D" w14:textId="77777777" w:rsidR="00CC0620" w:rsidRPr="00CC0620" w:rsidRDefault="00CC0620" w:rsidP="00CC0620">
            <w:pPr>
              <w:widowControl/>
              <w:autoSpaceDE/>
              <w:autoSpaceDN/>
              <w:ind w:left="-864"/>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376</w:t>
            </w:r>
          </w:p>
        </w:tc>
        <w:tc>
          <w:tcPr>
            <w:tcW w:w="803" w:type="pct"/>
            <w:tcBorders>
              <w:top w:val="nil"/>
              <w:left w:val="nil"/>
              <w:bottom w:val="nil"/>
              <w:right w:val="nil"/>
            </w:tcBorders>
            <w:shd w:val="clear" w:color="auto" w:fill="auto"/>
            <w:vAlign w:val="bottom"/>
            <w:hideMark/>
          </w:tcPr>
          <w:p w14:paraId="636E881A"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376</w:t>
            </w:r>
          </w:p>
        </w:tc>
        <w:tc>
          <w:tcPr>
            <w:tcW w:w="1269" w:type="pct"/>
            <w:gridSpan w:val="2"/>
            <w:tcBorders>
              <w:top w:val="nil"/>
              <w:left w:val="nil"/>
              <w:bottom w:val="nil"/>
              <w:right w:val="nil"/>
            </w:tcBorders>
            <w:shd w:val="clear" w:color="auto" w:fill="auto"/>
            <w:vAlign w:val="bottom"/>
            <w:hideMark/>
          </w:tcPr>
          <w:p w14:paraId="226828B6"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2"/>
                <w:sz w:val="20"/>
                <w:szCs w:val="20"/>
              </w:rPr>
              <w:t>1,122</w:t>
            </w:r>
          </w:p>
        </w:tc>
        <w:tc>
          <w:tcPr>
            <w:tcW w:w="592" w:type="pct"/>
            <w:tcBorders>
              <w:top w:val="nil"/>
              <w:left w:val="nil"/>
              <w:bottom w:val="nil"/>
              <w:right w:val="nil"/>
            </w:tcBorders>
            <w:shd w:val="clear" w:color="auto" w:fill="auto"/>
            <w:vAlign w:val="bottom"/>
            <w:hideMark/>
          </w:tcPr>
          <w:p w14:paraId="10EE8ABD"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2"/>
                <w:sz w:val="20"/>
                <w:szCs w:val="20"/>
              </w:rPr>
              <w:t>1,122</w:t>
            </w:r>
          </w:p>
        </w:tc>
      </w:tr>
      <w:tr w:rsidR="00951EFD" w:rsidRPr="00CC0620" w14:paraId="0204D9E0" w14:textId="77777777" w:rsidTr="00EC58EA">
        <w:trPr>
          <w:gridAfter w:val="1"/>
          <w:wAfter w:w="548" w:type="pct"/>
          <w:trHeight w:val="20"/>
        </w:trPr>
        <w:tc>
          <w:tcPr>
            <w:tcW w:w="1069" w:type="pct"/>
            <w:tcBorders>
              <w:top w:val="nil"/>
              <w:left w:val="nil"/>
              <w:bottom w:val="nil"/>
              <w:right w:val="nil"/>
            </w:tcBorders>
            <w:shd w:val="clear" w:color="auto" w:fill="auto"/>
            <w:vAlign w:val="center"/>
            <w:hideMark/>
          </w:tcPr>
          <w:p w14:paraId="6CBBFBE0" w14:textId="77777777" w:rsidR="00CC0620" w:rsidRPr="00CC0620" w:rsidRDefault="00CC0620" w:rsidP="00CC0620">
            <w:pPr>
              <w:widowControl/>
              <w:autoSpaceDE/>
              <w:autoSpaceDN/>
              <w:rPr>
                <w:rFonts w:ascii="Times New Roman" w:eastAsia="Times New Roman" w:hAnsi="Times New Roman" w:cs="Times New Roman"/>
                <w:color w:val="000000"/>
                <w:sz w:val="20"/>
                <w:szCs w:val="20"/>
              </w:rPr>
            </w:pPr>
            <w:proofErr w:type="spellStart"/>
            <w:r w:rsidRPr="00CC0620">
              <w:rPr>
                <w:rFonts w:ascii="Times New Roman" w:eastAsia="Times New Roman" w:hAnsi="Times New Roman" w:cs="Times New Roman"/>
                <w:color w:val="000000"/>
                <w:sz w:val="20"/>
                <w:szCs w:val="20"/>
              </w:rPr>
              <w:t>maxABC</w:t>
            </w:r>
            <w:proofErr w:type="spellEnd"/>
            <w:r w:rsidRPr="00CC0620">
              <w:rPr>
                <w:rFonts w:ascii="Times New Roman" w:eastAsia="Times New Roman" w:hAnsi="Times New Roman" w:cs="Times New Roman"/>
                <w:color w:val="000000"/>
                <w:sz w:val="20"/>
                <w:szCs w:val="20"/>
              </w:rPr>
              <w:t xml:space="preserve"> (t)</w:t>
            </w:r>
          </w:p>
        </w:tc>
        <w:tc>
          <w:tcPr>
            <w:tcW w:w="719" w:type="pct"/>
            <w:tcBorders>
              <w:top w:val="nil"/>
              <w:left w:val="nil"/>
              <w:bottom w:val="nil"/>
              <w:right w:val="nil"/>
            </w:tcBorders>
            <w:shd w:val="clear" w:color="auto" w:fill="auto"/>
            <w:vAlign w:val="bottom"/>
            <w:hideMark/>
          </w:tcPr>
          <w:p w14:paraId="02BABC4F" w14:textId="77777777" w:rsidR="00CC0620" w:rsidRPr="00CC0620" w:rsidRDefault="00CC0620" w:rsidP="00CC0620">
            <w:pPr>
              <w:widowControl/>
              <w:autoSpaceDE/>
              <w:autoSpaceDN/>
              <w:ind w:left="-864"/>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283</w:t>
            </w:r>
          </w:p>
        </w:tc>
        <w:tc>
          <w:tcPr>
            <w:tcW w:w="803" w:type="pct"/>
            <w:tcBorders>
              <w:top w:val="nil"/>
              <w:left w:val="nil"/>
              <w:bottom w:val="nil"/>
              <w:right w:val="nil"/>
            </w:tcBorders>
            <w:shd w:val="clear" w:color="auto" w:fill="auto"/>
            <w:vAlign w:val="bottom"/>
            <w:hideMark/>
          </w:tcPr>
          <w:p w14:paraId="50D6E6F5"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283</w:t>
            </w:r>
          </w:p>
        </w:tc>
        <w:tc>
          <w:tcPr>
            <w:tcW w:w="1269" w:type="pct"/>
            <w:gridSpan w:val="2"/>
            <w:tcBorders>
              <w:top w:val="nil"/>
              <w:left w:val="nil"/>
              <w:bottom w:val="nil"/>
              <w:right w:val="nil"/>
            </w:tcBorders>
            <w:shd w:val="clear" w:color="auto" w:fill="auto"/>
            <w:vAlign w:val="bottom"/>
            <w:hideMark/>
          </w:tcPr>
          <w:p w14:paraId="5F67310D"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842</w:t>
            </w:r>
          </w:p>
        </w:tc>
        <w:tc>
          <w:tcPr>
            <w:tcW w:w="592" w:type="pct"/>
            <w:tcBorders>
              <w:top w:val="nil"/>
              <w:left w:val="nil"/>
              <w:bottom w:val="nil"/>
              <w:right w:val="nil"/>
            </w:tcBorders>
            <w:shd w:val="clear" w:color="auto" w:fill="auto"/>
            <w:vAlign w:val="bottom"/>
            <w:hideMark/>
          </w:tcPr>
          <w:p w14:paraId="14D1ADB8"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842</w:t>
            </w:r>
          </w:p>
        </w:tc>
      </w:tr>
      <w:tr w:rsidR="00CC0620" w:rsidRPr="00CC0620" w14:paraId="59CEBDE0" w14:textId="77777777" w:rsidTr="00EC58EA">
        <w:trPr>
          <w:gridAfter w:val="1"/>
          <w:wAfter w:w="548" w:type="pct"/>
          <w:trHeight w:val="20"/>
        </w:trPr>
        <w:tc>
          <w:tcPr>
            <w:tcW w:w="1069" w:type="pct"/>
            <w:tcBorders>
              <w:top w:val="nil"/>
              <w:left w:val="nil"/>
              <w:bottom w:val="single" w:sz="8" w:space="0" w:color="000000"/>
              <w:right w:val="nil"/>
            </w:tcBorders>
            <w:shd w:val="clear" w:color="auto" w:fill="auto"/>
            <w:vAlign w:val="center"/>
            <w:hideMark/>
          </w:tcPr>
          <w:p w14:paraId="2F32B387" w14:textId="77777777" w:rsidR="00CC0620" w:rsidRPr="00CC0620" w:rsidRDefault="00CC0620" w:rsidP="00CC0620">
            <w:pPr>
              <w:widowControl/>
              <w:autoSpaceDE/>
              <w:autoSpaceDN/>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z w:val="20"/>
                <w:szCs w:val="20"/>
              </w:rPr>
              <w:t>ABC (t)</w:t>
            </w:r>
          </w:p>
        </w:tc>
        <w:tc>
          <w:tcPr>
            <w:tcW w:w="719" w:type="pct"/>
            <w:tcBorders>
              <w:top w:val="nil"/>
              <w:left w:val="nil"/>
              <w:bottom w:val="single" w:sz="8" w:space="0" w:color="000000"/>
              <w:right w:val="nil"/>
            </w:tcBorders>
            <w:shd w:val="clear" w:color="auto" w:fill="auto"/>
            <w:vAlign w:val="bottom"/>
            <w:hideMark/>
          </w:tcPr>
          <w:p w14:paraId="471E01F5" w14:textId="77777777" w:rsidR="00CC0620" w:rsidRPr="00CC0620" w:rsidRDefault="00CC0620" w:rsidP="00CC0620">
            <w:pPr>
              <w:widowControl/>
              <w:autoSpaceDE/>
              <w:autoSpaceDN/>
              <w:ind w:left="-864"/>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283</w:t>
            </w:r>
          </w:p>
        </w:tc>
        <w:tc>
          <w:tcPr>
            <w:tcW w:w="803" w:type="pct"/>
            <w:tcBorders>
              <w:top w:val="nil"/>
              <w:left w:val="nil"/>
              <w:bottom w:val="single" w:sz="8" w:space="0" w:color="000000"/>
              <w:right w:val="nil"/>
            </w:tcBorders>
            <w:shd w:val="clear" w:color="auto" w:fill="auto"/>
            <w:vAlign w:val="bottom"/>
            <w:hideMark/>
          </w:tcPr>
          <w:p w14:paraId="653DEB85"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283</w:t>
            </w:r>
          </w:p>
        </w:tc>
        <w:tc>
          <w:tcPr>
            <w:tcW w:w="1269" w:type="pct"/>
            <w:gridSpan w:val="2"/>
            <w:tcBorders>
              <w:top w:val="nil"/>
              <w:left w:val="nil"/>
              <w:bottom w:val="single" w:sz="8" w:space="0" w:color="000000"/>
              <w:right w:val="nil"/>
            </w:tcBorders>
            <w:shd w:val="clear" w:color="auto" w:fill="auto"/>
            <w:vAlign w:val="bottom"/>
            <w:hideMark/>
          </w:tcPr>
          <w:p w14:paraId="13812D27"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678</w:t>
            </w:r>
          </w:p>
        </w:tc>
        <w:tc>
          <w:tcPr>
            <w:tcW w:w="592" w:type="pct"/>
            <w:tcBorders>
              <w:top w:val="nil"/>
              <w:left w:val="nil"/>
              <w:bottom w:val="single" w:sz="8" w:space="0" w:color="000000"/>
              <w:right w:val="nil"/>
            </w:tcBorders>
            <w:shd w:val="clear" w:color="auto" w:fill="auto"/>
            <w:vAlign w:val="bottom"/>
            <w:hideMark/>
          </w:tcPr>
          <w:p w14:paraId="5DADF0DB"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678</w:t>
            </w:r>
          </w:p>
        </w:tc>
      </w:tr>
      <w:tr w:rsidR="00951EFD" w:rsidRPr="00CC0620" w14:paraId="31846782" w14:textId="77777777" w:rsidTr="00EC58EA">
        <w:trPr>
          <w:trHeight w:val="20"/>
        </w:trPr>
        <w:tc>
          <w:tcPr>
            <w:tcW w:w="1069" w:type="pct"/>
            <w:vMerge w:val="restart"/>
            <w:tcBorders>
              <w:top w:val="nil"/>
              <w:left w:val="nil"/>
              <w:bottom w:val="nil"/>
              <w:right w:val="nil"/>
            </w:tcBorders>
            <w:shd w:val="clear" w:color="auto" w:fill="auto"/>
            <w:vAlign w:val="center"/>
            <w:hideMark/>
          </w:tcPr>
          <w:p w14:paraId="4C1B4F9A" w14:textId="77777777" w:rsidR="00CC0620" w:rsidRPr="00CC0620" w:rsidRDefault="00CC0620" w:rsidP="00CC0620">
            <w:pPr>
              <w:widowControl/>
              <w:autoSpaceDE/>
              <w:autoSpaceDN/>
              <w:rPr>
                <w:rFonts w:ascii="Times New Roman" w:eastAsia="Times New Roman" w:hAnsi="Times New Roman" w:cs="Times New Roman"/>
                <w:b/>
                <w:bCs/>
                <w:color w:val="000000"/>
                <w:sz w:val="20"/>
                <w:szCs w:val="20"/>
              </w:rPr>
            </w:pPr>
            <w:r w:rsidRPr="00CC0620">
              <w:rPr>
                <w:rFonts w:ascii="Times New Roman" w:eastAsia="Times New Roman" w:hAnsi="Times New Roman" w:cs="Times New Roman"/>
                <w:b/>
                <w:bCs/>
                <w:color w:val="000000"/>
                <w:spacing w:val="-2"/>
                <w:w w:val="110"/>
                <w:sz w:val="20"/>
                <w:szCs w:val="20"/>
              </w:rPr>
              <w:t>Status</w:t>
            </w:r>
          </w:p>
        </w:tc>
        <w:tc>
          <w:tcPr>
            <w:tcW w:w="1909" w:type="pct"/>
            <w:gridSpan w:val="3"/>
            <w:tcBorders>
              <w:top w:val="single" w:sz="8" w:space="0" w:color="000000"/>
              <w:left w:val="nil"/>
              <w:bottom w:val="single" w:sz="4" w:space="0" w:color="auto"/>
              <w:right w:val="nil"/>
            </w:tcBorders>
            <w:shd w:val="clear" w:color="auto" w:fill="auto"/>
            <w:vAlign w:val="center"/>
            <w:hideMark/>
          </w:tcPr>
          <w:p w14:paraId="4EC9ABE0" w14:textId="4C8EA046" w:rsidR="00CC0620" w:rsidRPr="00CC0620" w:rsidRDefault="00CC0620" w:rsidP="00CC0620">
            <w:pPr>
              <w:widowControl/>
              <w:autoSpaceDE/>
              <w:autoSpaceDN/>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pacing w:val="-2"/>
                <w:sz w:val="20"/>
                <w:szCs w:val="20"/>
              </w:rPr>
              <w:t xml:space="preserve">    </w:t>
            </w:r>
            <w:r w:rsidRPr="00CC0620">
              <w:rPr>
                <w:rFonts w:ascii="Times New Roman" w:eastAsia="Times New Roman" w:hAnsi="Times New Roman" w:cs="Times New Roman"/>
                <w:color w:val="000000"/>
                <w:spacing w:val="-2"/>
                <w:sz w:val="20"/>
                <w:szCs w:val="20"/>
              </w:rPr>
              <w:t xml:space="preserve">As determined </w:t>
            </w:r>
            <w:r w:rsidRPr="00CC0620">
              <w:rPr>
                <w:rFonts w:ascii="Times New Roman" w:eastAsia="Times New Roman" w:hAnsi="Times New Roman" w:cs="Times New Roman"/>
                <w:i/>
                <w:iCs/>
                <w:color w:val="000000"/>
                <w:spacing w:val="-2"/>
                <w:sz w:val="20"/>
                <w:szCs w:val="20"/>
              </w:rPr>
              <w:t xml:space="preserve">last </w:t>
            </w:r>
            <w:r w:rsidRPr="00CC0620">
              <w:rPr>
                <w:rFonts w:ascii="Times New Roman" w:eastAsia="Times New Roman" w:hAnsi="Times New Roman" w:cs="Times New Roman"/>
                <w:color w:val="000000"/>
                <w:spacing w:val="-2"/>
                <w:sz w:val="20"/>
                <w:szCs w:val="20"/>
              </w:rPr>
              <w:t>year for:</w:t>
            </w:r>
          </w:p>
        </w:tc>
        <w:tc>
          <w:tcPr>
            <w:tcW w:w="2022" w:type="pct"/>
            <w:gridSpan w:val="3"/>
            <w:tcBorders>
              <w:top w:val="single" w:sz="8" w:space="0" w:color="000000"/>
              <w:left w:val="nil"/>
              <w:bottom w:val="single" w:sz="4" w:space="0" w:color="auto"/>
              <w:right w:val="nil"/>
            </w:tcBorders>
            <w:shd w:val="clear" w:color="auto" w:fill="auto"/>
            <w:vAlign w:val="center"/>
            <w:hideMark/>
          </w:tcPr>
          <w:p w14:paraId="29D37D8E" w14:textId="77777777" w:rsidR="00CC0620" w:rsidRPr="00CC0620" w:rsidRDefault="00CC0620" w:rsidP="00CC0620">
            <w:pPr>
              <w:widowControl/>
              <w:autoSpaceDE/>
              <w:autoSpaceDN/>
              <w:jc w:val="center"/>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z w:val="20"/>
                <w:szCs w:val="20"/>
              </w:rPr>
              <w:t xml:space="preserve">As determined </w:t>
            </w:r>
            <w:r w:rsidRPr="00CC0620">
              <w:rPr>
                <w:rFonts w:ascii="Times New Roman" w:eastAsia="Times New Roman" w:hAnsi="Times New Roman" w:cs="Times New Roman"/>
                <w:i/>
                <w:iCs/>
                <w:color w:val="000000"/>
                <w:sz w:val="20"/>
                <w:szCs w:val="20"/>
              </w:rPr>
              <w:t>this</w:t>
            </w:r>
            <w:r w:rsidRPr="00CC0620">
              <w:rPr>
                <w:rFonts w:ascii="Times New Roman" w:eastAsia="Times New Roman" w:hAnsi="Times New Roman" w:cs="Times New Roman"/>
                <w:color w:val="000000"/>
                <w:sz w:val="20"/>
                <w:szCs w:val="20"/>
              </w:rPr>
              <w:t xml:space="preserve"> year for</w:t>
            </w:r>
          </w:p>
        </w:tc>
      </w:tr>
      <w:tr w:rsidR="00951EFD" w:rsidRPr="00CC0620" w14:paraId="59FA80D3" w14:textId="77777777" w:rsidTr="00EC58EA">
        <w:trPr>
          <w:gridAfter w:val="1"/>
          <w:wAfter w:w="548" w:type="pct"/>
          <w:trHeight w:val="20"/>
        </w:trPr>
        <w:tc>
          <w:tcPr>
            <w:tcW w:w="1069" w:type="pct"/>
            <w:vMerge/>
            <w:tcBorders>
              <w:top w:val="nil"/>
              <w:left w:val="nil"/>
              <w:right w:val="nil"/>
            </w:tcBorders>
            <w:vAlign w:val="center"/>
            <w:hideMark/>
          </w:tcPr>
          <w:p w14:paraId="3F83C589" w14:textId="77777777" w:rsidR="00CC0620" w:rsidRPr="00CC0620" w:rsidRDefault="00CC0620" w:rsidP="00CC0620">
            <w:pPr>
              <w:widowControl/>
              <w:autoSpaceDE/>
              <w:autoSpaceDN/>
              <w:rPr>
                <w:rFonts w:ascii="Times New Roman" w:eastAsia="Times New Roman" w:hAnsi="Times New Roman" w:cs="Times New Roman"/>
                <w:b/>
                <w:bCs/>
                <w:color w:val="000000"/>
                <w:sz w:val="20"/>
                <w:szCs w:val="20"/>
              </w:rPr>
            </w:pPr>
          </w:p>
        </w:tc>
        <w:tc>
          <w:tcPr>
            <w:tcW w:w="719" w:type="pct"/>
            <w:tcBorders>
              <w:top w:val="nil"/>
              <w:left w:val="nil"/>
              <w:right w:val="nil"/>
            </w:tcBorders>
            <w:shd w:val="clear" w:color="auto" w:fill="auto"/>
            <w:vAlign w:val="bottom"/>
            <w:hideMark/>
          </w:tcPr>
          <w:p w14:paraId="3D3DF468"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2023</w:t>
            </w:r>
          </w:p>
        </w:tc>
        <w:tc>
          <w:tcPr>
            <w:tcW w:w="803" w:type="pct"/>
            <w:tcBorders>
              <w:top w:val="nil"/>
              <w:left w:val="nil"/>
              <w:right w:val="nil"/>
            </w:tcBorders>
            <w:shd w:val="clear" w:color="auto" w:fill="auto"/>
            <w:vAlign w:val="bottom"/>
            <w:hideMark/>
          </w:tcPr>
          <w:p w14:paraId="0CD6193E"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z w:val="20"/>
                <w:szCs w:val="20"/>
              </w:rPr>
              <w:t>2024</w:t>
            </w:r>
          </w:p>
        </w:tc>
        <w:tc>
          <w:tcPr>
            <w:tcW w:w="1269" w:type="pct"/>
            <w:gridSpan w:val="2"/>
            <w:tcBorders>
              <w:top w:val="nil"/>
              <w:left w:val="nil"/>
              <w:right w:val="nil"/>
            </w:tcBorders>
            <w:shd w:val="clear" w:color="auto" w:fill="auto"/>
            <w:vAlign w:val="bottom"/>
            <w:hideMark/>
          </w:tcPr>
          <w:p w14:paraId="0C9322BD"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2024</w:t>
            </w:r>
          </w:p>
        </w:tc>
        <w:tc>
          <w:tcPr>
            <w:tcW w:w="592" w:type="pct"/>
            <w:tcBorders>
              <w:top w:val="nil"/>
              <w:left w:val="nil"/>
              <w:right w:val="nil"/>
            </w:tcBorders>
            <w:shd w:val="clear" w:color="auto" w:fill="auto"/>
            <w:vAlign w:val="bottom"/>
            <w:hideMark/>
          </w:tcPr>
          <w:p w14:paraId="03A85D84"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4"/>
                <w:sz w:val="20"/>
                <w:szCs w:val="20"/>
              </w:rPr>
              <w:t>2025</w:t>
            </w:r>
          </w:p>
        </w:tc>
      </w:tr>
      <w:tr w:rsidR="00A639CB" w:rsidRPr="00CC0620" w14:paraId="3EE5EE80" w14:textId="77777777" w:rsidTr="00A639CB">
        <w:trPr>
          <w:trHeight w:val="20"/>
        </w:trPr>
        <w:tc>
          <w:tcPr>
            <w:tcW w:w="1069" w:type="pct"/>
            <w:tcBorders>
              <w:top w:val="nil"/>
              <w:left w:val="nil"/>
              <w:bottom w:val="single" w:sz="4" w:space="0" w:color="auto"/>
              <w:right w:val="nil"/>
            </w:tcBorders>
            <w:shd w:val="clear" w:color="auto" w:fill="auto"/>
            <w:vAlign w:val="center"/>
            <w:hideMark/>
          </w:tcPr>
          <w:p w14:paraId="597E652E" w14:textId="77777777" w:rsidR="00CC0620" w:rsidRPr="00CC0620" w:rsidRDefault="00CC0620" w:rsidP="00CC0620">
            <w:pPr>
              <w:widowControl/>
              <w:autoSpaceDE/>
              <w:autoSpaceDN/>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2"/>
                <w:sz w:val="20"/>
                <w:szCs w:val="20"/>
              </w:rPr>
              <w:t>Overfishing</w:t>
            </w:r>
          </w:p>
        </w:tc>
        <w:tc>
          <w:tcPr>
            <w:tcW w:w="719" w:type="pct"/>
            <w:tcBorders>
              <w:left w:val="nil"/>
              <w:bottom w:val="single" w:sz="4" w:space="0" w:color="auto"/>
              <w:right w:val="nil"/>
            </w:tcBorders>
            <w:shd w:val="clear" w:color="auto" w:fill="auto"/>
            <w:vAlign w:val="bottom"/>
            <w:hideMark/>
          </w:tcPr>
          <w:p w14:paraId="60FC7D56"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No</w:t>
            </w:r>
          </w:p>
        </w:tc>
        <w:tc>
          <w:tcPr>
            <w:tcW w:w="803" w:type="pct"/>
            <w:tcBorders>
              <w:left w:val="nil"/>
              <w:bottom w:val="single" w:sz="4" w:space="0" w:color="auto"/>
              <w:right w:val="nil"/>
            </w:tcBorders>
            <w:shd w:val="clear" w:color="auto" w:fill="auto"/>
            <w:vAlign w:val="bottom"/>
            <w:hideMark/>
          </w:tcPr>
          <w:p w14:paraId="51612E19"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w w:val="110"/>
                <w:sz w:val="20"/>
                <w:szCs w:val="20"/>
              </w:rPr>
              <w:t>NA</w:t>
            </w:r>
          </w:p>
        </w:tc>
        <w:tc>
          <w:tcPr>
            <w:tcW w:w="1269" w:type="pct"/>
            <w:gridSpan w:val="2"/>
            <w:tcBorders>
              <w:left w:val="nil"/>
              <w:bottom w:val="single" w:sz="4" w:space="0" w:color="auto"/>
              <w:right w:val="nil"/>
            </w:tcBorders>
            <w:shd w:val="clear" w:color="auto" w:fill="auto"/>
            <w:vAlign w:val="bottom"/>
            <w:hideMark/>
          </w:tcPr>
          <w:p w14:paraId="18325777" w14:textId="77777777" w:rsidR="00CC0620" w:rsidRPr="00CC0620" w:rsidRDefault="00CC0620" w:rsidP="00CC0620">
            <w:pPr>
              <w:widowControl/>
              <w:autoSpaceDE/>
              <w:autoSpaceDN/>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pacing w:val="-5"/>
                <w:sz w:val="20"/>
                <w:szCs w:val="20"/>
              </w:rPr>
              <w:t>No</w:t>
            </w:r>
          </w:p>
        </w:tc>
        <w:tc>
          <w:tcPr>
            <w:tcW w:w="1140" w:type="pct"/>
            <w:gridSpan w:val="2"/>
            <w:tcBorders>
              <w:top w:val="nil"/>
              <w:left w:val="nil"/>
              <w:bottom w:val="single" w:sz="4" w:space="0" w:color="auto"/>
              <w:right w:val="nil"/>
            </w:tcBorders>
            <w:shd w:val="clear" w:color="auto" w:fill="auto"/>
            <w:vAlign w:val="bottom"/>
            <w:hideMark/>
          </w:tcPr>
          <w:p w14:paraId="5E5236A9" w14:textId="77777777" w:rsidR="00CC0620" w:rsidRPr="00CC0620" w:rsidRDefault="00CC0620" w:rsidP="00951EFD">
            <w:pPr>
              <w:widowControl/>
              <w:autoSpaceDE/>
              <w:autoSpaceDN/>
              <w:ind w:left="288" w:right="1152"/>
              <w:jc w:val="right"/>
              <w:rPr>
                <w:rFonts w:ascii="Times New Roman" w:eastAsia="Times New Roman" w:hAnsi="Times New Roman" w:cs="Times New Roman"/>
                <w:color w:val="000000"/>
                <w:sz w:val="20"/>
                <w:szCs w:val="20"/>
              </w:rPr>
            </w:pPr>
            <w:r w:rsidRPr="00CC0620">
              <w:rPr>
                <w:rFonts w:ascii="Times New Roman" w:eastAsia="Times New Roman" w:hAnsi="Times New Roman" w:cs="Times New Roman"/>
                <w:color w:val="000000"/>
                <w:sz w:val="20"/>
                <w:szCs w:val="20"/>
              </w:rPr>
              <w:t>NA</w:t>
            </w:r>
          </w:p>
        </w:tc>
      </w:tr>
    </w:tbl>
    <w:p w14:paraId="41F668D2" w14:textId="77777777" w:rsidR="00A00D85" w:rsidRDefault="00A00D85">
      <w:pPr>
        <w:pStyle w:val="BodyText"/>
        <w:spacing w:before="230"/>
        <w:rPr>
          <w:ins w:id="39" w:author="Hinds, Chris M (DFG)" w:date="2024-10-31T14:59:00Z" w16du:dateUtc="2024-10-31T22:59:00Z"/>
        </w:rPr>
      </w:pPr>
    </w:p>
    <w:p w14:paraId="7D71504E" w14:textId="1EC1B8D5" w:rsidR="00A639CB" w:rsidRDefault="00A639CB">
      <w:pPr>
        <w:rPr>
          <w:ins w:id="40" w:author="Hinds, Chris M (DFG)" w:date="2024-10-31T15:37:00Z" w16du:dateUtc="2024-10-31T23:37:00Z"/>
          <w:sz w:val="20"/>
          <w:szCs w:val="20"/>
        </w:rPr>
      </w:pPr>
      <w:ins w:id="41" w:author="Hinds, Chris M (DFG)" w:date="2024-10-31T15:37:00Z" w16du:dateUtc="2024-10-31T23:37:00Z">
        <w:r>
          <w:br w:type="page"/>
        </w:r>
      </w:ins>
    </w:p>
    <w:p w14:paraId="25201F86" w14:textId="79E6A92D" w:rsidR="00A00D85" w:rsidRDefault="00A00D85" w:rsidP="000C78F1">
      <w:pPr>
        <w:pStyle w:val="BodyText"/>
        <w:spacing w:line="20" w:lineRule="exact"/>
        <w:ind w:left="369"/>
        <w:rPr>
          <w:sz w:val="2"/>
        </w:rPr>
      </w:pPr>
    </w:p>
    <w:tbl>
      <w:tblPr>
        <w:tblW w:w="5000" w:type="pct"/>
        <w:tblLayout w:type="fixed"/>
        <w:tblLook w:val="04A0" w:firstRow="1" w:lastRow="0" w:firstColumn="1" w:lastColumn="0" w:noHBand="0" w:noVBand="1"/>
      </w:tblPr>
      <w:tblGrid>
        <w:gridCol w:w="2599"/>
        <w:gridCol w:w="1720"/>
        <w:gridCol w:w="86"/>
        <w:gridCol w:w="1256"/>
        <w:gridCol w:w="368"/>
        <w:gridCol w:w="88"/>
        <w:gridCol w:w="359"/>
        <w:gridCol w:w="183"/>
        <w:gridCol w:w="536"/>
        <w:gridCol w:w="905"/>
        <w:gridCol w:w="332"/>
        <w:gridCol w:w="1558"/>
        <w:gridCol w:w="510"/>
        <w:tblGridChange w:id="42">
          <w:tblGrid>
            <w:gridCol w:w="108"/>
            <w:gridCol w:w="2545"/>
            <w:gridCol w:w="54"/>
            <w:gridCol w:w="1720"/>
            <w:gridCol w:w="86"/>
            <w:gridCol w:w="1256"/>
            <w:gridCol w:w="368"/>
            <w:gridCol w:w="88"/>
            <w:gridCol w:w="359"/>
            <w:gridCol w:w="183"/>
            <w:gridCol w:w="28"/>
            <w:gridCol w:w="508"/>
            <w:gridCol w:w="905"/>
            <w:gridCol w:w="332"/>
            <w:gridCol w:w="1558"/>
            <w:gridCol w:w="510"/>
            <w:gridCol w:w="108"/>
          </w:tblGrid>
        </w:tblGridChange>
      </w:tblGrid>
      <w:tr w:rsidR="00A639CB" w:rsidRPr="001F5640" w14:paraId="6385B196" w14:textId="77777777" w:rsidTr="00EC58EA">
        <w:trPr>
          <w:trHeight w:val="20"/>
        </w:trPr>
        <w:tc>
          <w:tcPr>
            <w:tcW w:w="1238" w:type="pct"/>
            <w:tcBorders>
              <w:top w:val="single" w:sz="4" w:space="0" w:color="auto"/>
              <w:left w:val="nil"/>
              <w:right w:val="nil"/>
            </w:tcBorders>
            <w:shd w:val="clear" w:color="auto" w:fill="auto"/>
            <w:noWrap/>
            <w:vAlign w:val="bottom"/>
            <w:hideMark/>
          </w:tcPr>
          <w:p w14:paraId="27914C4C" w14:textId="77777777" w:rsidR="001F5640" w:rsidRPr="000C78F1" w:rsidRDefault="001F5640" w:rsidP="000C78F1">
            <w:pPr>
              <w:widowControl/>
              <w:autoSpaceDE/>
              <w:autoSpaceDN/>
              <w:rPr>
                <w:rFonts w:ascii="Times New Roman" w:eastAsia="Times New Roman" w:hAnsi="Times New Roman" w:cs="Times New Roman"/>
                <w:color w:val="000000"/>
                <w:sz w:val="20"/>
                <w:szCs w:val="20"/>
              </w:rPr>
            </w:pPr>
            <w:r w:rsidRPr="000C78F1">
              <w:rPr>
                <w:rFonts w:ascii="Times New Roman" w:eastAsia="Times New Roman" w:hAnsi="Times New Roman" w:cs="Times New Roman"/>
                <w:color w:val="000000"/>
                <w:sz w:val="20"/>
                <w:szCs w:val="20"/>
              </w:rPr>
              <w:t> </w:t>
            </w:r>
          </w:p>
        </w:tc>
        <w:tc>
          <w:tcPr>
            <w:tcW w:w="1846" w:type="pct"/>
            <w:gridSpan w:val="6"/>
            <w:tcBorders>
              <w:top w:val="single" w:sz="4" w:space="0" w:color="auto"/>
              <w:left w:val="nil"/>
              <w:bottom w:val="single" w:sz="4" w:space="0" w:color="auto"/>
              <w:right w:val="nil"/>
            </w:tcBorders>
            <w:shd w:val="clear" w:color="auto" w:fill="auto"/>
            <w:vAlign w:val="bottom"/>
            <w:hideMark/>
          </w:tcPr>
          <w:p w14:paraId="0C28BC61" w14:textId="77777777" w:rsidR="001F5640" w:rsidRPr="001F5640" w:rsidRDefault="001F5640" w:rsidP="000C78F1">
            <w:pPr>
              <w:widowControl/>
              <w:autoSpaceDE/>
              <w:autoSpaceDN/>
              <w:jc w:val="center"/>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color w:val="000000"/>
                <w:w w:val="105"/>
                <w:sz w:val="20"/>
                <w:szCs w:val="20"/>
              </w:rPr>
              <w:t>As estimated</w:t>
            </w:r>
            <w:r w:rsidRPr="001F5640">
              <w:rPr>
                <w:rFonts w:ascii="Times New Roman" w:eastAsia="Times New Roman" w:hAnsi="Times New Roman" w:cs="Times New Roman"/>
                <w:i/>
                <w:iCs/>
                <w:color w:val="000000"/>
                <w:w w:val="105"/>
                <w:sz w:val="20"/>
                <w:szCs w:val="20"/>
              </w:rPr>
              <w:t xml:space="preserve"> </w:t>
            </w:r>
            <w:r w:rsidRPr="001F5640">
              <w:rPr>
                <w:rFonts w:ascii="Times New Roman" w:eastAsia="Times New Roman" w:hAnsi="Times New Roman" w:cs="Times New Roman"/>
                <w:color w:val="000000"/>
                <w:w w:val="105"/>
                <w:sz w:val="20"/>
                <w:szCs w:val="20"/>
              </w:rPr>
              <w:t>or</w:t>
            </w:r>
            <w:r w:rsidRPr="001F5640">
              <w:rPr>
                <w:rFonts w:ascii="Times New Roman" w:eastAsia="Times New Roman" w:hAnsi="Times New Roman" w:cs="Times New Roman"/>
                <w:i/>
                <w:iCs/>
                <w:color w:val="000000"/>
                <w:w w:val="105"/>
                <w:sz w:val="20"/>
                <w:szCs w:val="20"/>
              </w:rPr>
              <w:t xml:space="preserve"> specified last </w:t>
            </w:r>
            <w:r w:rsidRPr="001F5640">
              <w:rPr>
                <w:rFonts w:ascii="Times New Roman" w:eastAsia="Times New Roman" w:hAnsi="Times New Roman" w:cs="Times New Roman"/>
                <w:color w:val="000000"/>
                <w:w w:val="105"/>
                <w:sz w:val="20"/>
                <w:szCs w:val="20"/>
              </w:rPr>
              <w:t>year for:</w:t>
            </w:r>
          </w:p>
        </w:tc>
        <w:tc>
          <w:tcPr>
            <w:tcW w:w="1916" w:type="pct"/>
            <w:gridSpan w:val="6"/>
            <w:tcBorders>
              <w:top w:val="single" w:sz="4" w:space="0" w:color="auto"/>
              <w:left w:val="nil"/>
              <w:bottom w:val="single" w:sz="4" w:space="0" w:color="auto"/>
              <w:right w:val="nil"/>
            </w:tcBorders>
            <w:shd w:val="clear" w:color="auto" w:fill="auto"/>
            <w:vAlign w:val="bottom"/>
            <w:hideMark/>
          </w:tcPr>
          <w:p w14:paraId="11CF94A1" w14:textId="77777777" w:rsidR="001F5640" w:rsidRPr="001F5640" w:rsidRDefault="001F5640" w:rsidP="000C78F1">
            <w:pPr>
              <w:widowControl/>
              <w:autoSpaceDE/>
              <w:autoSpaceDN/>
              <w:jc w:val="center"/>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i/>
                <w:iCs/>
                <w:color w:val="000000"/>
                <w:w w:val="105"/>
                <w:sz w:val="20"/>
                <w:szCs w:val="20"/>
              </w:rPr>
              <w:t xml:space="preserve">As estimated or recommended this </w:t>
            </w:r>
            <w:r w:rsidRPr="001F5640">
              <w:rPr>
                <w:rFonts w:ascii="Times New Roman" w:eastAsia="Times New Roman" w:hAnsi="Times New Roman" w:cs="Times New Roman"/>
                <w:color w:val="000000"/>
                <w:w w:val="105"/>
                <w:sz w:val="20"/>
                <w:szCs w:val="20"/>
              </w:rPr>
              <w:t>year for:</w:t>
            </w:r>
          </w:p>
        </w:tc>
      </w:tr>
      <w:tr w:rsidR="00A639CB" w:rsidRPr="001F5640" w14:paraId="3515AF50" w14:textId="77777777" w:rsidTr="00A639CB">
        <w:trPr>
          <w:trHeight w:val="20"/>
        </w:trPr>
        <w:tc>
          <w:tcPr>
            <w:tcW w:w="1238" w:type="pct"/>
            <w:tcBorders>
              <w:top w:val="single" w:sz="4" w:space="0" w:color="auto"/>
              <w:left w:val="nil"/>
              <w:right w:val="nil"/>
            </w:tcBorders>
            <w:shd w:val="clear" w:color="auto" w:fill="auto"/>
            <w:noWrap/>
            <w:vAlign w:val="center"/>
            <w:hideMark/>
          </w:tcPr>
          <w:p w14:paraId="1AFAC42D" w14:textId="77777777" w:rsidR="001F5640" w:rsidRPr="001F5640" w:rsidRDefault="001F5640" w:rsidP="001F5640">
            <w:pPr>
              <w:widowControl/>
              <w:autoSpaceDE/>
              <w:autoSpaceDN/>
              <w:rPr>
                <w:rFonts w:ascii="Times New Roman" w:eastAsia="Times New Roman" w:hAnsi="Times New Roman" w:cs="Times New Roman"/>
                <w:b/>
                <w:bCs/>
                <w:color w:val="000000"/>
                <w:sz w:val="20"/>
                <w:szCs w:val="20"/>
              </w:rPr>
            </w:pPr>
            <w:r w:rsidRPr="001F5640">
              <w:rPr>
                <w:rFonts w:ascii="Times New Roman" w:eastAsia="Times New Roman" w:hAnsi="Times New Roman" w:cs="Times New Roman"/>
                <w:b/>
                <w:bCs/>
                <w:color w:val="000000"/>
                <w:spacing w:val="-2"/>
                <w:sz w:val="20"/>
                <w:szCs w:val="20"/>
              </w:rPr>
              <w:t>Quantity</w:t>
            </w:r>
          </w:p>
        </w:tc>
        <w:tc>
          <w:tcPr>
            <w:tcW w:w="1458" w:type="pct"/>
            <w:gridSpan w:val="3"/>
            <w:tcBorders>
              <w:top w:val="single" w:sz="4" w:space="0" w:color="auto"/>
              <w:left w:val="nil"/>
              <w:right w:val="nil"/>
            </w:tcBorders>
            <w:shd w:val="clear" w:color="auto" w:fill="auto"/>
            <w:noWrap/>
            <w:vAlign w:val="center"/>
            <w:hideMark/>
          </w:tcPr>
          <w:p w14:paraId="2144AF6B" w14:textId="77777777" w:rsidR="001F5640" w:rsidRPr="001F5640" w:rsidRDefault="001F5640" w:rsidP="001F5640">
            <w:pPr>
              <w:widowControl/>
              <w:autoSpaceDE/>
              <w:autoSpaceDN/>
              <w:jc w:val="center"/>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4"/>
                <w:sz w:val="20"/>
                <w:szCs w:val="20"/>
              </w:rPr>
              <w:t>2024</w:t>
            </w:r>
          </w:p>
        </w:tc>
        <w:tc>
          <w:tcPr>
            <w:tcW w:w="730" w:type="pct"/>
            <w:gridSpan w:val="5"/>
            <w:tcBorders>
              <w:top w:val="single" w:sz="4" w:space="0" w:color="auto"/>
              <w:left w:val="nil"/>
              <w:right w:val="nil"/>
            </w:tcBorders>
            <w:shd w:val="clear" w:color="auto" w:fill="auto"/>
            <w:noWrap/>
            <w:vAlign w:val="center"/>
            <w:hideMark/>
          </w:tcPr>
          <w:p w14:paraId="630A50C5" w14:textId="77777777" w:rsidR="001F5640" w:rsidRPr="001F5640" w:rsidRDefault="001F5640" w:rsidP="001F5640">
            <w:pPr>
              <w:widowControl/>
              <w:autoSpaceDE/>
              <w:autoSpaceDN/>
              <w:ind w:left="-1152"/>
              <w:jc w:val="center"/>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4"/>
                <w:sz w:val="20"/>
                <w:szCs w:val="20"/>
              </w:rPr>
              <w:t>2025</w:t>
            </w:r>
          </w:p>
        </w:tc>
        <w:tc>
          <w:tcPr>
            <w:tcW w:w="589" w:type="pct"/>
            <w:gridSpan w:val="2"/>
            <w:tcBorders>
              <w:top w:val="single" w:sz="4" w:space="0" w:color="auto"/>
              <w:left w:val="nil"/>
              <w:right w:val="nil"/>
            </w:tcBorders>
            <w:shd w:val="clear" w:color="auto" w:fill="auto"/>
            <w:noWrap/>
            <w:vAlign w:val="center"/>
            <w:hideMark/>
          </w:tcPr>
          <w:p w14:paraId="1DC9788D" w14:textId="77777777" w:rsidR="001F5640" w:rsidRPr="001F5640" w:rsidRDefault="001F5640" w:rsidP="001F5640">
            <w:pPr>
              <w:widowControl/>
              <w:autoSpaceDE/>
              <w:autoSpaceDN/>
              <w:jc w:val="center"/>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4"/>
                <w:sz w:val="20"/>
                <w:szCs w:val="20"/>
              </w:rPr>
              <w:t>2025</w:t>
            </w:r>
          </w:p>
        </w:tc>
        <w:tc>
          <w:tcPr>
            <w:tcW w:w="985" w:type="pct"/>
            <w:gridSpan w:val="2"/>
            <w:tcBorders>
              <w:top w:val="single" w:sz="4" w:space="0" w:color="auto"/>
              <w:left w:val="nil"/>
              <w:right w:val="nil"/>
            </w:tcBorders>
            <w:shd w:val="clear" w:color="auto" w:fill="auto"/>
            <w:noWrap/>
            <w:vAlign w:val="center"/>
            <w:hideMark/>
          </w:tcPr>
          <w:p w14:paraId="55226AAD" w14:textId="61E18678" w:rsidR="001F5640" w:rsidRPr="001F5640" w:rsidRDefault="001F5640" w:rsidP="001F5640">
            <w:pPr>
              <w:widowControl/>
              <w:autoSpaceDE/>
              <w:autoSpaceDN/>
              <w:jc w:val="center"/>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4"/>
                <w:sz w:val="20"/>
                <w:szCs w:val="20"/>
              </w:rPr>
              <w:t xml:space="preserve">           2026</w:t>
            </w:r>
          </w:p>
        </w:tc>
      </w:tr>
      <w:tr w:rsidR="00A639CB" w:rsidRPr="001F5640" w14:paraId="0F2725CE" w14:textId="77777777" w:rsidTr="000C78F1">
        <w:trPr>
          <w:gridAfter w:val="1"/>
          <w:wAfter w:w="243" w:type="pct"/>
          <w:trHeight w:val="20"/>
        </w:trPr>
        <w:tc>
          <w:tcPr>
            <w:tcW w:w="1238" w:type="pct"/>
            <w:tcBorders>
              <w:top w:val="nil"/>
              <w:left w:val="nil"/>
              <w:bottom w:val="nil"/>
              <w:right w:val="nil"/>
            </w:tcBorders>
            <w:shd w:val="clear" w:color="auto" w:fill="auto"/>
            <w:vAlign w:val="center"/>
            <w:hideMark/>
          </w:tcPr>
          <w:p w14:paraId="0F3BE15F" w14:textId="77777777" w:rsidR="001F5640" w:rsidRPr="001F5640" w:rsidRDefault="001F5640" w:rsidP="001F5640">
            <w:pPr>
              <w:widowControl/>
              <w:autoSpaceDE/>
              <w:autoSpaceDN/>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i/>
                <w:iCs/>
                <w:color w:val="000000"/>
                <w:sz w:val="20"/>
                <w:szCs w:val="20"/>
              </w:rPr>
              <w:t xml:space="preserve">M </w:t>
            </w:r>
            <w:r w:rsidRPr="001F5640">
              <w:rPr>
                <w:rFonts w:ascii="Times New Roman" w:eastAsia="Times New Roman" w:hAnsi="Times New Roman" w:cs="Times New Roman"/>
                <w:color w:val="000000"/>
                <w:sz w:val="20"/>
                <w:szCs w:val="20"/>
              </w:rPr>
              <w:t>(natural mortality</w:t>
            </w:r>
            <w:r w:rsidRPr="001F5640">
              <w:rPr>
                <w:rFonts w:ascii="Times New Roman" w:eastAsia="Times New Roman" w:hAnsi="Times New Roman" w:cs="Times New Roman"/>
                <w:i/>
                <w:iCs/>
                <w:color w:val="000000"/>
                <w:sz w:val="20"/>
                <w:szCs w:val="20"/>
              </w:rPr>
              <w:t xml:space="preserve"> rate)</w:t>
            </w:r>
          </w:p>
        </w:tc>
        <w:tc>
          <w:tcPr>
            <w:tcW w:w="860" w:type="pct"/>
            <w:gridSpan w:val="2"/>
            <w:tcBorders>
              <w:top w:val="nil"/>
              <w:left w:val="nil"/>
              <w:bottom w:val="nil"/>
              <w:right w:val="nil"/>
            </w:tcBorders>
            <w:shd w:val="clear" w:color="auto" w:fill="auto"/>
            <w:vAlign w:val="center"/>
            <w:hideMark/>
          </w:tcPr>
          <w:p w14:paraId="0741BDA0"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0.02</w:t>
            </w:r>
          </w:p>
        </w:tc>
        <w:tc>
          <w:tcPr>
            <w:tcW w:w="815" w:type="pct"/>
            <w:gridSpan w:val="3"/>
            <w:tcBorders>
              <w:top w:val="nil"/>
              <w:left w:val="nil"/>
              <w:bottom w:val="nil"/>
              <w:right w:val="nil"/>
            </w:tcBorders>
            <w:shd w:val="clear" w:color="auto" w:fill="auto"/>
            <w:vAlign w:val="center"/>
            <w:hideMark/>
          </w:tcPr>
          <w:p w14:paraId="00145AE0"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4"/>
                <w:sz w:val="20"/>
                <w:szCs w:val="20"/>
              </w:rPr>
              <w:t>0.02</w:t>
            </w:r>
          </w:p>
        </w:tc>
        <w:tc>
          <w:tcPr>
            <w:tcW w:w="944" w:type="pct"/>
            <w:gridSpan w:val="4"/>
            <w:tcBorders>
              <w:top w:val="nil"/>
              <w:left w:val="nil"/>
              <w:bottom w:val="nil"/>
              <w:right w:val="nil"/>
            </w:tcBorders>
            <w:shd w:val="clear" w:color="auto" w:fill="auto"/>
            <w:vAlign w:val="center"/>
            <w:hideMark/>
          </w:tcPr>
          <w:p w14:paraId="27EEFC3F"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0.044</w:t>
            </w:r>
          </w:p>
        </w:tc>
        <w:tc>
          <w:tcPr>
            <w:tcW w:w="900" w:type="pct"/>
            <w:gridSpan w:val="2"/>
            <w:tcBorders>
              <w:top w:val="nil"/>
              <w:left w:val="nil"/>
              <w:bottom w:val="nil"/>
              <w:right w:val="nil"/>
            </w:tcBorders>
            <w:shd w:val="clear" w:color="auto" w:fill="auto"/>
            <w:vAlign w:val="center"/>
            <w:hideMark/>
          </w:tcPr>
          <w:p w14:paraId="164FD18F"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0.044</w:t>
            </w:r>
          </w:p>
        </w:tc>
      </w:tr>
      <w:tr w:rsidR="00A639CB" w:rsidRPr="001F5640" w14:paraId="41938149" w14:textId="77777777" w:rsidTr="000C78F1">
        <w:trPr>
          <w:gridAfter w:val="1"/>
          <w:wAfter w:w="243" w:type="pct"/>
          <w:trHeight w:val="20"/>
        </w:trPr>
        <w:tc>
          <w:tcPr>
            <w:tcW w:w="1238" w:type="pct"/>
            <w:tcBorders>
              <w:top w:val="nil"/>
              <w:left w:val="nil"/>
              <w:bottom w:val="nil"/>
              <w:right w:val="nil"/>
            </w:tcBorders>
            <w:shd w:val="clear" w:color="auto" w:fill="auto"/>
            <w:vAlign w:val="center"/>
            <w:hideMark/>
          </w:tcPr>
          <w:p w14:paraId="6BE214EB" w14:textId="77777777" w:rsidR="001F5640" w:rsidRPr="001F5640" w:rsidRDefault="001F5640" w:rsidP="001F5640">
            <w:pPr>
              <w:widowControl/>
              <w:autoSpaceDE/>
              <w:autoSpaceDN/>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4"/>
                <w:sz w:val="20"/>
                <w:szCs w:val="20"/>
              </w:rPr>
              <w:t>Tier</w:t>
            </w:r>
          </w:p>
        </w:tc>
        <w:tc>
          <w:tcPr>
            <w:tcW w:w="860" w:type="pct"/>
            <w:gridSpan w:val="2"/>
            <w:tcBorders>
              <w:top w:val="nil"/>
              <w:left w:val="nil"/>
              <w:bottom w:val="nil"/>
              <w:right w:val="nil"/>
            </w:tcBorders>
            <w:shd w:val="clear" w:color="auto" w:fill="auto"/>
            <w:vAlign w:val="center"/>
            <w:hideMark/>
          </w:tcPr>
          <w:p w14:paraId="5B496757"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10"/>
                <w:sz w:val="20"/>
                <w:szCs w:val="20"/>
              </w:rPr>
              <w:t>5</w:t>
            </w:r>
          </w:p>
        </w:tc>
        <w:tc>
          <w:tcPr>
            <w:tcW w:w="815" w:type="pct"/>
            <w:gridSpan w:val="3"/>
            <w:tcBorders>
              <w:top w:val="nil"/>
              <w:left w:val="nil"/>
              <w:bottom w:val="nil"/>
              <w:right w:val="nil"/>
            </w:tcBorders>
            <w:shd w:val="clear" w:color="auto" w:fill="auto"/>
            <w:vAlign w:val="center"/>
            <w:hideMark/>
          </w:tcPr>
          <w:p w14:paraId="2A0E6B12"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10"/>
                <w:sz w:val="20"/>
                <w:szCs w:val="20"/>
              </w:rPr>
              <w:t>5</w:t>
            </w:r>
          </w:p>
        </w:tc>
        <w:tc>
          <w:tcPr>
            <w:tcW w:w="944" w:type="pct"/>
            <w:gridSpan w:val="4"/>
            <w:tcBorders>
              <w:top w:val="nil"/>
              <w:left w:val="nil"/>
              <w:bottom w:val="nil"/>
              <w:right w:val="nil"/>
            </w:tcBorders>
            <w:shd w:val="clear" w:color="auto" w:fill="auto"/>
            <w:vAlign w:val="center"/>
            <w:hideMark/>
          </w:tcPr>
          <w:p w14:paraId="062E4BB0"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10"/>
                <w:sz w:val="20"/>
                <w:szCs w:val="20"/>
              </w:rPr>
              <w:t>5</w:t>
            </w:r>
          </w:p>
        </w:tc>
        <w:tc>
          <w:tcPr>
            <w:tcW w:w="900" w:type="pct"/>
            <w:gridSpan w:val="2"/>
            <w:tcBorders>
              <w:top w:val="nil"/>
              <w:left w:val="nil"/>
              <w:bottom w:val="nil"/>
              <w:right w:val="nil"/>
            </w:tcBorders>
            <w:shd w:val="clear" w:color="auto" w:fill="auto"/>
            <w:vAlign w:val="center"/>
            <w:hideMark/>
          </w:tcPr>
          <w:p w14:paraId="391A509E"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10"/>
                <w:sz w:val="20"/>
                <w:szCs w:val="20"/>
              </w:rPr>
              <w:t>5</w:t>
            </w:r>
          </w:p>
        </w:tc>
      </w:tr>
      <w:tr w:rsidR="00A639CB" w:rsidRPr="001F5640" w14:paraId="4E0F6FF2" w14:textId="77777777" w:rsidTr="000C78F1">
        <w:trPr>
          <w:gridAfter w:val="1"/>
          <w:wAfter w:w="243" w:type="pct"/>
          <w:trHeight w:val="20"/>
        </w:trPr>
        <w:tc>
          <w:tcPr>
            <w:tcW w:w="1238" w:type="pct"/>
            <w:tcBorders>
              <w:top w:val="nil"/>
              <w:left w:val="nil"/>
              <w:bottom w:val="nil"/>
              <w:right w:val="nil"/>
            </w:tcBorders>
            <w:shd w:val="clear" w:color="auto" w:fill="auto"/>
            <w:vAlign w:val="center"/>
            <w:hideMark/>
          </w:tcPr>
          <w:p w14:paraId="52D396B9" w14:textId="77777777" w:rsidR="001F5640" w:rsidRPr="001F5640" w:rsidRDefault="001F5640" w:rsidP="001F5640">
            <w:pPr>
              <w:widowControl/>
              <w:autoSpaceDE/>
              <w:autoSpaceDN/>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z w:val="20"/>
                <w:szCs w:val="20"/>
              </w:rPr>
              <w:t>Biomass (t)</w:t>
            </w:r>
          </w:p>
        </w:tc>
        <w:tc>
          <w:tcPr>
            <w:tcW w:w="860" w:type="pct"/>
            <w:gridSpan w:val="2"/>
            <w:tcBorders>
              <w:top w:val="nil"/>
              <w:left w:val="nil"/>
              <w:bottom w:val="nil"/>
              <w:right w:val="nil"/>
            </w:tcBorders>
            <w:shd w:val="clear" w:color="auto" w:fill="auto"/>
            <w:vAlign w:val="center"/>
            <w:hideMark/>
          </w:tcPr>
          <w:p w14:paraId="1A4A22CF"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17,511</w:t>
            </w:r>
          </w:p>
        </w:tc>
        <w:tc>
          <w:tcPr>
            <w:tcW w:w="815" w:type="pct"/>
            <w:gridSpan w:val="3"/>
            <w:tcBorders>
              <w:top w:val="nil"/>
              <w:left w:val="nil"/>
              <w:bottom w:val="nil"/>
              <w:right w:val="nil"/>
            </w:tcBorders>
            <w:shd w:val="clear" w:color="auto" w:fill="auto"/>
            <w:vAlign w:val="center"/>
            <w:hideMark/>
          </w:tcPr>
          <w:p w14:paraId="29260C62"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17,511</w:t>
            </w:r>
          </w:p>
        </w:tc>
        <w:tc>
          <w:tcPr>
            <w:tcW w:w="944" w:type="pct"/>
            <w:gridSpan w:val="4"/>
            <w:tcBorders>
              <w:top w:val="nil"/>
              <w:left w:val="nil"/>
              <w:bottom w:val="nil"/>
              <w:right w:val="nil"/>
            </w:tcBorders>
            <w:shd w:val="clear" w:color="auto" w:fill="auto"/>
            <w:vAlign w:val="center"/>
            <w:hideMark/>
          </w:tcPr>
          <w:p w14:paraId="33B5D362"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24,912</w:t>
            </w:r>
          </w:p>
        </w:tc>
        <w:tc>
          <w:tcPr>
            <w:tcW w:w="900" w:type="pct"/>
            <w:gridSpan w:val="2"/>
            <w:tcBorders>
              <w:top w:val="nil"/>
              <w:left w:val="nil"/>
              <w:bottom w:val="nil"/>
              <w:right w:val="nil"/>
            </w:tcBorders>
            <w:shd w:val="clear" w:color="auto" w:fill="auto"/>
            <w:vAlign w:val="center"/>
            <w:hideMark/>
          </w:tcPr>
          <w:p w14:paraId="617B30E3"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24,912</w:t>
            </w:r>
          </w:p>
        </w:tc>
      </w:tr>
      <w:tr w:rsidR="00A639CB" w:rsidRPr="001F5640" w14:paraId="70DC1336" w14:textId="77777777" w:rsidTr="000C78F1">
        <w:trPr>
          <w:gridAfter w:val="1"/>
          <w:wAfter w:w="243" w:type="pct"/>
          <w:trHeight w:val="20"/>
        </w:trPr>
        <w:tc>
          <w:tcPr>
            <w:tcW w:w="1238" w:type="pct"/>
            <w:tcBorders>
              <w:top w:val="nil"/>
              <w:left w:val="nil"/>
              <w:bottom w:val="nil"/>
              <w:right w:val="nil"/>
            </w:tcBorders>
            <w:shd w:val="clear" w:color="auto" w:fill="auto"/>
            <w:vAlign w:val="center"/>
            <w:hideMark/>
          </w:tcPr>
          <w:p w14:paraId="41467DF1" w14:textId="77777777" w:rsidR="001F5640" w:rsidRPr="001F5640" w:rsidRDefault="001F5640" w:rsidP="001F5640">
            <w:pPr>
              <w:widowControl/>
              <w:autoSpaceDE/>
              <w:autoSpaceDN/>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i/>
                <w:iCs/>
                <w:color w:val="000000"/>
                <w:sz w:val="20"/>
                <w:szCs w:val="20"/>
              </w:rPr>
              <w:t>FOFL</w:t>
            </w:r>
          </w:p>
        </w:tc>
        <w:tc>
          <w:tcPr>
            <w:tcW w:w="860" w:type="pct"/>
            <w:gridSpan w:val="2"/>
            <w:tcBorders>
              <w:top w:val="nil"/>
              <w:left w:val="nil"/>
              <w:bottom w:val="nil"/>
              <w:right w:val="nil"/>
            </w:tcBorders>
            <w:shd w:val="clear" w:color="auto" w:fill="auto"/>
            <w:vAlign w:val="center"/>
            <w:hideMark/>
          </w:tcPr>
          <w:p w14:paraId="485A5706" w14:textId="77777777" w:rsidR="001F5640" w:rsidRPr="001F5640" w:rsidRDefault="001F5640" w:rsidP="001F5640">
            <w:pPr>
              <w:widowControl/>
              <w:autoSpaceDE/>
              <w:autoSpaceDN/>
              <w:jc w:val="right"/>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i/>
                <w:iCs/>
                <w:color w:val="000000"/>
                <w:sz w:val="20"/>
                <w:szCs w:val="20"/>
              </w:rPr>
              <w:t xml:space="preserve">F </w:t>
            </w:r>
            <w:r w:rsidRPr="001F5640">
              <w:rPr>
                <w:rFonts w:ascii="Times New Roman" w:eastAsia="Times New Roman" w:hAnsi="Times New Roman" w:cs="Times New Roman"/>
                <w:color w:val="000000"/>
                <w:sz w:val="20"/>
                <w:szCs w:val="20"/>
              </w:rPr>
              <w:t xml:space="preserve">= </w:t>
            </w:r>
            <w:r w:rsidRPr="001F5640">
              <w:rPr>
                <w:rFonts w:ascii="Times New Roman" w:eastAsia="Times New Roman" w:hAnsi="Times New Roman" w:cs="Times New Roman"/>
                <w:i/>
                <w:iCs/>
                <w:color w:val="000000"/>
                <w:sz w:val="20"/>
                <w:szCs w:val="20"/>
              </w:rPr>
              <w:t xml:space="preserve">M </w:t>
            </w:r>
            <w:r w:rsidRPr="001F5640">
              <w:rPr>
                <w:rFonts w:ascii="Times New Roman" w:eastAsia="Times New Roman" w:hAnsi="Times New Roman" w:cs="Times New Roman"/>
                <w:color w:val="000000"/>
                <w:sz w:val="20"/>
                <w:szCs w:val="20"/>
              </w:rPr>
              <w:t>= 0</w:t>
            </w:r>
            <w:r w:rsidRPr="001F5640">
              <w:rPr>
                <w:rFonts w:ascii="Times New Roman" w:eastAsia="Times New Roman" w:hAnsi="Times New Roman" w:cs="Times New Roman"/>
                <w:i/>
                <w:iCs/>
                <w:color w:val="000000"/>
                <w:sz w:val="20"/>
                <w:szCs w:val="20"/>
              </w:rPr>
              <w:t>.</w:t>
            </w:r>
            <w:r w:rsidRPr="001F5640">
              <w:rPr>
                <w:rFonts w:ascii="Times New Roman" w:eastAsia="Times New Roman" w:hAnsi="Times New Roman" w:cs="Times New Roman"/>
                <w:color w:val="000000"/>
                <w:sz w:val="20"/>
                <w:szCs w:val="20"/>
              </w:rPr>
              <w:t>02</w:t>
            </w:r>
          </w:p>
        </w:tc>
        <w:tc>
          <w:tcPr>
            <w:tcW w:w="815" w:type="pct"/>
            <w:gridSpan w:val="3"/>
            <w:tcBorders>
              <w:top w:val="nil"/>
              <w:left w:val="nil"/>
              <w:bottom w:val="nil"/>
              <w:right w:val="nil"/>
            </w:tcBorders>
            <w:shd w:val="clear" w:color="auto" w:fill="auto"/>
            <w:vAlign w:val="center"/>
            <w:hideMark/>
          </w:tcPr>
          <w:p w14:paraId="4CC95E2A" w14:textId="77777777" w:rsidR="001F5640" w:rsidRPr="001F5640" w:rsidRDefault="001F5640" w:rsidP="001F5640">
            <w:pPr>
              <w:widowControl/>
              <w:autoSpaceDE/>
              <w:autoSpaceDN/>
              <w:jc w:val="right"/>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i/>
                <w:iCs/>
                <w:color w:val="000000"/>
                <w:sz w:val="20"/>
                <w:szCs w:val="20"/>
              </w:rPr>
              <w:t xml:space="preserve">F </w:t>
            </w:r>
            <w:r w:rsidRPr="001F5640">
              <w:rPr>
                <w:rFonts w:ascii="Times New Roman" w:eastAsia="Times New Roman" w:hAnsi="Times New Roman" w:cs="Times New Roman"/>
                <w:color w:val="000000"/>
                <w:sz w:val="20"/>
                <w:szCs w:val="20"/>
              </w:rPr>
              <w:t xml:space="preserve">= </w:t>
            </w:r>
            <w:r w:rsidRPr="001F5640">
              <w:rPr>
                <w:rFonts w:ascii="Times New Roman" w:eastAsia="Times New Roman" w:hAnsi="Times New Roman" w:cs="Times New Roman"/>
                <w:i/>
                <w:iCs/>
                <w:color w:val="000000"/>
                <w:sz w:val="20"/>
                <w:szCs w:val="20"/>
              </w:rPr>
              <w:t xml:space="preserve">M </w:t>
            </w:r>
            <w:r w:rsidRPr="001F5640">
              <w:rPr>
                <w:rFonts w:ascii="Times New Roman" w:eastAsia="Times New Roman" w:hAnsi="Times New Roman" w:cs="Times New Roman"/>
                <w:color w:val="000000"/>
                <w:sz w:val="20"/>
                <w:szCs w:val="20"/>
              </w:rPr>
              <w:t>= 0</w:t>
            </w:r>
            <w:r w:rsidRPr="001F5640">
              <w:rPr>
                <w:rFonts w:ascii="Times New Roman" w:eastAsia="Times New Roman" w:hAnsi="Times New Roman" w:cs="Times New Roman"/>
                <w:i/>
                <w:iCs/>
                <w:color w:val="000000"/>
                <w:sz w:val="20"/>
                <w:szCs w:val="20"/>
              </w:rPr>
              <w:t>.</w:t>
            </w:r>
            <w:r w:rsidRPr="001F5640">
              <w:rPr>
                <w:rFonts w:ascii="Times New Roman" w:eastAsia="Times New Roman" w:hAnsi="Times New Roman" w:cs="Times New Roman"/>
                <w:color w:val="000000"/>
                <w:sz w:val="20"/>
                <w:szCs w:val="20"/>
              </w:rPr>
              <w:t>02</w:t>
            </w:r>
          </w:p>
        </w:tc>
        <w:tc>
          <w:tcPr>
            <w:tcW w:w="944" w:type="pct"/>
            <w:gridSpan w:val="4"/>
            <w:tcBorders>
              <w:top w:val="nil"/>
              <w:left w:val="nil"/>
              <w:bottom w:val="nil"/>
              <w:right w:val="nil"/>
            </w:tcBorders>
            <w:shd w:val="clear" w:color="auto" w:fill="auto"/>
            <w:vAlign w:val="center"/>
            <w:hideMark/>
          </w:tcPr>
          <w:p w14:paraId="642E5B0E" w14:textId="77777777" w:rsidR="001F5640" w:rsidRPr="001F5640" w:rsidRDefault="001F5640" w:rsidP="001F5640">
            <w:pPr>
              <w:widowControl/>
              <w:autoSpaceDE/>
              <w:autoSpaceDN/>
              <w:jc w:val="right"/>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i/>
                <w:iCs/>
                <w:color w:val="000000"/>
                <w:sz w:val="20"/>
                <w:szCs w:val="20"/>
              </w:rPr>
              <w:t xml:space="preserve">F </w:t>
            </w:r>
            <w:r w:rsidRPr="001F5640">
              <w:rPr>
                <w:rFonts w:ascii="Times New Roman" w:eastAsia="Times New Roman" w:hAnsi="Times New Roman" w:cs="Times New Roman"/>
                <w:color w:val="000000"/>
                <w:sz w:val="20"/>
                <w:szCs w:val="20"/>
              </w:rPr>
              <w:t xml:space="preserve">= </w:t>
            </w:r>
            <w:r w:rsidRPr="001F5640">
              <w:rPr>
                <w:rFonts w:ascii="Times New Roman" w:eastAsia="Times New Roman" w:hAnsi="Times New Roman" w:cs="Times New Roman"/>
                <w:i/>
                <w:iCs/>
                <w:color w:val="000000"/>
                <w:sz w:val="20"/>
                <w:szCs w:val="20"/>
              </w:rPr>
              <w:t xml:space="preserve">M </w:t>
            </w:r>
            <w:r w:rsidRPr="001F5640">
              <w:rPr>
                <w:rFonts w:ascii="Times New Roman" w:eastAsia="Times New Roman" w:hAnsi="Times New Roman" w:cs="Times New Roman"/>
                <w:color w:val="000000"/>
                <w:sz w:val="20"/>
                <w:szCs w:val="20"/>
              </w:rPr>
              <w:t>= 0.044</w:t>
            </w:r>
          </w:p>
        </w:tc>
        <w:tc>
          <w:tcPr>
            <w:tcW w:w="900" w:type="pct"/>
            <w:gridSpan w:val="2"/>
            <w:tcBorders>
              <w:top w:val="nil"/>
              <w:left w:val="nil"/>
              <w:bottom w:val="nil"/>
              <w:right w:val="nil"/>
            </w:tcBorders>
            <w:shd w:val="clear" w:color="auto" w:fill="auto"/>
            <w:vAlign w:val="center"/>
            <w:hideMark/>
          </w:tcPr>
          <w:p w14:paraId="61681435" w14:textId="77777777" w:rsidR="001F5640" w:rsidRPr="001F5640" w:rsidRDefault="001F5640" w:rsidP="001F5640">
            <w:pPr>
              <w:widowControl/>
              <w:autoSpaceDE/>
              <w:autoSpaceDN/>
              <w:jc w:val="right"/>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i/>
                <w:iCs/>
                <w:color w:val="000000"/>
                <w:sz w:val="20"/>
                <w:szCs w:val="20"/>
              </w:rPr>
              <w:t xml:space="preserve">F </w:t>
            </w:r>
            <w:r w:rsidRPr="001F5640">
              <w:rPr>
                <w:rFonts w:ascii="Times New Roman" w:eastAsia="Times New Roman" w:hAnsi="Times New Roman" w:cs="Times New Roman"/>
                <w:color w:val="000000"/>
                <w:sz w:val="20"/>
                <w:szCs w:val="20"/>
              </w:rPr>
              <w:t xml:space="preserve">= </w:t>
            </w:r>
            <w:r w:rsidRPr="001F5640">
              <w:rPr>
                <w:rFonts w:ascii="Times New Roman" w:eastAsia="Times New Roman" w:hAnsi="Times New Roman" w:cs="Times New Roman"/>
                <w:i/>
                <w:iCs/>
                <w:color w:val="000000"/>
                <w:sz w:val="20"/>
                <w:szCs w:val="20"/>
              </w:rPr>
              <w:t xml:space="preserve">M </w:t>
            </w:r>
            <w:r w:rsidRPr="001F5640">
              <w:rPr>
                <w:rFonts w:ascii="Times New Roman" w:eastAsia="Times New Roman" w:hAnsi="Times New Roman" w:cs="Times New Roman"/>
                <w:color w:val="000000"/>
                <w:sz w:val="20"/>
                <w:szCs w:val="20"/>
              </w:rPr>
              <w:t>= 0.044</w:t>
            </w:r>
          </w:p>
        </w:tc>
      </w:tr>
      <w:tr w:rsidR="00A639CB" w:rsidRPr="001F5640" w14:paraId="6D222173" w14:textId="77777777" w:rsidTr="000C78F1">
        <w:trPr>
          <w:gridAfter w:val="1"/>
          <w:wAfter w:w="243" w:type="pct"/>
          <w:trHeight w:val="20"/>
        </w:trPr>
        <w:tc>
          <w:tcPr>
            <w:tcW w:w="1238" w:type="pct"/>
            <w:tcBorders>
              <w:top w:val="nil"/>
              <w:left w:val="nil"/>
              <w:bottom w:val="nil"/>
              <w:right w:val="nil"/>
            </w:tcBorders>
            <w:shd w:val="clear" w:color="auto" w:fill="auto"/>
            <w:vAlign w:val="center"/>
            <w:hideMark/>
          </w:tcPr>
          <w:p w14:paraId="45D9F647" w14:textId="77777777" w:rsidR="001F5640" w:rsidRPr="001F5640" w:rsidRDefault="001F5640" w:rsidP="001F5640">
            <w:pPr>
              <w:widowControl/>
              <w:autoSpaceDE/>
              <w:autoSpaceDN/>
              <w:rPr>
                <w:rFonts w:ascii="Times New Roman" w:eastAsia="Times New Roman" w:hAnsi="Times New Roman" w:cs="Times New Roman"/>
                <w:i/>
                <w:iCs/>
                <w:color w:val="000000"/>
                <w:sz w:val="20"/>
                <w:szCs w:val="20"/>
              </w:rPr>
            </w:pPr>
            <w:proofErr w:type="spellStart"/>
            <w:r w:rsidRPr="001F5640">
              <w:rPr>
                <w:rFonts w:ascii="Times New Roman" w:eastAsia="Times New Roman" w:hAnsi="Times New Roman" w:cs="Times New Roman"/>
                <w:i/>
                <w:iCs/>
                <w:color w:val="000000"/>
                <w:sz w:val="20"/>
                <w:szCs w:val="20"/>
              </w:rPr>
              <w:t>maxF</w:t>
            </w:r>
            <w:r w:rsidRPr="001F5640">
              <w:rPr>
                <w:rFonts w:ascii="Times New Roman" w:eastAsia="Times New Roman" w:hAnsi="Times New Roman" w:cs="Times New Roman"/>
                <w:i/>
                <w:iCs/>
                <w:color w:val="000000"/>
                <w:sz w:val="20"/>
                <w:szCs w:val="20"/>
                <w:vertAlign w:val="subscript"/>
              </w:rPr>
              <w:t>ABC</w:t>
            </w:r>
            <w:proofErr w:type="spellEnd"/>
          </w:p>
        </w:tc>
        <w:tc>
          <w:tcPr>
            <w:tcW w:w="860" w:type="pct"/>
            <w:gridSpan w:val="2"/>
            <w:tcBorders>
              <w:top w:val="nil"/>
              <w:left w:val="nil"/>
              <w:bottom w:val="nil"/>
              <w:right w:val="nil"/>
            </w:tcBorders>
            <w:shd w:val="clear" w:color="auto" w:fill="auto"/>
            <w:vAlign w:val="center"/>
            <w:hideMark/>
          </w:tcPr>
          <w:p w14:paraId="55C9DEC7"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w w:val="110"/>
                <w:sz w:val="20"/>
                <w:szCs w:val="20"/>
              </w:rPr>
              <w:t>0</w:t>
            </w:r>
            <w:r w:rsidRPr="001F5640">
              <w:rPr>
                <w:rFonts w:ascii="Times New Roman" w:eastAsia="Times New Roman" w:hAnsi="Times New Roman" w:cs="Times New Roman"/>
                <w:i/>
                <w:iCs/>
                <w:color w:val="000000"/>
                <w:w w:val="110"/>
                <w:sz w:val="20"/>
                <w:szCs w:val="20"/>
              </w:rPr>
              <w:t>.</w:t>
            </w:r>
            <w:r w:rsidRPr="001F5640">
              <w:rPr>
                <w:rFonts w:ascii="Times New Roman" w:eastAsia="Times New Roman" w:hAnsi="Times New Roman" w:cs="Times New Roman"/>
                <w:color w:val="000000"/>
                <w:w w:val="110"/>
                <w:sz w:val="20"/>
                <w:szCs w:val="20"/>
              </w:rPr>
              <w:t>75</w:t>
            </w:r>
            <w:r w:rsidRPr="001F5640">
              <w:rPr>
                <w:rFonts w:ascii="Times New Roman" w:eastAsia="Times New Roman" w:hAnsi="Times New Roman" w:cs="Times New Roman"/>
                <w:i/>
                <w:iCs/>
                <w:color w:val="000000"/>
                <w:w w:val="110"/>
                <w:sz w:val="20"/>
                <w:szCs w:val="20"/>
              </w:rPr>
              <w:t xml:space="preserve">M </w:t>
            </w:r>
            <w:r w:rsidRPr="001F5640">
              <w:rPr>
                <w:rFonts w:ascii="Times New Roman" w:eastAsia="Times New Roman" w:hAnsi="Times New Roman" w:cs="Times New Roman"/>
                <w:color w:val="000000"/>
                <w:w w:val="110"/>
                <w:sz w:val="20"/>
                <w:szCs w:val="20"/>
              </w:rPr>
              <w:t>= 0</w:t>
            </w:r>
            <w:r w:rsidRPr="001F5640">
              <w:rPr>
                <w:rFonts w:ascii="Times New Roman" w:eastAsia="Times New Roman" w:hAnsi="Times New Roman" w:cs="Times New Roman"/>
                <w:i/>
                <w:iCs/>
                <w:color w:val="000000"/>
                <w:w w:val="110"/>
                <w:sz w:val="20"/>
                <w:szCs w:val="20"/>
              </w:rPr>
              <w:t>.</w:t>
            </w:r>
            <w:r w:rsidRPr="001F5640">
              <w:rPr>
                <w:rFonts w:ascii="Times New Roman" w:eastAsia="Times New Roman" w:hAnsi="Times New Roman" w:cs="Times New Roman"/>
                <w:color w:val="000000"/>
                <w:w w:val="110"/>
                <w:sz w:val="20"/>
                <w:szCs w:val="20"/>
              </w:rPr>
              <w:t>015</w:t>
            </w:r>
          </w:p>
        </w:tc>
        <w:tc>
          <w:tcPr>
            <w:tcW w:w="815" w:type="pct"/>
            <w:gridSpan w:val="3"/>
            <w:tcBorders>
              <w:top w:val="nil"/>
              <w:left w:val="nil"/>
              <w:bottom w:val="nil"/>
              <w:right w:val="nil"/>
            </w:tcBorders>
            <w:shd w:val="clear" w:color="auto" w:fill="auto"/>
            <w:vAlign w:val="center"/>
            <w:hideMark/>
          </w:tcPr>
          <w:p w14:paraId="3C746218"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w w:val="110"/>
                <w:sz w:val="20"/>
                <w:szCs w:val="20"/>
              </w:rPr>
              <w:t>0</w:t>
            </w:r>
            <w:r w:rsidRPr="001F5640">
              <w:rPr>
                <w:rFonts w:ascii="Times New Roman" w:eastAsia="Times New Roman" w:hAnsi="Times New Roman" w:cs="Times New Roman"/>
                <w:i/>
                <w:iCs/>
                <w:color w:val="000000"/>
                <w:w w:val="110"/>
                <w:sz w:val="20"/>
                <w:szCs w:val="20"/>
              </w:rPr>
              <w:t>.</w:t>
            </w:r>
            <w:r w:rsidRPr="001F5640">
              <w:rPr>
                <w:rFonts w:ascii="Times New Roman" w:eastAsia="Times New Roman" w:hAnsi="Times New Roman" w:cs="Times New Roman"/>
                <w:color w:val="000000"/>
                <w:w w:val="110"/>
                <w:sz w:val="20"/>
                <w:szCs w:val="20"/>
              </w:rPr>
              <w:t>75</w:t>
            </w:r>
            <w:r w:rsidRPr="001F5640">
              <w:rPr>
                <w:rFonts w:ascii="Times New Roman" w:eastAsia="Times New Roman" w:hAnsi="Times New Roman" w:cs="Times New Roman"/>
                <w:i/>
                <w:iCs/>
                <w:color w:val="000000"/>
                <w:w w:val="110"/>
                <w:sz w:val="20"/>
                <w:szCs w:val="20"/>
              </w:rPr>
              <w:t xml:space="preserve">M </w:t>
            </w:r>
            <w:r w:rsidRPr="001F5640">
              <w:rPr>
                <w:rFonts w:ascii="Times New Roman" w:eastAsia="Times New Roman" w:hAnsi="Times New Roman" w:cs="Times New Roman"/>
                <w:color w:val="000000"/>
                <w:w w:val="110"/>
                <w:sz w:val="20"/>
                <w:szCs w:val="20"/>
              </w:rPr>
              <w:t>= 0</w:t>
            </w:r>
            <w:r w:rsidRPr="001F5640">
              <w:rPr>
                <w:rFonts w:ascii="Times New Roman" w:eastAsia="Times New Roman" w:hAnsi="Times New Roman" w:cs="Times New Roman"/>
                <w:i/>
                <w:iCs/>
                <w:color w:val="000000"/>
                <w:w w:val="110"/>
                <w:sz w:val="20"/>
                <w:szCs w:val="20"/>
              </w:rPr>
              <w:t>.</w:t>
            </w:r>
            <w:r w:rsidRPr="001F5640">
              <w:rPr>
                <w:rFonts w:ascii="Times New Roman" w:eastAsia="Times New Roman" w:hAnsi="Times New Roman" w:cs="Times New Roman"/>
                <w:color w:val="000000"/>
                <w:w w:val="110"/>
                <w:sz w:val="20"/>
                <w:szCs w:val="20"/>
              </w:rPr>
              <w:t>015</w:t>
            </w:r>
          </w:p>
        </w:tc>
        <w:tc>
          <w:tcPr>
            <w:tcW w:w="944" w:type="pct"/>
            <w:gridSpan w:val="4"/>
            <w:tcBorders>
              <w:top w:val="nil"/>
              <w:left w:val="nil"/>
              <w:bottom w:val="nil"/>
              <w:right w:val="nil"/>
            </w:tcBorders>
            <w:shd w:val="clear" w:color="auto" w:fill="auto"/>
            <w:vAlign w:val="center"/>
            <w:hideMark/>
          </w:tcPr>
          <w:p w14:paraId="57E3F87A"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w w:val="110"/>
                <w:sz w:val="20"/>
                <w:szCs w:val="20"/>
              </w:rPr>
              <w:t>0</w:t>
            </w:r>
            <w:r w:rsidRPr="001F5640">
              <w:rPr>
                <w:rFonts w:ascii="Times New Roman" w:eastAsia="Times New Roman" w:hAnsi="Times New Roman" w:cs="Times New Roman"/>
                <w:i/>
                <w:iCs/>
                <w:color w:val="000000"/>
                <w:w w:val="110"/>
                <w:sz w:val="20"/>
                <w:szCs w:val="20"/>
              </w:rPr>
              <w:t>.</w:t>
            </w:r>
            <w:r w:rsidRPr="001F5640">
              <w:rPr>
                <w:rFonts w:ascii="Times New Roman" w:eastAsia="Times New Roman" w:hAnsi="Times New Roman" w:cs="Times New Roman"/>
                <w:color w:val="000000"/>
                <w:w w:val="110"/>
                <w:sz w:val="20"/>
                <w:szCs w:val="20"/>
              </w:rPr>
              <w:t>75</w:t>
            </w:r>
            <w:r w:rsidRPr="001F5640">
              <w:rPr>
                <w:rFonts w:ascii="Times New Roman" w:eastAsia="Times New Roman" w:hAnsi="Times New Roman" w:cs="Times New Roman"/>
                <w:i/>
                <w:iCs/>
                <w:color w:val="000000"/>
                <w:w w:val="110"/>
                <w:sz w:val="20"/>
                <w:szCs w:val="20"/>
              </w:rPr>
              <w:t xml:space="preserve">M </w:t>
            </w:r>
            <w:r w:rsidRPr="001F5640">
              <w:rPr>
                <w:rFonts w:ascii="Times New Roman" w:eastAsia="Times New Roman" w:hAnsi="Times New Roman" w:cs="Times New Roman"/>
                <w:color w:val="000000"/>
                <w:w w:val="110"/>
                <w:sz w:val="20"/>
                <w:szCs w:val="20"/>
              </w:rPr>
              <w:t>= 0.033</w:t>
            </w:r>
          </w:p>
        </w:tc>
        <w:tc>
          <w:tcPr>
            <w:tcW w:w="900" w:type="pct"/>
            <w:gridSpan w:val="2"/>
            <w:tcBorders>
              <w:top w:val="nil"/>
              <w:left w:val="nil"/>
              <w:bottom w:val="nil"/>
              <w:right w:val="nil"/>
            </w:tcBorders>
            <w:shd w:val="clear" w:color="auto" w:fill="auto"/>
            <w:vAlign w:val="center"/>
            <w:hideMark/>
          </w:tcPr>
          <w:p w14:paraId="5FC03E47"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w w:val="110"/>
                <w:sz w:val="20"/>
                <w:szCs w:val="20"/>
              </w:rPr>
              <w:t>0</w:t>
            </w:r>
            <w:r w:rsidRPr="001F5640">
              <w:rPr>
                <w:rFonts w:ascii="Times New Roman" w:eastAsia="Times New Roman" w:hAnsi="Times New Roman" w:cs="Times New Roman"/>
                <w:i/>
                <w:iCs/>
                <w:color w:val="000000"/>
                <w:w w:val="110"/>
                <w:sz w:val="20"/>
                <w:szCs w:val="20"/>
              </w:rPr>
              <w:t>.</w:t>
            </w:r>
            <w:r w:rsidRPr="001F5640">
              <w:rPr>
                <w:rFonts w:ascii="Times New Roman" w:eastAsia="Times New Roman" w:hAnsi="Times New Roman" w:cs="Times New Roman"/>
                <w:color w:val="000000"/>
                <w:w w:val="110"/>
                <w:sz w:val="20"/>
                <w:szCs w:val="20"/>
              </w:rPr>
              <w:t>75</w:t>
            </w:r>
            <w:r w:rsidRPr="001F5640">
              <w:rPr>
                <w:rFonts w:ascii="Times New Roman" w:eastAsia="Times New Roman" w:hAnsi="Times New Roman" w:cs="Times New Roman"/>
                <w:i/>
                <w:iCs/>
                <w:color w:val="000000"/>
                <w:w w:val="110"/>
                <w:sz w:val="20"/>
                <w:szCs w:val="20"/>
              </w:rPr>
              <w:t xml:space="preserve">M </w:t>
            </w:r>
            <w:r w:rsidRPr="001F5640">
              <w:rPr>
                <w:rFonts w:ascii="Times New Roman" w:eastAsia="Times New Roman" w:hAnsi="Times New Roman" w:cs="Times New Roman"/>
                <w:color w:val="000000"/>
                <w:w w:val="110"/>
                <w:sz w:val="20"/>
                <w:szCs w:val="20"/>
              </w:rPr>
              <w:t>= 0.033</w:t>
            </w:r>
          </w:p>
        </w:tc>
      </w:tr>
      <w:tr w:rsidR="00A639CB" w:rsidRPr="001F5640" w14:paraId="29129453" w14:textId="77777777" w:rsidTr="000C78F1">
        <w:trPr>
          <w:gridAfter w:val="1"/>
          <w:wAfter w:w="243" w:type="pct"/>
          <w:trHeight w:val="20"/>
        </w:trPr>
        <w:tc>
          <w:tcPr>
            <w:tcW w:w="1238" w:type="pct"/>
            <w:tcBorders>
              <w:top w:val="nil"/>
              <w:left w:val="nil"/>
              <w:bottom w:val="nil"/>
              <w:right w:val="nil"/>
            </w:tcBorders>
            <w:shd w:val="clear" w:color="auto" w:fill="auto"/>
            <w:vAlign w:val="center"/>
            <w:hideMark/>
          </w:tcPr>
          <w:p w14:paraId="516A3C0D" w14:textId="77777777" w:rsidR="001F5640" w:rsidRPr="001F5640" w:rsidRDefault="001F5640" w:rsidP="001F5640">
            <w:pPr>
              <w:widowControl/>
              <w:autoSpaceDE/>
              <w:autoSpaceDN/>
              <w:rPr>
                <w:rFonts w:ascii="Times New Roman" w:eastAsia="Times New Roman" w:hAnsi="Times New Roman" w:cs="Times New Roman"/>
                <w:i/>
                <w:iCs/>
                <w:color w:val="000000"/>
                <w:sz w:val="20"/>
                <w:szCs w:val="20"/>
              </w:rPr>
            </w:pPr>
            <w:r w:rsidRPr="001F5640">
              <w:rPr>
                <w:rFonts w:ascii="Times New Roman" w:eastAsia="Times New Roman" w:hAnsi="Times New Roman" w:cs="Times New Roman"/>
                <w:i/>
                <w:iCs/>
                <w:color w:val="000000"/>
                <w:sz w:val="20"/>
                <w:szCs w:val="20"/>
              </w:rPr>
              <w:t>FABC</w:t>
            </w:r>
          </w:p>
        </w:tc>
        <w:tc>
          <w:tcPr>
            <w:tcW w:w="860" w:type="pct"/>
            <w:gridSpan w:val="2"/>
            <w:tcBorders>
              <w:top w:val="nil"/>
              <w:left w:val="nil"/>
              <w:bottom w:val="nil"/>
              <w:right w:val="nil"/>
            </w:tcBorders>
            <w:shd w:val="clear" w:color="auto" w:fill="auto"/>
            <w:vAlign w:val="center"/>
            <w:hideMark/>
          </w:tcPr>
          <w:p w14:paraId="738EA18D"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0.01275</w:t>
            </w:r>
          </w:p>
        </w:tc>
        <w:tc>
          <w:tcPr>
            <w:tcW w:w="815" w:type="pct"/>
            <w:gridSpan w:val="3"/>
            <w:tcBorders>
              <w:top w:val="nil"/>
              <w:left w:val="nil"/>
              <w:bottom w:val="nil"/>
              <w:right w:val="nil"/>
            </w:tcBorders>
            <w:shd w:val="clear" w:color="auto" w:fill="auto"/>
            <w:vAlign w:val="center"/>
            <w:hideMark/>
          </w:tcPr>
          <w:p w14:paraId="41D88E77"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0.01275</w:t>
            </w:r>
          </w:p>
        </w:tc>
        <w:tc>
          <w:tcPr>
            <w:tcW w:w="944" w:type="pct"/>
            <w:gridSpan w:val="4"/>
            <w:tcBorders>
              <w:top w:val="nil"/>
              <w:left w:val="nil"/>
              <w:bottom w:val="nil"/>
              <w:right w:val="nil"/>
            </w:tcBorders>
            <w:shd w:val="clear" w:color="auto" w:fill="auto"/>
            <w:vAlign w:val="center"/>
            <w:hideMark/>
          </w:tcPr>
          <w:p w14:paraId="2BDE48F8"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0.0264</w:t>
            </w:r>
          </w:p>
        </w:tc>
        <w:tc>
          <w:tcPr>
            <w:tcW w:w="900" w:type="pct"/>
            <w:gridSpan w:val="2"/>
            <w:tcBorders>
              <w:top w:val="nil"/>
              <w:left w:val="nil"/>
              <w:bottom w:val="nil"/>
              <w:right w:val="nil"/>
            </w:tcBorders>
            <w:shd w:val="clear" w:color="auto" w:fill="auto"/>
            <w:vAlign w:val="center"/>
            <w:hideMark/>
          </w:tcPr>
          <w:p w14:paraId="09A20E7D"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0.0264</w:t>
            </w:r>
          </w:p>
        </w:tc>
      </w:tr>
      <w:tr w:rsidR="00A639CB" w:rsidRPr="001F5640" w14:paraId="333EF21A" w14:textId="77777777" w:rsidTr="000C78F1">
        <w:trPr>
          <w:gridAfter w:val="1"/>
          <w:wAfter w:w="243" w:type="pct"/>
          <w:trHeight w:val="20"/>
        </w:trPr>
        <w:tc>
          <w:tcPr>
            <w:tcW w:w="1238" w:type="pct"/>
            <w:tcBorders>
              <w:top w:val="nil"/>
              <w:left w:val="nil"/>
              <w:bottom w:val="nil"/>
              <w:right w:val="nil"/>
            </w:tcBorders>
            <w:shd w:val="clear" w:color="auto" w:fill="auto"/>
            <w:vAlign w:val="center"/>
            <w:hideMark/>
          </w:tcPr>
          <w:p w14:paraId="48D0EF7F" w14:textId="77777777" w:rsidR="001F5640" w:rsidRPr="001F5640" w:rsidRDefault="001F5640" w:rsidP="001F5640">
            <w:pPr>
              <w:widowControl/>
              <w:autoSpaceDE/>
              <w:autoSpaceDN/>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w w:val="105"/>
                <w:sz w:val="20"/>
                <w:szCs w:val="20"/>
              </w:rPr>
              <w:t>OFL (t)</w:t>
            </w:r>
          </w:p>
        </w:tc>
        <w:tc>
          <w:tcPr>
            <w:tcW w:w="860" w:type="pct"/>
            <w:gridSpan w:val="2"/>
            <w:tcBorders>
              <w:top w:val="nil"/>
              <w:left w:val="nil"/>
              <w:bottom w:val="nil"/>
              <w:right w:val="nil"/>
            </w:tcBorders>
            <w:shd w:val="clear" w:color="auto" w:fill="auto"/>
            <w:vAlign w:val="center"/>
            <w:hideMark/>
          </w:tcPr>
          <w:p w14:paraId="1280AF96"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350</w:t>
            </w:r>
          </w:p>
        </w:tc>
        <w:tc>
          <w:tcPr>
            <w:tcW w:w="815" w:type="pct"/>
            <w:gridSpan w:val="3"/>
            <w:tcBorders>
              <w:top w:val="nil"/>
              <w:left w:val="nil"/>
              <w:bottom w:val="nil"/>
              <w:right w:val="nil"/>
            </w:tcBorders>
            <w:shd w:val="clear" w:color="auto" w:fill="auto"/>
            <w:vAlign w:val="center"/>
            <w:hideMark/>
          </w:tcPr>
          <w:p w14:paraId="6DDCB5CD"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350</w:t>
            </w:r>
          </w:p>
        </w:tc>
        <w:tc>
          <w:tcPr>
            <w:tcW w:w="944" w:type="pct"/>
            <w:gridSpan w:val="4"/>
            <w:tcBorders>
              <w:top w:val="nil"/>
              <w:left w:val="nil"/>
              <w:bottom w:val="nil"/>
              <w:right w:val="nil"/>
            </w:tcBorders>
            <w:shd w:val="clear" w:color="auto" w:fill="auto"/>
            <w:vAlign w:val="center"/>
            <w:hideMark/>
          </w:tcPr>
          <w:p w14:paraId="47376F09"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1,096</w:t>
            </w:r>
          </w:p>
        </w:tc>
        <w:tc>
          <w:tcPr>
            <w:tcW w:w="900" w:type="pct"/>
            <w:gridSpan w:val="2"/>
            <w:tcBorders>
              <w:top w:val="nil"/>
              <w:left w:val="nil"/>
              <w:bottom w:val="nil"/>
              <w:right w:val="nil"/>
            </w:tcBorders>
            <w:shd w:val="clear" w:color="auto" w:fill="auto"/>
            <w:vAlign w:val="center"/>
            <w:hideMark/>
          </w:tcPr>
          <w:p w14:paraId="34AB85F6"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1,096</w:t>
            </w:r>
          </w:p>
        </w:tc>
      </w:tr>
      <w:tr w:rsidR="00A639CB" w:rsidRPr="001F5640" w14:paraId="0E4577DC" w14:textId="77777777" w:rsidTr="000C78F1">
        <w:trPr>
          <w:gridAfter w:val="1"/>
          <w:wAfter w:w="243" w:type="pct"/>
          <w:trHeight w:val="20"/>
        </w:trPr>
        <w:tc>
          <w:tcPr>
            <w:tcW w:w="1238" w:type="pct"/>
            <w:tcBorders>
              <w:top w:val="nil"/>
              <w:left w:val="nil"/>
              <w:bottom w:val="nil"/>
              <w:right w:val="nil"/>
            </w:tcBorders>
            <w:shd w:val="clear" w:color="auto" w:fill="auto"/>
            <w:vAlign w:val="center"/>
            <w:hideMark/>
          </w:tcPr>
          <w:p w14:paraId="10DAB115" w14:textId="77777777" w:rsidR="001F5640" w:rsidRPr="001F5640" w:rsidRDefault="001F5640" w:rsidP="001F5640">
            <w:pPr>
              <w:widowControl/>
              <w:autoSpaceDE/>
              <w:autoSpaceDN/>
              <w:rPr>
                <w:rFonts w:ascii="Times New Roman" w:eastAsia="Times New Roman" w:hAnsi="Times New Roman" w:cs="Times New Roman"/>
                <w:color w:val="000000"/>
                <w:sz w:val="20"/>
                <w:szCs w:val="20"/>
              </w:rPr>
            </w:pPr>
            <w:proofErr w:type="spellStart"/>
            <w:r w:rsidRPr="001F5640">
              <w:rPr>
                <w:rFonts w:ascii="Times New Roman" w:eastAsia="Times New Roman" w:hAnsi="Times New Roman" w:cs="Times New Roman"/>
                <w:color w:val="000000"/>
                <w:sz w:val="20"/>
                <w:szCs w:val="20"/>
              </w:rPr>
              <w:t>maxABC</w:t>
            </w:r>
            <w:proofErr w:type="spellEnd"/>
            <w:r w:rsidRPr="001F5640">
              <w:rPr>
                <w:rFonts w:ascii="Times New Roman" w:eastAsia="Times New Roman" w:hAnsi="Times New Roman" w:cs="Times New Roman"/>
                <w:color w:val="000000"/>
                <w:sz w:val="20"/>
                <w:szCs w:val="20"/>
              </w:rPr>
              <w:t xml:space="preserve"> (t)</w:t>
            </w:r>
          </w:p>
        </w:tc>
        <w:tc>
          <w:tcPr>
            <w:tcW w:w="860" w:type="pct"/>
            <w:gridSpan w:val="2"/>
            <w:tcBorders>
              <w:top w:val="nil"/>
              <w:left w:val="nil"/>
              <w:bottom w:val="nil"/>
              <w:right w:val="nil"/>
            </w:tcBorders>
            <w:shd w:val="clear" w:color="auto" w:fill="auto"/>
            <w:vAlign w:val="center"/>
            <w:hideMark/>
          </w:tcPr>
          <w:p w14:paraId="30C819BE"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263</w:t>
            </w:r>
          </w:p>
        </w:tc>
        <w:tc>
          <w:tcPr>
            <w:tcW w:w="815" w:type="pct"/>
            <w:gridSpan w:val="3"/>
            <w:tcBorders>
              <w:top w:val="nil"/>
              <w:left w:val="nil"/>
              <w:bottom w:val="nil"/>
              <w:right w:val="nil"/>
            </w:tcBorders>
            <w:shd w:val="clear" w:color="auto" w:fill="auto"/>
            <w:vAlign w:val="center"/>
            <w:hideMark/>
          </w:tcPr>
          <w:p w14:paraId="079060D3"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263</w:t>
            </w:r>
          </w:p>
        </w:tc>
        <w:tc>
          <w:tcPr>
            <w:tcW w:w="944" w:type="pct"/>
            <w:gridSpan w:val="4"/>
            <w:tcBorders>
              <w:top w:val="nil"/>
              <w:left w:val="nil"/>
              <w:bottom w:val="nil"/>
              <w:right w:val="nil"/>
            </w:tcBorders>
            <w:shd w:val="clear" w:color="auto" w:fill="auto"/>
            <w:vAlign w:val="center"/>
            <w:hideMark/>
          </w:tcPr>
          <w:p w14:paraId="48DF271D"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822</w:t>
            </w:r>
          </w:p>
        </w:tc>
        <w:tc>
          <w:tcPr>
            <w:tcW w:w="900" w:type="pct"/>
            <w:gridSpan w:val="2"/>
            <w:tcBorders>
              <w:top w:val="nil"/>
              <w:left w:val="nil"/>
              <w:bottom w:val="nil"/>
              <w:right w:val="nil"/>
            </w:tcBorders>
            <w:shd w:val="clear" w:color="auto" w:fill="auto"/>
            <w:vAlign w:val="center"/>
            <w:hideMark/>
          </w:tcPr>
          <w:p w14:paraId="33EC60AC"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822</w:t>
            </w:r>
          </w:p>
        </w:tc>
      </w:tr>
      <w:tr w:rsidR="00A639CB" w:rsidRPr="001F5640" w14:paraId="03D62EE7" w14:textId="77777777" w:rsidTr="000C78F1">
        <w:trPr>
          <w:gridAfter w:val="1"/>
          <w:wAfter w:w="243" w:type="pct"/>
          <w:trHeight w:val="20"/>
        </w:trPr>
        <w:tc>
          <w:tcPr>
            <w:tcW w:w="1238" w:type="pct"/>
            <w:tcBorders>
              <w:top w:val="nil"/>
              <w:left w:val="nil"/>
              <w:bottom w:val="single" w:sz="4" w:space="0" w:color="auto"/>
              <w:right w:val="nil"/>
            </w:tcBorders>
            <w:shd w:val="clear" w:color="auto" w:fill="auto"/>
            <w:vAlign w:val="center"/>
            <w:hideMark/>
          </w:tcPr>
          <w:p w14:paraId="1A13F071" w14:textId="77777777" w:rsidR="001F5640" w:rsidRPr="001F5640" w:rsidRDefault="001F5640" w:rsidP="001F5640">
            <w:pPr>
              <w:widowControl/>
              <w:autoSpaceDE/>
              <w:autoSpaceDN/>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z w:val="20"/>
                <w:szCs w:val="20"/>
              </w:rPr>
              <w:t>ABC (t)</w:t>
            </w:r>
          </w:p>
        </w:tc>
        <w:tc>
          <w:tcPr>
            <w:tcW w:w="860" w:type="pct"/>
            <w:gridSpan w:val="2"/>
            <w:tcBorders>
              <w:top w:val="nil"/>
              <w:left w:val="nil"/>
              <w:bottom w:val="single" w:sz="4" w:space="0" w:color="auto"/>
              <w:right w:val="nil"/>
            </w:tcBorders>
            <w:shd w:val="clear" w:color="auto" w:fill="auto"/>
            <w:vAlign w:val="center"/>
            <w:hideMark/>
          </w:tcPr>
          <w:p w14:paraId="09FBD767"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263</w:t>
            </w:r>
          </w:p>
        </w:tc>
        <w:tc>
          <w:tcPr>
            <w:tcW w:w="815" w:type="pct"/>
            <w:gridSpan w:val="3"/>
            <w:tcBorders>
              <w:top w:val="nil"/>
              <w:left w:val="nil"/>
              <w:bottom w:val="single" w:sz="4" w:space="0" w:color="auto"/>
              <w:right w:val="nil"/>
            </w:tcBorders>
            <w:shd w:val="clear" w:color="auto" w:fill="auto"/>
            <w:vAlign w:val="center"/>
            <w:hideMark/>
          </w:tcPr>
          <w:p w14:paraId="1D832E50"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263</w:t>
            </w:r>
          </w:p>
        </w:tc>
        <w:tc>
          <w:tcPr>
            <w:tcW w:w="944" w:type="pct"/>
            <w:gridSpan w:val="4"/>
            <w:tcBorders>
              <w:top w:val="nil"/>
              <w:left w:val="nil"/>
              <w:bottom w:val="single" w:sz="4" w:space="0" w:color="auto"/>
              <w:right w:val="nil"/>
            </w:tcBorders>
            <w:shd w:val="clear" w:color="auto" w:fill="auto"/>
            <w:vAlign w:val="center"/>
            <w:hideMark/>
          </w:tcPr>
          <w:p w14:paraId="4C9466C3"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658</w:t>
            </w:r>
          </w:p>
        </w:tc>
        <w:tc>
          <w:tcPr>
            <w:tcW w:w="900" w:type="pct"/>
            <w:gridSpan w:val="2"/>
            <w:tcBorders>
              <w:top w:val="nil"/>
              <w:left w:val="nil"/>
              <w:bottom w:val="single" w:sz="4" w:space="0" w:color="auto"/>
              <w:right w:val="nil"/>
            </w:tcBorders>
            <w:shd w:val="clear" w:color="auto" w:fill="auto"/>
            <w:vAlign w:val="center"/>
            <w:hideMark/>
          </w:tcPr>
          <w:p w14:paraId="74372D6A"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5"/>
                <w:sz w:val="20"/>
                <w:szCs w:val="20"/>
              </w:rPr>
              <w:t>658</w:t>
            </w:r>
          </w:p>
        </w:tc>
      </w:tr>
      <w:tr w:rsidR="001F5640" w:rsidRPr="001F5640" w14:paraId="68916C42" w14:textId="77777777" w:rsidTr="00F16E46">
        <w:tblPrEx>
          <w:tblW w:w="5000" w:type="pct"/>
          <w:tblLayout w:type="fixed"/>
          <w:tblPrExChange w:id="43" w:author="Hinds, Chris M (DFG)" w:date="2024-11-01T10:54:00Z" w16du:dateUtc="2024-11-01T18:54:00Z">
            <w:tblPrEx>
              <w:tblW w:w="5000" w:type="pct"/>
              <w:tblLayout w:type="fixed"/>
            </w:tblPrEx>
          </w:tblPrExChange>
        </w:tblPrEx>
        <w:trPr>
          <w:trHeight w:val="20"/>
          <w:trPrChange w:id="44" w:author="Hinds, Chris M (DFG)" w:date="2024-11-01T10:54:00Z" w16du:dateUtc="2024-11-01T18:54:00Z">
            <w:trPr>
              <w:trHeight w:val="20"/>
            </w:trPr>
          </w:trPrChange>
        </w:trPr>
        <w:tc>
          <w:tcPr>
            <w:tcW w:w="1238" w:type="pct"/>
            <w:vMerge w:val="restart"/>
            <w:tcBorders>
              <w:top w:val="nil"/>
              <w:left w:val="nil"/>
              <w:bottom w:val="nil"/>
              <w:right w:val="nil"/>
            </w:tcBorders>
            <w:shd w:val="clear" w:color="auto" w:fill="auto"/>
            <w:vAlign w:val="center"/>
            <w:hideMark/>
            <w:tcPrChange w:id="45" w:author="Hinds, Chris M (DFG)" w:date="2024-11-01T10:54:00Z" w16du:dateUtc="2024-11-01T18:54:00Z">
              <w:tcPr>
                <w:tcW w:w="1238" w:type="pct"/>
                <w:gridSpan w:val="2"/>
                <w:vMerge w:val="restart"/>
                <w:tcBorders>
                  <w:top w:val="nil"/>
                  <w:left w:val="nil"/>
                  <w:bottom w:val="nil"/>
                  <w:right w:val="nil"/>
                </w:tcBorders>
                <w:shd w:val="clear" w:color="auto" w:fill="auto"/>
                <w:vAlign w:val="center"/>
                <w:hideMark/>
              </w:tcPr>
            </w:tcPrChange>
          </w:tcPr>
          <w:p w14:paraId="4AD1FCE7" w14:textId="77777777" w:rsidR="001F5640" w:rsidRPr="001F5640" w:rsidRDefault="001F5640" w:rsidP="001F5640">
            <w:pPr>
              <w:widowControl/>
              <w:autoSpaceDE/>
              <w:autoSpaceDN/>
              <w:rPr>
                <w:rFonts w:ascii="Times New Roman" w:eastAsia="Times New Roman" w:hAnsi="Times New Roman" w:cs="Times New Roman"/>
                <w:b/>
                <w:bCs/>
                <w:color w:val="000000"/>
                <w:sz w:val="20"/>
                <w:szCs w:val="20"/>
              </w:rPr>
            </w:pPr>
            <w:r w:rsidRPr="001F5640">
              <w:rPr>
                <w:rFonts w:ascii="Times New Roman" w:eastAsia="Times New Roman" w:hAnsi="Times New Roman" w:cs="Times New Roman"/>
                <w:b/>
                <w:bCs/>
                <w:color w:val="000000"/>
                <w:spacing w:val="-2"/>
                <w:w w:val="110"/>
                <w:sz w:val="20"/>
                <w:szCs w:val="20"/>
              </w:rPr>
              <w:t>Status</w:t>
            </w:r>
          </w:p>
        </w:tc>
        <w:tc>
          <w:tcPr>
            <w:tcW w:w="1933" w:type="pct"/>
            <w:gridSpan w:val="7"/>
            <w:tcBorders>
              <w:top w:val="nil"/>
              <w:left w:val="nil"/>
              <w:bottom w:val="single" w:sz="8" w:space="0" w:color="000000"/>
              <w:right w:val="nil"/>
            </w:tcBorders>
            <w:shd w:val="clear" w:color="auto" w:fill="auto"/>
            <w:vAlign w:val="center"/>
            <w:hideMark/>
            <w:tcPrChange w:id="46" w:author="Hinds, Chris M (DFG)" w:date="2024-11-01T10:54:00Z" w16du:dateUtc="2024-11-01T18:54:00Z">
              <w:tcPr>
                <w:tcW w:w="1933" w:type="pct"/>
                <w:gridSpan w:val="9"/>
                <w:tcBorders>
                  <w:top w:val="nil"/>
                  <w:left w:val="nil"/>
                  <w:bottom w:val="nil"/>
                  <w:right w:val="nil"/>
                </w:tcBorders>
                <w:shd w:val="clear" w:color="auto" w:fill="auto"/>
                <w:vAlign w:val="center"/>
                <w:hideMark/>
              </w:tcPr>
            </w:tcPrChange>
          </w:tcPr>
          <w:p w14:paraId="74E01177" w14:textId="77777777" w:rsidR="001F5640" w:rsidRPr="001F5640" w:rsidRDefault="001F5640" w:rsidP="001F5640">
            <w:pPr>
              <w:widowControl/>
              <w:autoSpaceDE/>
              <w:autoSpaceDN/>
              <w:ind w:left="-864" w:firstLineChars="700" w:firstLine="1386"/>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2"/>
                <w:sz w:val="20"/>
                <w:szCs w:val="20"/>
              </w:rPr>
              <w:t xml:space="preserve">As determined </w:t>
            </w:r>
            <w:r w:rsidRPr="001F5640">
              <w:rPr>
                <w:rFonts w:ascii="Times New Roman" w:eastAsia="Times New Roman" w:hAnsi="Times New Roman" w:cs="Times New Roman"/>
                <w:i/>
                <w:iCs/>
                <w:color w:val="000000"/>
                <w:spacing w:val="-2"/>
                <w:sz w:val="20"/>
                <w:szCs w:val="20"/>
              </w:rPr>
              <w:t xml:space="preserve">last </w:t>
            </w:r>
            <w:r w:rsidRPr="001F5640">
              <w:rPr>
                <w:rFonts w:ascii="Times New Roman" w:eastAsia="Times New Roman" w:hAnsi="Times New Roman" w:cs="Times New Roman"/>
                <w:color w:val="000000"/>
                <w:spacing w:val="-2"/>
                <w:sz w:val="20"/>
                <w:szCs w:val="20"/>
              </w:rPr>
              <w:t>year for:</w:t>
            </w:r>
          </w:p>
        </w:tc>
        <w:tc>
          <w:tcPr>
            <w:tcW w:w="1829" w:type="pct"/>
            <w:gridSpan w:val="5"/>
            <w:tcBorders>
              <w:top w:val="nil"/>
              <w:left w:val="nil"/>
              <w:bottom w:val="single" w:sz="8" w:space="0" w:color="000000"/>
              <w:right w:val="nil"/>
            </w:tcBorders>
            <w:shd w:val="clear" w:color="auto" w:fill="auto"/>
            <w:vAlign w:val="center"/>
            <w:hideMark/>
            <w:tcPrChange w:id="47" w:author="Hinds, Chris M (DFG)" w:date="2024-11-01T10:54:00Z" w16du:dateUtc="2024-11-01T18:54:00Z">
              <w:tcPr>
                <w:tcW w:w="1829" w:type="pct"/>
                <w:gridSpan w:val="6"/>
                <w:tcBorders>
                  <w:top w:val="nil"/>
                  <w:left w:val="nil"/>
                  <w:bottom w:val="nil"/>
                  <w:right w:val="nil"/>
                </w:tcBorders>
                <w:shd w:val="clear" w:color="auto" w:fill="auto"/>
                <w:vAlign w:val="center"/>
                <w:hideMark/>
              </w:tcPr>
            </w:tcPrChange>
          </w:tcPr>
          <w:p w14:paraId="530B037B" w14:textId="77777777" w:rsidR="001F5640" w:rsidRPr="001F5640" w:rsidRDefault="001F5640" w:rsidP="001F5640">
            <w:pPr>
              <w:widowControl/>
              <w:autoSpaceDE/>
              <w:autoSpaceDN/>
              <w:jc w:val="center"/>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z w:val="20"/>
                <w:szCs w:val="20"/>
              </w:rPr>
              <w:t>As determined</w:t>
            </w:r>
            <w:r w:rsidRPr="001F5640">
              <w:rPr>
                <w:rFonts w:ascii="Times New Roman" w:eastAsia="Times New Roman" w:hAnsi="Times New Roman" w:cs="Times New Roman"/>
                <w:i/>
                <w:iCs/>
                <w:color w:val="000000"/>
                <w:sz w:val="20"/>
                <w:szCs w:val="20"/>
              </w:rPr>
              <w:t xml:space="preserve"> this</w:t>
            </w:r>
            <w:r w:rsidRPr="001F5640">
              <w:rPr>
                <w:rFonts w:ascii="Times New Roman" w:eastAsia="Times New Roman" w:hAnsi="Times New Roman" w:cs="Times New Roman"/>
                <w:color w:val="000000"/>
                <w:sz w:val="20"/>
                <w:szCs w:val="20"/>
              </w:rPr>
              <w:t xml:space="preserve"> year for</w:t>
            </w:r>
          </w:p>
        </w:tc>
      </w:tr>
      <w:tr w:rsidR="00A639CB" w:rsidRPr="001F5640" w14:paraId="4E1BEFC2" w14:textId="77777777" w:rsidTr="000C78F1">
        <w:trPr>
          <w:gridAfter w:val="1"/>
          <w:wAfter w:w="243" w:type="pct"/>
          <w:trHeight w:val="20"/>
        </w:trPr>
        <w:tc>
          <w:tcPr>
            <w:tcW w:w="1238" w:type="pct"/>
            <w:vMerge/>
            <w:tcBorders>
              <w:top w:val="nil"/>
              <w:left w:val="nil"/>
              <w:bottom w:val="nil"/>
              <w:right w:val="nil"/>
            </w:tcBorders>
            <w:vAlign w:val="center"/>
            <w:hideMark/>
          </w:tcPr>
          <w:p w14:paraId="2DF3135E" w14:textId="77777777" w:rsidR="001F5640" w:rsidRPr="001F5640" w:rsidRDefault="001F5640" w:rsidP="001F5640">
            <w:pPr>
              <w:widowControl/>
              <w:autoSpaceDE/>
              <w:autoSpaceDN/>
              <w:rPr>
                <w:rFonts w:ascii="Times New Roman" w:eastAsia="Times New Roman" w:hAnsi="Times New Roman" w:cs="Times New Roman"/>
                <w:b/>
                <w:bCs/>
                <w:color w:val="000000"/>
                <w:sz w:val="20"/>
                <w:szCs w:val="20"/>
              </w:rPr>
            </w:pPr>
          </w:p>
        </w:tc>
        <w:tc>
          <w:tcPr>
            <w:tcW w:w="819" w:type="pct"/>
            <w:tcBorders>
              <w:top w:val="nil"/>
              <w:left w:val="nil"/>
              <w:bottom w:val="nil"/>
              <w:right w:val="nil"/>
            </w:tcBorders>
            <w:shd w:val="clear" w:color="auto" w:fill="auto"/>
            <w:noWrap/>
            <w:vAlign w:val="center"/>
            <w:hideMark/>
          </w:tcPr>
          <w:p w14:paraId="613ACC7F"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4"/>
                <w:sz w:val="20"/>
                <w:szCs w:val="20"/>
              </w:rPr>
              <w:t>2023</w:t>
            </w:r>
          </w:p>
        </w:tc>
        <w:tc>
          <w:tcPr>
            <w:tcW w:w="814" w:type="pct"/>
            <w:gridSpan w:val="3"/>
            <w:tcBorders>
              <w:top w:val="nil"/>
              <w:left w:val="nil"/>
              <w:bottom w:val="nil"/>
              <w:right w:val="nil"/>
            </w:tcBorders>
            <w:shd w:val="clear" w:color="auto" w:fill="auto"/>
            <w:noWrap/>
            <w:vAlign w:val="center"/>
            <w:hideMark/>
          </w:tcPr>
          <w:p w14:paraId="27C40BB0" w14:textId="669D290A"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z w:val="20"/>
                <w:szCs w:val="20"/>
              </w:rPr>
              <w:t xml:space="preserve">  2024</w:t>
            </w:r>
          </w:p>
        </w:tc>
        <w:tc>
          <w:tcPr>
            <w:tcW w:w="986" w:type="pct"/>
            <w:gridSpan w:val="5"/>
            <w:tcBorders>
              <w:top w:val="nil"/>
              <w:left w:val="nil"/>
              <w:bottom w:val="nil"/>
              <w:right w:val="nil"/>
            </w:tcBorders>
            <w:shd w:val="clear" w:color="auto" w:fill="auto"/>
            <w:vAlign w:val="center"/>
            <w:hideMark/>
          </w:tcPr>
          <w:p w14:paraId="270139D4"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4"/>
                <w:sz w:val="20"/>
                <w:szCs w:val="20"/>
              </w:rPr>
              <w:t>2024</w:t>
            </w:r>
          </w:p>
        </w:tc>
        <w:tc>
          <w:tcPr>
            <w:tcW w:w="900" w:type="pct"/>
            <w:gridSpan w:val="2"/>
            <w:tcBorders>
              <w:top w:val="nil"/>
              <w:left w:val="nil"/>
              <w:bottom w:val="nil"/>
              <w:right w:val="nil"/>
            </w:tcBorders>
            <w:shd w:val="clear" w:color="auto" w:fill="auto"/>
            <w:vAlign w:val="center"/>
            <w:hideMark/>
          </w:tcPr>
          <w:p w14:paraId="75143A27" w14:textId="77777777" w:rsidR="001F5640" w:rsidRPr="001F5640" w:rsidRDefault="001F5640" w:rsidP="001F5640">
            <w:pPr>
              <w:widowControl/>
              <w:autoSpaceDE/>
              <w:autoSpaceDN/>
              <w:jc w:val="right"/>
              <w:rPr>
                <w:rFonts w:ascii="Times New Roman" w:eastAsia="Times New Roman" w:hAnsi="Times New Roman" w:cs="Times New Roman"/>
                <w:color w:val="000000"/>
                <w:sz w:val="20"/>
                <w:szCs w:val="20"/>
              </w:rPr>
            </w:pPr>
            <w:r w:rsidRPr="001F5640">
              <w:rPr>
                <w:rFonts w:ascii="Times New Roman" w:eastAsia="Times New Roman" w:hAnsi="Times New Roman" w:cs="Times New Roman"/>
                <w:color w:val="000000"/>
                <w:spacing w:val="-4"/>
                <w:sz w:val="20"/>
                <w:szCs w:val="20"/>
              </w:rPr>
              <w:t>2025</w:t>
            </w:r>
          </w:p>
        </w:tc>
      </w:tr>
      <w:tr w:rsidR="00A639CB" w:rsidRPr="001F5640" w14:paraId="475CED42" w14:textId="77777777" w:rsidTr="000C78F1">
        <w:trPr>
          <w:gridAfter w:val="1"/>
          <w:wAfter w:w="243" w:type="pct"/>
          <w:trHeight w:val="20"/>
        </w:trPr>
        <w:tc>
          <w:tcPr>
            <w:tcW w:w="1238" w:type="pct"/>
            <w:tcBorders>
              <w:top w:val="nil"/>
              <w:left w:val="nil"/>
              <w:bottom w:val="single" w:sz="4" w:space="0" w:color="auto"/>
              <w:right w:val="nil"/>
            </w:tcBorders>
            <w:shd w:val="clear" w:color="auto" w:fill="auto"/>
            <w:vAlign w:val="center"/>
            <w:hideMark/>
          </w:tcPr>
          <w:p w14:paraId="5BC03266" w14:textId="77777777" w:rsidR="001F5640" w:rsidRPr="00355886" w:rsidRDefault="001F5640" w:rsidP="001F5640">
            <w:pPr>
              <w:widowControl/>
              <w:autoSpaceDE/>
              <w:autoSpaceDN/>
              <w:rPr>
                <w:rFonts w:ascii="Times New Roman" w:eastAsia="Times New Roman" w:hAnsi="Times New Roman" w:cs="Times New Roman"/>
                <w:color w:val="000000"/>
                <w:sz w:val="20"/>
                <w:szCs w:val="20"/>
              </w:rPr>
            </w:pPr>
            <w:r w:rsidRPr="00355886">
              <w:rPr>
                <w:rFonts w:ascii="Times New Roman" w:eastAsia="Times New Roman" w:hAnsi="Times New Roman" w:cs="Times New Roman"/>
                <w:color w:val="000000"/>
                <w:spacing w:val="-2"/>
                <w:sz w:val="20"/>
                <w:szCs w:val="20"/>
              </w:rPr>
              <w:t>Overfishing</w:t>
            </w:r>
          </w:p>
        </w:tc>
        <w:tc>
          <w:tcPr>
            <w:tcW w:w="819" w:type="pct"/>
            <w:tcBorders>
              <w:top w:val="nil"/>
              <w:left w:val="nil"/>
              <w:bottom w:val="single" w:sz="4" w:space="0" w:color="auto"/>
              <w:right w:val="nil"/>
            </w:tcBorders>
            <w:shd w:val="clear" w:color="auto" w:fill="auto"/>
            <w:vAlign w:val="center"/>
            <w:hideMark/>
          </w:tcPr>
          <w:p w14:paraId="775A6132" w14:textId="77777777" w:rsidR="001F5640" w:rsidRPr="00355886" w:rsidRDefault="001F5640" w:rsidP="001F5640">
            <w:pPr>
              <w:widowControl/>
              <w:autoSpaceDE/>
              <w:autoSpaceDN/>
              <w:jc w:val="right"/>
              <w:rPr>
                <w:rFonts w:ascii="Times New Roman" w:eastAsia="Times New Roman" w:hAnsi="Times New Roman" w:cs="Times New Roman"/>
                <w:color w:val="000000"/>
                <w:sz w:val="20"/>
                <w:szCs w:val="20"/>
              </w:rPr>
            </w:pPr>
            <w:r w:rsidRPr="00355886">
              <w:rPr>
                <w:rFonts w:ascii="Times New Roman" w:eastAsia="Times New Roman" w:hAnsi="Times New Roman" w:cs="Times New Roman"/>
                <w:color w:val="000000"/>
                <w:spacing w:val="-5"/>
                <w:sz w:val="20"/>
                <w:szCs w:val="20"/>
              </w:rPr>
              <w:t>No</w:t>
            </w:r>
          </w:p>
        </w:tc>
        <w:tc>
          <w:tcPr>
            <w:tcW w:w="814" w:type="pct"/>
            <w:gridSpan w:val="3"/>
            <w:tcBorders>
              <w:top w:val="nil"/>
              <w:left w:val="nil"/>
              <w:bottom w:val="single" w:sz="4" w:space="0" w:color="auto"/>
              <w:right w:val="nil"/>
            </w:tcBorders>
            <w:shd w:val="clear" w:color="auto" w:fill="auto"/>
            <w:vAlign w:val="center"/>
            <w:hideMark/>
          </w:tcPr>
          <w:p w14:paraId="614FBBD0" w14:textId="77777777" w:rsidR="001F5640" w:rsidRPr="00355886" w:rsidRDefault="001F5640" w:rsidP="001F5640">
            <w:pPr>
              <w:widowControl/>
              <w:autoSpaceDE/>
              <w:autoSpaceDN/>
              <w:jc w:val="right"/>
              <w:rPr>
                <w:rFonts w:ascii="Times New Roman" w:eastAsia="Times New Roman" w:hAnsi="Times New Roman" w:cs="Times New Roman"/>
                <w:color w:val="000000"/>
                <w:sz w:val="20"/>
                <w:szCs w:val="20"/>
              </w:rPr>
            </w:pPr>
            <w:r w:rsidRPr="00355886">
              <w:rPr>
                <w:rFonts w:ascii="Times New Roman" w:eastAsia="Times New Roman" w:hAnsi="Times New Roman" w:cs="Times New Roman"/>
                <w:color w:val="000000"/>
                <w:spacing w:val="-5"/>
                <w:w w:val="110"/>
                <w:sz w:val="20"/>
                <w:szCs w:val="20"/>
              </w:rPr>
              <w:t>NA</w:t>
            </w:r>
          </w:p>
        </w:tc>
        <w:tc>
          <w:tcPr>
            <w:tcW w:w="986" w:type="pct"/>
            <w:gridSpan w:val="5"/>
            <w:tcBorders>
              <w:top w:val="nil"/>
              <w:left w:val="nil"/>
              <w:bottom w:val="single" w:sz="4" w:space="0" w:color="auto"/>
              <w:right w:val="nil"/>
            </w:tcBorders>
            <w:shd w:val="clear" w:color="auto" w:fill="auto"/>
            <w:vAlign w:val="center"/>
            <w:hideMark/>
          </w:tcPr>
          <w:p w14:paraId="4AE5161E" w14:textId="77777777" w:rsidR="001F5640" w:rsidRPr="00355886" w:rsidRDefault="001F5640" w:rsidP="001F5640">
            <w:pPr>
              <w:widowControl/>
              <w:autoSpaceDE/>
              <w:autoSpaceDN/>
              <w:jc w:val="right"/>
              <w:rPr>
                <w:rFonts w:ascii="Times New Roman" w:eastAsia="Times New Roman" w:hAnsi="Times New Roman" w:cs="Times New Roman"/>
                <w:color w:val="000000"/>
                <w:sz w:val="20"/>
                <w:szCs w:val="20"/>
              </w:rPr>
            </w:pPr>
            <w:r w:rsidRPr="00355886">
              <w:rPr>
                <w:rFonts w:ascii="Times New Roman" w:eastAsia="Times New Roman" w:hAnsi="Times New Roman" w:cs="Times New Roman"/>
                <w:color w:val="000000"/>
                <w:spacing w:val="-5"/>
                <w:sz w:val="20"/>
                <w:szCs w:val="20"/>
              </w:rPr>
              <w:t>No</w:t>
            </w:r>
          </w:p>
        </w:tc>
        <w:tc>
          <w:tcPr>
            <w:tcW w:w="900" w:type="pct"/>
            <w:gridSpan w:val="2"/>
            <w:tcBorders>
              <w:top w:val="nil"/>
              <w:left w:val="nil"/>
              <w:bottom w:val="single" w:sz="4" w:space="0" w:color="auto"/>
              <w:right w:val="nil"/>
            </w:tcBorders>
            <w:shd w:val="clear" w:color="auto" w:fill="auto"/>
            <w:vAlign w:val="center"/>
            <w:hideMark/>
          </w:tcPr>
          <w:p w14:paraId="518E6AE4" w14:textId="77777777" w:rsidR="001F5640" w:rsidRPr="00355886" w:rsidRDefault="001F5640" w:rsidP="001F5640">
            <w:pPr>
              <w:widowControl/>
              <w:autoSpaceDE/>
              <w:autoSpaceDN/>
              <w:jc w:val="right"/>
              <w:rPr>
                <w:rFonts w:ascii="Times New Roman" w:eastAsia="Times New Roman" w:hAnsi="Times New Roman" w:cs="Times New Roman"/>
                <w:color w:val="000000"/>
                <w:sz w:val="20"/>
                <w:szCs w:val="20"/>
              </w:rPr>
            </w:pPr>
            <w:r w:rsidRPr="00355886">
              <w:rPr>
                <w:rFonts w:ascii="Times New Roman" w:eastAsia="Times New Roman" w:hAnsi="Times New Roman" w:cs="Times New Roman"/>
                <w:color w:val="000000"/>
                <w:sz w:val="20"/>
                <w:szCs w:val="20"/>
              </w:rPr>
              <w:t>NA</w:t>
            </w:r>
          </w:p>
        </w:tc>
      </w:tr>
    </w:tbl>
    <w:p w14:paraId="08DED0CA" w14:textId="77777777" w:rsidR="00A00D85" w:rsidRDefault="00A00D85">
      <w:pPr>
        <w:pStyle w:val="BodyText"/>
      </w:pPr>
    </w:p>
    <w:p w14:paraId="5B546121" w14:textId="77777777" w:rsidR="00A639CB" w:rsidRDefault="00A639CB">
      <w:pPr>
        <w:pStyle w:val="BodyText"/>
      </w:pPr>
    </w:p>
    <w:p w14:paraId="13F4CE92" w14:textId="77777777" w:rsidR="00A639CB" w:rsidRDefault="00A639CB">
      <w:pPr>
        <w:pStyle w:val="BodyText"/>
      </w:pPr>
    </w:p>
    <w:tbl>
      <w:tblPr>
        <w:tblW w:w="5000" w:type="pct"/>
        <w:tblLook w:val="04A0" w:firstRow="1" w:lastRow="0" w:firstColumn="1" w:lastColumn="0" w:noHBand="0" w:noVBand="1"/>
      </w:tblPr>
      <w:tblGrid>
        <w:gridCol w:w="1543"/>
        <w:gridCol w:w="1296"/>
        <w:gridCol w:w="88"/>
        <w:gridCol w:w="1852"/>
        <w:gridCol w:w="706"/>
        <w:gridCol w:w="1588"/>
        <w:gridCol w:w="86"/>
        <w:gridCol w:w="2470"/>
        <w:gridCol w:w="88"/>
        <w:gridCol w:w="783"/>
      </w:tblGrid>
      <w:tr w:rsidR="00355886" w:rsidRPr="00A639CB" w14:paraId="14597668" w14:textId="77777777" w:rsidTr="000C78F1">
        <w:trPr>
          <w:trHeight w:val="20"/>
        </w:trPr>
        <w:tc>
          <w:tcPr>
            <w:tcW w:w="735" w:type="pct"/>
            <w:tcBorders>
              <w:top w:val="single" w:sz="4" w:space="0" w:color="auto"/>
              <w:left w:val="nil"/>
              <w:bottom w:val="single" w:sz="4" w:space="0" w:color="auto"/>
              <w:right w:val="nil"/>
            </w:tcBorders>
            <w:shd w:val="clear" w:color="auto" w:fill="auto"/>
            <w:noWrap/>
            <w:vAlign w:val="bottom"/>
            <w:hideMark/>
          </w:tcPr>
          <w:p w14:paraId="1D66E14D" w14:textId="77777777" w:rsidR="00355886" w:rsidRPr="00A639CB" w:rsidRDefault="00355886" w:rsidP="00355886">
            <w:pPr>
              <w:widowControl/>
              <w:autoSpaceDE/>
              <w:autoSpaceDN/>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 </w:t>
            </w:r>
          </w:p>
        </w:tc>
        <w:tc>
          <w:tcPr>
            <w:tcW w:w="1877" w:type="pct"/>
            <w:gridSpan w:val="4"/>
            <w:tcBorders>
              <w:top w:val="single" w:sz="4" w:space="0" w:color="auto"/>
              <w:left w:val="nil"/>
              <w:bottom w:val="single" w:sz="4" w:space="0" w:color="auto"/>
              <w:right w:val="nil"/>
            </w:tcBorders>
            <w:shd w:val="clear" w:color="auto" w:fill="auto"/>
            <w:vAlign w:val="bottom"/>
            <w:hideMark/>
          </w:tcPr>
          <w:p w14:paraId="0EDDFFC6" w14:textId="77777777" w:rsidR="00355886" w:rsidRPr="00A639CB" w:rsidRDefault="00355886" w:rsidP="00355886">
            <w:pPr>
              <w:widowControl/>
              <w:autoSpaceDE/>
              <w:autoSpaceDN/>
              <w:jc w:val="center"/>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 xml:space="preserve">As estimated or </w:t>
            </w:r>
            <w:r w:rsidRPr="00A639CB">
              <w:rPr>
                <w:rFonts w:ascii="Times New Roman" w:eastAsia="Times New Roman" w:hAnsi="Times New Roman" w:cs="Times New Roman"/>
                <w:i/>
                <w:iCs/>
                <w:color w:val="000000"/>
                <w:sz w:val="20"/>
                <w:szCs w:val="20"/>
              </w:rPr>
              <w:t>specified last</w:t>
            </w:r>
            <w:r w:rsidRPr="00A639CB">
              <w:rPr>
                <w:rFonts w:ascii="Times New Roman" w:eastAsia="Times New Roman" w:hAnsi="Times New Roman" w:cs="Times New Roman"/>
                <w:color w:val="000000"/>
                <w:sz w:val="20"/>
                <w:szCs w:val="20"/>
              </w:rPr>
              <w:t xml:space="preserve"> year for</w:t>
            </w:r>
          </w:p>
        </w:tc>
        <w:tc>
          <w:tcPr>
            <w:tcW w:w="2388" w:type="pct"/>
            <w:gridSpan w:val="5"/>
            <w:tcBorders>
              <w:top w:val="single" w:sz="4" w:space="0" w:color="auto"/>
              <w:left w:val="nil"/>
              <w:bottom w:val="single" w:sz="4" w:space="0" w:color="auto"/>
              <w:right w:val="nil"/>
            </w:tcBorders>
            <w:shd w:val="clear" w:color="auto" w:fill="auto"/>
            <w:vAlign w:val="bottom"/>
            <w:hideMark/>
          </w:tcPr>
          <w:p w14:paraId="75A9F644" w14:textId="77777777" w:rsidR="00355886" w:rsidRPr="00A639CB" w:rsidRDefault="00355886" w:rsidP="00355886">
            <w:pPr>
              <w:widowControl/>
              <w:autoSpaceDE/>
              <w:autoSpaceDN/>
              <w:jc w:val="center"/>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AS estimated or</w:t>
            </w:r>
            <w:r w:rsidRPr="00A639CB">
              <w:rPr>
                <w:rFonts w:ascii="Times New Roman" w:eastAsia="Times New Roman" w:hAnsi="Times New Roman" w:cs="Times New Roman"/>
                <w:i/>
                <w:iCs/>
                <w:color w:val="000000"/>
                <w:sz w:val="20"/>
                <w:szCs w:val="20"/>
              </w:rPr>
              <w:t xml:space="preserve"> recommended this</w:t>
            </w:r>
            <w:r w:rsidRPr="00A639CB">
              <w:rPr>
                <w:rFonts w:ascii="Times New Roman" w:eastAsia="Times New Roman" w:hAnsi="Times New Roman" w:cs="Times New Roman"/>
                <w:color w:val="000000"/>
                <w:sz w:val="20"/>
                <w:szCs w:val="20"/>
              </w:rPr>
              <w:t xml:space="preserve"> year for</w:t>
            </w:r>
          </w:p>
        </w:tc>
      </w:tr>
      <w:tr w:rsidR="00355886" w:rsidRPr="00A639CB" w14:paraId="53B50A65" w14:textId="77777777" w:rsidTr="000C78F1">
        <w:trPr>
          <w:gridAfter w:val="1"/>
          <w:wAfter w:w="373" w:type="pct"/>
          <w:trHeight w:val="20"/>
        </w:trPr>
        <w:tc>
          <w:tcPr>
            <w:tcW w:w="735" w:type="pct"/>
            <w:tcBorders>
              <w:top w:val="nil"/>
              <w:left w:val="nil"/>
              <w:bottom w:val="nil"/>
              <w:right w:val="nil"/>
            </w:tcBorders>
            <w:shd w:val="clear" w:color="auto" w:fill="auto"/>
            <w:vAlign w:val="center"/>
            <w:hideMark/>
          </w:tcPr>
          <w:p w14:paraId="4720363E" w14:textId="77777777" w:rsidR="00355886" w:rsidRPr="00A639CB" w:rsidRDefault="00355886" w:rsidP="00355886">
            <w:pPr>
              <w:widowControl/>
              <w:autoSpaceDE/>
              <w:autoSpaceDN/>
              <w:rPr>
                <w:rFonts w:ascii="Times New Roman" w:eastAsia="Times New Roman" w:hAnsi="Times New Roman" w:cs="Times New Roman"/>
                <w:b/>
                <w:bCs/>
                <w:color w:val="000000"/>
                <w:sz w:val="20"/>
                <w:szCs w:val="20"/>
              </w:rPr>
            </w:pPr>
            <w:r w:rsidRPr="00A639CB">
              <w:rPr>
                <w:rFonts w:ascii="Times New Roman" w:eastAsia="Times New Roman" w:hAnsi="Times New Roman" w:cs="Times New Roman"/>
                <w:b/>
                <w:bCs/>
                <w:color w:val="000000"/>
                <w:spacing w:val="-2"/>
                <w:w w:val="110"/>
                <w:sz w:val="20"/>
                <w:szCs w:val="20"/>
              </w:rPr>
              <w:t>Quantity</w:t>
            </w:r>
          </w:p>
        </w:tc>
        <w:tc>
          <w:tcPr>
            <w:tcW w:w="659" w:type="pct"/>
            <w:gridSpan w:val="2"/>
            <w:tcBorders>
              <w:top w:val="nil"/>
              <w:left w:val="nil"/>
              <w:bottom w:val="nil"/>
              <w:right w:val="nil"/>
            </w:tcBorders>
            <w:shd w:val="clear" w:color="auto" w:fill="auto"/>
            <w:vAlign w:val="center"/>
            <w:hideMark/>
          </w:tcPr>
          <w:p w14:paraId="39CDC6C9"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4"/>
                <w:sz w:val="20"/>
                <w:szCs w:val="20"/>
              </w:rPr>
              <w:t>2024</w:t>
            </w:r>
          </w:p>
        </w:tc>
        <w:tc>
          <w:tcPr>
            <w:tcW w:w="882" w:type="pct"/>
            <w:tcBorders>
              <w:top w:val="nil"/>
              <w:left w:val="nil"/>
              <w:bottom w:val="nil"/>
              <w:right w:val="nil"/>
            </w:tcBorders>
            <w:shd w:val="clear" w:color="auto" w:fill="auto"/>
            <w:vAlign w:val="center"/>
            <w:hideMark/>
          </w:tcPr>
          <w:p w14:paraId="264FD3D4"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4"/>
                <w:sz w:val="20"/>
                <w:szCs w:val="20"/>
              </w:rPr>
              <w:t>2025</w:t>
            </w:r>
          </w:p>
        </w:tc>
        <w:tc>
          <w:tcPr>
            <w:tcW w:w="1092" w:type="pct"/>
            <w:gridSpan w:val="2"/>
            <w:tcBorders>
              <w:top w:val="nil"/>
              <w:left w:val="nil"/>
              <w:bottom w:val="nil"/>
              <w:right w:val="nil"/>
            </w:tcBorders>
            <w:shd w:val="clear" w:color="auto" w:fill="auto"/>
            <w:vAlign w:val="center"/>
            <w:hideMark/>
          </w:tcPr>
          <w:p w14:paraId="5F7E3871"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4"/>
                <w:sz w:val="20"/>
                <w:szCs w:val="20"/>
              </w:rPr>
              <w:t>2025</w:t>
            </w:r>
          </w:p>
        </w:tc>
        <w:tc>
          <w:tcPr>
            <w:tcW w:w="1259" w:type="pct"/>
            <w:gridSpan w:val="3"/>
            <w:tcBorders>
              <w:top w:val="nil"/>
              <w:left w:val="nil"/>
              <w:bottom w:val="nil"/>
              <w:right w:val="nil"/>
            </w:tcBorders>
            <w:shd w:val="clear" w:color="auto" w:fill="auto"/>
            <w:vAlign w:val="center"/>
            <w:hideMark/>
          </w:tcPr>
          <w:p w14:paraId="08482B62"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4"/>
                <w:sz w:val="20"/>
                <w:szCs w:val="20"/>
              </w:rPr>
              <w:t>2026</w:t>
            </w:r>
          </w:p>
        </w:tc>
      </w:tr>
      <w:tr w:rsidR="00355886" w:rsidRPr="00A639CB" w14:paraId="3ADD171B" w14:textId="77777777" w:rsidTr="000C78F1">
        <w:trPr>
          <w:gridAfter w:val="1"/>
          <w:wAfter w:w="373" w:type="pct"/>
          <w:trHeight w:val="20"/>
        </w:trPr>
        <w:tc>
          <w:tcPr>
            <w:tcW w:w="735" w:type="pct"/>
            <w:tcBorders>
              <w:top w:val="nil"/>
              <w:left w:val="nil"/>
              <w:bottom w:val="nil"/>
              <w:right w:val="nil"/>
            </w:tcBorders>
            <w:shd w:val="clear" w:color="auto" w:fill="auto"/>
            <w:vAlign w:val="center"/>
            <w:hideMark/>
          </w:tcPr>
          <w:p w14:paraId="635C9C95" w14:textId="77777777" w:rsidR="00355886" w:rsidRPr="00A639CB" w:rsidRDefault="00355886" w:rsidP="00355886">
            <w:pPr>
              <w:widowControl/>
              <w:autoSpaceDE/>
              <w:autoSpaceDN/>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4"/>
                <w:sz w:val="20"/>
                <w:szCs w:val="20"/>
              </w:rPr>
              <w:t>Tier</w:t>
            </w:r>
          </w:p>
        </w:tc>
        <w:tc>
          <w:tcPr>
            <w:tcW w:w="659" w:type="pct"/>
            <w:gridSpan w:val="2"/>
            <w:tcBorders>
              <w:top w:val="nil"/>
              <w:left w:val="nil"/>
              <w:bottom w:val="nil"/>
              <w:right w:val="nil"/>
            </w:tcBorders>
            <w:shd w:val="clear" w:color="auto" w:fill="auto"/>
            <w:vAlign w:val="center"/>
            <w:hideMark/>
          </w:tcPr>
          <w:p w14:paraId="72EFDC70"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10"/>
                <w:sz w:val="20"/>
                <w:szCs w:val="20"/>
              </w:rPr>
              <w:t>6</w:t>
            </w:r>
          </w:p>
        </w:tc>
        <w:tc>
          <w:tcPr>
            <w:tcW w:w="882" w:type="pct"/>
            <w:tcBorders>
              <w:top w:val="nil"/>
              <w:left w:val="nil"/>
              <w:bottom w:val="nil"/>
              <w:right w:val="nil"/>
            </w:tcBorders>
            <w:shd w:val="clear" w:color="auto" w:fill="auto"/>
            <w:vAlign w:val="center"/>
            <w:hideMark/>
          </w:tcPr>
          <w:p w14:paraId="76E8AC7F"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10"/>
                <w:sz w:val="20"/>
                <w:szCs w:val="20"/>
              </w:rPr>
              <w:t>6</w:t>
            </w:r>
          </w:p>
        </w:tc>
        <w:tc>
          <w:tcPr>
            <w:tcW w:w="1092" w:type="pct"/>
            <w:gridSpan w:val="2"/>
            <w:tcBorders>
              <w:top w:val="nil"/>
              <w:left w:val="nil"/>
              <w:bottom w:val="nil"/>
              <w:right w:val="nil"/>
            </w:tcBorders>
            <w:shd w:val="clear" w:color="auto" w:fill="auto"/>
            <w:vAlign w:val="center"/>
            <w:hideMark/>
          </w:tcPr>
          <w:p w14:paraId="572E6F0F"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10"/>
                <w:sz w:val="20"/>
                <w:szCs w:val="20"/>
              </w:rPr>
              <w:t>6</w:t>
            </w:r>
          </w:p>
        </w:tc>
        <w:tc>
          <w:tcPr>
            <w:tcW w:w="1259" w:type="pct"/>
            <w:gridSpan w:val="3"/>
            <w:tcBorders>
              <w:top w:val="nil"/>
              <w:left w:val="nil"/>
              <w:bottom w:val="nil"/>
              <w:right w:val="nil"/>
            </w:tcBorders>
            <w:shd w:val="clear" w:color="auto" w:fill="auto"/>
            <w:vAlign w:val="center"/>
            <w:hideMark/>
          </w:tcPr>
          <w:p w14:paraId="2B677415"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10"/>
                <w:sz w:val="20"/>
                <w:szCs w:val="20"/>
              </w:rPr>
              <w:t>6</w:t>
            </w:r>
          </w:p>
        </w:tc>
      </w:tr>
      <w:tr w:rsidR="00355886" w:rsidRPr="00A639CB" w14:paraId="513AE538" w14:textId="77777777" w:rsidTr="000C78F1">
        <w:trPr>
          <w:gridAfter w:val="1"/>
          <w:wAfter w:w="373" w:type="pct"/>
          <w:trHeight w:val="20"/>
        </w:trPr>
        <w:tc>
          <w:tcPr>
            <w:tcW w:w="735" w:type="pct"/>
            <w:tcBorders>
              <w:top w:val="nil"/>
              <w:left w:val="nil"/>
              <w:bottom w:val="nil"/>
              <w:right w:val="nil"/>
            </w:tcBorders>
            <w:shd w:val="clear" w:color="auto" w:fill="auto"/>
            <w:vAlign w:val="center"/>
            <w:hideMark/>
          </w:tcPr>
          <w:p w14:paraId="4ECC399B" w14:textId="77777777" w:rsidR="00355886" w:rsidRPr="00A639CB" w:rsidRDefault="00355886" w:rsidP="00355886">
            <w:pPr>
              <w:widowControl/>
              <w:autoSpaceDE/>
              <w:autoSpaceDN/>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w w:val="105"/>
                <w:sz w:val="20"/>
                <w:szCs w:val="20"/>
              </w:rPr>
              <w:t>OFL (t)</w:t>
            </w:r>
          </w:p>
        </w:tc>
        <w:tc>
          <w:tcPr>
            <w:tcW w:w="659" w:type="pct"/>
            <w:gridSpan w:val="2"/>
            <w:tcBorders>
              <w:top w:val="nil"/>
              <w:left w:val="nil"/>
              <w:bottom w:val="nil"/>
              <w:right w:val="nil"/>
            </w:tcBorders>
            <w:shd w:val="clear" w:color="auto" w:fill="auto"/>
            <w:vAlign w:val="center"/>
            <w:hideMark/>
          </w:tcPr>
          <w:p w14:paraId="0BCABE23"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26</w:t>
            </w:r>
          </w:p>
        </w:tc>
        <w:tc>
          <w:tcPr>
            <w:tcW w:w="882" w:type="pct"/>
            <w:tcBorders>
              <w:top w:val="nil"/>
              <w:left w:val="nil"/>
              <w:bottom w:val="nil"/>
              <w:right w:val="nil"/>
            </w:tcBorders>
            <w:shd w:val="clear" w:color="auto" w:fill="auto"/>
            <w:vAlign w:val="center"/>
            <w:hideMark/>
          </w:tcPr>
          <w:p w14:paraId="7BECFB7C"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26</w:t>
            </w:r>
          </w:p>
        </w:tc>
        <w:tc>
          <w:tcPr>
            <w:tcW w:w="1092" w:type="pct"/>
            <w:gridSpan w:val="2"/>
            <w:tcBorders>
              <w:top w:val="nil"/>
              <w:left w:val="nil"/>
              <w:bottom w:val="nil"/>
              <w:right w:val="nil"/>
            </w:tcBorders>
            <w:shd w:val="clear" w:color="auto" w:fill="auto"/>
            <w:vAlign w:val="center"/>
            <w:hideMark/>
          </w:tcPr>
          <w:p w14:paraId="4D78BBC8"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26</w:t>
            </w:r>
          </w:p>
        </w:tc>
        <w:tc>
          <w:tcPr>
            <w:tcW w:w="1259" w:type="pct"/>
            <w:gridSpan w:val="3"/>
            <w:tcBorders>
              <w:top w:val="nil"/>
              <w:left w:val="nil"/>
              <w:bottom w:val="nil"/>
              <w:right w:val="nil"/>
            </w:tcBorders>
            <w:shd w:val="clear" w:color="auto" w:fill="auto"/>
            <w:vAlign w:val="center"/>
            <w:hideMark/>
          </w:tcPr>
          <w:p w14:paraId="2BC8CBB0"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26</w:t>
            </w:r>
          </w:p>
        </w:tc>
      </w:tr>
      <w:tr w:rsidR="00355886" w:rsidRPr="00A639CB" w14:paraId="5BF2325E" w14:textId="77777777" w:rsidTr="000C78F1">
        <w:trPr>
          <w:gridAfter w:val="1"/>
          <w:wAfter w:w="373" w:type="pct"/>
          <w:trHeight w:val="20"/>
        </w:trPr>
        <w:tc>
          <w:tcPr>
            <w:tcW w:w="735" w:type="pct"/>
            <w:tcBorders>
              <w:top w:val="nil"/>
              <w:left w:val="nil"/>
              <w:bottom w:val="nil"/>
              <w:right w:val="nil"/>
            </w:tcBorders>
            <w:shd w:val="clear" w:color="auto" w:fill="auto"/>
            <w:vAlign w:val="center"/>
            <w:hideMark/>
          </w:tcPr>
          <w:p w14:paraId="5B787DB8" w14:textId="77777777" w:rsidR="00355886" w:rsidRPr="00A639CB" w:rsidRDefault="00355886" w:rsidP="00355886">
            <w:pPr>
              <w:widowControl/>
              <w:autoSpaceDE/>
              <w:autoSpaceDN/>
              <w:rPr>
                <w:rFonts w:ascii="Times New Roman" w:eastAsia="Times New Roman" w:hAnsi="Times New Roman" w:cs="Times New Roman"/>
                <w:color w:val="000000"/>
                <w:sz w:val="20"/>
                <w:szCs w:val="20"/>
              </w:rPr>
            </w:pPr>
            <w:proofErr w:type="spellStart"/>
            <w:r w:rsidRPr="00A639CB">
              <w:rPr>
                <w:rFonts w:ascii="Times New Roman" w:eastAsia="Times New Roman" w:hAnsi="Times New Roman" w:cs="Times New Roman"/>
                <w:color w:val="000000"/>
                <w:sz w:val="20"/>
                <w:szCs w:val="20"/>
              </w:rPr>
              <w:t>maxABC</w:t>
            </w:r>
            <w:proofErr w:type="spellEnd"/>
            <w:r w:rsidRPr="00A639CB">
              <w:rPr>
                <w:rFonts w:ascii="Times New Roman" w:eastAsia="Times New Roman" w:hAnsi="Times New Roman" w:cs="Times New Roman"/>
                <w:color w:val="000000"/>
                <w:sz w:val="20"/>
                <w:szCs w:val="20"/>
              </w:rPr>
              <w:t xml:space="preserve"> (t)</w:t>
            </w:r>
          </w:p>
        </w:tc>
        <w:tc>
          <w:tcPr>
            <w:tcW w:w="659" w:type="pct"/>
            <w:gridSpan w:val="2"/>
            <w:tcBorders>
              <w:top w:val="nil"/>
              <w:left w:val="nil"/>
              <w:bottom w:val="nil"/>
              <w:right w:val="nil"/>
            </w:tcBorders>
            <w:shd w:val="clear" w:color="auto" w:fill="auto"/>
            <w:vAlign w:val="center"/>
            <w:hideMark/>
          </w:tcPr>
          <w:p w14:paraId="387BD6A8"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20</w:t>
            </w:r>
          </w:p>
        </w:tc>
        <w:tc>
          <w:tcPr>
            <w:tcW w:w="882" w:type="pct"/>
            <w:tcBorders>
              <w:top w:val="nil"/>
              <w:left w:val="nil"/>
              <w:bottom w:val="nil"/>
              <w:right w:val="nil"/>
            </w:tcBorders>
            <w:shd w:val="clear" w:color="auto" w:fill="auto"/>
            <w:vAlign w:val="center"/>
            <w:hideMark/>
          </w:tcPr>
          <w:p w14:paraId="01E6CA92"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20</w:t>
            </w:r>
          </w:p>
        </w:tc>
        <w:tc>
          <w:tcPr>
            <w:tcW w:w="1092" w:type="pct"/>
            <w:gridSpan w:val="2"/>
            <w:tcBorders>
              <w:top w:val="nil"/>
              <w:left w:val="nil"/>
              <w:bottom w:val="nil"/>
              <w:right w:val="nil"/>
            </w:tcBorders>
            <w:shd w:val="clear" w:color="auto" w:fill="auto"/>
            <w:vAlign w:val="center"/>
            <w:hideMark/>
          </w:tcPr>
          <w:p w14:paraId="0DF5E6DC"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20</w:t>
            </w:r>
          </w:p>
        </w:tc>
        <w:tc>
          <w:tcPr>
            <w:tcW w:w="1259" w:type="pct"/>
            <w:gridSpan w:val="3"/>
            <w:tcBorders>
              <w:top w:val="nil"/>
              <w:left w:val="nil"/>
              <w:bottom w:val="nil"/>
              <w:right w:val="nil"/>
            </w:tcBorders>
            <w:shd w:val="clear" w:color="auto" w:fill="auto"/>
            <w:vAlign w:val="center"/>
            <w:hideMark/>
          </w:tcPr>
          <w:p w14:paraId="2DA632A8"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20</w:t>
            </w:r>
          </w:p>
        </w:tc>
      </w:tr>
      <w:tr w:rsidR="00355886" w:rsidRPr="00A639CB" w14:paraId="26F55151" w14:textId="77777777" w:rsidTr="000C78F1">
        <w:trPr>
          <w:gridAfter w:val="1"/>
          <w:wAfter w:w="373" w:type="pct"/>
          <w:trHeight w:val="20"/>
        </w:trPr>
        <w:tc>
          <w:tcPr>
            <w:tcW w:w="735" w:type="pct"/>
            <w:tcBorders>
              <w:top w:val="nil"/>
              <w:left w:val="nil"/>
              <w:bottom w:val="nil"/>
              <w:right w:val="nil"/>
            </w:tcBorders>
            <w:shd w:val="clear" w:color="auto" w:fill="auto"/>
            <w:vAlign w:val="center"/>
            <w:hideMark/>
          </w:tcPr>
          <w:p w14:paraId="75832A18" w14:textId="77777777" w:rsidR="00355886" w:rsidRPr="00A639CB" w:rsidRDefault="00355886" w:rsidP="00355886">
            <w:pPr>
              <w:widowControl/>
              <w:autoSpaceDE/>
              <w:autoSpaceDN/>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ABC (t)</w:t>
            </w:r>
          </w:p>
        </w:tc>
        <w:tc>
          <w:tcPr>
            <w:tcW w:w="659" w:type="pct"/>
            <w:gridSpan w:val="2"/>
            <w:tcBorders>
              <w:top w:val="nil"/>
              <w:left w:val="nil"/>
              <w:bottom w:val="nil"/>
              <w:right w:val="nil"/>
            </w:tcBorders>
            <w:shd w:val="clear" w:color="auto" w:fill="auto"/>
            <w:vAlign w:val="center"/>
            <w:hideMark/>
          </w:tcPr>
          <w:p w14:paraId="43F2D4C7"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20</w:t>
            </w:r>
          </w:p>
        </w:tc>
        <w:tc>
          <w:tcPr>
            <w:tcW w:w="882" w:type="pct"/>
            <w:tcBorders>
              <w:top w:val="nil"/>
              <w:left w:val="nil"/>
              <w:bottom w:val="nil"/>
              <w:right w:val="nil"/>
            </w:tcBorders>
            <w:shd w:val="clear" w:color="auto" w:fill="auto"/>
            <w:vAlign w:val="center"/>
            <w:hideMark/>
          </w:tcPr>
          <w:p w14:paraId="55D9AC16"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20</w:t>
            </w:r>
          </w:p>
        </w:tc>
        <w:tc>
          <w:tcPr>
            <w:tcW w:w="1092" w:type="pct"/>
            <w:gridSpan w:val="2"/>
            <w:tcBorders>
              <w:top w:val="nil"/>
              <w:left w:val="nil"/>
              <w:bottom w:val="nil"/>
              <w:right w:val="nil"/>
            </w:tcBorders>
            <w:shd w:val="clear" w:color="auto" w:fill="auto"/>
            <w:vAlign w:val="center"/>
            <w:hideMark/>
          </w:tcPr>
          <w:p w14:paraId="1AABA102"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20</w:t>
            </w:r>
          </w:p>
        </w:tc>
        <w:tc>
          <w:tcPr>
            <w:tcW w:w="1259" w:type="pct"/>
            <w:gridSpan w:val="3"/>
            <w:tcBorders>
              <w:top w:val="nil"/>
              <w:left w:val="nil"/>
              <w:bottom w:val="nil"/>
              <w:right w:val="nil"/>
            </w:tcBorders>
            <w:shd w:val="clear" w:color="auto" w:fill="auto"/>
            <w:vAlign w:val="center"/>
            <w:hideMark/>
          </w:tcPr>
          <w:p w14:paraId="454C9B79" w14:textId="77777777" w:rsidR="00355886" w:rsidRPr="00A639CB" w:rsidRDefault="00355886"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5"/>
                <w:sz w:val="20"/>
                <w:szCs w:val="20"/>
              </w:rPr>
              <w:t>20</w:t>
            </w:r>
          </w:p>
        </w:tc>
      </w:tr>
      <w:tr w:rsidR="000C78F1" w:rsidRPr="00A639CB" w14:paraId="3FD7A459" w14:textId="77777777" w:rsidTr="0003598C">
        <w:trPr>
          <w:gridAfter w:val="2"/>
          <w:wAfter w:w="415" w:type="pct"/>
          <w:trHeight w:val="20"/>
        </w:trPr>
        <w:tc>
          <w:tcPr>
            <w:tcW w:w="735" w:type="pct"/>
            <w:vMerge w:val="restart"/>
            <w:tcBorders>
              <w:top w:val="single" w:sz="4" w:space="0" w:color="auto"/>
              <w:left w:val="nil"/>
              <w:right w:val="nil"/>
            </w:tcBorders>
            <w:shd w:val="clear" w:color="auto" w:fill="auto"/>
            <w:vAlign w:val="center"/>
            <w:hideMark/>
          </w:tcPr>
          <w:p w14:paraId="233749D5" w14:textId="77777777" w:rsidR="000C78F1" w:rsidRPr="00A639CB" w:rsidRDefault="000C78F1" w:rsidP="00355886">
            <w:pPr>
              <w:widowControl/>
              <w:autoSpaceDE/>
              <w:autoSpaceDN/>
              <w:rPr>
                <w:rFonts w:ascii="Times New Roman" w:eastAsia="Times New Roman" w:hAnsi="Times New Roman" w:cs="Times New Roman"/>
                <w:b/>
                <w:bCs/>
                <w:color w:val="000000"/>
                <w:sz w:val="20"/>
                <w:szCs w:val="20"/>
              </w:rPr>
            </w:pPr>
            <w:r w:rsidRPr="00A639CB">
              <w:rPr>
                <w:rFonts w:ascii="Times New Roman" w:eastAsia="Times New Roman" w:hAnsi="Times New Roman" w:cs="Times New Roman"/>
                <w:b/>
                <w:bCs/>
                <w:color w:val="000000"/>
                <w:spacing w:val="-2"/>
                <w:w w:val="110"/>
                <w:sz w:val="20"/>
                <w:szCs w:val="20"/>
              </w:rPr>
              <w:t>Status</w:t>
            </w:r>
          </w:p>
          <w:p w14:paraId="2C3D5A88" w14:textId="66B6CBB5" w:rsidR="000C78F1" w:rsidRPr="00A639CB" w:rsidRDefault="000C78F1" w:rsidP="00355886">
            <w:pPr>
              <w:widowControl/>
              <w:autoSpaceDE/>
              <w:autoSpaceDN/>
              <w:rPr>
                <w:rFonts w:ascii="Times New Roman" w:eastAsia="Times New Roman" w:hAnsi="Times New Roman" w:cs="Times New Roman"/>
                <w:b/>
                <w:bCs/>
                <w:color w:val="000000"/>
                <w:sz w:val="20"/>
                <w:szCs w:val="20"/>
              </w:rPr>
            </w:pPr>
          </w:p>
        </w:tc>
        <w:tc>
          <w:tcPr>
            <w:tcW w:w="1877" w:type="pct"/>
            <w:gridSpan w:val="4"/>
            <w:tcBorders>
              <w:top w:val="single" w:sz="4" w:space="0" w:color="auto"/>
              <w:left w:val="nil"/>
              <w:bottom w:val="single" w:sz="4" w:space="0" w:color="auto"/>
              <w:right w:val="nil"/>
            </w:tcBorders>
            <w:shd w:val="clear" w:color="auto" w:fill="auto"/>
            <w:vAlign w:val="center"/>
            <w:hideMark/>
          </w:tcPr>
          <w:p w14:paraId="48C6DF88" w14:textId="45BB89E2" w:rsidR="000C78F1" w:rsidRPr="00A639CB" w:rsidRDefault="000C78F1" w:rsidP="00A639CB">
            <w:pPr>
              <w:widowControl/>
              <w:autoSpaceDE/>
              <w:autoSpaceDN/>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2"/>
                <w:sz w:val="20"/>
                <w:szCs w:val="20"/>
              </w:rPr>
              <w:t xml:space="preserve">             As determined </w:t>
            </w:r>
            <w:r w:rsidRPr="00A639CB">
              <w:rPr>
                <w:rFonts w:ascii="Times New Roman" w:eastAsia="Times New Roman" w:hAnsi="Times New Roman" w:cs="Times New Roman"/>
                <w:i/>
                <w:iCs/>
                <w:color w:val="000000"/>
                <w:spacing w:val="-2"/>
                <w:sz w:val="20"/>
                <w:szCs w:val="20"/>
              </w:rPr>
              <w:t xml:space="preserve">last </w:t>
            </w:r>
            <w:r w:rsidRPr="00A639CB">
              <w:rPr>
                <w:rFonts w:ascii="Times New Roman" w:eastAsia="Times New Roman" w:hAnsi="Times New Roman" w:cs="Times New Roman"/>
                <w:color w:val="000000"/>
                <w:spacing w:val="-2"/>
                <w:sz w:val="20"/>
                <w:szCs w:val="20"/>
              </w:rPr>
              <w:t>year for:</w:t>
            </w:r>
          </w:p>
        </w:tc>
        <w:tc>
          <w:tcPr>
            <w:tcW w:w="1973" w:type="pct"/>
            <w:gridSpan w:val="3"/>
            <w:tcBorders>
              <w:top w:val="single" w:sz="4" w:space="0" w:color="auto"/>
              <w:left w:val="nil"/>
              <w:bottom w:val="single" w:sz="4" w:space="0" w:color="auto"/>
              <w:right w:val="nil"/>
            </w:tcBorders>
            <w:shd w:val="clear" w:color="auto" w:fill="auto"/>
            <w:vAlign w:val="center"/>
            <w:hideMark/>
          </w:tcPr>
          <w:p w14:paraId="107A533A" w14:textId="59A0D61C" w:rsidR="000C78F1" w:rsidRPr="00A639CB" w:rsidRDefault="000C78F1" w:rsidP="00A639CB">
            <w:pPr>
              <w:widowControl/>
              <w:autoSpaceDE/>
              <w:autoSpaceDN/>
              <w:jc w:val="center"/>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 xml:space="preserve">               As determined </w:t>
            </w:r>
            <w:r w:rsidRPr="00A639CB">
              <w:rPr>
                <w:rFonts w:ascii="Times New Roman" w:eastAsia="Times New Roman" w:hAnsi="Times New Roman" w:cs="Times New Roman"/>
                <w:i/>
                <w:iCs/>
                <w:color w:val="000000"/>
                <w:sz w:val="20"/>
                <w:szCs w:val="20"/>
              </w:rPr>
              <w:t xml:space="preserve">this </w:t>
            </w:r>
            <w:r w:rsidRPr="00A639CB">
              <w:rPr>
                <w:rFonts w:ascii="Times New Roman" w:eastAsia="Times New Roman" w:hAnsi="Times New Roman" w:cs="Times New Roman"/>
                <w:color w:val="000000"/>
                <w:sz w:val="20"/>
                <w:szCs w:val="20"/>
              </w:rPr>
              <w:t>year for:</w:t>
            </w:r>
          </w:p>
        </w:tc>
      </w:tr>
      <w:tr w:rsidR="000C78F1" w:rsidRPr="00A639CB" w14:paraId="0FE802BE" w14:textId="77777777" w:rsidTr="000C78F1">
        <w:trPr>
          <w:trHeight w:val="20"/>
        </w:trPr>
        <w:tc>
          <w:tcPr>
            <w:tcW w:w="735" w:type="pct"/>
            <w:vMerge/>
            <w:tcBorders>
              <w:left w:val="nil"/>
              <w:bottom w:val="nil"/>
              <w:right w:val="nil"/>
            </w:tcBorders>
            <w:shd w:val="clear" w:color="auto" w:fill="auto"/>
            <w:vAlign w:val="center"/>
            <w:hideMark/>
          </w:tcPr>
          <w:p w14:paraId="4EC8C0B9" w14:textId="19BA82C4" w:rsidR="000C78F1" w:rsidRPr="00A639CB" w:rsidRDefault="000C78F1" w:rsidP="00355886">
            <w:pPr>
              <w:widowControl/>
              <w:autoSpaceDE/>
              <w:autoSpaceDN/>
              <w:rPr>
                <w:rFonts w:ascii="Times New Roman" w:eastAsia="Times New Roman" w:hAnsi="Times New Roman" w:cs="Times New Roman"/>
                <w:color w:val="000000"/>
                <w:sz w:val="20"/>
                <w:szCs w:val="20"/>
              </w:rPr>
            </w:pPr>
          </w:p>
        </w:tc>
        <w:tc>
          <w:tcPr>
            <w:tcW w:w="617" w:type="pct"/>
            <w:tcBorders>
              <w:top w:val="nil"/>
              <w:left w:val="nil"/>
              <w:bottom w:val="nil"/>
              <w:right w:val="nil"/>
            </w:tcBorders>
            <w:shd w:val="clear" w:color="auto" w:fill="auto"/>
            <w:noWrap/>
            <w:vAlign w:val="center"/>
            <w:hideMark/>
          </w:tcPr>
          <w:p w14:paraId="0696639C" w14:textId="77777777" w:rsidR="000C78F1" w:rsidRPr="00A639CB" w:rsidRDefault="000C78F1" w:rsidP="00355886">
            <w:pPr>
              <w:widowControl/>
              <w:autoSpaceDE/>
              <w:autoSpaceDN/>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4"/>
                <w:sz w:val="20"/>
                <w:szCs w:val="20"/>
              </w:rPr>
              <w:t>2023</w:t>
            </w:r>
          </w:p>
        </w:tc>
        <w:tc>
          <w:tcPr>
            <w:tcW w:w="1260" w:type="pct"/>
            <w:gridSpan w:val="3"/>
            <w:tcBorders>
              <w:top w:val="nil"/>
              <w:left w:val="nil"/>
              <w:bottom w:val="nil"/>
              <w:right w:val="nil"/>
            </w:tcBorders>
            <w:shd w:val="clear" w:color="auto" w:fill="auto"/>
            <w:noWrap/>
            <w:vAlign w:val="center"/>
            <w:hideMark/>
          </w:tcPr>
          <w:p w14:paraId="52780873" w14:textId="77777777" w:rsidR="000C78F1" w:rsidRPr="00A639CB" w:rsidRDefault="000C78F1" w:rsidP="00A639CB">
            <w:pPr>
              <w:widowControl/>
              <w:autoSpaceDE/>
              <w:autoSpaceDN/>
              <w:ind w:right="720"/>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2024</w:t>
            </w:r>
          </w:p>
        </w:tc>
        <w:tc>
          <w:tcPr>
            <w:tcW w:w="797" w:type="pct"/>
            <w:gridSpan w:val="2"/>
            <w:tcBorders>
              <w:top w:val="nil"/>
              <w:left w:val="nil"/>
              <w:bottom w:val="nil"/>
              <w:right w:val="nil"/>
            </w:tcBorders>
            <w:shd w:val="clear" w:color="auto" w:fill="auto"/>
            <w:noWrap/>
            <w:vAlign w:val="center"/>
            <w:hideMark/>
          </w:tcPr>
          <w:p w14:paraId="61E90721" w14:textId="53F19AD9" w:rsidR="000C78F1" w:rsidRPr="00A639CB" w:rsidRDefault="000C78F1" w:rsidP="00A639CB">
            <w:pPr>
              <w:widowControl/>
              <w:autoSpaceDE/>
              <w:autoSpaceDN/>
              <w:ind w:left="-288"/>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pacing w:val="-4"/>
                <w:sz w:val="20"/>
                <w:szCs w:val="20"/>
              </w:rPr>
              <w:t xml:space="preserve">    2024</w:t>
            </w:r>
          </w:p>
        </w:tc>
        <w:tc>
          <w:tcPr>
            <w:tcW w:w="1591" w:type="pct"/>
            <w:gridSpan w:val="3"/>
            <w:tcBorders>
              <w:top w:val="nil"/>
              <w:left w:val="nil"/>
              <w:bottom w:val="nil"/>
              <w:right w:val="nil"/>
            </w:tcBorders>
            <w:shd w:val="clear" w:color="auto" w:fill="auto"/>
            <w:noWrap/>
            <w:vAlign w:val="center"/>
            <w:hideMark/>
          </w:tcPr>
          <w:p w14:paraId="43C377A5" w14:textId="6E01124D" w:rsidR="000C78F1" w:rsidRPr="00A639CB" w:rsidRDefault="000C78F1" w:rsidP="00A639CB">
            <w:pPr>
              <w:widowControl/>
              <w:autoSpaceDE/>
              <w:autoSpaceDN/>
              <w:ind w:left="-432"/>
              <w:jc w:val="center"/>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 xml:space="preserve">                         2025</w:t>
            </w:r>
          </w:p>
        </w:tc>
      </w:tr>
      <w:tr w:rsidR="00355886" w:rsidRPr="00A639CB" w14:paraId="4405804B" w14:textId="77777777" w:rsidTr="000C78F1">
        <w:trPr>
          <w:trHeight w:val="20"/>
        </w:trPr>
        <w:tc>
          <w:tcPr>
            <w:tcW w:w="735" w:type="pct"/>
            <w:tcBorders>
              <w:top w:val="nil"/>
              <w:left w:val="nil"/>
              <w:bottom w:val="single" w:sz="4" w:space="0" w:color="auto"/>
              <w:right w:val="nil"/>
            </w:tcBorders>
            <w:shd w:val="clear" w:color="auto" w:fill="auto"/>
            <w:hideMark/>
          </w:tcPr>
          <w:p w14:paraId="59F36970" w14:textId="44EA4A79" w:rsidR="00355886" w:rsidRPr="00A639CB" w:rsidRDefault="000C78F1" w:rsidP="00355886">
            <w:pPr>
              <w:widowControl/>
              <w:autoSpaceDE/>
              <w:autoSpaceDN/>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Overfishing</w:t>
            </w:r>
          </w:p>
        </w:tc>
        <w:tc>
          <w:tcPr>
            <w:tcW w:w="1877" w:type="pct"/>
            <w:gridSpan w:val="4"/>
            <w:tcBorders>
              <w:top w:val="nil"/>
              <w:left w:val="nil"/>
              <w:bottom w:val="single" w:sz="4" w:space="0" w:color="auto"/>
              <w:right w:val="nil"/>
            </w:tcBorders>
            <w:shd w:val="clear" w:color="auto" w:fill="auto"/>
            <w:vAlign w:val="center"/>
            <w:hideMark/>
          </w:tcPr>
          <w:p w14:paraId="6A20C68D" w14:textId="77777777" w:rsidR="00355886" w:rsidRPr="00A639CB" w:rsidRDefault="00355886" w:rsidP="00A639CB">
            <w:pPr>
              <w:widowControl/>
              <w:autoSpaceDE/>
              <w:autoSpaceDN/>
              <w:ind w:right="720"/>
              <w:jc w:val="right"/>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NA</w:t>
            </w:r>
          </w:p>
        </w:tc>
        <w:tc>
          <w:tcPr>
            <w:tcW w:w="2388" w:type="pct"/>
            <w:gridSpan w:val="5"/>
            <w:tcBorders>
              <w:top w:val="nil"/>
              <w:left w:val="nil"/>
              <w:bottom w:val="single" w:sz="4" w:space="0" w:color="auto"/>
              <w:right w:val="nil"/>
            </w:tcBorders>
            <w:shd w:val="clear" w:color="auto" w:fill="auto"/>
            <w:vAlign w:val="center"/>
            <w:hideMark/>
          </w:tcPr>
          <w:p w14:paraId="066DF966" w14:textId="16F2A113" w:rsidR="00355886" w:rsidRPr="00A639CB" w:rsidRDefault="00355886" w:rsidP="00A639CB">
            <w:pPr>
              <w:widowControl/>
              <w:autoSpaceDE/>
              <w:autoSpaceDN/>
              <w:jc w:val="center"/>
              <w:rPr>
                <w:rFonts w:ascii="Times New Roman" w:eastAsia="Times New Roman" w:hAnsi="Times New Roman" w:cs="Times New Roman"/>
                <w:color w:val="000000"/>
                <w:sz w:val="20"/>
                <w:szCs w:val="20"/>
              </w:rPr>
            </w:pPr>
            <w:r w:rsidRPr="00A639CB">
              <w:rPr>
                <w:rFonts w:ascii="Times New Roman" w:eastAsia="Times New Roman" w:hAnsi="Times New Roman" w:cs="Times New Roman"/>
                <w:color w:val="000000"/>
                <w:sz w:val="20"/>
                <w:szCs w:val="20"/>
              </w:rPr>
              <w:t xml:space="preserve">                                                 NA</w:t>
            </w:r>
          </w:p>
        </w:tc>
      </w:tr>
    </w:tbl>
    <w:p w14:paraId="66FC7C0B" w14:textId="77777777" w:rsidR="00A00D85" w:rsidRDefault="00A00D85">
      <w:pPr>
        <w:pStyle w:val="BodyText"/>
      </w:pPr>
    </w:p>
    <w:p w14:paraId="3D9326DE" w14:textId="5C45A794" w:rsidR="00A00D85" w:rsidRDefault="00F16E46">
      <w:pPr>
        <w:pStyle w:val="BodyText"/>
      </w:pPr>
      <w:del w:id="48" w:author="Hinds, Chris M (DFG)" w:date="2024-11-01T10:54:00Z" w16du:dateUtc="2024-11-01T18:54:00Z">
        <w:r w:rsidDel="00F16E46">
          <w:rPr>
            <w:noProof/>
          </w:rPr>
          <mc:AlternateContent>
            <mc:Choice Requires="wps">
              <w:drawing>
                <wp:anchor distT="0" distB="0" distL="0" distR="0" simplePos="0" relativeHeight="251707392" behindDoc="1" locked="0" layoutInCell="1" allowOverlap="1" wp14:anchorId="38AA1C18" wp14:editId="773AC3E9">
                  <wp:simplePos x="0" y="0"/>
                  <wp:positionH relativeFrom="page">
                    <wp:posOffset>3111500</wp:posOffset>
                  </wp:positionH>
                  <wp:positionV relativeFrom="paragraph">
                    <wp:posOffset>133350</wp:posOffset>
                  </wp:positionV>
                  <wp:extent cx="4261485" cy="1270"/>
                  <wp:effectExtent l="0" t="0" r="0" b="0"/>
                  <wp:wrapTopAndBottom/>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1485" cy="1270"/>
                          </a:xfrm>
                          <a:custGeom>
                            <a:avLst/>
                            <a:gdLst/>
                            <a:ahLst/>
                            <a:cxnLst/>
                            <a:rect l="l" t="t" r="r" b="b"/>
                            <a:pathLst>
                              <a:path w="4261485">
                                <a:moveTo>
                                  <a:pt x="0" y="0"/>
                                </a:moveTo>
                                <a:lnTo>
                                  <a:pt x="4260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034DA58" id="Graphic 14" o:spid="_x0000_s1026" style="position:absolute;margin-left:245pt;margin-top:10.5pt;width:335.55pt;height:.1pt;z-index:-251609088;visibility:visible;mso-wrap-style:square;mso-wrap-distance-left:0;mso-wrap-distance-top:0;mso-wrap-distance-right:0;mso-wrap-distance-bottom:0;mso-position-horizontal:absolute;mso-position-horizontal-relative:page;mso-position-vertical:absolute;mso-position-vertical-relative:text;v-text-anchor:top" coordsize="42614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" path="m,l4260875,e" filled="f" strokeweight=".14039mm">
                  <v:path arrowok="t"/>
                  <w10:wrap type="topAndBottom" anchorx="page"/>
                </v:shape>
              </w:pict>
            </mc:Fallback>
          </mc:AlternateContent>
        </w:r>
      </w:del>
    </w:p>
    <w:p w14:paraId="70D7DB69" w14:textId="7BFF0889" w:rsidR="00A00D85" w:rsidDel="00F16E46" w:rsidRDefault="00A00D85">
      <w:pPr>
        <w:rPr>
          <w:del w:id="49" w:author="Hinds, Chris M (DFG)" w:date="2024-11-01T10:54:00Z" w16du:dateUtc="2024-11-01T18:54:00Z"/>
        </w:rPr>
        <w:sectPr w:rsidR="00A00D85" w:rsidDel="00F16E46">
          <w:pgSz w:w="12240" w:h="15840"/>
          <w:pgMar w:top="1820" w:right="420" w:bottom="1060" w:left="1320" w:header="0" w:footer="867" w:gutter="0"/>
          <w:cols w:space="720"/>
        </w:sectPr>
      </w:pPr>
    </w:p>
    <w:p w14:paraId="24093BEA" w14:textId="77777777" w:rsidR="00A00D85" w:rsidRDefault="002105A4">
      <w:pPr>
        <w:pStyle w:val="Heading3"/>
        <w:spacing w:before="89"/>
      </w:pPr>
      <w:bookmarkStart w:id="50" w:name="Area_apportionment"/>
      <w:bookmarkEnd w:id="50"/>
      <w:r>
        <w:rPr>
          <w:w w:val="110"/>
        </w:rPr>
        <w:t>Area</w:t>
      </w:r>
      <w:r>
        <w:rPr>
          <w:spacing w:val="25"/>
          <w:w w:val="110"/>
        </w:rPr>
        <w:t xml:space="preserve"> </w:t>
      </w:r>
      <w:r>
        <w:rPr>
          <w:spacing w:val="-2"/>
          <w:w w:val="110"/>
        </w:rPr>
        <w:t>apportionment</w:t>
      </w:r>
    </w:p>
    <w:p w14:paraId="114C41B9" w14:textId="77777777" w:rsidR="00A00D85" w:rsidRDefault="002105A4">
      <w:pPr>
        <w:pStyle w:val="BodyText"/>
        <w:spacing w:before="241" w:line="213" w:lineRule="auto"/>
        <w:ind w:left="120" w:right="1017"/>
        <w:jc w:val="both"/>
      </w:pPr>
      <w:r>
        <w:t>Harvests are not apportioned by area for the DSR stock complex in the WG/CG/WY. For the DSR stock complex</w:t>
      </w:r>
      <w:r>
        <w:rPr>
          <w:spacing w:val="-7"/>
        </w:rPr>
        <w:t xml:space="preserve"> </w:t>
      </w:r>
      <w:r>
        <w:t>in</w:t>
      </w:r>
      <w:r>
        <w:rPr>
          <w:spacing w:val="-7"/>
        </w:rPr>
        <w:t xml:space="preserve"> </w:t>
      </w:r>
      <w:r>
        <w:t>the</w:t>
      </w:r>
      <w:r>
        <w:rPr>
          <w:spacing w:val="-7"/>
        </w:rPr>
        <w:t xml:space="preserve"> </w:t>
      </w:r>
      <w:r>
        <w:t>SEO,</w:t>
      </w:r>
      <w:r>
        <w:rPr>
          <w:spacing w:val="-7"/>
        </w:rPr>
        <w:t xml:space="preserve"> </w:t>
      </w:r>
      <w:r>
        <w:t>the</w:t>
      </w:r>
      <w:r>
        <w:rPr>
          <w:spacing w:val="-7"/>
        </w:rPr>
        <w:t xml:space="preserve"> </w:t>
      </w:r>
      <w:r>
        <w:t>State</w:t>
      </w:r>
      <w:r>
        <w:rPr>
          <w:spacing w:val="-7"/>
        </w:rPr>
        <w:t xml:space="preserve"> </w:t>
      </w:r>
      <w:r>
        <w:t>of</w:t>
      </w:r>
      <w:r>
        <w:rPr>
          <w:spacing w:val="-7"/>
        </w:rPr>
        <w:t xml:space="preserve"> </w:t>
      </w:r>
      <w:r>
        <w:t>Alaska</w:t>
      </w:r>
      <w:r>
        <w:rPr>
          <w:spacing w:val="-7"/>
        </w:rPr>
        <w:t xml:space="preserve"> </w:t>
      </w:r>
      <w:r>
        <w:t>manages</w:t>
      </w:r>
      <w:r>
        <w:rPr>
          <w:spacing w:val="-7"/>
        </w:rPr>
        <w:t xml:space="preserve"> </w:t>
      </w:r>
      <w:r>
        <w:t>DSR</w:t>
      </w:r>
      <w:r>
        <w:rPr>
          <w:spacing w:val="-7"/>
        </w:rPr>
        <w:t xml:space="preserve"> </w:t>
      </w:r>
      <w:r>
        <w:t>in</w:t>
      </w:r>
      <w:r>
        <w:rPr>
          <w:spacing w:val="-7"/>
        </w:rPr>
        <w:t xml:space="preserve"> </w:t>
      </w:r>
      <w:r>
        <w:t>the</w:t>
      </w:r>
      <w:r>
        <w:rPr>
          <w:spacing w:val="-7"/>
        </w:rPr>
        <w:t xml:space="preserve"> </w:t>
      </w:r>
      <w:r>
        <w:t>EGOA</w:t>
      </w:r>
      <w:r>
        <w:rPr>
          <w:spacing w:val="-7"/>
        </w:rPr>
        <w:t xml:space="preserve"> </w:t>
      </w:r>
      <w:r>
        <w:t>regulatory</w:t>
      </w:r>
      <w:r>
        <w:rPr>
          <w:spacing w:val="-7"/>
        </w:rPr>
        <w:t xml:space="preserve"> </w:t>
      </w:r>
      <w:r>
        <w:t>area</w:t>
      </w:r>
      <w:r>
        <w:rPr>
          <w:spacing w:val="-7"/>
        </w:rPr>
        <w:t xml:space="preserve"> </w:t>
      </w:r>
      <w:r>
        <w:t>with</w:t>
      </w:r>
      <w:r>
        <w:rPr>
          <w:spacing w:val="-7"/>
        </w:rPr>
        <w:t xml:space="preserve"> </w:t>
      </w:r>
      <w:r>
        <w:t>Council</w:t>
      </w:r>
      <w:r>
        <w:rPr>
          <w:spacing w:val="-7"/>
        </w:rPr>
        <w:t xml:space="preserve"> </w:t>
      </w:r>
      <w:r>
        <w:t>oversight and any further apportionment of the management area OFL and ABC within the SEO is at the discretion of the State.</w:t>
      </w:r>
    </w:p>
    <w:p w14:paraId="35821526" w14:textId="77777777" w:rsidR="00A00D85" w:rsidRDefault="00A00D85">
      <w:pPr>
        <w:pStyle w:val="BodyText"/>
        <w:spacing w:before="99"/>
      </w:pPr>
    </w:p>
    <w:p w14:paraId="5A721C75" w14:textId="77777777" w:rsidR="00A00D85" w:rsidRDefault="002105A4">
      <w:pPr>
        <w:pStyle w:val="Heading2"/>
      </w:pPr>
      <w:bookmarkStart w:id="51" w:name="Summary_for_Plan_Team"/>
      <w:bookmarkEnd w:id="51"/>
      <w:r>
        <w:rPr>
          <w:w w:val="105"/>
        </w:rPr>
        <w:t>Summary</w:t>
      </w:r>
      <w:r>
        <w:rPr>
          <w:spacing w:val="26"/>
          <w:w w:val="105"/>
        </w:rPr>
        <w:t xml:space="preserve"> </w:t>
      </w:r>
      <w:r>
        <w:rPr>
          <w:w w:val="105"/>
        </w:rPr>
        <w:t>for</w:t>
      </w:r>
      <w:r>
        <w:rPr>
          <w:spacing w:val="27"/>
          <w:w w:val="105"/>
        </w:rPr>
        <w:t xml:space="preserve"> </w:t>
      </w:r>
      <w:r>
        <w:rPr>
          <w:w w:val="105"/>
        </w:rPr>
        <w:t>Plan</w:t>
      </w:r>
      <w:r>
        <w:rPr>
          <w:spacing w:val="27"/>
          <w:w w:val="105"/>
        </w:rPr>
        <w:t xml:space="preserve"> </w:t>
      </w:r>
      <w:r>
        <w:rPr>
          <w:spacing w:val="-4"/>
          <w:w w:val="105"/>
        </w:rPr>
        <w:t>Team</w:t>
      </w:r>
    </w:p>
    <w:p w14:paraId="66BAA38C" w14:textId="77777777" w:rsidR="00A00D85" w:rsidRDefault="002105A4">
      <w:pPr>
        <w:pStyle w:val="BodyText"/>
        <w:spacing w:before="300"/>
        <w:ind w:left="2454"/>
        <w:rPr>
          <w:spacing w:val="-2"/>
        </w:rPr>
      </w:pPr>
      <w:r>
        <w:t>Summary</w:t>
      </w:r>
      <w:r>
        <w:rPr>
          <w:spacing w:val="-2"/>
        </w:rPr>
        <w:t xml:space="preserve"> </w:t>
      </w:r>
      <w:r>
        <w:t>for</w:t>
      </w:r>
      <w:r>
        <w:rPr>
          <w:spacing w:val="-2"/>
        </w:rPr>
        <w:t xml:space="preserve"> </w:t>
      </w:r>
      <w:r>
        <w:t>the</w:t>
      </w:r>
      <w:r>
        <w:rPr>
          <w:spacing w:val="-2"/>
        </w:rPr>
        <w:t xml:space="preserve"> </w:t>
      </w:r>
      <w:r>
        <w:t>DSR</w:t>
      </w:r>
      <w:r>
        <w:rPr>
          <w:spacing w:val="-2"/>
        </w:rPr>
        <w:t xml:space="preserve"> </w:t>
      </w:r>
      <w:r>
        <w:t>complex</w:t>
      </w:r>
      <w:r>
        <w:rPr>
          <w:spacing w:val="-2"/>
        </w:rPr>
        <w:t xml:space="preserve"> </w:t>
      </w:r>
      <w:r>
        <w:t>in</w:t>
      </w:r>
      <w:r>
        <w:rPr>
          <w:spacing w:val="-2"/>
        </w:rPr>
        <w:t xml:space="preserve"> </w:t>
      </w:r>
      <w:r>
        <w:t>Southeast</w:t>
      </w:r>
      <w:r>
        <w:rPr>
          <w:spacing w:val="-2"/>
        </w:rPr>
        <w:t xml:space="preserve"> Outside.</w:t>
      </w:r>
    </w:p>
    <w:tbl>
      <w:tblPr>
        <w:tblW w:w="5000" w:type="pct"/>
        <w:tblLayout w:type="fixed"/>
        <w:tblLook w:val="04A0" w:firstRow="1" w:lastRow="0" w:firstColumn="1" w:lastColumn="0" w:noHBand="0" w:noVBand="1"/>
      </w:tblPr>
      <w:tblGrid>
        <w:gridCol w:w="988"/>
        <w:gridCol w:w="708"/>
        <w:gridCol w:w="1056"/>
        <w:gridCol w:w="701"/>
        <w:gridCol w:w="794"/>
        <w:gridCol w:w="792"/>
        <w:gridCol w:w="1054"/>
        <w:gridCol w:w="882"/>
        <w:gridCol w:w="1145"/>
        <w:gridCol w:w="1235"/>
        <w:gridCol w:w="893"/>
        <w:gridCol w:w="252"/>
      </w:tblGrid>
      <w:tr w:rsidR="00EC58EA" w:rsidRPr="00EC58EA" w14:paraId="73E0089F" w14:textId="77777777" w:rsidTr="00EC58EA">
        <w:trPr>
          <w:trHeight w:val="315"/>
        </w:trPr>
        <w:tc>
          <w:tcPr>
            <w:tcW w:w="471" w:type="pct"/>
            <w:tcBorders>
              <w:top w:val="single" w:sz="4" w:space="0" w:color="auto"/>
              <w:left w:val="nil"/>
              <w:bottom w:val="nil"/>
              <w:right w:val="nil"/>
            </w:tcBorders>
            <w:shd w:val="clear" w:color="auto" w:fill="auto"/>
            <w:noWrap/>
            <w:vAlign w:val="bottom"/>
            <w:hideMark/>
          </w:tcPr>
          <w:p w14:paraId="0E27052A" w14:textId="77777777" w:rsidR="000C78F1" w:rsidRPr="00EC58EA" w:rsidRDefault="000C78F1" w:rsidP="00EC58EA">
            <w:pPr>
              <w:widowControl/>
              <w:pBdr>
                <w:bottom w:val="single" w:sz="4" w:space="1" w:color="auto"/>
              </w:pBdr>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Species</w:t>
            </w:r>
          </w:p>
        </w:tc>
        <w:tc>
          <w:tcPr>
            <w:tcW w:w="337" w:type="pct"/>
            <w:tcBorders>
              <w:top w:val="single" w:sz="4" w:space="0" w:color="auto"/>
              <w:left w:val="nil"/>
              <w:bottom w:val="nil"/>
              <w:right w:val="nil"/>
            </w:tcBorders>
            <w:shd w:val="clear" w:color="auto" w:fill="auto"/>
            <w:noWrap/>
            <w:vAlign w:val="bottom"/>
            <w:hideMark/>
          </w:tcPr>
          <w:p w14:paraId="09FDCD1D" w14:textId="77777777" w:rsidR="000C78F1" w:rsidRPr="00EC58EA" w:rsidRDefault="000C78F1" w:rsidP="00EC58EA">
            <w:pPr>
              <w:widowControl/>
              <w:pBdr>
                <w:bottom w:val="single" w:sz="4" w:space="1" w:color="auto"/>
              </w:pBdr>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Year</w:t>
            </w:r>
          </w:p>
        </w:tc>
        <w:tc>
          <w:tcPr>
            <w:tcW w:w="503" w:type="pct"/>
            <w:tcBorders>
              <w:top w:val="single" w:sz="4" w:space="0" w:color="auto"/>
              <w:left w:val="nil"/>
              <w:bottom w:val="nil"/>
              <w:right w:val="nil"/>
            </w:tcBorders>
            <w:shd w:val="clear" w:color="auto" w:fill="auto"/>
            <w:noWrap/>
            <w:vAlign w:val="bottom"/>
            <w:hideMark/>
          </w:tcPr>
          <w:p w14:paraId="68B2957E" w14:textId="77777777" w:rsidR="000C78F1" w:rsidRPr="00EC58EA" w:rsidRDefault="000C78F1" w:rsidP="00EC58EA">
            <w:pPr>
              <w:widowControl/>
              <w:pBdr>
                <w:bottom w:val="single" w:sz="4" w:space="1" w:color="auto"/>
              </w:pBdr>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Biomass</w:t>
            </w:r>
          </w:p>
        </w:tc>
        <w:tc>
          <w:tcPr>
            <w:tcW w:w="334" w:type="pct"/>
            <w:tcBorders>
              <w:top w:val="single" w:sz="4" w:space="0" w:color="auto"/>
              <w:left w:val="nil"/>
              <w:bottom w:val="nil"/>
              <w:right w:val="nil"/>
            </w:tcBorders>
            <w:shd w:val="clear" w:color="auto" w:fill="auto"/>
            <w:noWrap/>
            <w:vAlign w:val="bottom"/>
            <w:hideMark/>
          </w:tcPr>
          <w:p w14:paraId="261DF950" w14:textId="77777777" w:rsidR="000C78F1" w:rsidRPr="00EC58EA" w:rsidRDefault="000C78F1" w:rsidP="00EC58EA">
            <w:pPr>
              <w:widowControl/>
              <w:pBdr>
                <w:bottom w:val="single" w:sz="4" w:space="1" w:color="auto"/>
              </w:pBdr>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OFL</w:t>
            </w:r>
          </w:p>
        </w:tc>
        <w:tc>
          <w:tcPr>
            <w:tcW w:w="378" w:type="pct"/>
            <w:tcBorders>
              <w:top w:val="single" w:sz="4" w:space="0" w:color="auto"/>
              <w:left w:val="nil"/>
              <w:bottom w:val="nil"/>
              <w:right w:val="nil"/>
            </w:tcBorders>
            <w:shd w:val="clear" w:color="auto" w:fill="auto"/>
            <w:noWrap/>
            <w:vAlign w:val="bottom"/>
            <w:hideMark/>
          </w:tcPr>
          <w:p w14:paraId="66F2332C" w14:textId="77777777" w:rsidR="000C78F1" w:rsidRPr="00EC58EA" w:rsidRDefault="000C78F1" w:rsidP="00EC58EA">
            <w:pPr>
              <w:widowControl/>
              <w:pBdr>
                <w:bottom w:val="single" w:sz="4" w:space="1" w:color="auto"/>
              </w:pBdr>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ABC</w:t>
            </w:r>
          </w:p>
        </w:tc>
        <w:tc>
          <w:tcPr>
            <w:tcW w:w="377" w:type="pct"/>
            <w:tcBorders>
              <w:top w:val="single" w:sz="4" w:space="0" w:color="auto"/>
              <w:left w:val="nil"/>
              <w:bottom w:val="nil"/>
              <w:right w:val="nil"/>
            </w:tcBorders>
            <w:shd w:val="clear" w:color="auto" w:fill="auto"/>
            <w:noWrap/>
            <w:vAlign w:val="bottom"/>
            <w:hideMark/>
          </w:tcPr>
          <w:p w14:paraId="74A21944" w14:textId="77777777" w:rsidR="000C78F1" w:rsidRPr="00EC58EA" w:rsidRDefault="000C78F1" w:rsidP="00EC58EA">
            <w:pPr>
              <w:widowControl/>
              <w:pBdr>
                <w:bottom w:val="single" w:sz="4" w:space="1" w:color="auto"/>
              </w:pBdr>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TAC</w:t>
            </w:r>
          </w:p>
        </w:tc>
        <w:tc>
          <w:tcPr>
            <w:tcW w:w="922" w:type="pct"/>
            <w:gridSpan w:val="2"/>
            <w:tcBorders>
              <w:top w:val="single" w:sz="4" w:space="0" w:color="auto"/>
              <w:left w:val="nil"/>
              <w:bottom w:val="nil"/>
              <w:right w:val="nil"/>
            </w:tcBorders>
            <w:shd w:val="clear" w:color="auto" w:fill="auto"/>
            <w:noWrap/>
            <w:vAlign w:val="bottom"/>
            <w:hideMark/>
          </w:tcPr>
          <w:p w14:paraId="09B03054" w14:textId="171E3DC0" w:rsidR="000C78F1" w:rsidRPr="00EC58EA" w:rsidRDefault="00EC58EA" w:rsidP="00EC58EA">
            <w:pPr>
              <w:widowControl/>
              <w:pBdr>
                <w:bottom w:val="single" w:sz="4" w:space="1" w:color="auto"/>
              </w:pBdr>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Commercial</w:t>
            </w:r>
            <w:r w:rsidR="000C78F1" w:rsidRPr="00EC58EA">
              <w:rPr>
                <w:rFonts w:ascii="Times New Roman" w:eastAsia="Times New Roman" w:hAnsi="Times New Roman" w:cs="Times New Roman"/>
                <w:color w:val="000000"/>
                <w:sz w:val="20"/>
                <w:szCs w:val="20"/>
              </w:rPr>
              <w:t xml:space="preserve"> catch</w:t>
            </w:r>
          </w:p>
        </w:tc>
        <w:tc>
          <w:tcPr>
            <w:tcW w:w="1133" w:type="pct"/>
            <w:gridSpan w:val="2"/>
            <w:tcBorders>
              <w:top w:val="single" w:sz="4" w:space="0" w:color="auto"/>
              <w:left w:val="nil"/>
              <w:bottom w:val="nil"/>
              <w:right w:val="nil"/>
            </w:tcBorders>
            <w:shd w:val="clear" w:color="auto" w:fill="auto"/>
            <w:noWrap/>
            <w:vAlign w:val="bottom"/>
            <w:hideMark/>
          </w:tcPr>
          <w:p w14:paraId="473ACC46" w14:textId="77777777" w:rsidR="000C78F1" w:rsidRPr="00EC58EA" w:rsidRDefault="000C78F1" w:rsidP="00EC58EA">
            <w:pPr>
              <w:widowControl/>
              <w:pBdr>
                <w:bottom w:val="single" w:sz="4" w:space="1" w:color="auto"/>
              </w:pBdr>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Recreational mortality</w:t>
            </w:r>
          </w:p>
        </w:tc>
        <w:tc>
          <w:tcPr>
            <w:tcW w:w="545" w:type="pct"/>
            <w:gridSpan w:val="2"/>
            <w:tcBorders>
              <w:top w:val="single" w:sz="4" w:space="0" w:color="auto"/>
              <w:left w:val="nil"/>
              <w:bottom w:val="nil"/>
              <w:right w:val="nil"/>
            </w:tcBorders>
            <w:shd w:val="clear" w:color="auto" w:fill="auto"/>
            <w:noWrap/>
            <w:vAlign w:val="bottom"/>
            <w:hideMark/>
          </w:tcPr>
          <w:p w14:paraId="35BB7764" w14:textId="77777777" w:rsidR="000C78F1" w:rsidRPr="00EC58EA" w:rsidRDefault="000C78F1" w:rsidP="00EC58EA">
            <w:pPr>
              <w:widowControl/>
              <w:pBdr>
                <w:bottom w:val="single" w:sz="4" w:space="1" w:color="auto"/>
              </w:pBdr>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Total catch</w:t>
            </w:r>
          </w:p>
        </w:tc>
      </w:tr>
      <w:tr w:rsidR="00EC58EA" w:rsidRPr="00EC58EA" w14:paraId="46D69ABD" w14:textId="77777777" w:rsidTr="00EC58EA">
        <w:trPr>
          <w:gridAfter w:val="1"/>
          <w:wAfter w:w="120" w:type="pct"/>
          <w:trHeight w:val="315"/>
        </w:trPr>
        <w:tc>
          <w:tcPr>
            <w:tcW w:w="471" w:type="pct"/>
            <w:tcBorders>
              <w:top w:val="nil"/>
              <w:left w:val="nil"/>
              <w:bottom w:val="nil"/>
              <w:right w:val="nil"/>
            </w:tcBorders>
            <w:shd w:val="clear" w:color="auto" w:fill="auto"/>
            <w:vAlign w:val="center"/>
            <w:hideMark/>
          </w:tcPr>
          <w:p w14:paraId="74B7BF08" w14:textId="77777777" w:rsidR="000C78F1" w:rsidRPr="00EC58EA" w:rsidRDefault="000C78F1" w:rsidP="000C78F1">
            <w:pPr>
              <w:widowControl/>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DSR</w:t>
            </w:r>
          </w:p>
        </w:tc>
        <w:tc>
          <w:tcPr>
            <w:tcW w:w="337" w:type="pct"/>
            <w:tcBorders>
              <w:top w:val="nil"/>
              <w:left w:val="nil"/>
              <w:bottom w:val="nil"/>
              <w:right w:val="nil"/>
            </w:tcBorders>
            <w:shd w:val="clear" w:color="auto" w:fill="auto"/>
            <w:vAlign w:val="center"/>
            <w:hideMark/>
          </w:tcPr>
          <w:p w14:paraId="48289F1A"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2023</w:t>
            </w:r>
          </w:p>
        </w:tc>
        <w:tc>
          <w:tcPr>
            <w:tcW w:w="503" w:type="pct"/>
            <w:tcBorders>
              <w:top w:val="nil"/>
              <w:left w:val="nil"/>
              <w:bottom w:val="nil"/>
              <w:right w:val="nil"/>
            </w:tcBorders>
            <w:shd w:val="clear" w:color="auto" w:fill="auto"/>
            <w:vAlign w:val="center"/>
            <w:hideMark/>
          </w:tcPr>
          <w:p w14:paraId="596C7266"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17,511</w:t>
            </w:r>
          </w:p>
        </w:tc>
        <w:tc>
          <w:tcPr>
            <w:tcW w:w="334" w:type="pct"/>
            <w:tcBorders>
              <w:top w:val="nil"/>
              <w:left w:val="nil"/>
              <w:bottom w:val="nil"/>
              <w:right w:val="nil"/>
            </w:tcBorders>
            <w:shd w:val="clear" w:color="auto" w:fill="auto"/>
            <w:vAlign w:val="center"/>
            <w:hideMark/>
          </w:tcPr>
          <w:p w14:paraId="306D979C" w14:textId="77777777" w:rsidR="000C78F1" w:rsidRPr="00EC58EA" w:rsidRDefault="000C78F1" w:rsidP="000C78F1">
            <w:pPr>
              <w:widowControl/>
              <w:autoSpaceDE/>
              <w:autoSpaceDN/>
              <w:ind w:firstLineChars="100" w:firstLine="2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376</w:t>
            </w:r>
          </w:p>
        </w:tc>
        <w:tc>
          <w:tcPr>
            <w:tcW w:w="378" w:type="pct"/>
            <w:tcBorders>
              <w:top w:val="nil"/>
              <w:left w:val="nil"/>
              <w:bottom w:val="nil"/>
              <w:right w:val="nil"/>
            </w:tcBorders>
            <w:shd w:val="clear" w:color="auto" w:fill="auto"/>
            <w:vAlign w:val="center"/>
            <w:hideMark/>
          </w:tcPr>
          <w:p w14:paraId="775E0C5E"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283</w:t>
            </w:r>
          </w:p>
        </w:tc>
        <w:tc>
          <w:tcPr>
            <w:tcW w:w="377" w:type="pct"/>
            <w:tcBorders>
              <w:top w:val="nil"/>
              <w:left w:val="nil"/>
              <w:bottom w:val="nil"/>
              <w:right w:val="nil"/>
            </w:tcBorders>
            <w:shd w:val="clear" w:color="auto" w:fill="auto"/>
            <w:vAlign w:val="center"/>
            <w:hideMark/>
          </w:tcPr>
          <w:p w14:paraId="6E0D6409"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283</w:t>
            </w:r>
          </w:p>
        </w:tc>
        <w:tc>
          <w:tcPr>
            <w:tcW w:w="502" w:type="pct"/>
            <w:tcBorders>
              <w:top w:val="nil"/>
              <w:left w:val="nil"/>
              <w:bottom w:val="nil"/>
              <w:right w:val="nil"/>
            </w:tcBorders>
            <w:shd w:val="clear" w:color="auto" w:fill="auto"/>
            <w:vAlign w:val="center"/>
            <w:hideMark/>
          </w:tcPr>
          <w:p w14:paraId="12C3B112" w14:textId="77777777" w:rsidR="000C78F1" w:rsidRPr="00EC58EA" w:rsidRDefault="000C78F1" w:rsidP="000C78F1">
            <w:pPr>
              <w:widowControl/>
              <w:autoSpaceDE/>
              <w:autoSpaceDN/>
              <w:ind w:firstLineChars="100" w:firstLine="2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202</w:t>
            </w:r>
          </w:p>
        </w:tc>
        <w:tc>
          <w:tcPr>
            <w:tcW w:w="965" w:type="pct"/>
            <w:gridSpan w:val="2"/>
            <w:tcBorders>
              <w:top w:val="nil"/>
              <w:left w:val="nil"/>
              <w:bottom w:val="nil"/>
              <w:right w:val="nil"/>
            </w:tcBorders>
            <w:shd w:val="clear" w:color="auto" w:fill="auto"/>
            <w:vAlign w:val="center"/>
            <w:hideMark/>
          </w:tcPr>
          <w:p w14:paraId="786CC67E" w14:textId="77777777" w:rsidR="000C78F1" w:rsidRPr="00EC58EA" w:rsidRDefault="000C78F1" w:rsidP="000C78F1">
            <w:pPr>
              <w:widowControl/>
              <w:autoSpaceDE/>
              <w:autoSpaceDN/>
              <w:ind w:firstLineChars="400" w:firstLine="8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7</w:t>
            </w:r>
          </w:p>
        </w:tc>
        <w:tc>
          <w:tcPr>
            <w:tcW w:w="1013" w:type="pct"/>
            <w:gridSpan w:val="2"/>
            <w:tcBorders>
              <w:top w:val="nil"/>
              <w:left w:val="nil"/>
              <w:bottom w:val="nil"/>
              <w:right w:val="nil"/>
            </w:tcBorders>
            <w:shd w:val="clear" w:color="auto" w:fill="auto"/>
            <w:vAlign w:val="center"/>
            <w:hideMark/>
          </w:tcPr>
          <w:p w14:paraId="0007D081" w14:textId="77777777" w:rsidR="000C78F1" w:rsidRPr="00EC58EA" w:rsidRDefault="000C78F1" w:rsidP="000C78F1">
            <w:pPr>
              <w:widowControl/>
              <w:autoSpaceDE/>
              <w:autoSpaceDN/>
              <w:ind w:firstLineChars="500" w:firstLine="10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226</w:t>
            </w:r>
          </w:p>
        </w:tc>
      </w:tr>
      <w:tr w:rsidR="00EC58EA" w:rsidRPr="00EC58EA" w14:paraId="42C71DD4" w14:textId="77777777" w:rsidTr="00EC58EA">
        <w:trPr>
          <w:gridAfter w:val="1"/>
          <w:wAfter w:w="120" w:type="pct"/>
          <w:trHeight w:val="315"/>
        </w:trPr>
        <w:tc>
          <w:tcPr>
            <w:tcW w:w="471" w:type="pct"/>
            <w:tcBorders>
              <w:top w:val="nil"/>
              <w:left w:val="nil"/>
              <w:bottom w:val="nil"/>
              <w:right w:val="nil"/>
            </w:tcBorders>
            <w:shd w:val="clear" w:color="auto" w:fill="auto"/>
            <w:vAlign w:val="center"/>
            <w:hideMark/>
          </w:tcPr>
          <w:p w14:paraId="31FB0F24" w14:textId="77777777" w:rsidR="000C78F1" w:rsidRPr="00EC58EA" w:rsidRDefault="000C78F1" w:rsidP="000C78F1">
            <w:pPr>
              <w:widowControl/>
              <w:autoSpaceDE/>
              <w:autoSpaceDN/>
              <w:ind w:firstLineChars="500" w:firstLine="1000"/>
              <w:jc w:val="right"/>
              <w:rPr>
                <w:rFonts w:ascii="Times New Roman" w:eastAsia="Times New Roman" w:hAnsi="Times New Roman" w:cs="Times New Roman"/>
                <w:color w:val="000000"/>
                <w:sz w:val="20"/>
                <w:szCs w:val="20"/>
              </w:rPr>
            </w:pPr>
          </w:p>
        </w:tc>
        <w:tc>
          <w:tcPr>
            <w:tcW w:w="337" w:type="pct"/>
            <w:tcBorders>
              <w:top w:val="nil"/>
              <w:left w:val="nil"/>
              <w:bottom w:val="nil"/>
              <w:right w:val="nil"/>
            </w:tcBorders>
            <w:shd w:val="clear" w:color="auto" w:fill="auto"/>
            <w:vAlign w:val="center"/>
            <w:hideMark/>
          </w:tcPr>
          <w:p w14:paraId="0780AE53"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2024</w:t>
            </w:r>
          </w:p>
        </w:tc>
        <w:tc>
          <w:tcPr>
            <w:tcW w:w="503" w:type="pct"/>
            <w:tcBorders>
              <w:top w:val="nil"/>
              <w:left w:val="nil"/>
              <w:bottom w:val="nil"/>
              <w:right w:val="nil"/>
            </w:tcBorders>
            <w:shd w:val="clear" w:color="auto" w:fill="auto"/>
            <w:vAlign w:val="center"/>
            <w:hideMark/>
          </w:tcPr>
          <w:p w14:paraId="6EAC5C40"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17,511</w:t>
            </w:r>
          </w:p>
        </w:tc>
        <w:tc>
          <w:tcPr>
            <w:tcW w:w="334" w:type="pct"/>
            <w:tcBorders>
              <w:top w:val="nil"/>
              <w:left w:val="nil"/>
              <w:bottom w:val="nil"/>
              <w:right w:val="nil"/>
            </w:tcBorders>
            <w:shd w:val="clear" w:color="auto" w:fill="auto"/>
            <w:vAlign w:val="center"/>
            <w:hideMark/>
          </w:tcPr>
          <w:p w14:paraId="655BE2A2" w14:textId="77777777" w:rsidR="000C78F1" w:rsidRPr="00EC58EA" w:rsidRDefault="000C78F1" w:rsidP="000C78F1">
            <w:pPr>
              <w:widowControl/>
              <w:autoSpaceDE/>
              <w:autoSpaceDN/>
              <w:ind w:firstLineChars="100" w:firstLine="2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376</w:t>
            </w:r>
          </w:p>
        </w:tc>
        <w:tc>
          <w:tcPr>
            <w:tcW w:w="378" w:type="pct"/>
            <w:tcBorders>
              <w:top w:val="nil"/>
              <w:left w:val="nil"/>
              <w:bottom w:val="nil"/>
              <w:right w:val="nil"/>
            </w:tcBorders>
            <w:shd w:val="clear" w:color="auto" w:fill="auto"/>
            <w:vAlign w:val="center"/>
            <w:hideMark/>
          </w:tcPr>
          <w:p w14:paraId="11124389"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283</w:t>
            </w:r>
          </w:p>
        </w:tc>
        <w:tc>
          <w:tcPr>
            <w:tcW w:w="377" w:type="pct"/>
            <w:tcBorders>
              <w:top w:val="nil"/>
              <w:left w:val="nil"/>
              <w:bottom w:val="nil"/>
              <w:right w:val="nil"/>
            </w:tcBorders>
            <w:shd w:val="clear" w:color="auto" w:fill="auto"/>
            <w:vAlign w:val="center"/>
            <w:hideMark/>
          </w:tcPr>
          <w:p w14:paraId="04B59AB7"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283</w:t>
            </w:r>
          </w:p>
        </w:tc>
        <w:tc>
          <w:tcPr>
            <w:tcW w:w="502" w:type="pct"/>
            <w:tcBorders>
              <w:top w:val="nil"/>
              <w:left w:val="nil"/>
              <w:bottom w:val="nil"/>
              <w:right w:val="nil"/>
            </w:tcBorders>
            <w:shd w:val="clear" w:color="auto" w:fill="auto"/>
            <w:vAlign w:val="center"/>
            <w:hideMark/>
          </w:tcPr>
          <w:p w14:paraId="45FD1DF2" w14:textId="77777777" w:rsidR="000C78F1" w:rsidRPr="00EC58EA" w:rsidRDefault="000C78F1" w:rsidP="000C78F1">
            <w:pPr>
              <w:widowControl/>
              <w:autoSpaceDE/>
              <w:autoSpaceDN/>
              <w:ind w:firstLineChars="100" w:firstLine="2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169</w:t>
            </w:r>
          </w:p>
        </w:tc>
        <w:tc>
          <w:tcPr>
            <w:tcW w:w="965" w:type="pct"/>
            <w:gridSpan w:val="2"/>
            <w:tcBorders>
              <w:top w:val="nil"/>
              <w:left w:val="nil"/>
              <w:bottom w:val="nil"/>
              <w:right w:val="nil"/>
            </w:tcBorders>
            <w:shd w:val="clear" w:color="auto" w:fill="auto"/>
            <w:vAlign w:val="center"/>
            <w:hideMark/>
          </w:tcPr>
          <w:p w14:paraId="1A72A0FC" w14:textId="77777777" w:rsidR="000C78F1" w:rsidRPr="00EC58EA" w:rsidRDefault="000C78F1" w:rsidP="000C78F1">
            <w:pPr>
              <w:widowControl/>
              <w:autoSpaceDE/>
              <w:autoSpaceDN/>
              <w:ind w:firstLineChars="400" w:firstLine="8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8</w:t>
            </w:r>
          </w:p>
        </w:tc>
        <w:tc>
          <w:tcPr>
            <w:tcW w:w="1013" w:type="pct"/>
            <w:gridSpan w:val="2"/>
            <w:tcBorders>
              <w:top w:val="nil"/>
              <w:left w:val="nil"/>
              <w:bottom w:val="nil"/>
              <w:right w:val="nil"/>
            </w:tcBorders>
            <w:shd w:val="clear" w:color="auto" w:fill="auto"/>
            <w:vAlign w:val="center"/>
            <w:hideMark/>
          </w:tcPr>
          <w:p w14:paraId="3A96B5BE" w14:textId="77777777" w:rsidR="000C78F1" w:rsidRPr="00EC58EA" w:rsidRDefault="000C78F1" w:rsidP="000C78F1">
            <w:pPr>
              <w:widowControl/>
              <w:autoSpaceDE/>
              <w:autoSpaceDN/>
              <w:ind w:firstLineChars="500" w:firstLine="10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190</w:t>
            </w:r>
          </w:p>
        </w:tc>
      </w:tr>
      <w:tr w:rsidR="00EC58EA" w:rsidRPr="00EC58EA" w14:paraId="7229CF24" w14:textId="77777777" w:rsidTr="00EC58EA">
        <w:trPr>
          <w:gridAfter w:val="1"/>
          <w:wAfter w:w="120" w:type="pct"/>
          <w:trHeight w:val="315"/>
        </w:trPr>
        <w:tc>
          <w:tcPr>
            <w:tcW w:w="471" w:type="pct"/>
            <w:tcBorders>
              <w:top w:val="nil"/>
              <w:left w:val="nil"/>
              <w:bottom w:val="nil"/>
              <w:right w:val="nil"/>
            </w:tcBorders>
            <w:shd w:val="clear" w:color="auto" w:fill="auto"/>
            <w:vAlign w:val="center"/>
            <w:hideMark/>
          </w:tcPr>
          <w:p w14:paraId="6BD025C1" w14:textId="77777777" w:rsidR="000C78F1" w:rsidRPr="00EC58EA" w:rsidRDefault="000C78F1" w:rsidP="000C78F1">
            <w:pPr>
              <w:widowControl/>
              <w:autoSpaceDE/>
              <w:autoSpaceDN/>
              <w:ind w:firstLineChars="500" w:firstLine="1000"/>
              <w:jc w:val="right"/>
              <w:rPr>
                <w:rFonts w:ascii="Times New Roman" w:eastAsia="Times New Roman" w:hAnsi="Times New Roman" w:cs="Times New Roman"/>
                <w:color w:val="000000"/>
                <w:sz w:val="20"/>
                <w:szCs w:val="20"/>
              </w:rPr>
            </w:pPr>
          </w:p>
        </w:tc>
        <w:tc>
          <w:tcPr>
            <w:tcW w:w="337" w:type="pct"/>
            <w:tcBorders>
              <w:top w:val="nil"/>
              <w:left w:val="nil"/>
              <w:bottom w:val="nil"/>
              <w:right w:val="nil"/>
            </w:tcBorders>
            <w:shd w:val="clear" w:color="auto" w:fill="auto"/>
            <w:vAlign w:val="center"/>
            <w:hideMark/>
          </w:tcPr>
          <w:p w14:paraId="2B4551DA"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2025</w:t>
            </w:r>
          </w:p>
        </w:tc>
        <w:tc>
          <w:tcPr>
            <w:tcW w:w="503" w:type="pct"/>
            <w:tcBorders>
              <w:top w:val="nil"/>
              <w:left w:val="nil"/>
              <w:bottom w:val="nil"/>
              <w:right w:val="nil"/>
            </w:tcBorders>
            <w:shd w:val="clear" w:color="auto" w:fill="auto"/>
            <w:vAlign w:val="center"/>
            <w:hideMark/>
          </w:tcPr>
          <w:p w14:paraId="1D61F209"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24,912</w:t>
            </w:r>
          </w:p>
        </w:tc>
        <w:tc>
          <w:tcPr>
            <w:tcW w:w="334" w:type="pct"/>
            <w:tcBorders>
              <w:top w:val="nil"/>
              <w:left w:val="nil"/>
              <w:bottom w:val="nil"/>
              <w:right w:val="nil"/>
            </w:tcBorders>
            <w:shd w:val="clear" w:color="auto" w:fill="auto"/>
            <w:vAlign w:val="center"/>
            <w:hideMark/>
          </w:tcPr>
          <w:p w14:paraId="518F14F1" w14:textId="77777777" w:rsidR="000C78F1" w:rsidRPr="00EC58EA" w:rsidRDefault="000C78F1" w:rsidP="000C78F1">
            <w:pPr>
              <w:widowControl/>
              <w:autoSpaceDE/>
              <w:autoSpaceDN/>
              <w:ind w:firstLineChars="100" w:firstLine="2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1,122</w:t>
            </w:r>
          </w:p>
        </w:tc>
        <w:tc>
          <w:tcPr>
            <w:tcW w:w="378" w:type="pct"/>
            <w:tcBorders>
              <w:top w:val="nil"/>
              <w:left w:val="nil"/>
              <w:bottom w:val="nil"/>
              <w:right w:val="nil"/>
            </w:tcBorders>
            <w:shd w:val="clear" w:color="auto" w:fill="auto"/>
            <w:vAlign w:val="center"/>
            <w:hideMark/>
          </w:tcPr>
          <w:p w14:paraId="79233AF0"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678</w:t>
            </w:r>
          </w:p>
        </w:tc>
        <w:tc>
          <w:tcPr>
            <w:tcW w:w="377" w:type="pct"/>
            <w:tcBorders>
              <w:top w:val="nil"/>
              <w:left w:val="nil"/>
              <w:bottom w:val="nil"/>
              <w:right w:val="nil"/>
            </w:tcBorders>
            <w:shd w:val="clear" w:color="auto" w:fill="auto"/>
            <w:vAlign w:val="center"/>
            <w:hideMark/>
          </w:tcPr>
          <w:p w14:paraId="5798FDC6"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671</w:t>
            </w:r>
          </w:p>
        </w:tc>
        <w:tc>
          <w:tcPr>
            <w:tcW w:w="502" w:type="pct"/>
            <w:tcBorders>
              <w:top w:val="nil"/>
              <w:left w:val="nil"/>
              <w:bottom w:val="nil"/>
              <w:right w:val="nil"/>
            </w:tcBorders>
            <w:shd w:val="clear" w:color="auto" w:fill="auto"/>
            <w:vAlign w:val="center"/>
            <w:hideMark/>
          </w:tcPr>
          <w:p w14:paraId="234C870C" w14:textId="1F035241" w:rsidR="000C78F1" w:rsidRPr="00EC58EA" w:rsidRDefault="00DC2107" w:rsidP="000C78F1">
            <w:pPr>
              <w:widowControl/>
              <w:autoSpaceDE/>
              <w:autoSpaceDN/>
              <w:ind w:firstLineChars="100" w:firstLine="200"/>
              <w:jc w:val="right"/>
              <w:rPr>
                <w:rFonts w:ascii="Times New Roman" w:eastAsia="Times New Roman" w:hAnsi="Times New Roman" w:cs="Times New Roman"/>
                <w:color w:val="000000"/>
                <w:sz w:val="20"/>
                <w:szCs w:val="20"/>
              </w:rPr>
            </w:pPr>
            <w:ins w:id="52" w:author="Hinds, Chris M (DFG)" w:date="2024-11-01T16:08:00Z" w16du:dateUtc="2024-11-02T00:08:00Z">
              <w:r>
                <w:rPr>
                  <w:rFonts w:ascii="Times New Roman" w:eastAsia="Times New Roman" w:hAnsi="Times New Roman" w:cs="Times New Roman"/>
                  <w:color w:val="000000"/>
                  <w:sz w:val="20"/>
                  <w:szCs w:val="20"/>
                </w:rPr>
                <w:t>–</w:t>
              </w:r>
            </w:ins>
            <w:del w:id="53" w:author="Hinds, Chris M (DFG)" w:date="2024-11-01T16:08:00Z" w16du:dateUtc="2024-11-02T00:08:00Z">
              <w:r w:rsidR="000C78F1" w:rsidRPr="00EC58EA" w:rsidDel="00DC2107">
                <w:rPr>
                  <w:rFonts w:ascii="Times New Roman" w:eastAsia="Times New Roman" w:hAnsi="Times New Roman" w:cs="Times New Roman"/>
                  <w:color w:val="000000"/>
                  <w:sz w:val="20"/>
                  <w:szCs w:val="20"/>
                </w:rPr>
                <w:delText>-</w:delText>
              </w:r>
            </w:del>
          </w:p>
        </w:tc>
        <w:tc>
          <w:tcPr>
            <w:tcW w:w="965" w:type="pct"/>
            <w:gridSpan w:val="2"/>
            <w:tcBorders>
              <w:top w:val="nil"/>
              <w:left w:val="nil"/>
              <w:bottom w:val="nil"/>
              <w:right w:val="nil"/>
            </w:tcBorders>
            <w:shd w:val="clear" w:color="auto" w:fill="auto"/>
            <w:vAlign w:val="center"/>
            <w:hideMark/>
          </w:tcPr>
          <w:p w14:paraId="49E5A356" w14:textId="14E726FF" w:rsidR="000C78F1" w:rsidRPr="00EC58EA" w:rsidRDefault="000C78F1" w:rsidP="000C78F1">
            <w:pPr>
              <w:widowControl/>
              <w:autoSpaceDE/>
              <w:autoSpaceDN/>
              <w:ind w:firstLineChars="400" w:firstLine="800"/>
              <w:jc w:val="right"/>
              <w:rPr>
                <w:rFonts w:ascii="Times New Roman" w:eastAsia="Times New Roman" w:hAnsi="Times New Roman" w:cs="Times New Roman"/>
                <w:color w:val="000000"/>
                <w:sz w:val="20"/>
                <w:szCs w:val="20"/>
              </w:rPr>
            </w:pPr>
            <w:del w:id="54" w:author="Hinds, Chris M (DFG)" w:date="2024-11-01T16:08:00Z" w16du:dateUtc="2024-11-02T00:08:00Z">
              <w:r w:rsidRPr="00EC58EA" w:rsidDel="00DC2107">
                <w:rPr>
                  <w:rFonts w:ascii="Times New Roman" w:eastAsia="Times New Roman" w:hAnsi="Times New Roman" w:cs="Times New Roman"/>
                  <w:color w:val="000000"/>
                  <w:sz w:val="20"/>
                  <w:szCs w:val="20"/>
                </w:rPr>
                <w:delText>-</w:delText>
              </w:r>
            </w:del>
            <w:ins w:id="55" w:author="Hinds, Chris M (DFG)" w:date="2024-11-01T16:08:00Z" w16du:dateUtc="2024-11-02T00:08:00Z">
              <w:r w:rsidR="00DC2107">
                <w:rPr>
                  <w:rFonts w:ascii="Times New Roman" w:eastAsia="Times New Roman" w:hAnsi="Times New Roman" w:cs="Times New Roman"/>
                  <w:color w:val="000000"/>
                  <w:sz w:val="20"/>
                  <w:szCs w:val="20"/>
                </w:rPr>
                <w:t>–</w:t>
              </w:r>
            </w:ins>
          </w:p>
        </w:tc>
        <w:tc>
          <w:tcPr>
            <w:tcW w:w="1013" w:type="pct"/>
            <w:gridSpan w:val="2"/>
            <w:tcBorders>
              <w:top w:val="nil"/>
              <w:left w:val="nil"/>
              <w:bottom w:val="nil"/>
              <w:right w:val="nil"/>
            </w:tcBorders>
            <w:shd w:val="clear" w:color="auto" w:fill="auto"/>
            <w:vAlign w:val="center"/>
            <w:hideMark/>
          </w:tcPr>
          <w:p w14:paraId="09B7FB21" w14:textId="2BD046BC" w:rsidR="000C78F1" w:rsidRPr="00EC58EA" w:rsidRDefault="000C78F1" w:rsidP="000C78F1">
            <w:pPr>
              <w:widowControl/>
              <w:autoSpaceDE/>
              <w:autoSpaceDN/>
              <w:ind w:firstLineChars="500" w:firstLine="1000"/>
              <w:jc w:val="right"/>
              <w:rPr>
                <w:rFonts w:ascii="Times New Roman" w:eastAsia="Times New Roman" w:hAnsi="Times New Roman" w:cs="Times New Roman"/>
                <w:color w:val="000000"/>
                <w:sz w:val="20"/>
                <w:szCs w:val="20"/>
              </w:rPr>
            </w:pPr>
            <w:del w:id="56" w:author="Hinds, Chris M (DFG)" w:date="2024-11-01T16:08:00Z" w16du:dateUtc="2024-11-02T00:08:00Z">
              <w:r w:rsidRPr="00EC58EA" w:rsidDel="00DC2107">
                <w:rPr>
                  <w:rFonts w:ascii="Times New Roman" w:eastAsia="Times New Roman" w:hAnsi="Times New Roman" w:cs="Times New Roman"/>
                  <w:color w:val="000000"/>
                  <w:sz w:val="20"/>
                  <w:szCs w:val="20"/>
                </w:rPr>
                <w:delText>-</w:delText>
              </w:r>
            </w:del>
            <w:ins w:id="57" w:author="Hinds, Chris M (DFG)" w:date="2024-11-01T16:08:00Z" w16du:dateUtc="2024-11-02T00:08:00Z">
              <w:r w:rsidR="00DC2107">
                <w:rPr>
                  <w:rFonts w:ascii="Times New Roman" w:eastAsia="Times New Roman" w:hAnsi="Times New Roman" w:cs="Times New Roman"/>
                  <w:color w:val="000000"/>
                  <w:sz w:val="20"/>
                  <w:szCs w:val="20"/>
                </w:rPr>
                <w:t>–</w:t>
              </w:r>
            </w:ins>
          </w:p>
        </w:tc>
      </w:tr>
      <w:tr w:rsidR="00EC58EA" w:rsidRPr="00EC58EA" w14:paraId="553F9B02" w14:textId="77777777" w:rsidTr="00EC58EA">
        <w:trPr>
          <w:gridAfter w:val="1"/>
          <w:wAfter w:w="120" w:type="pct"/>
          <w:trHeight w:val="315"/>
        </w:trPr>
        <w:tc>
          <w:tcPr>
            <w:tcW w:w="471" w:type="pct"/>
            <w:tcBorders>
              <w:top w:val="nil"/>
              <w:left w:val="nil"/>
              <w:bottom w:val="single" w:sz="4" w:space="0" w:color="auto"/>
              <w:right w:val="nil"/>
            </w:tcBorders>
            <w:shd w:val="clear" w:color="auto" w:fill="auto"/>
            <w:vAlign w:val="center"/>
            <w:hideMark/>
          </w:tcPr>
          <w:p w14:paraId="48FC9416" w14:textId="77777777" w:rsidR="000C78F1" w:rsidRPr="00EC58EA" w:rsidRDefault="000C78F1" w:rsidP="000C78F1">
            <w:pPr>
              <w:widowControl/>
              <w:autoSpaceDE/>
              <w:autoSpaceDN/>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 </w:t>
            </w:r>
          </w:p>
        </w:tc>
        <w:tc>
          <w:tcPr>
            <w:tcW w:w="337" w:type="pct"/>
            <w:tcBorders>
              <w:top w:val="nil"/>
              <w:left w:val="nil"/>
              <w:bottom w:val="single" w:sz="4" w:space="0" w:color="auto"/>
              <w:right w:val="nil"/>
            </w:tcBorders>
            <w:shd w:val="clear" w:color="auto" w:fill="auto"/>
            <w:vAlign w:val="center"/>
            <w:hideMark/>
          </w:tcPr>
          <w:p w14:paraId="1CC9DB26"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2026</w:t>
            </w:r>
          </w:p>
        </w:tc>
        <w:tc>
          <w:tcPr>
            <w:tcW w:w="503" w:type="pct"/>
            <w:tcBorders>
              <w:top w:val="nil"/>
              <w:left w:val="nil"/>
              <w:bottom w:val="single" w:sz="4" w:space="0" w:color="auto"/>
              <w:right w:val="nil"/>
            </w:tcBorders>
            <w:shd w:val="clear" w:color="auto" w:fill="auto"/>
            <w:vAlign w:val="center"/>
            <w:hideMark/>
          </w:tcPr>
          <w:p w14:paraId="06E8FB67"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24,912</w:t>
            </w:r>
          </w:p>
        </w:tc>
        <w:tc>
          <w:tcPr>
            <w:tcW w:w="334" w:type="pct"/>
            <w:tcBorders>
              <w:top w:val="nil"/>
              <w:left w:val="nil"/>
              <w:bottom w:val="single" w:sz="4" w:space="0" w:color="auto"/>
              <w:right w:val="nil"/>
            </w:tcBorders>
            <w:shd w:val="clear" w:color="auto" w:fill="auto"/>
            <w:vAlign w:val="center"/>
            <w:hideMark/>
          </w:tcPr>
          <w:p w14:paraId="3301538B" w14:textId="77777777" w:rsidR="000C78F1" w:rsidRPr="00EC58EA" w:rsidRDefault="000C78F1" w:rsidP="000C78F1">
            <w:pPr>
              <w:widowControl/>
              <w:autoSpaceDE/>
              <w:autoSpaceDN/>
              <w:ind w:firstLineChars="100" w:firstLine="200"/>
              <w:jc w:val="right"/>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1,122</w:t>
            </w:r>
          </w:p>
        </w:tc>
        <w:tc>
          <w:tcPr>
            <w:tcW w:w="378" w:type="pct"/>
            <w:tcBorders>
              <w:top w:val="nil"/>
              <w:left w:val="nil"/>
              <w:bottom w:val="single" w:sz="4" w:space="0" w:color="auto"/>
              <w:right w:val="nil"/>
            </w:tcBorders>
            <w:shd w:val="clear" w:color="auto" w:fill="auto"/>
            <w:vAlign w:val="center"/>
            <w:hideMark/>
          </w:tcPr>
          <w:p w14:paraId="54EECD04"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678</w:t>
            </w:r>
          </w:p>
        </w:tc>
        <w:tc>
          <w:tcPr>
            <w:tcW w:w="377" w:type="pct"/>
            <w:tcBorders>
              <w:top w:val="nil"/>
              <w:left w:val="nil"/>
              <w:bottom w:val="single" w:sz="4" w:space="0" w:color="auto"/>
              <w:right w:val="nil"/>
            </w:tcBorders>
            <w:shd w:val="clear" w:color="auto" w:fill="auto"/>
            <w:vAlign w:val="center"/>
            <w:hideMark/>
          </w:tcPr>
          <w:p w14:paraId="683C0444" w14:textId="77777777" w:rsidR="000C78F1" w:rsidRPr="00EC58EA" w:rsidRDefault="000C78F1" w:rsidP="000C78F1">
            <w:pPr>
              <w:widowControl/>
              <w:autoSpaceDE/>
              <w:autoSpaceDN/>
              <w:jc w:val="center"/>
              <w:rPr>
                <w:rFonts w:ascii="Times New Roman" w:eastAsia="Times New Roman" w:hAnsi="Times New Roman" w:cs="Times New Roman"/>
                <w:color w:val="000000"/>
                <w:sz w:val="20"/>
                <w:szCs w:val="20"/>
              </w:rPr>
            </w:pPr>
            <w:r w:rsidRPr="00EC58EA">
              <w:rPr>
                <w:rFonts w:ascii="Times New Roman" w:eastAsia="Times New Roman" w:hAnsi="Times New Roman" w:cs="Times New Roman"/>
                <w:color w:val="000000"/>
                <w:sz w:val="20"/>
                <w:szCs w:val="20"/>
              </w:rPr>
              <w:t>671</w:t>
            </w:r>
          </w:p>
        </w:tc>
        <w:tc>
          <w:tcPr>
            <w:tcW w:w="502" w:type="pct"/>
            <w:tcBorders>
              <w:top w:val="nil"/>
              <w:left w:val="nil"/>
              <w:bottom w:val="single" w:sz="4" w:space="0" w:color="auto"/>
              <w:right w:val="nil"/>
            </w:tcBorders>
            <w:shd w:val="clear" w:color="auto" w:fill="auto"/>
            <w:vAlign w:val="center"/>
            <w:hideMark/>
          </w:tcPr>
          <w:p w14:paraId="617CA188" w14:textId="28F00263" w:rsidR="000C78F1" w:rsidRPr="00EC58EA" w:rsidRDefault="00DC2107" w:rsidP="000C78F1">
            <w:pPr>
              <w:widowControl/>
              <w:autoSpaceDE/>
              <w:autoSpaceDN/>
              <w:ind w:firstLineChars="100" w:firstLine="200"/>
              <w:jc w:val="right"/>
              <w:rPr>
                <w:rFonts w:ascii="Times New Roman" w:eastAsia="Times New Roman" w:hAnsi="Times New Roman" w:cs="Times New Roman"/>
                <w:color w:val="000000"/>
                <w:sz w:val="20"/>
                <w:szCs w:val="20"/>
              </w:rPr>
            </w:pPr>
            <w:ins w:id="58" w:author="Hinds, Chris M (DFG)" w:date="2024-11-01T16:08:00Z" w16du:dateUtc="2024-11-02T00:08:00Z">
              <w:r>
                <w:rPr>
                  <w:rFonts w:ascii="Times New Roman" w:eastAsia="Times New Roman" w:hAnsi="Times New Roman" w:cs="Times New Roman"/>
                  <w:color w:val="000000"/>
                  <w:sz w:val="20"/>
                  <w:szCs w:val="20"/>
                </w:rPr>
                <w:t>–</w:t>
              </w:r>
            </w:ins>
            <w:del w:id="59" w:author="Hinds, Chris M (DFG)" w:date="2024-11-01T16:08:00Z" w16du:dateUtc="2024-11-02T00:08:00Z">
              <w:r w:rsidR="000C78F1" w:rsidRPr="00EC58EA" w:rsidDel="00DC2107">
                <w:rPr>
                  <w:rFonts w:ascii="Times New Roman" w:eastAsia="Times New Roman" w:hAnsi="Times New Roman" w:cs="Times New Roman"/>
                  <w:color w:val="000000"/>
                  <w:sz w:val="20"/>
                  <w:szCs w:val="20"/>
                </w:rPr>
                <w:delText>-</w:delText>
              </w:r>
            </w:del>
          </w:p>
        </w:tc>
        <w:tc>
          <w:tcPr>
            <w:tcW w:w="965" w:type="pct"/>
            <w:gridSpan w:val="2"/>
            <w:tcBorders>
              <w:top w:val="nil"/>
              <w:left w:val="nil"/>
              <w:bottom w:val="single" w:sz="4" w:space="0" w:color="auto"/>
              <w:right w:val="nil"/>
            </w:tcBorders>
            <w:shd w:val="clear" w:color="auto" w:fill="auto"/>
            <w:vAlign w:val="center"/>
            <w:hideMark/>
          </w:tcPr>
          <w:p w14:paraId="054DCFC7" w14:textId="7B93DA2F" w:rsidR="000C78F1" w:rsidRPr="00EC58EA" w:rsidRDefault="000C78F1" w:rsidP="000C78F1">
            <w:pPr>
              <w:widowControl/>
              <w:autoSpaceDE/>
              <w:autoSpaceDN/>
              <w:ind w:firstLineChars="400" w:firstLine="800"/>
              <w:jc w:val="right"/>
              <w:rPr>
                <w:rFonts w:ascii="Times New Roman" w:eastAsia="Times New Roman" w:hAnsi="Times New Roman" w:cs="Times New Roman"/>
                <w:color w:val="000000"/>
                <w:sz w:val="20"/>
                <w:szCs w:val="20"/>
              </w:rPr>
            </w:pPr>
            <w:del w:id="60" w:author="Hinds, Chris M (DFG)" w:date="2024-11-01T16:08:00Z" w16du:dateUtc="2024-11-02T00:08:00Z">
              <w:r w:rsidRPr="00EC58EA" w:rsidDel="00DC2107">
                <w:rPr>
                  <w:rFonts w:ascii="Times New Roman" w:eastAsia="Times New Roman" w:hAnsi="Times New Roman" w:cs="Times New Roman"/>
                  <w:color w:val="000000"/>
                  <w:sz w:val="20"/>
                  <w:szCs w:val="20"/>
                </w:rPr>
                <w:delText>-</w:delText>
              </w:r>
            </w:del>
            <w:ins w:id="61" w:author="Hinds, Chris M (DFG)" w:date="2024-11-01T16:08:00Z" w16du:dateUtc="2024-11-02T00:08:00Z">
              <w:r w:rsidR="00DC2107">
                <w:rPr>
                  <w:rFonts w:ascii="Times New Roman" w:eastAsia="Times New Roman" w:hAnsi="Times New Roman" w:cs="Times New Roman"/>
                  <w:color w:val="000000"/>
                  <w:sz w:val="20"/>
                  <w:szCs w:val="20"/>
                </w:rPr>
                <w:t>–</w:t>
              </w:r>
            </w:ins>
          </w:p>
        </w:tc>
        <w:tc>
          <w:tcPr>
            <w:tcW w:w="1013" w:type="pct"/>
            <w:gridSpan w:val="2"/>
            <w:tcBorders>
              <w:top w:val="nil"/>
              <w:left w:val="nil"/>
              <w:bottom w:val="single" w:sz="4" w:space="0" w:color="auto"/>
              <w:right w:val="nil"/>
            </w:tcBorders>
            <w:shd w:val="clear" w:color="auto" w:fill="auto"/>
            <w:vAlign w:val="center"/>
            <w:hideMark/>
          </w:tcPr>
          <w:p w14:paraId="1528B1F4" w14:textId="00C9A5C3" w:rsidR="000C78F1" w:rsidRPr="00EC58EA" w:rsidRDefault="000C78F1" w:rsidP="000C78F1">
            <w:pPr>
              <w:widowControl/>
              <w:autoSpaceDE/>
              <w:autoSpaceDN/>
              <w:ind w:firstLineChars="500" w:firstLine="1000"/>
              <w:jc w:val="right"/>
              <w:rPr>
                <w:rFonts w:ascii="Times New Roman" w:eastAsia="Times New Roman" w:hAnsi="Times New Roman" w:cs="Times New Roman"/>
                <w:color w:val="000000"/>
                <w:sz w:val="20"/>
                <w:szCs w:val="20"/>
              </w:rPr>
            </w:pPr>
            <w:del w:id="62" w:author="Hinds, Chris M (DFG)" w:date="2024-11-01T16:08:00Z" w16du:dateUtc="2024-11-02T00:08:00Z">
              <w:r w:rsidRPr="00EC58EA" w:rsidDel="00DC2107">
                <w:rPr>
                  <w:rFonts w:ascii="Times New Roman" w:eastAsia="Times New Roman" w:hAnsi="Times New Roman" w:cs="Times New Roman"/>
                  <w:color w:val="000000"/>
                  <w:sz w:val="20"/>
                  <w:szCs w:val="20"/>
                </w:rPr>
                <w:delText>-</w:delText>
              </w:r>
            </w:del>
            <w:ins w:id="63" w:author="Hinds, Chris M (DFG)" w:date="2024-11-01T16:08:00Z" w16du:dateUtc="2024-11-02T00:08:00Z">
              <w:r w:rsidR="00DC2107">
                <w:rPr>
                  <w:rFonts w:ascii="Times New Roman" w:eastAsia="Times New Roman" w:hAnsi="Times New Roman" w:cs="Times New Roman"/>
                  <w:color w:val="000000"/>
                  <w:sz w:val="20"/>
                  <w:szCs w:val="20"/>
                </w:rPr>
                <w:t>–</w:t>
              </w:r>
            </w:ins>
          </w:p>
        </w:tc>
      </w:tr>
    </w:tbl>
    <w:p w14:paraId="45AFC9EB" w14:textId="77777777" w:rsidR="000C78F1" w:rsidRDefault="000C78F1">
      <w:pPr>
        <w:pStyle w:val="BodyText"/>
        <w:spacing w:before="300"/>
        <w:ind w:left="2454"/>
      </w:pPr>
    </w:p>
    <w:p w14:paraId="266D83BF" w14:textId="58AA59BC" w:rsidR="00A00D85" w:rsidRDefault="00A00D85" w:rsidP="00EC58EA">
      <w:pPr>
        <w:pStyle w:val="BodyText"/>
        <w:rPr>
          <w:b/>
        </w:rPr>
      </w:pPr>
    </w:p>
    <w:p w14:paraId="5263FB3F" w14:textId="77777777" w:rsidR="00A00D85" w:rsidRDefault="002105A4">
      <w:pPr>
        <w:pStyle w:val="Heading2"/>
        <w:spacing w:before="1"/>
      </w:pPr>
      <w:r>
        <w:rPr>
          <w:w w:val="105"/>
        </w:rPr>
        <w:t>Responses</w:t>
      </w:r>
      <w:r>
        <w:rPr>
          <w:spacing w:val="23"/>
          <w:w w:val="105"/>
        </w:rPr>
        <w:t xml:space="preserve"> </w:t>
      </w:r>
      <w:r>
        <w:rPr>
          <w:w w:val="105"/>
        </w:rPr>
        <w:t>to</w:t>
      </w:r>
      <w:r>
        <w:rPr>
          <w:spacing w:val="23"/>
          <w:w w:val="105"/>
        </w:rPr>
        <w:t xml:space="preserve"> </w:t>
      </w:r>
      <w:r>
        <w:rPr>
          <w:w w:val="105"/>
        </w:rPr>
        <w:t>SSC</w:t>
      </w:r>
      <w:r>
        <w:rPr>
          <w:spacing w:val="23"/>
          <w:w w:val="105"/>
        </w:rPr>
        <w:t xml:space="preserve"> </w:t>
      </w:r>
      <w:r>
        <w:rPr>
          <w:w w:val="105"/>
        </w:rPr>
        <w:t>and</w:t>
      </w:r>
      <w:r>
        <w:rPr>
          <w:spacing w:val="23"/>
          <w:w w:val="105"/>
        </w:rPr>
        <w:t xml:space="preserve"> </w:t>
      </w:r>
      <w:r>
        <w:rPr>
          <w:w w:val="105"/>
        </w:rPr>
        <w:t>Plan</w:t>
      </w:r>
      <w:r>
        <w:rPr>
          <w:spacing w:val="23"/>
          <w:w w:val="105"/>
        </w:rPr>
        <w:t xml:space="preserve"> </w:t>
      </w:r>
      <w:r>
        <w:rPr>
          <w:w w:val="105"/>
        </w:rPr>
        <w:t>Team</w:t>
      </w:r>
      <w:r>
        <w:rPr>
          <w:spacing w:val="23"/>
          <w:w w:val="105"/>
        </w:rPr>
        <w:t xml:space="preserve"> </w:t>
      </w:r>
      <w:r>
        <w:rPr>
          <w:w w:val="105"/>
        </w:rPr>
        <w:t>comments</w:t>
      </w:r>
      <w:r>
        <w:rPr>
          <w:spacing w:val="23"/>
          <w:w w:val="105"/>
        </w:rPr>
        <w:t xml:space="preserve"> </w:t>
      </w:r>
      <w:r>
        <w:rPr>
          <w:w w:val="105"/>
        </w:rPr>
        <w:t>in</w:t>
      </w:r>
      <w:r>
        <w:rPr>
          <w:spacing w:val="23"/>
          <w:w w:val="105"/>
        </w:rPr>
        <w:t xml:space="preserve"> </w:t>
      </w:r>
      <w:r>
        <w:rPr>
          <w:spacing w:val="-2"/>
          <w:w w:val="105"/>
        </w:rPr>
        <w:t>general</w:t>
      </w:r>
    </w:p>
    <w:p w14:paraId="60AA76F4" w14:textId="26839271" w:rsidR="00A00D85" w:rsidRDefault="002105A4">
      <w:pPr>
        <w:spacing w:before="228" w:line="213" w:lineRule="auto"/>
        <w:ind w:left="120" w:right="1017"/>
        <w:jc w:val="both"/>
        <w:rPr>
          <w:sz w:val="20"/>
        </w:rPr>
      </w:pPr>
      <w:r>
        <w:rPr>
          <w:i/>
          <w:w w:val="105"/>
          <w:sz w:val="20"/>
        </w:rPr>
        <w:t>The</w:t>
      </w:r>
      <w:r>
        <w:rPr>
          <w:i/>
          <w:spacing w:val="34"/>
          <w:w w:val="105"/>
          <w:sz w:val="20"/>
        </w:rPr>
        <w:t xml:space="preserve"> </w:t>
      </w:r>
      <w:r>
        <w:rPr>
          <w:i/>
          <w:w w:val="105"/>
          <w:sz w:val="20"/>
        </w:rPr>
        <w:t>SSC</w:t>
      </w:r>
      <w:r>
        <w:rPr>
          <w:i/>
          <w:spacing w:val="34"/>
          <w:w w:val="105"/>
          <w:sz w:val="20"/>
        </w:rPr>
        <w:t xml:space="preserve"> </w:t>
      </w:r>
      <w:r>
        <w:rPr>
          <w:i/>
          <w:w w:val="105"/>
          <w:sz w:val="20"/>
        </w:rPr>
        <w:t>continues</w:t>
      </w:r>
      <w:r>
        <w:rPr>
          <w:i/>
          <w:spacing w:val="34"/>
          <w:w w:val="105"/>
          <w:sz w:val="20"/>
        </w:rPr>
        <w:t xml:space="preserve"> </w:t>
      </w:r>
      <w:r>
        <w:rPr>
          <w:i/>
          <w:w w:val="105"/>
          <w:sz w:val="20"/>
        </w:rPr>
        <w:t>to</w:t>
      </w:r>
      <w:r>
        <w:rPr>
          <w:i/>
          <w:spacing w:val="34"/>
          <w:w w:val="105"/>
          <w:sz w:val="20"/>
        </w:rPr>
        <w:t xml:space="preserve"> </w:t>
      </w:r>
      <w:r>
        <w:rPr>
          <w:i/>
          <w:w w:val="105"/>
          <w:sz w:val="20"/>
        </w:rPr>
        <w:t>support</w:t>
      </w:r>
      <w:r>
        <w:rPr>
          <w:i/>
          <w:spacing w:val="34"/>
          <w:w w:val="105"/>
          <w:sz w:val="20"/>
        </w:rPr>
        <w:t xml:space="preserve"> </w:t>
      </w:r>
      <w:r>
        <w:rPr>
          <w:i/>
          <w:w w:val="105"/>
          <w:sz w:val="20"/>
        </w:rPr>
        <w:t>a</w:t>
      </w:r>
      <w:r>
        <w:rPr>
          <w:i/>
          <w:spacing w:val="34"/>
          <w:w w:val="105"/>
          <w:sz w:val="20"/>
        </w:rPr>
        <w:t xml:space="preserve"> </w:t>
      </w:r>
      <w:del w:id="64" w:author="Hinds, Chris M (DFG)" w:date="2024-10-31T15:55:00Z" w16du:dateUtc="2024-10-31T23:55:00Z">
        <w:r w:rsidDel="00EC58EA">
          <w:rPr>
            <w:i/>
            <w:w w:val="105"/>
            <w:sz w:val="20"/>
          </w:rPr>
          <w:delText>three</w:delText>
        </w:r>
        <w:r w:rsidDel="00EC58EA">
          <w:rPr>
            <w:i/>
            <w:spacing w:val="34"/>
            <w:w w:val="105"/>
            <w:sz w:val="20"/>
          </w:rPr>
          <w:delText xml:space="preserve"> </w:delText>
        </w:r>
        <w:r w:rsidDel="00EC58EA">
          <w:rPr>
            <w:i/>
            <w:w w:val="105"/>
            <w:sz w:val="20"/>
          </w:rPr>
          <w:delText>category</w:delText>
        </w:r>
      </w:del>
      <w:ins w:id="65" w:author="Hinds, Chris M (DFG)" w:date="2024-10-31T15:55:00Z" w16du:dateUtc="2024-10-31T23:55:00Z">
        <w:r w:rsidR="00EC58EA">
          <w:rPr>
            <w:i/>
            <w:w w:val="105"/>
            <w:sz w:val="20"/>
          </w:rPr>
          <w:t>three</w:t>
        </w:r>
        <w:r w:rsidR="00EC58EA">
          <w:rPr>
            <w:i/>
            <w:spacing w:val="34"/>
            <w:w w:val="105"/>
            <w:sz w:val="20"/>
          </w:rPr>
          <w:t>-category</w:t>
        </w:r>
      </w:ins>
      <w:r>
        <w:rPr>
          <w:i/>
          <w:spacing w:val="34"/>
          <w:w w:val="105"/>
          <w:sz w:val="20"/>
        </w:rPr>
        <w:t xml:space="preserve"> </w:t>
      </w:r>
      <w:r>
        <w:rPr>
          <w:i/>
          <w:w w:val="105"/>
          <w:sz w:val="20"/>
        </w:rPr>
        <w:t>risk</w:t>
      </w:r>
      <w:r>
        <w:rPr>
          <w:i/>
          <w:spacing w:val="34"/>
          <w:w w:val="105"/>
          <w:sz w:val="20"/>
        </w:rPr>
        <w:t xml:space="preserve"> </w:t>
      </w:r>
      <w:r>
        <w:rPr>
          <w:i/>
          <w:w w:val="105"/>
          <w:sz w:val="20"/>
        </w:rPr>
        <w:t>table</w:t>
      </w:r>
      <w:r>
        <w:rPr>
          <w:i/>
          <w:spacing w:val="34"/>
          <w:w w:val="105"/>
          <w:sz w:val="20"/>
        </w:rPr>
        <w:t xml:space="preserve"> </w:t>
      </w:r>
      <w:r>
        <w:rPr>
          <w:i/>
          <w:w w:val="105"/>
          <w:sz w:val="20"/>
        </w:rPr>
        <w:t>with</w:t>
      </w:r>
      <w:r>
        <w:rPr>
          <w:i/>
          <w:spacing w:val="34"/>
          <w:w w:val="105"/>
          <w:sz w:val="20"/>
        </w:rPr>
        <w:t xml:space="preserve"> </w:t>
      </w:r>
      <w:r>
        <w:rPr>
          <w:i/>
          <w:w w:val="105"/>
          <w:sz w:val="20"/>
        </w:rPr>
        <w:t>categories</w:t>
      </w:r>
      <w:r>
        <w:rPr>
          <w:i/>
          <w:spacing w:val="34"/>
          <w:w w:val="105"/>
          <w:sz w:val="20"/>
        </w:rPr>
        <w:t xml:space="preserve"> </w:t>
      </w:r>
      <w:r>
        <w:rPr>
          <w:i/>
          <w:w w:val="105"/>
          <w:sz w:val="20"/>
        </w:rPr>
        <w:t>normal,</w:t>
      </w:r>
      <w:r>
        <w:rPr>
          <w:i/>
          <w:spacing w:val="38"/>
          <w:w w:val="105"/>
          <w:sz w:val="20"/>
        </w:rPr>
        <w:t xml:space="preserve"> </w:t>
      </w:r>
      <w:r>
        <w:rPr>
          <w:i/>
          <w:w w:val="105"/>
          <w:sz w:val="20"/>
        </w:rPr>
        <w:t>increased,</w:t>
      </w:r>
      <w:r>
        <w:rPr>
          <w:i/>
          <w:spacing w:val="38"/>
          <w:w w:val="105"/>
          <w:sz w:val="20"/>
        </w:rPr>
        <w:t xml:space="preserve"> </w:t>
      </w:r>
      <w:r>
        <w:rPr>
          <w:i/>
          <w:w w:val="105"/>
          <w:sz w:val="20"/>
        </w:rPr>
        <w:t>and</w:t>
      </w:r>
      <w:r>
        <w:rPr>
          <w:i/>
          <w:spacing w:val="34"/>
          <w:w w:val="105"/>
          <w:sz w:val="20"/>
        </w:rPr>
        <w:t xml:space="preserve"> </w:t>
      </w:r>
      <w:r>
        <w:rPr>
          <w:i/>
          <w:w w:val="105"/>
          <w:sz w:val="20"/>
        </w:rPr>
        <w:t xml:space="preserve">extreme, and requests that the category descriptions be revised to cover the range covered by the original table. </w:t>
      </w:r>
      <w:r>
        <w:rPr>
          <w:w w:val="105"/>
          <w:sz w:val="20"/>
        </w:rPr>
        <w:lastRenderedPageBreak/>
        <w:t>(SSC, Dec. 2023)</w:t>
      </w:r>
    </w:p>
    <w:p w14:paraId="06A24B08" w14:textId="77777777" w:rsidR="00A00D85" w:rsidRDefault="002105A4">
      <w:pPr>
        <w:pStyle w:val="BodyText"/>
        <w:spacing w:before="93"/>
        <w:ind w:left="120"/>
        <w:jc w:val="both"/>
      </w:pPr>
      <w:r>
        <w:t>We</w:t>
      </w:r>
      <w:r>
        <w:rPr>
          <w:spacing w:val="-7"/>
        </w:rPr>
        <w:t xml:space="preserve"> </w:t>
      </w:r>
      <w:r>
        <w:t>have</w:t>
      </w:r>
      <w:r>
        <w:rPr>
          <w:spacing w:val="-7"/>
        </w:rPr>
        <w:t xml:space="preserve"> </w:t>
      </w:r>
      <w:r>
        <w:t>revised</w:t>
      </w:r>
      <w:r>
        <w:rPr>
          <w:spacing w:val="-7"/>
        </w:rPr>
        <w:t xml:space="preserve"> </w:t>
      </w:r>
      <w:r>
        <w:t>the</w:t>
      </w:r>
      <w:r>
        <w:rPr>
          <w:spacing w:val="-7"/>
        </w:rPr>
        <w:t xml:space="preserve"> </w:t>
      </w:r>
      <w:r>
        <w:t>risk</w:t>
      </w:r>
      <w:r>
        <w:rPr>
          <w:spacing w:val="-7"/>
        </w:rPr>
        <w:t xml:space="preserve"> </w:t>
      </w:r>
      <w:r>
        <w:t>table</w:t>
      </w:r>
      <w:r>
        <w:rPr>
          <w:spacing w:val="-7"/>
        </w:rPr>
        <w:t xml:space="preserve"> </w:t>
      </w:r>
      <w:r>
        <w:t>for</w:t>
      </w:r>
      <w:r>
        <w:rPr>
          <w:spacing w:val="-6"/>
        </w:rPr>
        <w:t xml:space="preserve"> </w:t>
      </w:r>
      <w:r>
        <w:t>this</w:t>
      </w:r>
      <w:r>
        <w:rPr>
          <w:spacing w:val="-7"/>
        </w:rPr>
        <w:t xml:space="preserve"> </w:t>
      </w:r>
      <w:r>
        <w:t>assessment</w:t>
      </w:r>
      <w:r>
        <w:rPr>
          <w:spacing w:val="-7"/>
        </w:rPr>
        <w:t xml:space="preserve"> </w:t>
      </w:r>
      <w:r>
        <w:t>to</w:t>
      </w:r>
      <w:r>
        <w:rPr>
          <w:spacing w:val="-7"/>
        </w:rPr>
        <w:t xml:space="preserve"> </w:t>
      </w:r>
      <w:r>
        <w:t>include</w:t>
      </w:r>
      <w:r>
        <w:rPr>
          <w:spacing w:val="-7"/>
        </w:rPr>
        <w:t xml:space="preserve"> </w:t>
      </w:r>
      <w:r>
        <w:t>only</w:t>
      </w:r>
      <w:r>
        <w:rPr>
          <w:spacing w:val="-7"/>
        </w:rPr>
        <w:t xml:space="preserve"> </w:t>
      </w:r>
      <w:r>
        <w:t>three</w:t>
      </w:r>
      <w:r>
        <w:rPr>
          <w:spacing w:val="-7"/>
        </w:rPr>
        <w:t xml:space="preserve"> </w:t>
      </w:r>
      <w:r>
        <w:rPr>
          <w:spacing w:val="-2"/>
        </w:rPr>
        <w:t>categories.</w:t>
      </w:r>
    </w:p>
    <w:p w14:paraId="1B2523F6" w14:textId="77777777" w:rsidR="00A00D85" w:rsidRDefault="002105A4">
      <w:pPr>
        <w:spacing w:before="112" w:line="213" w:lineRule="auto"/>
        <w:ind w:left="120" w:right="1018"/>
        <w:jc w:val="both"/>
        <w:rPr>
          <w:sz w:val="20"/>
        </w:rPr>
      </w:pPr>
      <w:r>
        <w:rPr>
          <w:i/>
          <w:w w:val="105"/>
          <w:sz w:val="20"/>
        </w:rPr>
        <w:t>When</w:t>
      </w:r>
      <w:r>
        <w:rPr>
          <w:i/>
          <w:spacing w:val="33"/>
          <w:w w:val="105"/>
          <w:sz w:val="20"/>
        </w:rPr>
        <w:t xml:space="preserve"> </w:t>
      </w:r>
      <w:r>
        <w:rPr>
          <w:i/>
          <w:w w:val="105"/>
          <w:sz w:val="20"/>
        </w:rPr>
        <w:t>risk</w:t>
      </w:r>
      <w:r>
        <w:rPr>
          <w:i/>
          <w:spacing w:val="33"/>
          <w:w w:val="105"/>
          <w:sz w:val="20"/>
        </w:rPr>
        <w:t xml:space="preserve"> </w:t>
      </w:r>
      <w:r>
        <w:rPr>
          <w:i/>
          <w:w w:val="105"/>
          <w:sz w:val="20"/>
        </w:rPr>
        <w:t>scores</w:t>
      </w:r>
      <w:r>
        <w:rPr>
          <w:i/>
          <w:spacing w:val="33"/>
          <w:w w:val="105"/>
          <w:sz w:val="20"/>
        </w:rPr>
        <w:t xml:space="preserve"> </w:t>
      </w:r>
      <w:r>
        <w:rPr>
          <w:i/>
          <w:w w:val="105"/>
          <w:sz w:val="20"/>
        </w:rPr>
        <w:t>are</w:t>
      </w:r>
      <w:r>
        <w:rPr>
          <w:i/>
          <w:spacing w:val="33"/>
          <w:w w:val="105"/>
          <w:sz w:val="20"/>
        </w:rPr>
        <w:t xml:space="preserve"> </w:t>
      </w:r>
      <w:r>
        <w:rPr>
          <w:i/>
          <w:w w:val="105"/>
          <w:sz w:val="20"/>
        </w:rPr>
        <w:t>reported,</w:t>
      </w:r>
      <w:r>
        <w:rPr>
          <w:i/>
          <w:spacing w:val="36"/>
          <w:w w:val="105"/>
          <w:sz w:val="20"/>
        </w:rPr>
        <w:t xml:space="preserve"> </w:t>
      </w:r>
      <w:r>
        <w:rPr>
          <w:i/>
          <w:w w:val="105"/>
          <w:sz w:val="20"/>
        </w:rPr>
        <w:t>the</w:t>
      </w:r>
      <w:r>
        <w:rPr>
          <w:i/>
          <w:spacing w:val="33"/>
          <w:w w:val="105"/>
          <w:sz w:val="20"/>
        </w:rPr>
        <w:t xml:space="preserve"> </w:t>
      </w:r>
      <w:r>
        <w:rPr>
          <w:i/>
          <w:w w:val="105"/>
          <w:sz w:val="20"/>
        </w:rPr>
        <w:t>SSC</w:t>
      </w:r>
      <w:r>
        <w:rPr>
          <w:i/>
          <w:spacing w:val="33"/>
          <w:w w:val="105"/>
          <w:sz w:val="20"/>
        </w:rPr>
        <w:t xml:space="preserve"> </w:t>
      </w:r>
      <w:r>
        <w:rPr>
          <w:i/>
          <w:w w:val="105"/>
          <w:sz w:val="20"/>
        </w:rPr>
        <w:t>requests</w:t>
      </w:r>
      <w:r>
        <w:rPr>
          <w:i/>
          <w:spacing w:val="33"/>
          <w:w w:val="105"/>
          <w:sz w:val="20"/>
        </w:rPr>
        <w:t xml:space="preserve"> </w:t>
      </w:r>
      <w:r>
        <w:rPr>
          <w:i/>
          <w:w w:val="105"/>
          <w:sz w:val="20"/>
        </w:rPr>
        <w:t>that</w:t>
      </w:r>
      <w:r>
        <w:rPr>
          <w:i/>
          <w:spacing w:val="33"/>
          <w:w w:val="105"/>
          <w:sz w:val="20"/>
        </w:rPr>
        <w:t xml:space="preserve"> </w:t>
      </w:r>
      <w:r>
        <w:rPr>
          <w:i/>
          <w:w w:val="105"/>
          <w:sz w:val="20"/>
        </w:rPr>
        <w:t>a</w:t>
      </w:r>
      <w:r>
        <w:rPr>
          <w:i/>
          <w:spacing w:val="33"/>
          <w:w w:val="105"/>
          <w:sz w:val="20"/>
        </w:rPr>
        <w:t xml:space="preserve"> </w:t>
      </w:r>
      <w:r>
        <w:rPr>
          <w:i/>
          <w:w w:val="105"/>
          <w:sz w:val="20"/>
        </w:rPr>
        <w:t>brief</w:t>
      </w:r>
      <w:r>
        <w:rPr>
          <w:i/>
          <w:spacing w:val="33"/>
          <w:w w:val="105"/>
          <w:sz w:val="20"/>
        </w:rPr>
        <w:t xml:space="preserve"> </w:t>
      </w:r>
      <w:r>
        <w:rPr>
          <w:i/>
          <w:w w:val="105"/>
          <w:sz w:val="20"/>
        </w:rPr>
        <w:t>justification</w:t>
      </w:r>
      <w:r>
        <w:rPr>
          <w:i/>
          <w:spacing w:val="33"/>
          <w:w w:val="105"/>
          <w:sz w:val="20"/>
        </w:rPr>
        <w:t xml:space="preserve"> </w:t>
      </w:r>
      <w:r>
        <w:rPr>
          <w:i/>
          <w:w w:val="105"/>
          <w:sz w:val="20"/>
        </w:rPr>
        <w:t>for</w:t>
      </w:r>
      <w:r>
        <w:rPr>
          <w:i/>
          <w:spacing w:val="33"/>
          <w:w w:val="105"/>
          <w:sz w:val="20"/>
        </w:rPr>
        <w:t xml:space="preserve"> </w:t>
      </w:r>
      <w:r>
        <w:rPr>
          <w:i/>
          <w:w w:val="105"/>
          <w:sz w:val="20"/>
        </w:rPr>
        <w:t>each</w:t>
      </w:r>
      <w:r>
        <w:rPr>
          <w:i/>
          <w:spacing w:val="33"/>
          <w:w w:val="105"/>
          <w:sz w:val="20"/>
        </w:rPr>
        <w:t xml:space="preserve"> </w:t>
      </w:r>
      <w:r>
        <w:rPr>
          <w:i/>
          <w:w w:val="105"/>
          <w:sz w:val="20"/>
        </w:rPr>
        <w:t>score</w:t>
      </w:r>
      <w:r>
        <w:rPr>
          <w:i/>
          <w:spacing w:val="33"/>
          <w:w w:val="105"/>
          <w:sz w:val="20"/>
        </w:rPr>
        <w:t xml:space="preserve"> </w:t>
      </w:r>
      <w:r>
        <w:rPr>
          <w:i/>
          <w:w w:val="105"/>
          <w:sz w:val="20"/>
        </w:rPr>
        <w:t>be</w:t>
      </w:r>
      <w:r>
        <w:rPr>
          <w:i/>
          <w:spacing w:val="33"/>
          <w:w w:val="105"/>
          <w:sz w:val="20"/>
        </w:rPr>
        <w:t xml:space="preserve"> </w:t>
      </w:r>
      <w:r>
        <w:rPr>
          <w:i/>
          <w:w w:val="105"/>
          <w:sz w:val="20"/>
        </w:rPr>
        <w:t>provided,</w:t>
      </w:r>
      <w:r>
        <w:rPr>
          <w:i/>
          <w:spacing w:val="36"/>
          <w:w w:val="105"/>
          <w:sz w:val="20"/>
        </w:rPr>
        <w:t xml:space="preserve"> </w:t>
      </w:r>
      <w:r>
        <w:rPr>
          <w:i/>
          <w:w w:val="105"/>
          <w:sz w:val="20"/>
        </w:rPr>
        <w:t>even when that score indicates no elevated risk.</w:t>
      </w:r>
      <w:r>
        <w:rPr>
          <w:i/>
          <w:spacing w:val="40"/>
          <w:w w:val="105"/>
          <w:sz w:val="20"/>
        </w:rPr>
        <w:t xml:space="preserve"> </w:t>
      </w:r>
      <w:r>
        <w:rPr>
          <w:w w:val="105"/>
          <w:sz w:val="20"/>
        </w:rPr>
        <w:t>(SSC, Dec. 2023)</w:t>
      </w:r>
    </w:p>
    <w:p w14:paraId="7AE154BA" w14:textId="77777777" w:rsidR="00A00D85" w:rsidRDefault="002105A4">
      <w:pPr>
        <w:pStyle w:val="BodyText"/>
        <w:spacing w:before="95"/>
        <w:ind w:left="120"/>
        <w:jc w:val="both"/>
      </w:pPr>
      <w:r>
        <w:rPr>
          <w:spacing w:val="-2"/>
        </w:rPr>
        <w:t>As</w:t>
      </w:r>
      <w:r>
        <w:rPr>
          <w:spacing w:val="-5"/>
        </w:rPr>
        <w:t xml:space="preserve"> </w:t>
      </w:r>
      <w:r>
        <w:rPr>
          <w:spacing w:val="-2"/>
        </w:rPr>
        <w:t>requested,</w:t>
      </w:r>
      <w:r>
        <w:rPr>
          <w:spacing w:val="-4"/>
        </w:rPr>
        <w:t xml:space="preserve"> </w:t>
      </w:r>
      <w:r>
        <w:rPr>
          <w:spacing w:val="-2"/>
        </w:rPr>
        <w:t>we</w:t>
      </w:r>
      <w:r>
        <w:rPr>
          <w:spacing w:val="-5"/>
        </w:rPr>
        <w:t xml:space="preserve"> </w:t>
      </w:r>
      <w:r>
        <w:rPr>
          <w:spacing w:val="-2"/>
        </w:rPr>
        <w:t>provide</w:t>
      </w:r>
      <w:r>
        <w:rPr>
          <w:spacing w:val="-4"/>
        </w:rPr>
        <w:t xml:space="preserve"> </w:t>
      </w:r>
      <w:r>
        <w:rPr>
          <w:spacing w:val="-2"/>
        </w:rPr>
        <w:t>justifications</w:t>
      </w:r>
      <w:r>
        <w:rPr>
          <w:spacing w:val="-5"/>
        </w:rPr>
        <w:t xml:space="preserve"> </w:t>
      </w:r>
      <w:r>
        <w:rPr>
          <w:spacing w:val="-2"/>
        </w:rPr>
        <w:t>for</w:t>
      </w:r>
      <w:r>
        <w:rPr>
          <w:spacing w:val="-4"/>
        </w:rPr>
        <w:t xml:space="preserve"> </w:t>
      </w:r>
      <w:r>
        <w:rPr>
          <w:spacing w:val="-2"/>
        </w:rPr>
        <w:t>risk</w:t>
      </w:r>
      <w:r>
        <w:rPr>
          <w:spacing w:val="-5"/>
        </w:rPr>
        <w:t xml:space="preserve"> </w:t>
      </w:r>
      <w:r>
        <w:rPr>
          <w:spacing w:val="-2"/>
        </w:rPr>
        <w:t>scores.</w:t>
      </w:r>
    </w:p>
    <w:p w14:paraId="317C64E6" w14:textId="72899101" w:rsidR="00A00D85" w:rsidDel="00EC58EA" w:rsidRDefault="00A00D85">
      <w:pPr>
        <w:pStyle w:val="BodyText"/>
        <w:spacing w:before="95"/>
        <w:rPr>
          <w:del w:id="66" w:author="Hinds, Chris M (DFG)" w:date="2024-10-31T15:57:00Z" w16du:dateUtc="2024-10-31T23:57:00Z"/>
        </w:rPr>
      </w:pPr>
    </w:p>
    <w:p w14:paraId="0C3792D1" w14:textId="77777777" w:rsidR="00A00D85" w:rsidRDefault="002105A4">
      <w:pPr>
        <w:pStyle w:val="Heading2"/>
      </w:pPr>
      <w:bookmarkStart w:id="67" w:name="Responses_to_SSC_and_Plan_Team_comments_"/>
      <w:bookmarkEnd w:id="67"/>
      <w:r>
        <w:rPr>
          <w:w w:val="105"/>
        </w:rPr>
        <w:t>Responses</w:t>
      </w:r>
      <w:r>
        <w:rPr>
          <w:spacing w:val="22"/>
          <w:w w:val="105"/>
        </w:rPr>
        <w:t xml:space="preserve"> </w:t>
      </w:r>
      <w:r>
        <w:rPr>
          <w:w w:val="105"/>
        </w:rPr>
        <w:t>to</w:t>
      </w:r>
      <w:r>
        <w:rPr>
          <w:spacing w:val="22"/>
          <w:w w:val="105"/>
        </w:rPr>
        <w:t xml:space="preserve"> </w:t>
      </w:r>
      <w:r>
        <w:rPr>
          <w:w w:val="105"/>
        </w:rPr>
        <w:t>SSC</w:t>
      </w:r>
      <w:r>
        <w:rPr>
          <w:spacing w:val="22"/>
          <w:w w:val="105"/>
        </w:rPr>
        <w:t xml:space="preserve"> </w:t>
      </w:r>
      <w:r>
        <w:rPr>
          <w:w w:val="105"/>
        </w:rPr>
        <w:t>and</w:t>
      </w:r>
      <w:r>
        <w:rPr>
          <w:spacing w:val="22"/>
          <w:w w:val="105"/>
        </w:rPr>
        <w:t xml:space="preserve"> </w:t>
      </w:r>
      <w:r>
        <w:rPr>
          <w:w w:val="105"/>
        </w:rPr>
        <w:t>Plan</w:t>
      </w:r>
      <w:r>
        <w:rPr>
          <w:spacing w:val="22"/>
          <w:w w:val="105"/>
        </w:rPr>
        <w:t xml:space="preserve"> </w:t>
      </w:r>
      <w:r>
        <w:rPr>
          <w:w w:val="105"/>
        </w:rPr>
        <w:t>Team</w:t>
      </w:r>
      <w:r>
        <w:rPr>
          <w:spacing w:val="22"/>
          <w:w w:val="105"/>
        </w:rPr>
        <w:t xml:space="preserve"> </w:t>
      </w:r>
      <w:r>
        <w:rPr>
          <w:w w:val="105"/>
        </w:rPr>
        <w:t>comments</w:t>
      </w:r>
      <w:r>
        <w:rPr>
          <w:spacing w:val="22"/>
          <w:w w:val="105"/>
        </w:rPr>
        <w:t xml:space="preserve"> </w:t>
      </w:r>
      <w:r>
        <w:rPr>
          <w:w w:val="105"/>
        </w:rPr>
        <w:t>specific</w:t>
      </w:r>
      <w:r>
        <w:rPr>
          <w:spacing w:val="22"/>
          <w:w w:val="105"/>
        </w:rPr>
        <w:t xml:space="preserve"> </w:t>
      </w:r>
      <w:r>
        <w:rPr>
          <w:w w:val="105"/>
        </w:rPr>
        <w:t>to</w:t>
      </w:r>
      <w:r>
        <w:rPr>
          <w:spacing w:val="22"/>
          <w:w w:val="105"/>
        </w:rPr>
        <w:t xml:space="preserve"> </w:t>
      </w:r>
      <w:r>
        <w:rPr>
          <w:w w:val="105"/>
        </w:rPr>
        <w:t>this</w:t>
      </w:r>
      <w:r>
        <w:rPr>
          <w:spacing w:val="22"/>
          <w:w w:val="105"/>
        </w:rPr>
        <w:t xml:space="preserve"> </w:t>
      </w:r>
      <w:r>
        <w:rPr>
          <w:spacing w:val="-2"/>
          <w:w w:val="105"/>
        </w:rPr>
        <w:t>assessment</w:t>
      </w:r>
    </w:p>
    <w:p w14:paraId="4B080570" w14:textId="145A8C10" w:rsidR="00A00D85" w:rsidRDefault="002105A4">
      <w:pPr>
        <w:spacing w:before="229" w:line="213" w:lineRule="auto"/>
        <w:ind w:left="120" w:right="1016"/>
        <w:jc w:val="both"/>
        <w:rPr>
          <w:sz w:val="20"/>
        </w:rPr>
      </w:pPr>
      <w:r>
        <w:rPr>
          <w:i/>
          <w:w w:val="105"/>
          <w:sz w:val="20"/>
        </w:rPr>
        <w:t>The</w:t>
      </w:r>
      <w:r>
        <w:rPr>
          <w:i/>
          <w:spacing w:val="22"/>
          <w:w w:val="105"/>
          <w:sz w:val="20"/>
        </w:rPr>
        <w:t xml:space="preserve"> </w:t>
      </w:r>
      <w:r>
        <w:rPr>
          <w:i/>
          <w:w w:val="105"/>
          <w:sz w:val="20"/>
        </w:rPr>
        <w:t>Council</w:t>
      </w:r>
      <w:r>
        <w:rPr>
          <w:i/>
          <w:spacing w:val="22"/>
          <w:w w:val="105"/>
          <w:sz w:val="20"/>
        </w:rPr>
        <w:t xml:space="preserve"> </w:t>
      </w:r>
      <w:r>
        <w:rPr>
          <w:i/>
          <w:w w:val="105"/>
          <w:sz w:val="20"/>
        </w:rPr>
        <w:t>recommends</w:t>
      </w:r>
      <w:r>
        <w:rPr>
          <w:i/>
          <w:spacing w:val="22"/>
          <w:w w:val="105"/>
          <w:sz w:val="20"/>
        </w:rPr>
        <w:t xml:space="preserve"> </w:t>
      </w:r>
      <w:r>
        <w:rPr>
          <w:i/>
          <w:w w:val="105"/>
          <w:sz w:val="20"/>
        </w:rPr>
        <w:t>moving</w:t>
      </w:r>
      <w:r>
        <w:rPr>
          <w:i/>
          <w:spacing w:val="22"/>
          <w:w w:val="105"/>
          <w:sz w:val="20"/>
        </w:rPr>
        <w:t xml:space="preserve"> </w:t>
      </w:r>
      <w:r>
        <w:rPr>
          <w:i/>
          <w:w w:val="105"/>
          <w:sz w:val="20"/>
        </w:rPr>
        <w:t>the</w:t>
      </w:r>
      <w:r>
        <w:rPr>
          <w:i/>
          <w:spacing w:val="22"/>
          <w:w w:val="105"/>
          <w:sz w:val="20"/>
        </w:rPr>
        <w:t xml:space="preserve"> </w:t>
      </w:r>
      <w:r>
        <w:rPr>
          <w:i/>
          <w:w w:val="105"/>
          <w:sz w:val="20"/>
        </w:rPr>
        <w:t>seven</w:t>
      </w:r>
      <w:r>
        <w:rPr>
          <w:i/>
          <w:spacing w:val="22"/>
          <w:w w:val="105"/>
          <w:sz w:val="20"/>
        </w:rPr>
        <w:t xml:space="preserve"> </w:t>
      </w:r>
      <w:r>
        <w:rPr>
          <w:i/>
          <w:w w:val="105"/>
          <w:sz w:val="20"/>
        </w:rPr>
        <w:t>demersal</w:t>
      </w:r>
      <w:r>
        <w:rPr>
          <w:i/>
          <w:spacing w:val="22"/>
          <w:w w:val="105"/>
          <w:sz w:val="20"/>
        </w:rPr>
        <w:t xml:space="preserve"> </w:t>
      </w:r>
      <w:r>
        <w:rPr>
          <w:i/>
          <w:w w:val="105"/>
          <w:sz w:val="20"/>
        </w:rPr>
        <w:t>shelf</w:t>
      </w:r>
      <w:r>
        <w:rPr>
          <w:i/>
          <w:spacing w:val="22"/>
          <w:w w:val="105"/>
          <w:sz w:val="20"/>
        </w:rPr>
        <w:t xml:space="preserve"> </w:t>
      </w:r>
      <w:r>
        <w:rPr>
          <w:i/>
          <w:w w:val="105"/>
          <w:sz w:val="20"/>
        </w:rPr>
        <w:t>rockfish</w:t>
      </w:r>
      <w:r>
        <w:rPr>
          <w:i/>
          <w:spacing w:val="22"/>
          <w:w w:val="105"/>
          <w:sz w:val="20"/>
        </w:rPr>
        <w:t xml:space="preserve"> </w:t>
      </w:r>
      <w:r>
        <w:rPr>
          <w:i/>
          <w:w w:val="105"/>
          <w:sz w:val="20"/>
        </w:rPr>
        <w:t>(DSR)</w:t>
      </w:r>
      <w:r>
        <w:rPr>
          <w:i/>
          <w:spacing w:val="22"/>
          <w:w w:val="105"/>
          <w:sz w:val="20"/>
        </w:rPr>
        <w:t xml:space="preserve"> </w:t>
      </w:r>
      <w:r>
        <w:rPr>
          <w:i/>
          <w:w w:val="105"/>
          <w:sz w:val="20"/>
        </w:rPr>
        <w:t>species</w:t>
      </w:r>
      <w:r>
        <w:rPr>
          <w:i/>
          <w:spacing w:val="22"/>
          <w:w w:val="105"/>
          <w:sz w:val="20"/>
        </w:rPr>
        <w:t xml:space="preserve"> </w:t>
      </w:r>
      <w:ins w:id="68" w:author="Hinds, Chris M (DFG)" w:date="2024-10-31T15:55:00Z" w16du:dateUtc="2024-10-31T23:55:00Z">
        <w:r w:rsidR="00EC58EA">
          <w:rPr>
            <w:i/>
            <w:w w:val="105"/>
            <w:sz w:val="20"/>
          </w:rPr>
          <w:t>that</w:t>
        </w:r>
      </w:ins>
      <w:del w:id="69" w:author="Hinds, Chris M (DFG)" w:date="2024-10-31T15:55:00Z" w16du:dateUtc="2024-10-31T23:55:00Z">
        <w:r w:rsidDel="00EC58EA">
          <w:rPr>
            <w:i/>
            <w:w w:val="105"/>
            <w:sz w:val="20"/>
          </w:rPr>
          <w:delText>which</w:delText>
        </w:r>
      </w:del>
      <w:r>
        <w:rPr>
          <w:i/>
          <w:spacing w:val="22"/>
          <w:w w:val="105"/>
          <w:sz w:val="20"/>
        </w:rPr>
        <w:t xml:space="preserve"> </w:t>
      </w:r>
      <w:r>
        <w:rPr>
          <w:i/>
          <w:w w:val="105"/>
          <w:sz w:val="20"/>
        </w:rPr>
        <w:t>currently</w:t>
      </w:r>
      <w:r>
        <w:rPr>
          <w:i/>
          <w:spacing w:val="22"/>
          <w:w w:val="105"/>
          <w:sz w:val="20"/>
        </w:rPr>
        <w:t xml:space="preserve"> </w:t>
      </w:r>
      <w:r>
        <w:rPr>
          <w:i/>
          <w:w w:val="105"/>
          <w:sz w:val="20"/>
        </w:rPr>
        <w:t>occur</w:t>
      </w:r>
      <w:r>
        <w:rPr>
          <w:i/>
          <w:spacing w:val="22"/>
          <w:w w:val="105"/>
          <w:sz w:val="20"/>
        </w:rPr>
        <w:t xml:space="preserve"> </w:t>
      </w:r>
      <w:r>
        <w:rPr>
          <w:i/>
          <w:w w:val="105"/>
          <w:sz w:val="20"/>
        </w:rPr>
        <w:t>in the ‘other rockfish’ complex (i.e., those occurring to the west of EY/SEO) into a separate DSR complex for WG/CG/WY during the 2024 Plan Team cycle for implementation in the 2025 fisheries.</w:t>
      </w:r>
      <w:r>
        <w:rPr>
          <w:i/>
          <w:spacing w:val="40"/>
          <w:w w:val="105"/>
          <w:sz w:val="20"/>
        </w:rPr>
        <w:t xml:space="preserve"> </w:t>
      </w:r>
      <w:r>
        <w:rPr>
          <w:i/>
          <w:w w:val="105"/>
          <w:sz w:val="20"/>
        </w:rPr>
        <w:t>This change would result in ABCs and OFLs being spatially apportioned in the following ways: Other Rockfish: One Gulf-wide OFL with three separate ABCs for WG/CG, WY, EY/SEO. DSR: Two stock complexes with separate OFLs</w:t>
      </w:r>
      <w:r>
        <w:rPr>
          <w:i/>
          <w:spacing w:val="40"/>
          <w:w w:val="105"/>
          <w:sz w:val="20"/>
        </w:rPr>
        <w:t xml:space="preserve"> </w:t>
      </w:r>
      <w:r>
        <w:rPr>
          <w:i/>
          <w:w w:val="105"/>
          <w:sz w:val="20"/>
        </w:rPr>
        <w:t>and</w:t>
      </w:r>
      <w:r>
        <w:rPr>
          <w:i/>
          <w:spacing w:val="40"/>
          <w:w w:val="105"/>
          <w:sz w:val="20"/>
        </w:rPr>
        <w:t xml:space="preserve"> </w:t>
      </w:r>
      <w:r>
        <w:rPr>
          <w:i/>
          <w:w w:val="105"/>
          <w:sz w:val="20"/>
        </w:rPr>
        <w:t>ABCs</w:t>
      </w:r>
      <w:r>
        <w:rPr>
          <w:i/>
          <w:spacing w:val="40"/>
          <w:w w:val="105"/>
          <w:sz w:val="20"/>
        </w:rPr>
        <w:t xml:space="preserve"> </w:t>
      </w:r>
      <w:r>
        <w:rPr>
          <w:i/>
          <w:w w:val="105"/>
          <w:sz w:val="20"/>
        </w:rPr>
        <w:t>for</w:t>
      </w:r>
      <w:r>
        <w:rPr>
          <w:i/>
          <w:spacing w:val="40"/>
          <w:w w:val="105"/>
          <w:sz w:val="20"/>
        </w:rPr>
        <w:t xml:space="preserve"> </w:t>
      </w:r>
      <w:r>
        <w:rPr>
          <w:i/>
          <w:w w:val="105"/>
          <w:sz w:val="20"/>
        </w:rPr>
        <w:t>WG/CG/WY</w:t>
      </w:r>
      <w:r>
        <w:rPr>
          <w:i/>
          <w:spacing w:val="40"/>
          <w:w w:val="105"/>
          <w:sz w:val="20"/>
        </w:rPr>
        <w:t xml:space="preserve"> </w:t>
      </w:r>
      <w:r>
        <w:rPr>
          <w:i/>
          <w:w w:val="105"/>
          <w:sz w:val="20"/>
        </w:rPr>
        <w:t>and</w:t>
      </w:r>
      <w:r>
        <w:rPr>
          <w:i/>
          <w:spacing w:val="40"/>
          <w:w w:val="105"/>
          <w:sz w:val="20"/>
        </w:rPr>
        <w:t xml:space="preserve"> </w:t>
      </w:r>
      <w:r>
        <w:rPr>
          <w:i/>
          <w:w w:val="105"/>
          <w:sz w:val="20"/>
        </w:rPr>
        <w:t xml:space="preserve">EY/SEO. </w:t>
      </w:r>
      <w:r>
        <w:rPr>
          <w:w w:val="105"/>
          <w:sz w:val="20"/>
        </w:rPr>
        <w:t>(Council, Oct. 2023)</w:t>
      </w:r>
    </w:p>
    <w:p w14:paraId="0DC5654B" w14:textId="77777777" w:rsidR="00A00D85" w:rsidRDefault="002105A4">
      <w:pPr>
        <w:pStyle w:val="BodyText"/>
        <w:spacing w:before="113" w:line="213" w:lineRule="auto"/>
        <w:ind w:left="120" w:right="1016"/>
        <w:jc w:val="both"/>
      </w:pPr>
      <w:r>
        <w:t>In</w:t>
      </w:r>
      <w:r>
        <w:rPr>
          <w:spacing w:val="-2"/>
        </w:rPr>
        <w:t xml:space="preserve"> </w:t>
      </w:r>
      <w:r>
        <w:t>accordance</w:t>
      </w:r>
      <w:r>
        <w:rPr>
          <w:spacing w:val="-1"/>
        </w:rPr>
        <w:t xml:space="preserve"> </w:t>
      </w:r>
      <w:r>
        <w:t>with</w:t>
      </w:r>
      <w:r>
        <w:rPr>
          <w:spacing w:val="-2"/>
        </w:rPr>
        <w:t xml:space="preserve"> </w:t>
      </w:r>
      <w:r>
        <w:t>the</w:t>
      </w:r>
      <w:r>
        <w:rPr>
          <w:spacing w:val="-1"/>
        </w:rPr>
        <w:t xml:space="preserve"> </w:t>
      </w:r>
      <w:r>
        <w:t>recommendation, this</w:t>
      </w:r>
      <w:r>
        <w:rPr>
          <w:spacing w:val="-1"/>
        </w:rPr>
        <w:t xml:space="preserve"> </w:t>
      </w:r>
      <w:r>
        <w:t>is</w:t>
      </w:r>
      <w:r>
        <w:rPr>
          <w:spacing w:val="-1"/>
        </w:rPr>
        <w:t xml:space="preserve"> </w:t>
      </w:r>
      <w:r>
        <w:t>a</w:t>
      </w:r>
      <w:r>
        <w:rPr>
          <w:spacing w:val="-2"/>
        </w:rPr>
        <w:t xml:space="preserve"> </w:t>
      </w:r>
      <w:r>
        <w:t>GOA-wide</w:t>
      </w:r>
      <w:r>
        <w:rPr>
          <w:spacing w:val="-1"/>
        </w:rPr>
        <w:t xml:space="preserve"> </w:t>
      </w:r>
      <w:r>
        <w:t>DSR</w:t>
      </w:r>
      <w:r>
        <w:rPr>
          <w:spacing w:val="-2"/>
        </w:rPr>
        <w:t xml:space="preserve"> </w:t>
      </w:r>
      <w:r>
        <w:t>assessment</w:t>
      </w:r>
      <w:r>
        <w:rPr>
          <w:spacing w:val="-2"/>
        </w:rPr>
        <w:t xml:space="preserve"> </w:t>
      </w:r>
      <w:r>
        <w:t>covering</w:t>
      </w:r>
      <w:r>
        <w:rPr>
          <w:spacing w:val="-2"/>
        </w:rPr>
        <w:t xml:space="preserve"> </w:t>
      </w:r>
      <w:r>
        <w:t>the</w:t>
      </w:r>
      <w:r>
        <w:rPr>
          <w:spacing w:val="-1"/>
        </w:rPr>
        <w:t xml:space="preserve"> </w:t>
      </w:r>
      <w:r>
        <w:t>two</w:t>
      </w:r>
      <w:r>
        <w:rPr>
          <w:spacing w:val="-2"/>
        </w:rPr>
        <w:t xml:space="preserve"> </w:t>
      </w:r>
      <w:r>
        <w:t>DSR</w:t>
      </w:r>
      <w:r>
        <w:rPr>
          <w:spacing w:val="-2"/>
        </w:rPr>
        <w:t xml:space="preserve"> </w:t>
      </w:r>
      <w:r>
        <w:t>stock complexes with separate OFLs and ABCs for WG/CG/WY and EY/SEO.</w:t>
      </w:r>
    </w:p>
    <w:p w14:paraId="68CBAC49" w14:textId="4145A0BF" w:rsidR="00A00D85" w:rsidRDefault="002105A4">
      <w:pPr>
        <w:spacing w:before="118" w:line="213" w:lineRule="auto"/>
        <w:ind w:left="120" w:right="1018"/>
        <w:jc w:val="both"/>
        <w:rPr>
          <w:sz w:val="20"/>
        </w:rPr>
      </w:pPr>
      <w:r>
        <w:rPr>
          <w:i/>
          <w:w w:val="105"/>
          <w:sz w:val="20"/>
        </w:rPr>
        <w:t>The Team supports the author</w:t>
      </w:r>
      <w:del w:id="70" w:author="Hinds, Chris M (DFG)" w:date="2024-10-31T15:57:00Z" w16du:dateUtc="2024-10-31T23:57:00Z">
        <w:r w:rsidDel="00EC58EA">
          <w:rPr>
            <w:i/>
            <w:w w:val="105"/>
            <w:sz w:val="20"/>
          </w:rPr>
          <w:delText>’</w:delText>
        </w:r>
      </w:del>
      <w:r>
        <w:rPr>
          <w:i/>
          <w:w w:val="105"/>
          <w:sz w:val="20"/>
        </w:rPr>
        <w:t>s</w:t>
      </w:r>
      <w:ins w:id="71" w:author="Hinds, Chris M (DFG)" w:date="2024-10-31T15:57:00Z" w16du:dateUtc="2024-10-31T23:57:00Z">
        <w:r w:rsidR="00EC58EA">
          <w:rPr>
            <w:i/>
            <w:w w:val="105"/>
            <w:sz w:val="20"/>
          </w:rPr>
          <w:t>’</w:t>
        </w:r>
      </w:ins>
      <w:r>
        <w:rPr>
          <w:i/>
          <w:w w:val="105"/>
          <w:sz w:val="20"/>
        </w:rPr>
        <w:t xml:space="preserve"> recommended model (Model 22.2; two</w:t>
      </w:r>
      <w:ins w:id="72" w:author="Hinds, Chris M (DFG)" w:date="2024-10-31T15:56:00Z" w16du:dateUtc="2024-10-31T23:56:00Z">
        <w:r w:rsidR="00EC58EA">
          <w:rPr>
            <w:i/>
            <w:w w:val="105"/>
            <w:sz w:val="20"/>
          </w:rPr>
          <w:t>-</w:t>
        </w:r>
      </w:ins>
      <w:del w:id="73" w:author="Hinds, Chris M (DFG)" w:date="2024-10-31T15:56:00Z" w16du:dateUtc="2024-10-31T23:56:00Z">
        <w:r w:rsidDel="00EC58EA">
          <w:rPr>
            <w:i/>
            <w:w w:val="105"/>
            <w:sz w:val="20"/>
          </w:rPr>
          <w:delText xml:space="preserve"> </w:delText>
        </w:r>
      </w:del>
      <w:r>
        <w:rPr>
          <w:i/>
          <w:w w:val="105"/>
          <w:sz w:val="20"/>
        </w:rPr>
        <w:t>survey with an observation error term) and the recommended transition from Tier 4 to Tier 5 for the yelloweye rockfish component of the complex.</w:t>
      </w:r>
      <w:r>
        <w:rPr>
          <w:i/>
          <w:spacing w:val="80"/>
          <w:w w:val="105"/>
          <w:sz w:val="20"/>
        </w:rPr>
        <w:t xml:space="preserve"> </w:t>
      </w:r>
      <w:r>
        <w:rPr>
          <w:i/>
          <w:w w:val="105"/>
          <w:sz w:val="20"/>
        </w:rPr>
        <w:t xml:space="preserve">The recommended random effects model smooths across years with missing data </w:t>
      </w:r>
      <w:ins w:id="74" w:author="Hinds, Chris M (DFG)" w:date="2024-10-31T15:56:00Z" w16du:dateUtc="2024-10-31T23:56:00Z">
        <w:r w:rsidR="00EC58EA">
          <w:rPr>
            <w:i/>
            <w:w w:val="105"/>
            <w:sz w:val="20"/>
          </w:rPr>
          <w:t>that</w:t>
        </w:r>
      </w:ins>
      <w:del w:id="75" w:author="Hinds, Chris M (DFG)" w:date="2024-10-31T15:56:00Z" w16du:dateUtc="2024-10-31T23:56:00Z">
        <w:r w:rsidDel="00EC58EA">
          <w:rPr>
            <w:i/>
            <w:w w:val="105"/>
            <w:sz w:val="20"/>
          </w:rPr>
          <w:delText>which</w:delText>
        </w:r>
      </w:del>
      <w:r>
        <w:rPr>
          <w:i/>
          <w:w w:val="105"/>
          <w:sz w:val="20"/>
        </w:rPr>
        <w:t xml:space="preserve"> is useful given the infrequent (3–4 year) survey schedule for this assessment.</w:t>
      </w:r>
      <w:r>
        <w:rPr>
          <w:i/>
          <w:spacing w:val="40"/>
          <w:w w:val="105"/>
          <w:sz w:val="20"/>
        </w:rPr>
        <w:t xml:space="preserve"> </w:t>
      </w:r>
      <w:r>
        <w:rPr>
          <w:w w:val="105"/>
          <w:sz w:val="20"/>
        </w:rPr>
        <w:t>(GOA GPT, Nov. 2022)</w:t>
      </w:r>
    </w:p>
    <w:p w14:paraId="689D55A4" w14:textId="77777777" w:rsidR="00A00D85" w:rsidRDefault="002105A4">
      <w:pPr>
        <w:pStyle w:val="BodyText"/>
        <w:spacing w:before="115" w:line="213" w:lineRule="auto"/>
        <w:ind w:left="120" w:right="1019"/>
        <w:jc w:val="both"/>
      </w:pPr>
      <w:r>
        <w:rPr>
          <w:spacing w:val="-4"/>
        </w:rPr>
        <w:t>We</w:t>
      </w:r>
      <w:r>
        <w:rPr>
          <w:spacing w:val="-5"/>
        </w:rPr>
        <w:t xml:space="preserve"> </w:t>
      </w:r>
      <w:r>
        <w:rPr>
          <w:spacing w:val="-4"/>
        </w:rPr>
        <w:t>continue</w:t>
      </w:r>
      <w:r>
        <w:rPr>
          <w:spacing w:val="-5"/>
        </w:rPr>
        <w:t xml:space="preserve"> </w:t>
      </w:r>
      <w:r>
        <w:rPr>
          <w:spacing w:val="-4"/>
        </w:rPr>
        <w:t>using</w:t>
      </w:r>
      <w:r>
        <w:rPr>
          <w:spacing w:val="-5"/>
        </w:rPr>
        <w:t xml:space="preserve"> </w:t>
      </w:r>
      <w:r>
        <w:rPr>
          <w:spacing w:val="-4"/>
        </w:rPr>
        <w:t>model</w:t>
      </w:r>
      <w:r>
        <w:rPr>
          <w:spacing w:val="-5"/>
        </w:rPr>
        <w:t xml:space="preserve"> </w:t>
      </w:r>
      <w:r>
        <w:rPr>
          <w:spacing w:val="-4"/>
        </w:rPr>
        <w:t>22.2</w:t>
      </w:r>
      <w:r>
        <w:rPr>
          <w:spacing w:val="-5"/>
        </w:rPr>
        <w:t xml:space="preserve"> </w:t>
      </w:r>
      <w:r>
        <w:rPr>
          <w:spacing w:val="-4"/>
        </w:rPr>
        <w:t>and</w:t>
      </w:r>
      <w:r>
        <w:rPr>
          <w:spacing w:val="-5"/>
        </w:rPr>
        <w:t xml:space="preserve"> </w:t>
      </w:r>
      <w:r>
        <w:rPr>
          <w:spacing w:val="-4"/>
        </w:rPr>
        <w:t>Tier</w:t>
      </w:r>
      <w:r>
        <w:rPr>
          <w:spacing w:val="-5"/>
        </w:rPr>
        <w:t xml:space="preserve"> </w:t>
      </w:r>
      <w:r>
        <w:rPr>
          <w:spacing w:val="-4"/>
        </w:rPr>
        <w:t>5</w:t>
      </w:r>
      <w:r>
        <w:rPr>
          <w:spacing w:val="-5"/>
        </w:rPr>
        <w:t xml:space="preserve"> </w:t>
      </w:r>
      <w:r>
        <w:rPr>
          <w:spacing w:val="-4"/>
        </w:rPr>
        <w:t>for</w:t>
      </w:r>
      <w:r>
        <w:rPr>
          <w:spacing w:val="-5"/>
        </w:rPr>
        <w:t xml:space="preserve"> </w:t>
      </w:r>
      <w:r>
        <w:rPr>
          <w:spacing w:val="-4"/>
        </w:rPr>
        <w:t>the</w:t>
      </w:r>
      <w:r>
        <w:rPr>
          <w:spacing w:val="-5"/>
        </w:rPr>
        <w:t xml:space="preserve"> </w:t>
      </w:r>
      <w:r>
        <w:rPr>
          <w:spacing w:val="-4"/>
        </w:rPr>
        <w:t>yelloweye</w:t>
      </w:r>
      <w:r>
        <w:rPr>
          <w:spacing w:val="-5"/>
        </w:rPr>
        <w:t xml:space="preserve"> </w:t>
      </w:r>
      <w:r>
        <w:rPr>
          <w:spacing w:val="-4"/>
        </w:rPr>
        <w:t>rockfish</w:t>
      </w:r>
      <w:r>
        <w:rPr>
          <w:spacing w:val="-5"/>
        </w:rPr>
        <w:t xml:space="preserve"> </w:t>
      </w:r>
      <w:r>
        <w:rPr>
          <w:spacing w:val="-4"/>
        </w:rPr>
        <w:t>component</w:t>
      </w:r>
      <w:r>
        <w:rPr>
          <w:spacing w:val="-5"/>
        </w:rPr>
        <w:t xml:space="preserve"> </w:t>
      </w:r>
      <w:r>
        <w:rPr>
          <w:spacing w:val="-4"/>
        </w:rPr>
        <w:t>of</w:t>
      </w:r>
      <w:r>
        <w:rPr>
          <w:spacing w:val="-5"/>
        </w:rPr>
        <w:t xml:space="preserve"> </w:t>
      </w:r>
      <w:r>
        <w:rPr>
          <w:spacing w:val="-4"/>
        </w:rPr>
        <w:t>the</w:t>
      </w:r>
      <w:r>
        <w:rPr>
          <w:spacing w:val="-5"/>
        </w:rPr>
        <w:t xml:space="preserve"> </w:t>
      </w:r>
      <w:r>
        <w:rPr>
          <w:spacing w:val="-4"/>
        </w:rPr>
        <w:t>SEO</w:t>
      </w:r>
      <w:r>
        <w:rPr>
          <w:spacing w:val="-5"/>
        </w:rPr>
        <w:t xml:space="preserve"> </w:t>
      </w:r>
      <w:r>
        <w:rPr>
          <w:spacing w:val="-4"/>
        </w:rPr>
        <w:t>DSR</w:t>
      </w:r>
      <w:r>
        <w:rPr>
          <w:spacing w:val="-5"/>
        </w:rPr>
        <w:t xml:space="preserve"> </w:t>
      </w:r>
      <w:r>
        <w:rPr>
          <w:spacing w:val="-4"/>
        </w:rPr>
        <w:t>stock</w:t>
      </w:r>
      <w:r>
        <w:rPr>
          <w:spacing w:val="-5"/>
        </w:rPr>
        <w:t xml:space="preserve"> </w:t>
      </w:r>
      <w:r>
        <w:rPr>
          <w:spacing w:val="-4"/>
        </w:rPr>
        <w:t xml:space="preserve">complex </w:t>
      </w:r>
      <w:r>
        <w:t>in this assessment.</w:t>
      </w:r>
    </w:p>
    <w:p w14:paraId="76EB6EB5" w14:textId="77777777" w:rsidR="00A00D85" w:rsidRDefault="002105A4">
      <w:pPr>
        <w:spacing w:before="118" w:line="213" w:lineRule="auto"/>
        <w:ind w:left="120" w:right="1019"/>
        <w:jc w:val="both"/>
        <w:rPr>
          <w:sz w:val="20"/>
        </w:rPr>
      </w:pPr>
      <w:r>
        <w:rPr>
          <w:i/>
          <w:w w:val="105"/>
          <w:sz w:val="20"/>
        </w:rPr>
        <w:t>The</w:t>
      </w:r>
      <w:r>
        <w:rPr>
          <w:i/>
          <w:spacing w:val="40"/>
          <w:w w:val="105"/>
          <w:sz w:val="20"/>
        </w:rPr>
        <w:t xml:space="preserve"> </w:t>
      </w:r>
      <w:r>
        <w:rPr>
          <w:i/>
          <w:w w:val="105"/>
          <w:sz w:val="20"/>
        </w:rPr>
        <w:t>Team</w:t>
      </w:r>
      <w:r>
        <w:rPr>
          <w:i/>
          <w:spacing w:val="40"/>
          <w:w w:val="105"/>
          <w:sz w:val="20"/>
        </w:rPr>
        <w:t xml:space="preserve"> </w:t>
      </w:r>
      <w:r>
        <w:rPr>
          <w:i/>
          <w:w w:val="105"/>
          <w:sz w:val="20"/>
        </w:rPr>
        <w:t>commended</w:t>
      </w:r>
      <w:r>
        <w:rPr>
          <w:i/>
          <w:spacing w:val="40"/>
          <w:w w:val="105"/>
          <w:sz w:val="20"/>
        </w:rPr>
        <w:t xml:space="preserve"> </w:t>
      </w:r>
      <w:r>
        <w:rPr>
          <w:i/>
          <w:w w:val="105"/>
          <w:sz w:val="20"/>
        </w:rPr>
        <w:t>the</w:t>
      </w:r>
      <w:r>
        <w:rPr>
          <w:i/>
          <w:spacing w:val="40"/>
          <w:w w:val="105"/>
          <w:sz w:val="20"/>
        </w:rPr>
        <w:t xml:space="preserve"> </w:t>
      </w:r>
      <w:r>
        <w:rPr>
          <w:i/>
          <w:w w:val="105"/>
          <w:sz w:val="20"/>
        </w:rPr>
        <w:t>authors’</w:t>
      </w:r>
      <w:r>
        <w:rPr>
          <w:i/>
          <w:spacing w:val="40"/>
          <w:w w:val="105"/>
          <w:sz w:val="20"/>
        </w:rPr>
        <w:t xml:space="preserve"> </w:t>
      </w:r>
      <w:r>
        <w:rPr>
          <w:i/>
          <w:w w:val="105"/>
          <w:sz w:val="20"/>
        </w:rPr>
        <w:t>work</w:t>
      </w:r>
      <w:r>
        <w:rPr>
          <w:i/>
          <w:spacing w:val="40"/>
          <w:w w:val="105"/>
          <w:sz w:val="20"/>
        </w:rPr>
        <w:t xml:space="preserve"> </w:t>
      </w:r>
      <w:r>
        <w:rPr>
          <w:i/>
          <w:w w:val="105"/>
          <w:sz w:val="20"/>
        </w:rPr>
        <w:t>to</w:t>
      </w:r>
      <w:r>
        <w:rPr>
          <w:i/>
          <w:spacing w:val="40"/>
          <w:w w:val="105"/>
          <w:sz w:val="20"/>
        </w:rPr>
        <w:t xml:space="preserve"> </w:t>
      </w:r>
      <w:r>
        <w:rPr>
          <w:i/>
          <w:w w:val="105"/>
          <w:sz w:val="20"/>
        </w:rPr>
        <w:t>update</w:t>
      </w:r>
      <w:r>
        <w:rPr>
          <w:i/>
          <w:spacing w:val="40"/>
          <w:w w:val="105"/>
          <w:sz w:val="20"/>
        </w:rPr>
        <w:t xml:space="preserve"> </w:t>
      </w:r>
      <w:r>
        <w:rPr>
          <w:i/>
          <w:w w:val="105"/>
          <w:sz w:val="20"/>
        </w:rPr>
        <w:t>the</w:t>
      </w:r>
      <w:r>
        <w:rPr>
          <w:i/>
          <w:spacing w:val="40"/>
          <w:w w:val="105"/>
          <w:sz w:val="20"/>
        </w:rPr>
        <w:t xml:space="preserve"> </w:t>
      </w:r>
      <w:r>
        <w:rPr>
          <w:i/>
          <w:w w:val="105"/>
          <w:sz w:val="20"/>
        </w:rPr>
        <w:t>assessment</w:t>
      </w:r>
      <w:r>
        <w:rPr>
          <w:i/>
          <w:spacing w:val="40"/>
          <w:w w:val="105"/>
          <w:sz w:val="20"/>
        </w:rPr>
        <w:t xml:space="preserve"> </w:t>
      </w:r>
      <w:r>
        <w:rPr>
          <w:i/>
          <w:w w:val="105"/>
          <w:sz w:val="20"/>
        </w:rPr>
        <w:t>and</w:t>
      </w:r>
      <w:r>
        <w:rPr>
          <w:i/>
          <w:spacing w:val="40"/>
          <w:w w:val="105"/>
          <w:sz w:val="20"/>
        </w:rPr>
        <w:t xml:space="preserve"> </w:t>
      </w:r>
      <w:r>
        <w:rPr>
          <w:i/>
          <w:w w:val="105"/>
          <w:sz w:val="20"/>
        </w:rPr>
        <w:t>looks</w:t>
      </w:r>
      <w:r>
        <w:rPr>
          <w:i/>
          <w:spacing w:val="40"/>
          <w:w w:val="105"/>
          <w:sz w:val="20"/>
        </w:rPr>
        <w:t xml:space="preserve"> </w:t>
      </w:r>
      <w:r>
        <w:rPr>
          <w:i/>
          <w:w w:val="105"/>
          <w:sz w:val="20"/>
        </w:rPr>
        <w:t>forward</w:t>
      </w:r>
      <w:r>
        <w:rPr>
          <w:i/>
          <w:spacing w:val="40"/>
          <w:w w:val="105"/>
          <w:sz w:val="20"/>
        </w:rPr>
        <w:t xml:space="preserve"> </w:t>
      </w:r>
      <w:r>
        <w:rPr>
          <w:i/>
          <w:w w:val="105"/>
          <w:sz w:val="20"/>
        </w:rPr>
        <w:t>to</w:t>
      </w:r>
      <w:r>
        <w:rPr>
          <w:i/>
          <w:spacing w:val="40"/>
          <w:w w:val="105"/>
          <w:sz w:val="20"/>
        </w:rPr>
        <w:t xml:space="preserve"> </w:t>
      </w:r>
      <w:r>
        <w:rPr>
          <w:i/>
          <w:w w:val="105"/>
          <w:sz w:val="20"/>
        </w:rPr>
        <w:t>additional</w:t>
      </w:r>
      <w:r>
        <w:rPr>
          <w:i/>
          <w:spacing w:val="40"/>
          <w:w w:val="105"/>
          <w:sz w:val="20"/>
        </w:rPr>
        <w:t xml:space="preserve"> </w:t>
      </w:r>
      <w:r>
        <w:rPr>
          <w:i/>
          <w:w w:val="105"/>
          <w:sz w:val="20"/>
        </w:rPr>
        <w:t>work on yield/per recruit, aggregation of data across the SEO sections, and further exploration of IPHC survey bycatch data.</w:t>
      </w:r>
      <w:r>
        <w:rPr>
          <w:i/>
          <w:spacing w:val="40"/>
          <w:w w:val="105"/>
          <w:sz w:val="20"/>
        </w:rPr>
        <w:t xml:space="preserve"> </w:t>
      </w:r>
      <w:r>
        <w:rPr>
          <w:w w:val="105"/>
          <w:sz w:val="20"/>
        </w:rPr>
        <w:t>(GOA GPT, Nov. 2022)</w:t>
      </w:r>
    </w:p>
    <w:p w14:paraId="410318CE" w14:textId="63BDA292" w:rsidR="00A00D85" w:rsidDel="00F16E46" w:rsidRDefault="00A00D85">
      <w:pPr>
        <w:spacing w:line="213" w:lineRule="auto"/>
        <w:jc w:val="both"/>
        <w:rPr>
          <w:del w:id="76" w:author="Hinds, Chris M (DFG)" w:date="2024-11-01T10:55:00Z" w16du:dateUtc="2024-11-01T18:55:00Z"/>
          <w:sz w:val="20"/>
        </w:rPr>
        <w:sectPr w:rsidR="00A00D85" w:rsidDel="00F16E46">
          <w:pgSz w:w="12240" w:h="15840"/>
          <w:pgMar w:top="1340" w:right="420" w:bottom="1060" w:left="1320" w:header="0" w:footer="867" w:gutter="0"/>
          <w:cols w:space="720"/>
        </w:sectPr>
      </w:pPr>
    </w:p>
    <w:p w14:paraId="2EDB64D6" w14:textId="77777777" w:rsidR="00A00D85" w:rsidRDefault="002105A4">
      <w:pPr>
        <w:pStyle w:val="BodyText"/>
        <w:spacing w:before="112" w:line="213" w:lineRule="auto"/>
        <w:ind w:left="120" w:right="1017"/>
        <w:jc w:val="both"/>
      </w:pPr>
      <w:r>
        <w:t>Due to a recent transition in authorship, little of this work has received attention, but we plan to address these recommendations in future.</w:t>
      </w:r>
    </w:p>
    <w:p w14:paraId="31B842F4" w14:textId="5CAB8E7E" w:rsidR="00A00D85" w:rsidRDefault="002105A4">
      <w:pPr>
        <w:spacing w:before="118" w:line="213" w:lineRule="auto"/>
        <w:ind w:left="120" w:right="1018"/>
        <w:jc w:val="both"/>
        <w:rPr>
          <w:sz w:val="20"/>
        </w:rPr>
      </w:pPr>
      <w:r>
        <w:rPr>
          <w:i/>
          <w:w w:val="105"/>
          <w:sz w:val="20"/>
        </w:rPr>
        <w:t>The</w:t>
      </w:r>
      <w:r>
        <w:rPr>
          <w:i/>
          <w:spacing w:val="29"/>
          <w:w w:val="105"/>
          <w:sz w:val="20"/>
        </w:rPr>
        <w:t xml:space="preserve"> </w:t>
      </w:r>
      <w:r>
        <w:rPr>
          <w:i/>
          <w:w w:val="105"/>
          <w:sz w:val="20"/>
        </w:rPr>
        <w:t>Team</w:t>
      </w:r>
      <w:r>
        <w:rPr>
          <w:i/>
          <w:spacing w:val="29"/>
          <w:w w:val="105"/>
          <w:sz w:val="20"/>
        </w:rPr>
        <w:t xml:space="preserve"> </w:t>
      </w:r>
      <w:r>
        <w:rPr>
          <w:i/>
          <w:w w:val="105"/>
          <w:sz w:val="20"/>
        </w:rPr>
        <w:t>recommended</w:t>
      </w:r>
      <w:r>
        <w:rPr>
          <w:i/>
          <w:spacing w:val="29"/>
          <w:w w:val="105"/>
          <w:sz w:val="20"/>
        </w:rPr>
        <w:t xml:space="preserve"> </w:t>
      </w:r>
      <w:r>
        <w:rPr>
          <w:i/>
          <w:w w:val="105"/>
          <w:sz w:val="20"/>
        </w:rPr>
        <w:t>that</w:t>
      </w:r>
      <w:r>
        <w:rPr>
          <w:i/>
          <w:spacing w:val="29"/>
          <w:w w:val="105"/>
          <w:sz w:val="20"/>
        </w:rPr>
        <w:t xml:space="preserve"> </w:t>
      </w:r>
      <w:r>
        <w:rPr>
          <w:i/>
          <w:w w:val="105"/>
          <w:sz w:val="20"/>
        </w:rPr>
        <w:t>the</w:t>
      </w:r>
      <w:r>
        <w:rPr>
          <w:i/>
          <w:spacing w:val="29"/>
          <w:w w:val="105"/>
          <w:sz w:val="20"/>
        </w:rPr>
        <w:t xml:space="preserve"> </w:t>
      </w:r>
      <w:r>
        <w:rPr>
          <w:i/>
          <w:w w:val="105"/>
          <w:sz w:val="20"/>
        </w:rPr>
        <w:t>author</w:t>
      </w:r>
      <w:ins w:id="77" w:author="Hinds, Chris M (DFG)" w:date="2024-10-31T15:58:00Z" w16du:dateUtc="2024-10-31T23:58:00Z">
        <w:r w:rsidR="00EC58EA">
          <w:rPr>
            <w:i/>
            <w:w w:val="105"/>
            <w:sz w:val="20"/>
          </w:rPr>
          <w:t>s</w:t>
        </w:r>
      </w:ins>
      <w:r>
        <w:rPr>
          <w:i/>
          <w:spacing w:val="29"/>
          <w:w w:val="105"/>
          <w:sz w:val="20"/>
        </w:rPr>
        <w:t xml:space="preserve"> </w:t>
      </w:r>
      <w:r>
        <w:rPr>
          <w:i/>
          <w:w w:val="105"/>
          <w:sz w:val="20"/>
        </w:rPr>
        <w:t>consult</w:t>
      </w:r>
      <w:r>
        <w:rPr>
          <w:i/>
          <w:spacing w:val="29"/>
          <w:w w:val="105"/>
          <w:sz w:val="20"/>
        </w:rPr>
        <w:t xml:space="preserve"> </w:t>
      </w:r>
      <w:r>
        <w:rPr>
          <w:i/>
          <w:w w:val="105"/>
          <w:sz w:val="20"/>
        </w:rPr>
        <w:t>the</w:t>
      </w:r>
      <w:r>
        <w:rPr>
          <w:i/>
          <w:spacing w:val="29"/>
          <w:w w:val="105"/>
          <w:sz w:val="20"/>
        </w:rPr>
        <w:t xml:space="preserve"> </w:t>
      </w:r>
      <w:r>
        <w:rPr>
          <w:i/>
          <w:w w:val="105"/>
          <w:sz w:val="20"/>
        </w:rPr>
        <w:t>catch</w:t>
      </w:r>
      <w:r>
        <w:rPr>
          <w:i/>
          <w:spacing w:val="29"/>
          <w:w w:val="105"/>
          <w:sz w:val="20"/>
        </w:rPr>
        <w:t xml:space="preserve"> </w:t>
      </w:r>
      <w:r>
        <w:rPr>
          <w:i/>
          <w:w w:val="105"/>
          <w:sz w:val="20"/>
        </w:rPr>
        <w:t>accounting</w:t>
      </w:r>
      <w:r>
        <w:rPr>
          <w:i/>
          <w:spacing w:val="29"/>
          <w:w w:val="105"/>
          <w:sz w:val="20"/>
        </w:rPr>
        <w:t xml:space="preserve"> </w:t>
      </w:r>
      <w:r>
        <w:rPr>
          <w:i/>
          <w:w w:val="105"/>
          <w:sz w:val="20"/>
        </w:rPr>
        <w:t>group</w:t>
      </w:r>
      <w:r>
        <w:rPr>
          <w:i/>
          <w:spacing w:val="29"/>
          <w:w w:val="105"/>
          <w:sz w:val="20"/>
        </w:rPr>
        <w:t xml:space="preserve"> </w:t>
      </w:r>
      <w:r>
        <w:rPr>
          <w:i/>
          <w:w w:val="105"/>
          <w:sz w:val="20"/>
        </w:rPr>
        <w:t>at</w:t>
      </w:r>
      <w:r>
        <w:rPr>
          <w:i/>
          <w:spacing w:val="29"/>
          <w:w w:val="105"/>
          <w:sz w:val="20"/>
        </w:rPr>
        <w:t xml:space="preserve"> </w:t>
      </w:r>
      <w:r>
        <w:rPr>
          <w:i/>
          <w:w w:val="105"/>
          <w:sz w:val="20"/>
        </w:rPr>
        <w:t>the</w:t>
      </w:r>
      <w:r>
        <w:rPr>
          <w:i/>
          <w:spacing w:val="29"/>
          <w:w w:val="105"/>
          <w:sz w:val="20"/>
        </w:rPr>
        <w:t xml:space="preserve"> </w:t>
      </w:r>
      <w:r>
        <w:rPr>
          <w:i/>
          <w:w w:val="105"/>
          <w:sz w:val="20"/>
        </w:rPr>
        <w:t>Alaska</w:t>
      </w:r>
      <w:r>
        <w:rPr>
          <w:i/>
          <w:spacing w:val="29"/>
          <w:w w:val="105"/>
          <w:sz w:val="20"/>
        </w:rPr>
        <w:t xml:space="preserve"> </w:t>
      </w:r>
      <w:r>
        <w:rPr>
          <w:i/>
          <w:w w:val="105"/>
          <w:sz w:val="20"/>
        </w:rPr>
        <w:t>Regional</w:t>
      </w:r>
      <w:r>
        <w:rPr>
          <w:i/>
          <w:spacing w:val="29"/>
          <w:w w:val="105"/>
          <w:sz w:val="20"/>
        </w:rPr>
        <w:t xml:space="preserve"> </w:t>
      </w:r>
      <w:r>
        <w:rPr>
          <w:i/>
          <w:w w:val="105"/>
          <w:sz w:val="20"/>
        </w:rPr>
        <w:t>Office for the best way to estimate historical yelloweye rockfish discards in the halibut fishery and resulting catch estimates.</w:t>
      </w:r>
      <w:r>
        <w:rPr>
          <w:i/>
          <w:spacing w:val="40"/>
          <w:w w:val="105"/>
          <w:sz w:val="20"/>
        </w:rPr>
        <w:t xml:space="preserve"> </w:t>
      </w:r>
      <w:r>
        <w:rPr>
          <w:w w:val="105"/>
          <w:sz w:val="20"/>
        </w:rPr>
        <w:t>(GOA GPT, Sept. 2022)</w:t>
      </w:r>
    </w:p>
    <w:p w14:paraId="04ED62FC" w14:textId="77777777" w:rsidR="00A00D85" w:rsidRDefault="002105A4">
      <w:pPr>
        <w:pStyle w:val="BodyText"/>
        <w:spacing w:before="93"/>
        <w:ind w:left="120"/>
        <w:jc w:val="both"/>
      </w:pPr>
      <w:r>
        <w:t>The</w:t>
      </w:r>
      <w:r>
        <w:rPr>
          <w:spacing w:val="-4"/>
        </w:rPr>
        <w:t xml:space="preserve"> </w:t>
      </w:r>
      <w:r>
        <w:t>authors</w:t>
      </w:r>
      <w:r>
        <w:rPr>
          <w:spacing w:val="-3"/>
        </w:rPr>
        <w:t xml:space="preserve"> </w:t>
      </w:r>
      <w:r>
        <w:t>plan</w:t>
      </w:r>
      <w:r>
        <w:rPr>
          <w:spacing w:val="-3"/>
        </w:rPr>
        <w:t xml:space="preserve"> </w:t>
      </w:r>
      <w:r>
        <w:t>to</w:t>
      </w:r>
      <w:r>
        <w:rPr>
          <w:spacing w:val="-3"/>
        </w:rPr>
        <w:t xml:space="preserve"> </w:t>
      </w:r>
      <w:r>
        <w:t>follow</w:t>
      </w:r>
      <w:r>
        <w:rPr>
          <w:spacing w:val="-3"/>
        </w:rPr>
        <w:t xml:space="preserve"> </w:t>
      </w:r>
      <w:r>
        <w:t>up</w:t>
      </w:r>
      <w:r>
        <w:rPr>
          <w:spacing w:val="-4"/>
        </w:rPr>
        <w:t xml:space="preserve"> </w:t>
      </w:r>
      <w:r>
        <w:t>on</w:t>
      </w:r>
      <w:r>
        <w:rPr>
          <w:spacing w:val="-3"/>
        </w:rPr>
        <w:t xml:space="preserve"> </w:t>
      </w:r>
      <w:r>
        <w:t>this</w:t>
      </w:r>
      <w:r>
        <w:rPr>
          <w:spacing w:val="-3"/>
        </w:rPr>
        <w:t xml:space="preserve"> </w:t>
      </w:r>
      <w:r>
        <w:t>line</w:t>
      </w:r>
      <w:r>
        <w:rPr>
          <w:spacing w:val="-3"/>
        </w:rPr>
        <w:t xml:space="preserve"> </w:t>
      </w:r>
      <w:r>
        <w:t>of</w:t>
      </w:r>
      <w:r>
        <w:rPr>
          <w:spacing w:val="-3"/>
        </w:rPr>
        <w:t xml:space="preserve"> </w:t>
      </w:r>
      <w:r>
        <w:t>investigation</w:t>
      </w:r>
      <w:r>
        <w:rPr>
          <w:spacing w:val="-4"/>
        </w:rPr>
        <w:t xml:space="preserve"> </w:t>
      </w:r>
      <w:proofErr w:type="gramStart"/>
      <w:r>
        <w:t>in</w:t>
      </w:r>
      <w:r>
        <w:rPr>
          <w:spacing w:val="-3"/>
        </w:rPr>
        <w:t xml:space="preserve"> </w:t>
      </w:r>
      <w:r>
        <w:t>the</w:t>
      </w:r>
      <w:r>
        <w:rPr>
          <w:spacing w:val="-3"/>
        </w:rPr>
        <w:t xml:space="preserve"> </w:t>
      </w:r>
      <w:r>
        <w:t>near</w:t>
      </w:r>
      <w:r>
        <w:rPr>
          <w:spacing w:val="-3"/>
        </w:rPr>
        <w:t xml:space="preserve"> </w:t>
      </w:r>
      <w:r>
        <w:rPr>
          <w:spacing w:val="-2"/>
        </w:rPr>
        <w:t>future</w:t>
      </w:r>
      <w:proofErr w:type="gramEnd"/>
      <w:r>
        <w:rPr>
          <w:spacing w:val="-2"/>
        </w:rPr>
        <w:t>.</w:t>
      </w:r>
    </w:p>
    <w:p w14:paraId="21FB16F2" w14:textId="1D573622" w:rsidR="00A00D85" w:rsidRDefault="002105A4">
      <w:pPr>
        <w:spacing w:before="112" w:line="213" w:lineRule="auto"/>
        <w:ind w:left="120" w:right="1017"/>
        <w:jc w:val="both"/>
        <w:rPr>
          <w:sz w:val="20"/>
        </w:rPr>
      </w:pPr>
      <w:r>
        <w:rPr>
          <w:i/>
          <w:w w:val="105"/>
          <w:sz w:val="20"/>
        </w:rPr>
        <w:t>The Team recommended that the author</w:t>
      </w:r>
      <w:ins w:id="78" w:author="Hinds, Chris M (DFG)" w:date="2024-10-31T15:58:00Z" w16du:dateUtc="2024-10-31T23:58:00Z">
        <w:r w:rsidR="00EC58EA">
          <w:rPr>
            <w:i/>
            <w:w w:val="105"/>
            <w:sz w:val="20"/>
          </w:rPr>
          <w:t>s</w:t>
        </w:r>
      </w:ins>
      <w:r>
        <w:rPr>
          <w:i/>
          <w:w w:val="105"/>
          <w:sz w:val="20"/>
        </w:rPr>
        <w:t xml:space="preserve">, after consultation with the SSC, pursue a CIE-type review of this assessment in the next </w:t>
      </w:r>
      <w:del w:id="79" w:author="Hinds, Chris M (DFG)" w:date="2024-10-31T15:58:00Z" w16du:dateUtc="2024-10-31T23:58:00Z">
        <w:r w:rsidDel="00EC58EA">
          <w:rPr>
            <w:i/>
            <w:w w:val="105"/>
            <w:sz w:val="20"/>
          </w:rPr>
          <w:delText>2</w:delText>
        </w:r>
      </w:del>
      <w:ins w:id="80" w:author="Hinds, Chris M (DFG)" w:date="2024-10-31T15:58:00Z" w16du:dateUtc="2024-10-31T23:58:00Z">
        <w:r w:rsidR="00EC58EA">
          <w:rPr>
            <w:i/>
            <w:w w:val="105"/>
            <w:sz w:val="20"/>
          </w:rPr>
          <w:t>two</w:t>
        </w:r>
      </w:ins>
      <w:r>
        <w:rPr>
          <w:i/>
          <w:w w:val="105"/>
          <w:sz w:val="20"/>
        </w:rPr>
        <w:t xml:space="preserve"> years.</w:t>
      </w:r>
      <w:r>
        <w:rPr>
          <w:i/>
          <w:spacing w:val="40"/>
          <w:w w:val="105"/>
          <w:sz w:val="20"/>
        </w:rPr>
        <w:t xml:space="preserve"> </w:t>
      </w:r>
      <w:r>
        <w:rPr>
          <w:w w:val="105"/>
          <w:sz w:val="20"/>
        </w:rPr>
        <w:t>(GOA GPT, Sept. 2022)</w:t>
      </w:r>
    </w:p>
    <w:p w14:paraId="38ABFAA3" w14:textId="77777777" w:rsidR="00A00D85" w:rsidRDefault="002105A4">
      <w:pPr>
        <w:pStyle w:val="BodyText"/>
        <w:spacing w:before="117" w:line="213" w:lineRule="auto"/>
        <w:ind w:left="120" w:right="1018"/>
        <w:jc w:val="both"/>
      </w:pPr>
      <w:r>
        <w:t>The CIE review took place in 2023 and reviewers (Cook 2023, Ono 2023, and Stokes 2023) provided many useful insights that helped to improve this assessment.</w:t>
      </w:r>
    </w:p>
    <w:p w14:paraId="38BB05F3" w14:textId="6B2F5BD4" w:rsidR="00A00D85" w:rsidDel="00F16E46" w:rsidRDefault="00A00D85">
      <w:pPr>
        <w:spacing w:line="213" w:lineRule="auto"/>
        <w:jc w:val="both"/>
        <w:rPr>
          <w:del w:id="81" w:author="Hinds, Chris M (DFG)" w:date="2024-11-01T10:55:00Z" w16du:dateUtc="2024-11-01T18:55:00Z"/>
        </w:rPr>
        <w:sectPr w:rsidR="00A00D85" w:rsidDel="00F16E46">
          <w:pgSz w:w="12240" w:h="15840"/>
          <w:pgMar w:top="1340" w:right="420" w:bottom="1060" w:left="1320" w:header="0" w:footer="867" w:gutter="0"/>
          <w:cols w:space="720"/>
        </w:sectPr>
      </w:pPr>
    </w:p>
    <w:p w14:paraId="79E000BC" w14:textId="77777777" w:rsidR="00A00D85" w:rsidRDefault="002105A4">
      <w:pPr>
        <w:pStyle w:val="Heading1"/>
      </w:pPr>
      <w:bookmarkStart w:id="82" w:name="Introduction"/>
      <w:bookmarkEnd w:id="82"/>
      <w:r>
        <w:rPr>
          <w:spacing w:val="-2"/>
          <w:w w:val="110"/>
        </w:rPr>
        <w:t>Introduction</w:t>
      </w:r>
    </w:p>
    <w:p w14:paraId="218914C0" w14:textId="5EC97B6E" w:rsidR="00A00D85" w:rsidRDefault="002105A4">
      <w:pPr>
        <w:pStyle w:val="BodyText"/>
        <w:spacing w:before="285" w:line="213" w:lineRule="auto"/>
        <w:ind w:left="120" w:right="1017"/>
        <w:jc w:val="both"/>
        <w:rPr>
          <w:ins w:id="83" w:author="Hinds, Chris M (DFG)" w:date="2024-11-01T09:49:00Z" w16du:dateUtc="2024-11-01T17:49:00Z"/>
        </w:rPr>
      </w:pPr>
      <w:r>
        <w:t xml:space="preserve">The Gulf of Alaska (GOA) Demersal Shelf Rockfish (DSR) stock complexes consist of seven nearshore, </w:t>
      </w:r>
      <w:r>
        <w:rPr>
          <w:spacing w:val="-4"/>
        </w:rPr>
        <w:t xml:space="preserve">bottom-dwelling rockfish (Sebastes) species (yelloweye, quillback, copper, </w:t>
      </w:r>
      <w:proofErr w:type="spellStart"/>
      <w:r>
        <w:rPr>
          <w:spacing w:val="-4"/>
        </w:rPr>
        <w:t>rosethorn</w:t>
      </w:r>
      <w:proofErr w:type="spellEnd"/>
      <w:r>
        <w:rPr>
          <w:spacing w:val="-4"/>
        </w:rPr>
        <w:t xml:space="preserve">, </w:t>
      </w:r>
      <w:del w:id="84" w:author="Hinds, Chris M (DFG)" w:date="2024-11-01T09:48:00Z" w16du:dateUtc="2024-11-01T17:48:00Z">
        <w:r w:rsidDel="00896FE1">
          <w:rPr>
            <w:spacing w:val="-4"/>
          </w:rPr>
          <w:delText xml:space="preserve">canary, </w:delText>
        </w:r>
      </w:del>
      <w:r>
        <w:rPr>
          <w:spacing w:val="-4"/>
        </w:rPr>
        <w:t xml:space="preserve">China, </w:t>
      </w:r>
      <w:ins w:id="85" w:author="Hinds, Chris M (DFG)" w:date="2024-11-01T09:48:00Z" w16du:dateUtc="2024-11-01T17:48:00Z">
        <w:r w:rsidR="00896FE1">
          <w:rPr>
            <w:spacing w:val="-4"/>
          </w:rPr>
          <w:t xml:space="preserve">canary, </w:t>
        </w:r>
      </w:ins>
      <w:r>
        <w:rPr>
          <w:spacing w:val="-4"/>
        </w:rPr>
        <w:t xml:space="preserve">and tiger </w:t>
      </w:r>
      <w:r>
        <w:rPr>
          <w:spacing w:val="-2"/>
        </w:rPr>
        <w:t>rockfish)</w:t>
      </w:r>
      <w:r>
        <w:rPr>
          <w:spacing w:val="-5"/>
        </w:rPr>
        <w:t xml:space="preserve"> </w:t>
      </w:r>
      <w:r>
        <w:rPr>
          <w:spacing w:val="-2"/>
        </w:rPr>
        <w:t>in</w:t>
      </w:r>
      <w:r>
        <w:rPr>
          <w:spacing w:val="-5"/>
        </w:rPr>
        <w:t xml:space="preserve"> </w:t>
      </w:r>
      <w:r>
        <w:rPr>
          <w:spacing w:val="-2"/>
        </w:rPr>
        <w:t>two</w:t>
      </w:r>
      <w:r>
        <w:rPr>
          <w:spacing w:val="-5"/>
        </w:rPr>
        <w:t xml:space="preserve"> </w:t>
      </w:r>
      <w:r>
        <w:rPr>
          <w:spacing w:val="-2"/>
        </w:rPr>
        <w:t>management</w:t>
      </w:r>
      <w:r>
        <w:rPr>
          <w:spacing w:val="-5"/>
        </w:rPr>
        <w:t xml:space="preserve"> </w:t>
      </w:r>
      <w:r>
        <w:rPr>
          <w:spacing w:val="-2"/>
        </w:rPr>
        <w:t>regions.</w:t>
      </w:r>
      <w:r>
        <w:rPr>
          <w:spacing w:val="14"/>
        </w:rPr>
        <w:t xml:space="preserve"> </w:t>
      </w:r>
      <w:r>
        <w:rPr>
          <w:spacing w:val="-2"/>
        </w:rPr>
        <w:t>The</w:t>
      </w:r>
      <w:r>
        <w:rPr>
          <w:spacing w:val="-5"/>
        </w:rPr>
        <w:t xml:space="preserve"> </w:t>
      </w:r>
      <w:r>
        <w:rPr>
          <w:spacing w:val="-2"/>
        </w:rPr>
        <w:t>complexes</w:t>
      </w:r>
      <w:r>
        <w:rPr>
          <w:spacing w:val="-5"/>
        </w:rPr>
        <w:t xml:space="preserve"> </w:t>
      </w:r>
      <w:r>
        <w:rPr>
          <w:spacing w:val="-2"/>
        </w:rPr>
        <w:t>are</w:t>
      </w:r>
      <w:r>
        <w:rPr>
          <w:spacing w:val="-5"/>
        </w:rPr>
        <w:t xml:space="preserve"> </w:t>
      </w:r>
      <w:r>
        <w:rPr>
          <w:spacing w:val="-2"/>
        </w:rPr>
        <w:t>managed</w:t>
      </w:r>
      <w:r>
        <w:rPr>
          <w:spacing w:val="-5"/>
        </w:rPr>
        <w:t xml:space="preserve"> </w:t>
      </w:r>
      <w:r>
        <w:rPr>
          <w:spacing w:val="-2"/>
        </w:rPr>
        <w:t>on</w:t>
      </w:r>
      <w:r>
        <w:rPr>
          <w:spacing w:val="-5"/>
        </w:rPr>
        <w:t xml:space="preserve"> </w:t>
      </w:r>
      <w:r>
        <w:rPr>
          <w:spacing w:val="-2"/>
        </w:rPr>
        <w:t>a</w:t>
      </w:r>
      <w:r>
        <w:rPr>
          <w:spacing w:val="-5"/>
        </w:rPr>
        <w:t xml:space="preserve"> </w:t>
      </w:r>
      <w:r>
        <w:rPr>
          <w:spacing w:val="-2"/>
        </w:rPr>
        <w:t>biennial</w:t>
      </w:r>
      <w:r>
        <w:rPr>
          <w:spacing w:val="-5"/>
        </w:rPr>
        <w:t xml:space="preserve"> </w:t>
      </w:r>
      <w:r>
        <w:rPr>
          <w:spacing w:val="-2"/>
        </w:rPr>
        <w:t>cycle</w:t>
      </w:r>
      <w:r>
        <w:rPr>
          <w:spacing w:val="-5"/>
        </w:rPr>
        <w:t xml:space="preserve"> </w:t>
      </w:r>
      <w:r>
        <w:rPr>
          <w:spacing w:val="-2"/>
        </w:rPr>
        <w:t>with</w:t>
      </w:r>
      <w:r>
        <w:rPr>
          <w:spacing w:val="-5"/>
        </w:rPr>
        <w:t xml:space="preserve"> </w:t>
      </w:r>
      <w:r>
        <w:rPr>
          <w:spacing w:val="-2"/>
        </w:rPr>
        <w:t>separate</w:t>
      </w:r>
      <w:r>
        <w:rPr>
          <w:spacing w:val="-5"/>
        </w:rPr>
        <w:t xml:space="preserve"> </w:t>
      </w:r>
      <w:r>
        <w:rPr>
          <w:spacing w:val="-2"/>
        </w:rPr>
        <w:t xml:space="preserve">harvest </w:t>
      </w:r>
      <w:r>
        <w:t>specifications for the Southeast Outside (SEO; NMFS area 650) and Western GOA/Central GOA/West Yakutat (WG/CG/WY; NMFS area 610-640).</w:t>
      </w:r>
      <w:r>
        <w:rPr>
          <w:spacing w:val="25"/>
        </w:rPr>
        <w:t xml:space="preserve"> </w:t>
      </w:r>
      <w:r>
        <w:t>In 2023, a spatial management decision was made to remove the</w:t>
      </w:r>
      <w:r>
        <w:rPr>
          <w:spacing w:val="-4"/>
        </w:rPr>
        <w:t xml:space="preserve"> </w:t>
      </w:r>
      <w:r>
        <w:t>DSR</w:t>
      </w:r>
      <w:r>
        <w:rPr>
          <w:spacing w:val="-4"/>
        </w:rPr>
        <w:t xml:space="preserve"> </w:t>
      </w:r>
      <w:r>
        <w:t>species</w:t>
      </w:r>
      <w:r>
        <w:rPr>
          <w:spacing w:val="-4"/>
        </w:rPr>
        <w:t xml:space="preserve"> </w:t>
      </w:r>
      <w:r>
        <w:t>that</w:t>
      </w:r>
      <w:r>
        <w:rPr>
          <w:spacing w:val="-4"/>
        </w:rPr>
        <w:t xml:space="preserve"> </w:t>
      </w:r>
      <w:r>
        <w:t>previously</w:t>
      </w:r>
      <w:r>
        <w:rPr>
          <w:spacing w:val="-4"/>
        </w:rPr>
        <w:t xml:space="preserve"> </w:t>
      </w:r>
      <w:r>
        <w:t>belonged</w:t>
      </w:r>
      <w:r>
        <w:rPr>
          <w:spacing w:val="-4"/>
        </w:rPr>
        <w:t xml:space="preserve"> </w:t>
      </w:r>
      <w:r>
        <w:t>to</w:t>
      </w:r>
      <w:r>
        <w:rPr>
          <w:spacing w:val="-4"/>
        </w:rPr>
        <w:t xml:space="preserve"> </w:t>
      </w:r>
      <w:r>
        <w:t>the</w:t>
      </w:r>
      <w:r>
        <w:rPr>
          <w:spacing w:val="-4"/>
        </w:rPr>
        <w:t xml:space="preserve"> </w:t>
      </w:r>
      <w:r>
        <w:t>GOA</w:t>
      </w:r>
      <w:r>
        <w:rPr>
          <w:spacing w:val="-4"/>
        </w:rPr>
        <w:t xml:space="preserve"> </w:t>
      </w:r>
      <w:r>
        <w:t>Other</w:t>
      </w:r>
      <w:r>
        <w:rPr>
          <w:spacing w:val="-4"/>
        </w:rPr>
        <w:t xml:space="preserve"> </w:t>
      </w:r>
      <w:r>
        <w:t>Rockfish</w:t>
      </w:r>
      <w:r>
        <w:rPr>
          <w:spacing w:val="-4"/>
        </w:rPr>
        <w:t xml:space="preserve"> </w:t>
      </w:r>
      <w:r>
        <w:t>stock</w:t>
      </w:r>
      <w:r>
        <w:rPr>
          <w:spacing w:val="-4"/>
        </w:rPr>
        <w:t xml:space="preserve"> </w:t>
      </w:r>
      <w:r>
        <w:t>complex</w:t>
      </w:r>
      <w:r>
        <w:rPr>
          <w:spacing w:val="-4"/>
        </w:rPr>
        <w:t xml:space="preserve"> </w:t>
      </w:r>
      <w:r>
        <w:t>and</w:t>
      </w:r>
      <w:r>
        <w:rPr>
          <w:spacing w:val="-4"/>
        </w:rPr>
        <w:t xml:space="preserve"> </w:t>
      </w:r>
      <w:r>
        <w:t>combine</w:t>
      </w:r>
      <w:r>
        <w:rPr>
          <w:spacing w:val="-4"/>
        </w:rPr>
        <w:t xml:space="preserve"> </w:t>
      </w:r>
      <w:r>
        <w:t>the</w:t>
      </w:r>
      <w:r>
        <w:rPr>
          <w:spacing w:val="-4"/>
        </w:rPr>
        <w:t xml:space="preserve"> </w:t>
      </w:r>
      <w:r>
        <w:t>SEO and WG/CG/WY into a single GOA-wide DSR assessment for the 2024 assessment cycle.</w:t>
      </w:r>
      <w:r>
        <w:rPr>
          <w:spacing w:val="40"/>
        </w:rPr>
        <w:t xml:space="preserve"> </w:t>
      </w:r>
      <w:r>
        <w:t>In the SEO, yelloweye</w:t>
      </w:r>
      <w:r>
        <w:rPr>
          <w:spacing w:val="-8"/>
        </w:rPr>
        <w:t xml:space="preserve"> </w:t>
      </w:r>
      <w:ins w:id="86" w:author="Hinds, Chris M (DFG)" w:date="2024-11-01T09:43:00Z" w16du:dateUtc="2024-11-01T17:43:00Z">
        <w:r w:rsidR="00896FE1">
          <w:rPr>
            <w:spacing w:val="-8"/>
          </w:rPr>
          <w:t xml:space="preserve">rockfish </w:t>
        </w:r>
      </w:ins>
      <w:r>
        <w:t>is</w:t>
      </w:r>
      <w:r>
        <w:rPr>
          <w:spacing w:val="-8"/>
        </w:rPr>
        <w:t xml:space="preserve"> </w:t>
      </w:r>
      <w:r>
        <w:t>managed</w:t>
      </w:r>
      <w:r>
        <w:rPr>
          <w:spacing w:val="-8"/>
        </w:rPr>
        <w:t xml:space="preserve"> </w:t>
      </w:r>
      <w:r>
        <w:t>as</w:t>
      </w:r>
      <w:r>
        <w:rPr>
          <w:spacing w:val="-8"/>
        </w:rPr>
        <w:t xml:space="preserve"> </w:t>
      </w:r>
      <w:r>
        <w:t>a</w:t>
      </w:r>
      <w:r>
        <w:rPr>
          <w:spacing w:val="-8"/>
        </w:rPr>
        <w:t xml:space="preserve"> </w:t>
      </w:r>
      <w:r>
        <w:t>Tier</w:t>
      </w:r>
      <w:r>
        <w:rPr>
          <w:spacing w:val="-8"/>
        </w:rPr>
        <w:t xml:space="preserve"> </w:t>
      </w:r>
      <w:r>
        <w:t>5</w:t>
      </w:r>
      <w:r>
        <w:rPr>
          <w:spacing w:val="-8"/>
        </w:rPr>
        <w:t xml:space="preserve"> </w:t>
      </w:r>
      <w:r>
        <w:t>species,</w:t>
      </w:r>
      <w:r>
        <w:rPr>
          <w:spacing w:val="-7"/>
        </w:rPr>
        <w:t xml:space="preserve"> </w:t>
      </w:r>
      <w:ins w:id="87" w:author="Hinds, Chris M (DFG)" w:date="2024-10-31T16:00:00Z" w16du:dateUtc="2024-11-01T00:00:00Z">
        <w:r w:rsidR="00EC58EA">
          <w:t>whereas</w:t>
        </w:r>
      </w:ins>
      <w:del w:id="88" w:author="Hinds, Chris M (DFG)" w:date="2024-10-31T16:00:00Z" w16du:dateUtc="2024-11-01T00:00:00Z">
        <w:r w:rsidDel="00EC58EA">
          <w:delText>while</w:delText>
        </w:r>
      </w:del>
      <w:r>
        <w:rPr>
          <w:spacing w:val="-8"/>
        </w:rPr>
        <w:t xml:space="preserve"> </w:t>
      </w:r>
      <w:r>
        <w:t>the</w:t>
      </w:r>
      <w:r>
        <w:rPr>
          <w:spacing w:val="-8"/>
        </w:rPr>
        <w:t xml:space="preserve"> </w:t>
      </w:r>
      <w:r>
        <w:t>remaining</w:t>
      </w:r>
      <w:r>
        <w:rPr>
          <w:spacing w:val="-8"/>
        </w:rPr>
        <w:t xml:space="preserve"> </w:t>
      </w:r>
      <w:r>
        <w:t>are</w:t>
      </w:r>
      <w:r>
        <w:rPr>
          <w:spacing w:val="-8"/>
        </w:rPr>
        <w:t xml:space="preserve"> </w:t>
      </w:r>
      <w:r>
        <w:t>assigned</w:t>
      </w:r>
      <w:r>
        <w:rPr>
          <w:spacing w:val="-8"/>
        </w:rPr>
        <w:t xml:space="preserve"> </w:t>
      </w:r>
      <w:r>
        <w:t>as</w:t>
      </w:r>
      <w:r>
        <w:rPr>
          <w:spacing w:val="-8"/>
        </w:rPr>
        <w:t xml:space="preserve"> </w:t>
      </w:r>
      <w:r>
        <w:t>Tier</w:t>
      </w:r>
      <w:r>
        <w:rPr>
          <w:spacing w:val="-8"/>
        </w:rPr>
        <w:t xml:space="preserve"> </w:t>
      </w:r>
      <w:r>
        <w:t>6.</w:t>
      </w:r>
      <w:r>
        <w:rPr>
          <w:spacing w:val="10"/>
        </w:rPr>
        <w:t xml:space="preserve"> </w:t>
      </w:r>
      <w:r>
        <w:t>All</w:t>
      </w:r>
      <w:r>
        <w:rPr>
          <w:spacing w:val="-8"/>
        </w:rPr>
        <w:t xml:space="preserve"> </w:t>
      </w:r>
      <w:r>
        <w:t>DSR</w:t>
      </w:r>
      <w:r>
        <w:rPr>
          <w:spacing w:val="-8"/>
        </w:rPr>
        <w:t xml:space="preserve"> </w:t>
      </w:r>
      <w:r>
        <w:t>species</w:t>
      </w:r>
      <w:r>
        <w:rPr>
          <w:spacing w:val="-8"/>
        </w:rPr>
        <w:t xml:space="preserve"> </w:t>
      </w:r>
      <w:r>
        <w:t>in</w:t>
      </w:r>
      <w:r>
        <w:rPr>
          <w:spacing w:val="-8"/>
        </w:rPr>
        <w:t xml:space="preserve"> </w:t>
      </w:r>
      <w:r>
        <w:t>the WG/CG/WY</w:t>
      </w:r>
      <w:r>
        <w:rPr>
          <w:spacing w:val="-4"/>
        </w:rPr>
        <w:t xml:space="preserve"> </w:t>
      </w:r>
      <w:r>
        <w:t>are</w:t>
      </w:r>
      <w:r>
        <w:rPr>
          <w:spacing w:val="-4"/>
        </w:rPr>
        <w:t xml:space="preserve"> </w:t>
      </w:r>
      <w:r>
        <w:t>currently</w:t>
      </w:r>
      <w:r>
        <w:rPr>
          <w:spacing w:val="-4"/>
        </w:rPr>
        <w:t xml:space="preserve"> </w:t>
      </w:r>
      <w:r>
        <w:t>assigned</w:t>
      </w:r>
      <w:r>
        <w:rPr>
          <w:spacing w:val="-4"/>
        </w:rPr>
        <w:t xml:space="preserve"> </w:t>
      </w:r>
      <w:r>
        <w:t>as</w:t>
      </w:r>
      <w:r>
        <w:rPr>
          <w:spacing w:val="-4"/>
        </w:rPr>
        <w:t xml:space="preserve"> </w:t>
      </w:r>
      <w:r>
        <w:t>Tier</w:t>
      </w:r>
      <w:r>
        <w:rPr>
          <w:spacing w:val="-4"/>
        </w:rPr>
        <w:t xml:space="preserve"> </w:t>
      </w:r>
      <w:r>
        <w:t>6. For</w:t>
      </w:r>
      <w:r>
        <w:rPr>
          <w:spacing w:val="-4"/>
        </w:rPr>
        <w:t xml:space="preserve"> </w:t>
      </w:r>
      <w:r>
        <w:t>purposes</w:t>
      </w:r>
      <w:r>
        <w:rPr>
          <w:spacing w:val="-4"/>
        </w:rPr>
        <w:t xml:space="preserve"> </w:t>
      </w:r>
      <w:r>
        <w:t>of</w:t>
      </w:r>
      <w:r>
        <w:rPr>
          <w:spacing w:val="-4"/>
        </w:rPr>
        <w:t xml:space="preserve"> </w:t>
      </w:r>
      <w:r>
        <w:t>this</w:t>
      </w:r>
      <w:r>
        <w:rPr>
          <w:spacing w:val="-4"/>
        </w:rPr>
        <w:t xml:space="preserve"> </w:t>
      </w:r>
      <w:r>
        <w:t>report,</w:t>
      </w:r>
      <w:r>
        <w:rPr>
          <w:spacing w:val="-4"/>
        </w:rPr>
        <w:t xml:space="preserve"> </w:t>
      </w:r>
      <w:r>
        <w:t>emphasis</w:t>
      </w:r>
      <w:r>
        <w:rPr>
          <w:spacing w:val="-4"/>
        </w:rPr>
        <w:t xml:space="preserve"> </w:t>
      </w:r>
      <w:r>
        <w:t>is</w:t>
      </w:r>
      <w:r>
        <w:rPr>
          <w:spacing w:val="-4"/>
        </w:rPr>
        <w:t xml:space="preserve"> </w:t>
      </w:r>
      <w:r>
        <w:t>placed</w:t>
      </w:r>
      <w:r>
        <w:rPr>
          <w:spacing w:val="-4"/>
        </w:rPr>
        <w:t xml:space="preserve"> </w:t>
      </w:r>
      <w:r>
        <w:t>on</w:t>
      </w:r>
      <w:r>
        <w:rPr>
          <w:spacing w:val="-4"/>
        </w:rPr>
        <w:t xml:space="preserve"> </w:t>
      </w:r>
      <w:r>
        <w:t xml:space="preserve">yelloweye rockfish, as it is the dominant non-target species in the WG/CG/WY and primary harvested species in the DSR fishery in the SEO (Table </w:t>
      </w:r>
      <w:hyperlink w:anchor="_bookmark3" w:history="1">
        <w:r>
          <w:t>14.4;</w:t>
        </w:r>
      </w:hyperlink>
      <w:r>
        <w:t xml:space="preserve"> O’Connell and </w:t>
      </w:r>
      <w:proofErr w:type="spellStart"/>
      <w:r>
        <w:t>Brylinsky</w:t>
      </w:r>
      <w:proofErr w:type="spellEnd"/>
      <w:r>
        <w:t xml:space="preserve"> 2003).</w:t>
      </w:r>
    </w:p>
    <w:p w14:paraId="366E6982" w14:textId="77777777" w:rsidR="00896FE1" w:rsidRDefault="00896FE1">
      <w:pPr>
        <w:pStyle w:val="BodyText"/>
        <w:spacing w:before="285" w:line="213" w:lineRule="auto"/>
        <w:ind w:left="120" w:right="1017"/>
        <w:jc w:val="both"/>
      </w:pPr>
    </w:p>
    <w:p w14:paraId="22EDC552" w14:textId="3A225F00" w:rsidR="00A00D85" w:rsidDel="00896FE1" w:rsidRDefault="00A00D85">
      <w:pPr>
        <w:pStyle w:val="BodyText"/>
        <w:spacing w:before="92"/>
        <w:rPr>
          <w:del w:id="89" w:author="Hinds, Chris M (DFG)" w:date="2024-11-01T09:48:00Z" w16du:dateUtc="2024-11-01T17:48:00Z"/>
        </w:rPr>
      </w:pPr>
    </w:p>
    <w:p w14:paraId="16B79DC7" w14:textId="77777777" w:rsidR="00A00D85" w:rsidRDefault="002105A4">
      <w:pPr>
        <w:pStyle w:val="Heading2"/>
      </w:pPr>
      <w:bookmarkStart w:id="90" w:name="Biology_and_distribution"/>
      <w:bookmarkEnd w:id="90"/>
      <w:r>
        <w:rPr>
          <w:w w:val="105"/>
        </w:rPr>
        <w:t>Biology</w:t>
      </w:r>
      <w:r>
        <w:rPr>
          <w:spacing w:val="14"/>
          <w:w w:val="105"/>
        </w:rPr>
        <w:t xml:space="preserve"> </w:t>
      </w:r>
      <w:r>
        <w:rPr>
          <w:w w:val="105"/>
        </w:rPr>
        <w:t>and</w:t>
      </w:r>
      <w:r>
        <w:rPr>
          <w:spacing w:val="15"/>
          <w:w w:val="105"/>
        </w:rPr>
        <w:t xml:space="preserve"> </w:t>
      </w:r>
      <w:r>
        <w:rPr>
          <w:spacing w:val="-2"/>
          <w:w w:val="105"/>
        </w:rPr>
        <w:t>distribution</w:t>
      </w:r>
    </w:p>
    <w:p w14:paraId="1D2C9D9B" w14:textId="3A65BDF5" w:rsidR="00A00D85" w:rsidRDefault="002105A4">
      <w:pPr>
        <w:pStyle w:val="BodyText"/>
        <w:spacing w:before="229" w:line="213" w:lineRule="auto"/>
        <w:ind w:left="120" w:right="1017"/>
        <w:jc w:val="both"/>
      </w:pPr>
      <w:r>
        <w:t>Rockfishes</w:t>
      </w:r>
      <w:r>
        <w:rPr>
          <w:spacing w:val="-5"/>
        </w:rPr>
        <w:t xml:space="preserve"> </w:t>
      </w:r>
      <w:r>
        <w:t>of</w:t>
      </w:r>
      <w:r>
        <w:rPr>
          <w:spacing w:val="-5"/>
        </w:rPr>
        <w:t xml:space="preserve"> </w:t>
      </w:r>
      <w:r>
        <w:t>the</w:t>
      </w:r>
      <w:r>
        <w:rPr>
          <w:spacing w:val="-5"/>
        </w:rPr>
        <w:t xml:space="preserve"> </w:t>
      </w:r>
      <w:r>
        <w:t>genus</w:t>
      </w:r>
      <w:r>
        <w:rPr>
          <w:spacing w:val="-5"/>
        </w:rPr>
        <w:t xml:space="preserve"> </w:t>
      </w:r>
      <w:r>
        <w:t>Sebastes</w:t>
      </w:r>
      <w:r>
        <w:rPr>
          <w:spacing w:val="-5"/>
        </w:rPr>
        <w:t xml:space="preserve"> </w:t>
      </w:r>
      <w:r>
        <w:t>are</w:t>
      </w:r>
      <w:r>
        <w:rPr>
          <w:spacing w:val="-5"/>
        </w:rPr>
        <w:t xml:space="preserve"> </w:t>
      </w:r>
      <w:r>
        <w:t>found</w:t>
      </w:r>
      <w:r>
        <w:rPr>
          <w:spacing w:val="-5"/>
        </w:rPr>
        <w:t xml:space="preserve"> </w:t>
      </w:r>
      <w:r>
        <w:t>in</w:t>
      </w:r>
      <w:r>
        <w:rPr>
          <w:spacing w:val="-5"/>
        </w:rPr>
        <w:t xml:space="preserve"> </w:t>
      </w:r>
      <w:r>
        <w:t>temperate</w:t>
      </w:r>
      <w:r>
        <w:rPr>
          <w:spacing w:val="-5"/>
        </w:rPr>
        <w:t xml:space="preserve"> </w:t>
      </w:r>
      <w:r>
        <w:t>waters</w:t>
      </w:r>
      <w:r>
        <w:rPr>
          <w:spacing w:val="-5"/>
        </w:rPr>
        <w:t xml:space="preserve"> </w:t>
      </w:r>
      <w:r>
        <w:t>of</w:t>
      </w:r>
      <w:r>
        <w:rPr>
          <w:spacing w:val="-5"/>
        </w:rPr>
        <w:t xml:space="preserve"> </w:t>
      </w:r>
      <w:r>
        <w:t>the</w:t>
      </w:r>
      <w:r>
        <w:rPr>
          <w:spacing w:val="-5"/>
        </w:rPr>
        <w:t xml:space="preserve"> </w:t>
      </w:r>
      <w:r>
        <w:t>continental</w:t>
      </w:r>
      <w:r>
        <w:rPr>
          <w:spacing w:val="-5"/>
        </w:rPr>
        <w:t xml:space="preserve"> </w:t>
      </w:r>
      <w:r>
        <w:t>shelf</w:t>
      </w:r>
      <w:r>
        <w:rPr>
          <w:spacing w:val="-5"/>
        </w:rPr>
        <w:t xml:space="preserve"> </w:t>
      </w:r>
      <w:r>
        <w:t>off</w:t>
      </w:r>
      <w:r>
        <w:rPr>
          <w:spacing w:val="-5"/>
        </w:rPr>
        <w:t xml:space="preserve"> </w:t>
      </w:r>
      <w:r>
        <w:t>North</w:t>
      </w:r>
      <w:r>
        <w:rPr>
          <w:spacing w:val="-5"/>
        </w:rPr>
        <w:t xml:space="preserve"> </w:t>
      </w:r>
      <w:r>
        <w:t xml:space="preserve">America. At least </w:t>
      </w:r>
      <w:ins w:id="91" w:author="Hinds, Chris M (DFG)" w:date="2024-10-31T16:01:00Z" w16du:dateUtc="2024-11-01T00:01:00Z">
        <w:r w:rsidR="00DA3E78">
          <w:t>35</w:t>
        </w:r>
      </w:ins>
      <w:del w:id="92" w:author="Hinds, Chris M (DFG)" w:date="2024-10-31T16:01:00Z" w16du:dateUtc="2024-11-01T00:01:00Z">
        <w:r w:rsidDel="00DA3E78">
          <w:delText>thirty-five</w:delText>
        </w:r>
      </w:del>
      <w:r>
        <w:t xml:space="preserve"> species of Sebastes occur in the G</w:t>
      </w:r>
      <w:ins w:id="93" w:author="Hinds, Chris M (DFG)" w:date="2024-10-31T16:02:00Z" w16du:dateUtc="2024-11-01T00:02:00Z">
        <w:r w:rsidR="00DA3E78">
          <w:t>OA</w:t>
        </w:r>
      </w:ins>
      <w:del w:id="94" w:author="Hinds, Chris M (DFG)" w:date="2024-10-31T16:02:00Z" w16du:dateUtc="2024-11-01T00:02:00Z">
        <w:r w:rsidDel="00DA3E78">
          <w:delText>ulf of Alaska</w:delText>
        </w:r>
      </w:del>
      <w:r>
        <w:t>, including the seven DSR nearshore, bottom-dwelling</w:t>
      </w:r>
      <w:r>
        <w:rPr>
          <w:spacing w:val="-6"/>
        </w:rPr>
        <w:t xml:space="preserve"> </w:t>
      </w:r>
      <w:r>
        <w:t>rockfish</w:t>
      </w:r>
      <w:r>
        <w:rPr>
          <w:spacing w:val="-6"/>
        </w:rPr>
        <w:t xml:space="preserve"> </w:t>
      </w:r>
      <w:r>
        <w:t>species.</w:t>
      </w:r>
      <w:r>
        <w:rPr>
          <w:spacing w:val="11"/>
        </w:rPr>
        <w:t xml:space="preserve"> </w:t>
      </w:r>
      <w:r>
        <w:t>These</w:t>
      </w:r>
      <w:r>
        <w:rPr>
          <w:spacing w:val="-6"/>
        </w:rPr>
        <w:t xml:space="preserve"> </w:t>
      </w:r>
      <w:r>
        <w:t>DSR</w:t>
      </w:r>
      <w:r>
        <w:rPr>
          <w:spacing w:val="-6"/>
        </w:rPr>
        <w:t xml:space="preserve"> </w:t>
      </w:r>
      <w:r>
        <w:t>species</w:t>
      </w:r>
      <w:r>
        <w:rPr>
          <w:spacing w:val="-6"/>
        </w:rPr>
        <w:t xml:space="preserve"> </w:t>
      </w:r>
      <w:r>
        <w:t>are</w:t>
      </w:r>
      <w:r>
        <w:rPr>
          <w:spacing w:val="-6"/>
        </w:rPr>
        <w:t xml:space="preserve"> </w:t>
      </w:r>
      <w:r>
        <w:t>located</w:t>
      </w:r>
      <w:r>
        <w:rPr>
          <w:spacing w:val="-6"/>
        </w:rPr>
        <w:t xml:space="preserve"> </w:t>
      </w:r>
      <w:r>
        <w:t>on</w:t>
      </w:r>
      <w:r>
        <w:rPr>
          <w:spacing w:val="-6"/>
        </w:rPr>
        <w:t xml:space="preserve"> </w:t>
      </w:r>
      <w:r>
        <w:t>the</w:t>
      </w:r>
      <w:r>
        <w:rPr>
          <w:spacing w:val="-6"/>
        </w:rPr>
        <w:t xml:space="preserve"> </w:t>
      </w:r>
      <w:r>
        <w:t>continental</w:t>
      </w:r>
      <w:r>
        <w:rPr>
          <w:spacing w:val="-6"/>
        </w:rPr>
        <w:t xml:space="preserve"> </w:t>
      </w:r>
      <w:r>
        <w:t>shelf,</w:t>
      </w:r>
      <w:r>
        <w:rPr>
          <w:spacing w:val="-6"/>
        </w:rPr>
        <w:t xml:space="preserve"> </w:t>
      </w:r>
      <w:r>
        <w:t>reside</w:t>
      </w:r>
      <w:r>
        <w:rPr>
          <w:spacing w:val="-6"/>
        </w:rPr>
        <w:t xml:space="preserve"> </w:t>
      </w:r>
      <w:r>
        <w:t>on</w:t>
      </w:r>
      <w:r>
        <w:rPr>
          <w:spacing w:val="-6"/>
        </w:rPr>
        <w:t xml:space="preserve"> </w:t>
      </w:r>
      <w:r>
        <w:t>or</w:t>
      </w:r>
      <w:r>
        <w:rPr>
          <w:spacing w:val="-6"/>
        </w:rPr>
        <w:t xml:space="preserve"> </w:t>
      </w:r>
      <w:r>
        <w:t>near the bottom, and are generally associated with rugged, rocky habitat.</w:t>
      </w:r>
    </w:p>
    <w:p w14:paraId="53A713A1" w14:textId="77777777" w:rsidR="00A00D85" w:rsidRDefault="002105A4">
      <w:pPr>
        <w:pStyle w:val="BodyText"/>
        <w:spacing w:before="115" w:line="213" w:lineRule="auto"/>
        <w:ind w:left="120" w:right="1015"/>
        <w:jc w:val="both"/>
      </w:pPr>
      <w:r>
        <w:rPr>
          <w:spacing w:val="-2"/>
        </w:rPr>
        <w:t>Rockfishes</w:t>
      </w:r>
      <w:r>
        <w:rPr>
          <w:spacing w:val="-4"/>
        </w:rPr>
        <w:t xml:space="preserve"> </w:t>
      </w:r>
      <w:r>
        <w:rPr>
          <w:spacing w:val="-2"/>
        </w:rPr>
        <w:t>of</w:t>
      </w:r>
      <w:r>
        <w:rPr>
          <w:spacing w:val="-4"/>
        </w:rPr>
        <w:t xml:space="preserve"> </w:t>
      </w:r>
      <w:r>
        <w:rPr>
          <w:spacing w:val="-2"/>
        </w:rPr>
        <w:t>genus</w:t>
      </w:r>
      <w:r>
        <w:rPr>
          <w:spacing w:val="-4"/>
        </w:rPr>
        <w:t xml:space="preserve"> </w:t>
      </w:r>
      <w:r>
        <w:rPr>
          <w:spacing w:val="-2"/>
        </w:rPr>
        <w:t>Sebastes</w:t>
      </w:r>
      <w:r>
        <w:rPr>
          <w:spacing w:val="-4"/>
        </w:rPr>
        <w:t xml:space="preserve"> </w:t>
      </w:r>
      <w:r>
        <w:rPr>
          <w:spacing w:val="-2"/>
        </w:rPr>
        <w:t>are</w:t>
      </w:r>
      <w:r>
        <w:rPr>
          <w:spacing w:val="-4"/>
        </w:rPr>
        <w:t xml:space="preserve"> </w:t>
      </w:r>
      <w:r>
        <w:rPr>
          <w:spacing w:val="-2"/>
        </w:rPr>
        <w:t>physoclistous</w:t>
      </w:r>
      <w:r>
        <w:rPr>
          <w:spacing w:val="-4"/>
        </w:rPr>
        <w:t xml:space="preserve"> </w:t>
      </w:r>
      <w:r>
        <w:rPr>
          <w:spacing w:val="-2"/>
        </w:rPr>
        <w:t>(closed</w:t>
      </w:r>
      <w:r>
        <w:rPr>
          <w:spacing w:val="-4"/>
        </w:rPr>
        <w:t xml:space="preserve"> </w:t>
      </w:r>
      <w:r>
        <w:rPr>
          <w:spacing w:val="-2"/>
        </w:rPr>
        <w:t>swim</w:t>
      </w:r>
      <w:r>
        <w:rPr>
          <w:spacing w:val="-4"/>
        </w:rPr>
        <w:t xml:space="preserve"> </w:t>
      </w:r>
      <w:r>
        <w:rPr>
          <w:spacing w:val="-2"/>
        </w:rPr>
        <w:t>bladder)</w:t>
      </w:r>
      <w:r>
        <w:rPr>
          <w:spacing w:val="-4"/>
        </w:rPr>
        <w:t xml:space="preserve"> </w:t>
      </w:r>
      <w:r>
        <w:rPr>
          <w:spacing w:val="-2"/>
        </w:rPr>
        <w:t>making</w:t>
      </w:r>
      <w:r>
        <w:rPr>
          <w:spacing w:val="-4"/>
        </w:rPr>
        <w:t xml:space="preserve"> </w:t>
      </w:r>
      <w:r>
        <w:rPr>
          <w:spacing w:val="-2"/>
        </w:rPr>
        <w:t>them</w:t>
      </w:r>
      <w:r>
        <w:rPr>
          <w:spacing w:val="-4"/>
        </w:rPr>
        <w:t xml:space="preserve"> </w:t>
      </w:r>
      <w:r>
        <w:rPr>
          <w:spacing w:val="-2"/>
        </w:rPr>
        <w:t>susceptible</w:t>
      </w:r>
      <w:r>
        <w:rPr>
          <w:spacing w:val="-4"/>
        </w:rPr>
        <w:t xml:space="preserve"> </w:t>
      </w:r>
      <w:r>
        <w:rPr>
          <w:spacing w:val="-2"/>
        </w:rPr>
        <w:t>to</w:t>
      </w:r>
      <w:r>
        <w:rPr>
          <w:spacing w:val="-4"/>
        </w:rPr>
        <w:t xml:space="preserve"> </w:t>
      </w:r>
      <w:r>
        <w:rPr>
          <w:spacing w:val="-2"/>
        </w:rPr>
        <w:t xml:space="preserve">embolism </w:t>
      </w:r>
      <w:r>
        <w:t>mortality</w:t>
      </w:r>
      <w:r>
        <w:rPr>
          <w:spacing w:val="-7"/>
        </w:rPr>
        <w:t xml:space="preserve"> </w:t>
      </w:r>
      <w:r>
        <w:t>when</w:t>
      </w:r>
      <w:r>
        <w:rPr>
          <w:spacing w:val="-7"/>
        </w:rPr>
        <w:t xml:space="preserve"> </w:t>
      </w:r>
      <w:r>
        <w:t>brought</w:t>
      </w:r>
      <w:r>
        <w:rPr>
          <w:spacing w:val="-7"/>
        </w:rPr>
        <w:t xml:space="preserve"> </w:t>
      </w:r>
      <w:r>
        <w:t>to</w:t>
      </w:r>
      <w:r>
        <w:rPr>
          <w:spacing w:val="-7"/>
        </w:rPr>
        <w:t xml:space="preserve"> </w:t>
      </w:r>
      <w:r>
        <w:t>the</w:t>
      </w:r>
      <w:r>
        <w:rPr>
          <w:spacing w:val="-7"/>
        </w:rPr>
        <w:t xml:space="preserve"> </w:t>
      </w:r>
      <w:r>
        <w:t>surface</w:t>
      </w:r>
      <w:r>
        <w:rPr>
          <w:spacing w:val="-7"/>
        </w:rPr>
        <w:t xml:space="preserve"> </w:t>
      </w:r>
      <w:r>
        <w:t>from</w:t>
      </w:r>
      <w:r>
        <w:rPr>
          <w:spacing w:val="-7"/>
        </w:rPr>
        <w:t xml:space="preserve"> </w:t>
      </w:r>
      <w:r>
        <w:t>depth. All</w:t>
      </w:r>
      <w:r>
        <w:rPr>
          <w:spacing w:val="-7"/>
        </w:rPr>
        <w:t xml:space="preserve"> </w:t>
      </w:r>
      <w:r>
        <w:t>DSR</w:t>
      </w:r>
      <w:r>
        <w:rPr>
          <w:spacing w:val="-7"/>
        </w:rPr>
        <w:t xml:space="preserve"> </w:t>
      </w:r>
      <w:r>
        <w:t>species</w:t>
      </w:r>
      <w:r>
        <w:rPr>
          <w:spacing w:val="-7"/>
        </w:rPr>
        <w:t xml:space="preserve"> </w:t>
      </w:r>
      <w:r>
        <w:t>exhibit</w:t>
      </w:r>
      <w:r>
        <w:rPr>
          <w:spacing w:val="-7"/>
        </w:rPr>
        <w:t xml:space="preserve"> </w:t>
      </w:r>
      <w:r>
        <w:t>slow</w:t>
      </w:r>
      <w:r>
        <w:rPr>
          <w:spacing w:val="-7"/>
        </w:rPr>
        <w:t xml:space="preserve"> </w:t>
      </w:r>
      <w:r>
        <w:t>growth,</w:t>
      </w:r>
      <w:r>
        <w:rPr>
          <w:spacing w:val="-7"/>
        </w:rPr>
        <w:t xml:space="preserve"> </w:t>
      </w:r>
      <w:r>
        <w:t>late</w:t>
      </w:r>
      <w:r>
        <w:rPr>
          <w:spacing w:val="-7"/>
        </w:rPr>
        <w:t xml:space="preserve"> </w:t>
      </w:r>
      <w:r>
        <w:t>maturity,</w:t>
      </w:r>
      <w:r>
        <w:rPr>
          <w:spacing w:val="-7"/>
        </w:rPr>
        <w:t xml:space="preserve"> </w:t>
      </w:r>
      <w:r>
        <w:t xml:space="preserve">and extreme longevity (Archibald </w:t>
      </w:r>
      <w:r w:rsidRPr="00A94004">
        <w:rPr>
          <w:iCs/>
          <w:rPrChange w:id="95" w:author="Hinds, Chris M (DFG)" w:date="2024-11-01T10:44:00Z" w16du:dateUtc="2024-11-01T18:44:00Z">
            <w:rPr>
              <w:i/>
            </w:rPr>
          </w:rPrChange>
        </w:rPr>
        <w:t>et al</w:t>
      </w:r>
      <w:r>
        <w:rPr>
          <w:i/>
        </w:rPr>
        <w:t xml:space="preserve">. </w:t>
      </w:r>
      <w:r>
        <w:t xml:space="preserve">1981; Haldorson and Love 1991; Love </w:t>
      </w:r>
      <w:r w:rsidRPr="00A94004">
        <w:rPr>
          <w:iCs/>
          <w:rPrChange w:id="96" w:author="Hinds, Chris M (DFG)" w:date="2024-11-01T10:45:00Z" w16du:dateUtc="2024-11-01T18:45:00Z">
            <w:rPr>
              <w:i/>
            </w:rPr>
          </w:rPrChange>
        </w:rPr>
        <w:t>et al</w:t>
      </w:r>
      <w:r>
        <w:rPr>
          <w:i/>
        </w:rPr>
        <w:t xml:space="preserve">. </w:t>
      </w:r>
      <w:r>
        <w:t xml:space="preserve">2002). Estimates of natural mortality are consequently low (e.g., </w:t>
      </w:r>
      <w:r>
        <w:rPr>
          <w:rFonts w:ascii="Bookman Old Style"/>
          <w:i/>
        </w:rPr>
        <w:t xml:space="preserve">M </w:t>
      </w:r>
      <w:r>
        <w:rPr>
          <w:w w:val="125"/>
        </w:rPr>
        <w:t>=</w:t>
      </w:r>
      <w:r>
        <w:rPr>
          <w:spacing w:val="-11"/>
          <w:w w:val="125"/>
        </w:rPr>
        <w:t xml:space="preserve"> </w:t>
      </w:r>
      <w:r>
        <w:t>0</w:t>
      </w:r>
      <w:r>
        <w:rPr>
          <w:rFonts w:ascii="Bookman Old Style"/>
          <w:i/>
        </w:rPr>
        <w:t>.</w:t>
      </w:r>
      <w:r>
        <w:t>057 for quillback rockfish in California; Langseth et al. 2021). These</w:t>
      </w:r>
      <w:r>
        <w:rPr>
          <w:spacing w:val="-13"/>
        </w:rPr>
        <w:t xml:space="preserve"> </w:t>
      </w:r>
      <w:r>
        <w:t>species</w:t>
      </w:r>
      <w:r>
        <w:rPr>
          <w:spacing w:val="-12"/>
        </w:rPr>
        <w:t xml:space="preserve"> </w:t>
      </w:r>
      <w:r>
        <w:t>of</w:t>
      </w:r>
      <w:r>
        <w:rPr>
          <w:spacing w:val="-13"/>
        </w:rPr>
        <w:t xml:space="preserve"> </w:t>
      </w:r>
      <w:r>
        <w:t>fish</w:t>
      </w:r>
      <w:r>
        <w:rPr>
          <w:spacing w:val="-12"/>
        </w:rPr>
        <w:t xml:space="preserve"> </w:t>
      </w:r>
      <w:r>
        <w:t>are</w:t>
      </w:r>
      <w:r>
        <w:rPr>
          <w:spacing w:val="-13"/>
        </w:rPr>
        <w:t xml:space="preserve"> </w:t>
      </w:r>
      <w:r>
        <w:t>very</w:t>
      </w:r>
      <w:r>
        <w:rPr>
          <w:spacing w:val="-12"/>
        </w:rPr>
        <w:t xml:space="preserve"> </w:t>
      </w:r>
      <w:r>
        <w:t>susceptible</w:t>
      </w:r>
      <w:r>
        <w:rPr>
          <w:spacing w:val="-13"/>
        </w:rPr>
        <w:t xml:space="preserve"> </w:t>
      </w:r>
      <w:r>
        <w:t>to</w:t>
      </w:r>
      <w:r>
        <w:rPr>
          <w:spacing w:val="-12"/>
        </w:rPr>
        <w:t xml:space="preserve"> </w:t>
      </w:r>
      <w:r>
        <w:t>over-exploitation</w:t>
      </w:r>
      <w:r>
        <w:rPr>
          <w:spacing w:val="-13"/>
        </w:rPr>
        <w:t xml:space="preserve"> </w:t>
      </w:r>
      <w:r>
        <w:t>and</w:t>
      </w:r>
      <w:r>
        <w:rPr>
          <w:spacing w:val="-12"/>
        </w:rPr>
        <w:t xml:space="preserve"> </w:t>
      </w:r>
      <w:r>
        <w:t>are</w:t>
      </w:r>
      <w:r>
        <w:rPr>
          <w:spacing w:val="-13"/>
        </w:rPr>
        <w:t xml:space="preserve"> </w:t>
      </w:r>
      <w:r>
        <w:t>slow</w:t>
      </w:r>
      <w:r>
        <w:rPr>
          <w:spacing w:val="-12"/>
        </w:rPr>
        <w:t xml:space="preserve"> </w:t>
      </w:r>
      <w:r>
        <w:t>to</w:t>
      </w:r>
      <w:r>
        <w:rPr>
          <w:spacing w:val="-13"/>
        </w:rPr>
        <w:t xml:space="preserve"> </w:t>
      </w:r>
      <w:r>
        <w:t>recover</w:t>
      </w:r>
      <w:r>
        <w:rPr>
          <w:spacing w:val="-12"/>
        </w:rPr>
        <w:t xml:space="preserve"> </w:t>
      </w:r>
      <w:r>
        <w:t>once</w:t>
      </w:r>
      <w:r>
        <w:rPr>
          <w:spacing w:val="-13"/>
        </w:rPr>
        <w:t xml:space="preserve"> </w:t>
      </w:r>
      <w:r>
        <w:t>driven</w:t>
      </w:r>
      <w:r>
        <w:rPr>
          <w:spacing w:val="-12"/>
        </w:rPr>
        <w:t xml:space="preserve"> </w:t>
      </w:r>
      <w:r>
        <w:t>below</w:t>
      </w:r>
      <w:r>
        <w:rPr>
          <w:spacing w:val="-13"/>
        </w:rPr>
        <w:t xml:space="preserve"> </w:t>
      </w:r>
      <w:r>
        <w:t>the level of sustainable yield (Leaman and Beamish 1984; Francis 1985) and acceptable exploitation rates are assumed to be very low (Dorn 2000).</w:t>
      </w:r>
    </w:p>
    <w:p w14:paraId="4BA8FCE7" w14:textId="77777777" w:rsidR="00A00D85" w:rsidRDefault="00A00D85">
      <w:pPr>
        <w:pStyle w:val="BodyText"/>
        <w:spacing w:before="96"/>
      </w:pPr>
    </w:p>
    <w:p w14:paraId="2CFAF599" w14:textId="77777777" w:rsidR="00A00D85" w:rsidRDefault="002105A4">
      <w:pPr>
        <w:pStyle w:val="Heading2"/>
      </w:pPr>
      <w:bookmarkStart w:id="97" w:name="Stock_Structure"/>
      <w:bookmarkEnd w:id="97"/>
      <w:r>
        <w:rPr>
          <w:spacing w:val="-2"/>
          <w:w w:val="110"/>
        </w:rPr>
        <w:t>Stock</w:t>
      </w:r>
      <w:r>
        <w:rPr>
          <w:w w:val="110"/>
        </w:rPr>
        <w:t xml:space="preserve"> </w:t>
      </w:r>
      <w:r>
        <w:rPr>
          <w:spacing w:val="-2"/>
          <w:w w:val="110"/>
        </w:rPr>
        <w:t>Structure</w:t>
      </w:r>
    </w:p>
    <w:p w14:paraId="32ACB398" w14:textId="0981C3FC" w:rsidR="00A00D85" w:rsidRDefault="002105A4">
      <w:pPr>
        <w:pStyle w:val="BodyText"/>
        <w:spacing w:before="229" w:line="213" w:lineRule="auto"/>
        <w:ind w:left="120" w:right="1017"/>
        <w:jc w:val="both"/>
      </w:pPr>
      <w:r>
        <w:t>Recent</w:t>
      </w:r>
      <w:r>
        <w:rPr>
          <w:spacing w:val="-1"/>
        </w:rPr>
        <w:t xml:space="preserve"> </w:t>
      </w:r>
      <w:r>
        <w:t>research</w:t>
      </w:r>
      <w:r>
        <w:rPr>
          <w:spacing w:val="-1"/>
        </w:rPr>
        <w:t xml:space="preserve"> </w:t>
      </w:r>
      <w:r>
        <w:t>concluded</w:t>
      </w:r>
      <w:r>
        <w:rPr>
          <w:spacing w:val="-1"/>
        </w:rPr>
        <w:t xml:space="preserve"> </w:t>
      </w:r>
      <w:r>
        <w:t>that</w:t>
      </w:r>
      <w:r>
        <w:rPr>
          <w:spacing w:val="-1"/>
        </w:rPr>
        <w:t xml:space="preserve"> </w:t>
      </w:r>
      <w:r>
        <w:t>the</w:t>
      </w:r>
      <w:r>
        <w:rPr>
          <w:spacing w:val="-1"/>
        </w:rPr>
        <w:t xml:space="preserve"> </w:t>
      </w:r>
      <w:r>
        <w:t>species</w:t>
      </w:r>
      <w:r>
        <w:rPr>
          <w:spacing w:val="-1"/>
        </w:rPr>
        <w:t xml:space="preserve"> </w:t>
      </w:r>
      <w:r>
        <w:t>that</w:t>
      </w:r>
      <w:r>
        <w:rPr>
          <w:spacing w:val="-1"/>
        </w:rPr>
        <w:t xml:space="preserve"> </w:t>
      </w:r>
      <w:r>
        <w:t>were</w:t>
      </w:r>
      <w:r>
        <w:rPr>
          <w:spacing w:val="-1"/>
        </w:rPr>
        <w:t xml:space="preserve"> </w:t>
      </w:r>
      <w:r>
        <w:t>previously</w:t>
      </w:r>
      <w:r>
        <w:rPr>
          <w:spacing w:val="-1"/>
        </w:rPr>
        <w:t xml:space="preserve"> </w:t>
      </w:r>
      <w:r>
        <w:t>managed</w:t>
      </w:r>
      <w:r>
        <w:rPr>
          <w:spacing w:val="-1"/>
        </w:rPr>
        <w:t xml:space="preserve"> </w:t>
      </w:r>
      <w:r>
        <w:t>under</w:t>
      </w:r>
      <w:r>
        <w:rPr>
          <w:spacing w:val="-1"/>
        </w:rPr>
        <w:t xml:space="preserve"> </w:t>
      </w:r>
      <w:r>
        <w:t>the</w:t>
      </w:r>
      <w:r>
        <w:rPr>
          <w:spacing w:val="-1"/>
        </w:rPr>
        <w:t xml:space="preserve"> </w:t>
      </w:r>
      <w:r>
        <w:t>GOA</w:t>
      </w:r>
      <w:r>
        <w:rPr>
          <w:spacing w:val="-1"/>
        </w:rPr>
        <w:t xml:space="preserve"> </w:t>
      </w:r>
      <w:r>
        <w:t>Other</w:t>
      </w:r>
      <w:r>
        <w:rPr>
          <w:spacing w:val="-1"/>
        </w:rPr>
        <w:t xml:space="preserve"> </w:t>
      </w:r>
      <w:r>
        <w:t xml:space="preserve">Rockfish stock complex in the Western GOA, Central GOA, and West Yakutat should be managed separately as two stock complexes (Tribuzio </w:t>
      </w:r>
      <w:r w:rsidRPr="00A94004">
        <w:rPr>
          <w:iCs/>
          <w:rPrChange w:id="98" w:author="Hinds, Chris M (DFG)" w:date="2024-11-01T10:45:00Z" w16du:dateUtc="2024-11-01T18:45:00Z">
            <w:rPr>
              <w:i/>
            </w:rPr>
          </w:rPrChange>
        </w:rPr>
        <w:t>et al</w:t>
      </w:r>
      <w:r>
        <w:rPr>
          <w:i/>
        </w:rPr>
        <w:t>.</w:t>
      </w:r>
      <w:r>
        <w:rPr>
          <w:i/>
          <w:spacing w:val="40"/>
        </w:rPr>
        <w:t xml:space="preserve"> </w:t>
      </w:r>
      <w:r>
        <w:t xml:space="preserve">2017, Cleaver </w:t>
      </w:r>
      <w:r w:rsidRPr="00A94004">
        <w:rPr>
          <w:iCs/>
          <w:rPrChange w:id="99" w:author="Hinds, Chris M (DFG)" w:date="2024-11-01T10:45:00Z" w16du:dateUtc="2024-11-01T18:45:00Z">
            <w:rPr>
              <w:i/>
            </w:rPr>
          </w:rPrChange>
        </w:rPr>
        <w:t>et al</w:t>
      </w:r>
      <w:r>
        <w:rPr>
          <w:i/>
        </w:rPr>
        <w:t>.</w:t>
      </w:r>
      <w:r>
        <w:rPr>
          <w:i/>
          <w:spacing w:val="40"/>
        </w:rPr>
        <w:t xml:space="preserve"> </w:t>
      </w:r>
      <w:r>
        <w:t>2022).</w:t>
      </w:r>
      <w:r>
        <w:rPr>
          <w:spacing w:val="40"/>
        </w:rPr>
        <w:t xml:space="preserve"> </w:t>
      </w:r>
      <w:r>
        <w:t xml:space="preserve">The DSR species are caught in different </w:t>
      </w:r>
      <w:r>
        <w:rPr>
          <w:spacing w:val="-4"/>
        </w:rPr>
        <w:t xml:space="preserve">fishery gear types, occupy different habitat, and have different fine-scale spatial distributions compared to the </w:t>
      </w:r>
      <w:r>
        <w:rPr>
          <w:spacing w:val="-2"/>
        </w:rPr>
        <w:t>“slope”</w:t>
      </w:r>
      <w:r>
        <w:rPr>
          <w:spacing w:val="-10"/>
        </w:rPr>
        <w:t xml:space="preserve"> </w:t>
      </w:r>
      <w:r>
        <w:rPr>
          <w:spacing w:val="-2"/>
        </w:rPr>
        <w:t>rockfish</w:t>
      </w:r>
      <w:r>
        <w:rPr>
          <w:spacing w:val="-10"/>
        </w:rPr>
        <w:t xml:space="preserve"> </w:t>
      </w:r>
      <w:r>
        <w:rPr>
          <w:spacing w:val="-2"/>
        </w:rPr>
        <w:t>sub-group</w:t>
      </w:r>
      <w:r>
        <w:rPr>
          <w:spacing w:val="-10"/>
        </w:rPr>
        <w:t xml:space="preserve"> </w:t>
      </w:r>
      <w:r>
        <w:rPr>
          <w:spacing w:val="-2"/>
        </w:rPr>
        <w:t>in</w:t>
      </w:r>
      <w:r>
        <w:rPr>
          <w:spacing w:val="-10"/>
        </w:rPr>
        <w:t xml:space="preserve"> </w:t>
      </w:r>
      <w:r>
        <w:rPr>
          <w:spacing w:val="-2"/>
        </w:rPr>
        <w:t>the</w:t>
      </w:r>
      <w:r>
        <w:rPr>
          <w:spacing w:val="-10"/>
        </w:rPr>
        <w:t xml:space="preserve"> </w:t>
      </w:r>
      <w:r>
        <w:rPr>
          <w:spacing w:val="-2"/>
        </w:rPr>
        <w:t>GOA</w:t>
      </w:r>
      <w:r>
        <w:rPr>
          <w:spacing w:val="-10"/>
        </w:rPr>
        <w:t xml:space="preserve"> </w:t>
      </w:r>
      <w:r>
        <w:rPr>
          <w:spacing w:val="-2"/>
        </w:rPr>
        <w:t>Other</w:t>
      </w:r>
      <w:r>
        <w:rPr>
          <w:spacing w:val="-10"/>
        </w:rPr>
        <w:t xml:space="preserve"> </w:t>
      </w:r>
      <w:r>
        <w:rPr>
          <w:spacing w:val="-2"/>
        </w:rPr>
        <w:t>Rockfish</w:t>
      </w:r>
      <w:r>
        <w:rPr>
          <w:spacing w:val="-10"/>
        </w:rPr>
        <w:t xml:space="preserve"> </w:t>
      </w:r>
      <w:r>
        <w:rPr>
          <w:spacing w:val="-2"/>
        </w:rPr>
        <w:t>stock</w:t>
      </w:r>
      <w:r>
        <w:rPr>
          <w:spacing w:val="-10"/>
        </w:rPr>
        <w:t xml:space="preserve"> </w:t>
      </w:r>
      <w:r>
        <w:rPr>
          <w:spacing w:val="-2"/>
        </w:rPr>
        <w:t>complex</w:t>
      </w:r>
      <w:r>
        <w:rPr>
          <w:spacing w:val="-10"/>
        </w:rPr>
        <w:t xml:space="preserve"> </w:t>
      </w:r>
      <w:r>
        <w:rPr>
          <w:spacing w:val="-2"/>
        </w:rPr>
        <w:t>(Omori</w:t>
      </w:r>
      <w:r>
        <w:rPr>
          <w:spacing w:val="-8"/>
        </w:rPr>
        <w:t xml:space="preserve"> </w:t>
      </w:r>
      <w:r w:rsidRPr="00A94004">
        <w:rPr>
          <w:iCs/>
          <w:spacing w:val="-2"/>
          <w:rPrChange w:id="100" w:author="Hinds, Chris M (DFG)" w:date="2024-11-01T10:45:00Z" w16du:dateUtc="2024-11-01T18:45:00Z">
            <w:rPr>
              <w:i/>
              <w:spacing w:val="-2"/>
            </w:rPr>
          </w:rPrChange>
        </w:rPr>
        <w:t>et</w:t>
      </w:r>
      <w:r w:rsidRPr="00A94004">
        <w:rPr>
          <w:iCs/>
          <w:spacing w:val="-5"/>
          <w:rPrChange w:id="101" w:author="Hinds, Chris M (DFG)" w:date="2024-11-01T10:45:00Z" w16du:dateUtc="2024-11-01T18:45:00Z">
            <w:rPr>
              <w:i/>
              <w:spacing w:val="-5"/>
            </w:rPr>
          </w:rPrChange>
        </w:rPr>
        <w:t xml:space="preserve"> </w:t>
      </w:r>
      <w:r w:rsidRPr="00A94004">
        <w:rPr>
          <w:iCs/>
          <w:spacing w:val="-2"/>
          <w:rPrChange w:id="102" w:author="Hinds, Chris M (DFG)" w:date="2024-11-01T10:45:00Z" w16du:dateUtc="2024-11-01T18:45:00Z">
            <w:rPr>
              <w:i/>
              <w:spacing w:val="-2"/>
            </w:rPr>
          </w:rPrChange>
        </w:rPr>
        <w:t>al</w:t>
      </w:r>
      <w:r>
        <w:rPr>
          <w:i/>
          <w:spacing w:val="-2"/>
        </w:rPr>
        <w:t>.</w:t>
      </w:r>
      <w:r>
        <w:rPr>
          <w:i/>
          <w:spacing w:val="18"/>
        </w:rPr>
        <w:t xml:space="preserve"> </w:t>
      </w:r>
      <w:r>
        <w:rPr>
          <w:spacing w:val="-2"/>
        </w:rPr>
        <w:t>2021;</w:t>
      </w:r>
      <w:r>
        <w:rPr>
          <w:spacing w:val="-5"/>
        </w:rPr>
        <w:t xml:space="preserve"> </w:t>
      </w:r>
      <w:r>
        <w:rPr>
          <w:spacing w:val="-2"/>
        </w:rPr>
        <w:t>Omori</w:t>
      </w:r>
      <w:r>
        <w:rPr>
          <w:spacing w:val="-10"/>
        </w:rPr>
        <w:t xml:space="preserve"> </w:t>
      </w:r>
      <w:r>
        <w:rPr>
          <w:spacing w:val="-2"/>
        </w:rPr>
        <w:t>and</w:t>
      </w:r>
      <w:r>
        <w:rPr>
          <w:spacing w:val="-10"/>
        </w:rPr>
        <w:t xml:space="preserve"> </w:t>
      </w:r>
      <w:r>
        <w:rPr>
          <w:spacing w:val="-2"/>
        </w:rPr>
        <w:t>Thorson 2022).</w:t>
      </w:r>
      <w:r>
        <w:rPr>
          <w:spacing w:val="13"/>
        </w:rPr>
        <w:t xml:space="preserve"> </w:t>
      </w:r>
      <w:r>
        <w:rPr>
          <w:spacing w:val="-2"/>
        </w:rPr>
        <w:t>The</w:t>
      </w:r>
      <w:r>
        <w:rPr>
          <w:spacing w:val="-9"/>
        </w:rPr>
        <w:t xml:space="preserve"> </w:t>
      </w:r>
      <w:r>
        <w:rPr>
          <w:spacing w:val="-2"/>
        </w:rPr>
        <w:t>DSR</w:t>
      </w:r>
      <w:r>
        <w:rPr>
          <w:spacing w:val="-9"/>
        </w:rPr>
        <w:t xml:space="preserve"> </w:t>
      </w:r>
      <w:r>
        <w:rPr>
          <w:spacing w:val="-2"/>
        </w:rPr>
        <w:t>species</w:t>
      </w:r>
      <w:r>
        <w:rPr>
          <w:spacing w:val="-9"/>
        </w:rPr>
        <w:t xml:space="preserve"> </w:t>
      </w:r>
      <w:r>
        <w:rPr>
          <w:spacing w:val="-2"/>
        </w:rPr>
        <w:t>are</w:t>
      </w:r>
      <w:r>
        <w:rPr>
          <w:spacing w:val="-9"/>
        </w:rPr>
        <w:t xml:space="preserve"> </w:t>
      </w:r>
      <w:r>
        <w:rPr>
          <w:spacing w:val="-2"/>
        </w:rPr>
        <w:t>primarily</w:t>
      </w:r>
      <w:r>
        <w:rPr>
          <w:spacing w:val="-9"/>
        </w:rPr>
        <w:t xml:space="preserve"> </w:t>
      </w:r>
      <w:r>
        <w:rPr>
          <w:spacing w:val="-2"/>
        </w:rPr>
        <w:t>caught</w:t>
      </w:r>
      <w:r>
        <w:rPr>
          <w:spacing w:val="-9"/>
        </w:rPr>
        <w:t xml:space="preserve"> </w:t>
      </w:r>
      <w:r>
        <w:rPr>
          <w:spacing w:val="-2"/>
        </w:rPr>
        <w:t>in</w:t>
      </w:r>
      <w:r>
        <w:rPr>
          <w:spacing w:val="-9"/>
        </w:rPr>
        <w:t xml:space="preserve"> </w:t>
      </w:r>
      <w:r>
        <w:rPr>
          <w:spacing w:val="-2"/>
        </w:rPr>
        <w:t>fixed-gear</w:t>
      </w:r>
      <w:r>
        <w:rPr>
          <w:spacing w:val="-9"/>
        </w:rPr>
        <w:t xml:space="preserve"> </w:t>
      </w:r>
      <w:r>
        <w:rPr>
          <w:spacing w:val="-2"/>
        </w:rPr>
        <w:t>fisheries</w:t>
      </w:r>
      <w:r>
        <w:rPr>
          <w:spacing w:val="-9"/>
        </w:rPr>
        <w:t xml:space="preserve"> </w:t>
      </w:r>
      <w:r>
        <w:rPr>
          <w:spacing w:val="-2"/>
        </w:rPr>
        <w:t>in</w:t>
      </w:r>
      <w:r>
        <w:rPr>
          <w:spacing w:val="-9"/>
        </w:rPr>
        <w:t xml:space="preserve"> </w:t>
      </w:r>
      <w:r>
        <w:rPr>
          <w:spacing w:val="-2"/>
        </w:rPr>
        <w:t>near-shore</w:t>
      </w:r>
      <w:r>
        <w:rPr>
          <w:spacing w:val="-9"/>
        </w:rPr>
        <w:t xml:space="preserve"> </w:t>
      </w:r>
      <w:r>
        <w:rPr>
          <w:spacing w:val="-2"/>
        </w:rPr>
        <w:t>and</w:t>
      </w:r>
      <w:r>
        <w:rPr>
          <w:spacing w:val="-9"/>
        </w:rPr>
        <w:t xml:space="preserve"> </w:t>
      </w:r>
      <w:r>
        <w:rPr>
          <w:spacing w:val="-2"/>
        </w:rPr>
        <w:t>shallower</w:t>
      </w:r>
      <w:r>
        <w:rPr>
          <w:spacing w:val="-9"/>
        </w:rPr>
        <w:t xml:space="preserve"> </w:t>
      </w:r>
      <w:r>
        <w:rPr>
          <w:spacing w:val="-2"/>
        </w:rPr>
        <w:t>waters,</w:t>
      </w:r>
      <w:r>
        <w:rPr>
          <w:spacing w:val="-7"/>
        </w:rPr>
        <w:t xml:space="preserve"> </w:t>
      </w:r>
      <w:ins w:id="103" w:author="Hinds, Chris M (DFG)" w:date="2024-10-31T16:03:00Z" w16du:dateUtc="2024-11-01T00:03:00Z">
        <w:r w:rsidR="00DA3E78">
          <w:rPr>
            <w:spacing w:val="-2"/>
          </w:rPr>
          <w:t>whereas</w:t>
        </w:r>
      </w:ins>
      <w:del w:id="104" w:author="Hinds, Chris M (DFG)" w:date="2024-10-31T16:03:00Z" w16du:dateUtc="2024-11-01T00:03:00Z">
        <w:r w:rsidDel="00DA3E78">
          <w:rPr>
            <w:spacing w:val="-2"/>
          </w:rPr>
          <w:delText>while</w:delText>
        </w:r>
      </w:del>
      <w:r>
        <w:rPr>
          <w:spacing w:val="-2"/>
        </w:rPr>
        <w:t xml:space="preserve"> </w:t>
      </w:r>
      <w:r>
        <w:t xml:space="preserve">the slope rockfish species are primarily caught in trawl gear in further offshore and often deeper water. </w:t>
      </w:r>
      <w:r>
        <w:rPr>
          <w:spacing w:val="-2"/>
        </w:rPr>
        <w:t>Biological</w:t>
      </w:r>
      <w:r>
        <w:rPr>
          <w:spacing w:val="-9"/>
        </w:rPr>
        <w:t xml:space="preserve"> </w:t>
      </w:r>
      <w:r>
        <w:rPr>
          <w:spacing w:val="-2"/>
        </w:rPr>
        <w:t>differences</w:t>
      </w:r>
      <w:r>
        <w:rPr>
          <w:spacing w:val="-9"/>
        </w:rPr>
        <w:t xml:space="preserve"> </w:t>
      </w:r>
      <w:r>
        <w:rPr>
          <w:spacing w:val="-2"/>
        </w:rPr>
        <w:t>between</w:t>
      </w:r>
      <w:r>
        <w:rPr>
          <w:spacing w:val="-9"/>
        </w:rPr>
        <w:t xml:space="preserve"> </w:t>
      </w:r>
      <w:r>
        <w:rPr>
          <w:spacing w:val="-2"/>
        </w:rPr>
        <w:t>the</w:t>
      </w:r>
      <w:r>
        <w:rPr>
          <w:spacing w:val="-9"/>
        </w:rPr>
        <w:t xml:space="preserve"> </w:t>
      </w:r>
      <w:r>
        <w:rPr>
          <w:spacing w:val="-2"/>
        </w:rPr>
        <w:t>two</w:t>
      </w:r>
      <w:r>
        <w:rPr>
          <w:spacing w:val="-9"/>
        </w:rPr>
        <w:t xml:space="preserve"> </w:t>
      </w:r>
      <w:r>
        <w:rPr>
          <w:spacing w:val="-2"/>
        </w:rPr>
        <w:t>rockfish</w:t>
      </w:r>
      <w:r>
        <w:rPr>
          <w:spacing w:val="-9"/>
        </w:rPr>
        <w:t xml:space="preserve"> </w:t>
      </w:r>
      <w:r>
        <w:rPr>
          <w:spacing w:val="-2"/>
        </w:rPr>
        <w:t>groups</w:t>
      </w:r>
      <w:r>
        <w:rPr>
          <w:spacing w:val="-9"/>
        </w:rPr>
        <w:t xml:space="preserve"> </w:t>
      </w:r>
      <w:r>
        <w:rPr>
          <w:spacing w:val="-2"/>
        </w:rPr>
        <w:t>also</w:t>
      </w:r>
      <w:r>
        <w:rPr>
          <w:spacing w:val="-9"/>
        </w:rPr>
        <w:t xml:space="preserve"> </w:t>
      </w:r>
      <w:r>
        <w:rPr>
          <w:spacing w:val="-2"/>
        </w:rPr>
        <w:t>support</w:t>
      </w:r>
      <w:r>
        <w:rPr>
          <w:spacing w:val="-9"/>
        </w:rPr>
        <w:t xml:space="preserve"> </w:t>
      </w:r>
      <w:r>
        <w:rPr>
          <w:spacing w:val="-2"/>
        </w:rPr>
        <w:t>the</w:t>
      </w:r>
      <w:r>
        <w:rPr>
          <w:spacing w:val="-9"/>
        </w:rPr>
        <w:t xml:space="preserve"> </w:t>
      </w:r>
      <w:r>
        <w:rPr>
          <w:spacing w:val="-2"/>
        </w:rPr>
        <w:t>separation</w:t>
      </w:r>
      <w:r>
        <w:rPr>
          <w:spacing w:val="-9"/>
        </w:rPr>
        <w:t xml:space="preserve"> </w:t>
      </w:r>
      <w:r>
        <w:rPr>
          <w:spacing w:val="-2"/>
        </w:rPr>
        <w:t>of</w:t>
      </w:r>
      <w:r>
        <w:rPr>
          <w:spacing w:val="-9"/>
        </w:rPr>
        <w:t xml:space="preserve"> </w:t>
      </w:r>
      <w:r>
        <w:rPr>
          <w:spacing w:val="-2"/>
        </w:rPr>
        <w:t>the</w:t>
      </w:r>
      <w:r>
        <w:rPr>
          <w:spacing w:val="-9"/>
        </w:rPr>
        <w:t xml:space="preserve"> </w:t>
      </w:r>
      <w:r>
        <w:rPr>
          <w:spacing w:val="-2"/>
        </w:rPr>
        <w:t>complexes</w:t>
      </w:r>
      <w:r>
        <w:rPr>
          <w:spacing w:val="-9"/>
        </w:rPr>
        <w:t xml:space="preserve"> </w:t>
      </w:r>
      <w:r>
        <w:rPr>
          <w:spacing w:val="-2"/>
        </w:rPr>
        <w:t>into</w:t>
      </w:r>
      <w:r>
        <w:rPr>
          <w:spacing w:val="-9"/>
        </w:rPr>
        <w:t xml:space="preserve"> </w:t>
      </w:r>
      <w:r>
        <w:rPr>
          <w:spacing w:val="-2"/>
        </w:rPr>
        <w:t xml:space="preserve">two </w:t>
      </w:r>
      <w:r>
        <w:t>Gulf-wide groups.</w:t>
      </w:r>
      <w:r>
        <w:rPr>
          <w:spacing w:val="40"/>
        </w:rPr>
        <w:t xml:space="preserve"> </w:t>
      </w:r>
      <w:r>
        <w:t>As a result of the recent research and investigation into the membership of the stock complexes, a decision was reached by the Plan Team (PT), Scientific and Statistical Committee (SSC), and Council</w:t>
      </w:r>
      <w:r>
        <w:rPr>
          <w:spacing w:val="-4"/>
        </w:rPr>
        <w:t xml:space="preserve"> </w:t>
      </w:r>
      <w:r>
        <w:t>to</w:t>
      </w:r>
      <w:r>
        <w:rPr>
          <w:spacing w:val="-4"/>
        </w:rPr>
        <w:t xml:space="preserve"> </w:t>
      </w:r>
      <w:r>
        <w:t>separate</w:t>
      </w:r>
      <w:r>
        <w:rPr>
          <w:spacing w:val="-4"/>
        </w:rPr>
        <w:t xml:space="preserve"> </w:t>
      </w:r>
      <w:r>
        <w:t>the</w:t>
      </w:r>
      <w:r>
        <w:rPr>
          <w:spacing w:val="-4"/>
        </w:rPr>
        <w:t xml:space="preserve"> </w:t>
      </w:r>
      <w:r>
        <w:t>Other</w:t>
      </w:r>
      <w:r>
        <w:rPr>
          <w:spacing w:val="-4"/>
        </w:rPr>
        <w:t xml:space="preserve"> </w:t>
      </w:r>
      <w:r>
        <w:t>Rockfish</w:t>
      </w:r>
      <w:r>
        <w:rPr>
          <w:spacing w:val="-4"/>
        </w:rPr>
        <w:t xml:space="preserve"> </w:t>
      </w:r>
      <w:r>
        <w:t>and</w:t>
      </w:r>
      <w:r>
        <w:rPr>
          <w:spacing w:val="-4"/>
        </w:rPr>
        <w:t xml:space="preserve"> </w:t>
      </w:r>
      <w:r>
        <w:t>DSR</w:t>
      </w:r>
      <w:r>
        <w:rPr>
          <w:spacing w:val="-4"/>
        </w:rPr>
        <w:t xml:space="preserve"> </w:t>
      </w:r>
      <w:r>
        <w:t>species</w:t>
      </w:r>
      <w:r>
        <w:rPr>
          <w:spacing w:val="-5"/>
        </w:rPr>
        <w:t xml:space="preserve"> </w:t>
      </w:r>
      <w:r>
        <w:t>into</w:t>
      </w:r>
      <w:r>
        <w:rPr>
          <w:spacing w:val="-4"/>
        </w:rPr>
        <w:t xml:space="preserve"> </w:t>
      </w:r>
      <w:r>
        <w:t>two</w:t>
      </w:r>
      <w:r>
        <w:rPr>
          <w:spacing w:val="-4"/>
        </w:rPr>
        <w:t xml:space="preserve"> </w:t>
      </w:r>
      <w:r>
        <w:t>stock</w:t>
      </w:r>
      <w:r>
        <w:rPr>
          <w:spacing w:val="-4"/>
        </w:rPr>
        <w:t xml:space="preserve"> </w:t>
      </w:r>
      <w:r>
        <w:t>complexes,</w:t>
      </w:r>
      <w:r>
        <w:rPr>
          <w:spacing w:val="-4"/>
        </w:rPr>
        <w:t xml:space="preserve"> </w:t>
      </w:r>
      <w:r>
        <w:t>with</w:t>
      </w:r>
      <w:r>
        <w:rPr>
          <w:spacing w:val="-4"/>
        </w:rPr>
        <w:t xml:space="preserve"> </w:t>
      </w:r>
      <w:r>
        <w:t>the</w:t>
      </w:r>
      <w:r>
        <w:rPr>
          <w:spacing w:val="-4"/>
        </w:rPr>
        <w:t xml:space="preserve"> </w:t>
      </w:r>
      <w:r>
        <w:t>DSR</w:t>
      </w:r>
      <w:r>
        <w:rPr>
          <w:spacing w:val="-4"/>
        </w:rPr>
        <w:t xml:space="preserve"> </w:t>
      </w:r>
      <w:r>
        <w:t>species</w:t>
      </w:r>
      <w:r>
        <w:rPr>
          <w:spacing w:val="-4"/>
        </w:rPr>
        <w:t xml:space="preserve"> </w:t>
      </w:r>
      <w:r>
        <w:t>in two distinct areas, SEO and WG/CG/WY. The change to move the DSR species out of the Other Rockfish stock</w:t>
      </w:r>
      <w:r>
        <w:rPr>
          <w:spacing w:val="-13"/>
        </w:rPr>
        <w:t xml:space="preserve"> </w:t>
      </w:r>
      <w:r>
        <w:t>complex</w:t>
      </w:r>
      <w:r>
        <w:rPr>
          <w:spacing w:val="-12"/>
        </w:rPr>
        <w:t xml:space="preserve"> </w:t>
      </w:r>
      <w:r>
        <w:t>and</w:t>
      </w:r>
      <w:r>
        <w:rPr>
          <w:spacing w:val="-13"/>
        </w:rPr>
        <w:t xml:space="preserve"> </w:t>
      </w:r>
      <w:r>
        <w:t>manage</w:t>
      </w:r>
      <w:r>
        <w:rPr>
          <w:spacing w:val="-12"/>
        </w:rPr>
        <w:t xml:space="preserve"> </w:t>
      </w:r>
      <w:r>
        <w:t>them</w:t>
      </w:r>
      <w:r>
        <w:rPr>
          <w:spacing w:val="-13"/>
        </w:rPr>
        <w:t xml:space="preserve"> </w:t>
      </w:r>
      <w:r>
        <w:t>separately</w:t>
      </w:r>
      <w:r>
        <w:rPr>
          <w:spacing w:val="-12"/>
        </w:rPr>
        <w:t xml:space="preserve"> </w:t>
      </w:r>
      <w:r>
        <w:t>will</w:t>
      </w:r>
      <w:r>
        <w:rPr>
          <w:spacing w:val="-13"/>
        </w:rPr>
        <w:t xml:space="preserve"> </w:t>
      </w:r>
      <w:r>
        <w:t>be</w:t>
      </w:r>
      <w:r>
        <w:rPr>
          <w:spacing w:val="-12"/>
        </w:rPr>
        <w:t xml:space="preserve"> </w:t>
      </w:r>
      <w:r>
        <w:t>implemented</w:t>
      </w:r>
      <w:r>
        <w:rPr>
          <w:spacing w:val="-13"/>
        </w:rPr>
        <w:t xml:space="preserve"> </w:t>
      </w:r>
      <w:r>
        <w:t>for</w:t>
      </w:r>
      <w:r>
        <w:rPr>
          <w:spacing w:val="-12"/>
        </w:rPr>
        <w:t xml:space="preserve"> </w:t>
      </w:r>
      <w:r>
        <w:t>the</w:t>
      </w:r>
      <w:r>
        <w:rPr>
          <w:spacing w:val="-13"/>
        </w:rPr>
        <w:t xml:space="preserve"> </w:t>
      </w:r>
      <w:r>
        <w:t>2025</w:t>
      </w:r>
      <w:r>
        <w:rPr>
          <w:spacing w:val="-12"/>
        </w:rPr>
        <w:t xml:space="preserve"> </w:t>
      </w:r>
      <w:r>
        <w:t>fisheries.</w:t>
      </w:r>
      <w:r>
        <w:rPr>
          <w:spacing w:val="-2"/>
        </w:rPr>
        <w:t xml:space="preserve"> </w:t>
      </w:r>
      <w:r>
        <w:t>Further</w:t>
      </w:r>
      <w:r>
        <w:rPr>
          <w:spacing w:val="-13"/>
        </w:rPr>
        <w:t xml:space="preserve"> </w:t>
      </w:r>
      <w:r>
        <w:t xml:space="preserve">information can be found in the 2023 GOA Other Rockfish SAFE (Omori </w:t>
      </w:r>
      <w:r w:rsidRPr="00A94004">
        <w:rPr>
          <w:iCs/>
          <w:rPrChange w:id="105" w:author="Hinds, Chris M (DFG)" w:date="2024-11-01T10:45:00Z" w16du:dateUtc="2024-11-01T18:45:00Z">
            <w:rPr>
              <w:i/>
            </w:rPr>
          </w:rPrChange>
        </w:rPr>
        <w:t>et al</w:t>
      </w:r>
      <w:r>
        <w:rPr>
          <w:i/>
        </w:rPr>
        <w:t>.</w:t>
      </w:r>
      <w:r>
        <w:rPr>
          <w:i/>
          <w:spacing w:val="40"/>
        </w:rPr>
        <w:t xml:space="preserve"> </w:t>
      </w:r>
      <w:r>
        <w:t>2023).</w:t>
      </w:r>
    </w:p>
    <w:p w14:paraId="26728CDC" w14:textId="2CE23BEC" w:rsidR="00A00D85" w:rsidDel="00DA3E78" w:rsidRDefault="002105A4">
      <w:pPr>
        <w:pStyle w:val="BodyText"/>
        <w:spacing w:before="105" w:line="213" w:lineRule="auto"/>
        <w:ind w:left="120" w:right="1015"/>
        <w:jc w:val="both"/>
        <w:rPr>
          <w:del w:id="106" w:author="Hinds, Chris M (DFG)" w:date="2024-10-31T16:05:00Z" w16du:dateUtc="2024-11-01T00:05:00Z"/>
        </w:rPr>
      </w:pPr>
      <w:r>
        <w:t>Little information about genetic structure in GOA yelloweye rockfish is available.</w:t>
      </w:r>
      <w:r>
        <w:rPr>
          <w:spacing w:val="40"/>
        </w:rPr>
        <w:t xml:space="preserve"> </w:t>
      </w:r>
      <w:r>
        <w:t xml:space="preserve">Siegle and colleagues (2013) found that yelloweye rockfish in Southeast Alaska </w:t>
      </w:r>
      <w:ins w:id="107" w:author="Hinds, Chris M (DFG)" w:date="2024-10-31T16:04:00Z" w16du:dateUtc="2024-11-01T00:04:00Z">
        <w:r w:rsidR="00DA3E78">
          <w:t xml:space="preserve">(SEAK) </w:t>
        </w:r>
      </w:ins>
      <w:r>
        <w:t>showed significant genetic differentiation from conspecifics</w:t>
      </w:r>
      <w:r>
        <w:rPr>
          <w:spacing w:val="22"/>
        </w:rPr>
        <w:t xml:space="preserve"> </w:t>
      </w:r>
      <w:r>
        <w:t>in</w:t>
      </w:r>
      <w:r>
        <w:rPr>
          <w:spacing w:val="22"/>
        </w:rPr>
        <w:t xml:space="preserve"> </w:t>
      </w:r>
      <w:r>
        <w:t>the</w:t>
      </w:r>
      <w:r>
        <w:rPr>
          <w:spacing w:val="22"/>
        </w:rPr>
        <w:t xml:space="preserve"> </w:t>
      </w:r>
      <w:r>
        <w:t>Strait</w:t>
      </w:r>
      <w:r>
        <w:rPr>
          <w:spacing w:val="22"/>
        </w:rPr>
        <w:t xml:space="preserve"> </w:t>
      </w:r>
      <w:r>
        <w:t>of</w:t>
      </w:r>
      <w:r>
        <w:rPr>
          <w:spacing w:val="22"/>
        </w:rPr>
        <w:t xml:space="preserve"> </w:t>
      </w:r>
      <w:r>
        <w:t>Georgia,</w:t>
      </w:r>
      <w:r>
        <w:rPr>
          <w:spacing w:val="28"/>
        </w:rPr>
        <w:t xml:space="preserve"> </w:t>
      </w:r>
      <w:r>
        <w:t>but</w:t>
      </w:r>
      <w:r>
        <w:rPr>
          <w:spacing w:val="22"/>
        </w:rPr>
        <w:t xml:space="preserve"> </w:t>
      </w:r>
      <w:r>
        <w:t>not</w:t>
      </w:r>
      <w:r>
        <w:rPr>
          <w:spacing w:val="22"/>
        </w:rPr>
        <w:t xml:space="preserve"> </w:t>
      </w:r>
      <w:r>
        <w:t>from</w:t>
      </w:r>
      <w:r>
        <w:rPr>
          <w:spacing w:val="22"/>
        </w:rPr>
        <w:t xml:space="preserve"> </w:t>
      </w:r>
      <w:r>
        <w:t>any</w:t>
      </w:r>
      <w:r>
        <w:rPr>
          <w:spacing w:val="22"/>
        </w:rPr>
        <w:t xml:space="preserve"> </w:t>
      </w:r>
      <w:r>
        <w:t>of</w:t>
      </w:r>
      <w:r>
        <w:rPr>
          <w:spacing w:val="22"/>
        </w:rPr>
        <w:t xml:space="preserve"> </w:t>
      </w:r>
      <w:r>
        <w:t>the</w:t>
      </w:r>
      <w:r>
        <w:rPr>
          <w:spacing w:val="22"/>
        </w:rPr>
        <w:t xml:space="preserve"> </w:t>
      </w:r>
      <w:r>
        <w:t>other</w:t>
      </w:r>
      <w:r>
        <w:rPr>
          <w:spacing w:val="22"/>
        </w:rPr>
        <w:t xml:space="preserve"> </w:t>
      </w:r>
      <w:r>
        <w:t>sampling</w:t>
      </w:r>
      <w:r>
        <w:rPr>
          <w:spacing w:val="22"/>
        </w:rPr>
        <w:t xml:space="preserve"> </w:t>
      </w:r>
      <w:r>
        <w:t>locations,</w:t>
      </w:r>
      <w:r>
        <w:rPr>
          <w:spacing w:val="28"/>
        </w:rPr>
        <w:t xml:space="preserve"> </w:t>
      </w:r>
      <w:ins w:id="108" w:author="Hinds, Chris M (DFG)" w:date="2024-10-31T16:04:00Z" w16du:dateUtc="2024-11-01T00:04:00Z">
        <w:r w:rsidR="00DA3E78">
          <w:t>that</w:t>
        </w:r>
      </w:ins>
      <w:del w:id="109" w:author="Hinds, Chris M (DFG)" w:date="2024-10-31T16:04:00Z" w16du:dateUtc="2024-11-01T00:04:00Z">
        <w:r w:rsidDel="00DA3E78">
          <w:delText>which</w:delText>
        </w:r>
      </w:del>
      <w:r>
        <w:rPr>
          <w:spacing w:val="22"/>
        </w:rPr>
        <w:t xml:space="preserve"> </w:t>
      </w:r>
      <w:r>
        <w:t>spanned the</w:t>
      </w:r>
      <w:r>
        <w:rPr>
          <w:spacing w:val="-3"/>
        </w:rPr>
        <w:t xml:space="preserve"> </w:t>
      </w:r>
      <w:r>
        <w:t>outer</w:t>
      </w:r>
      <w:r>
        <w:rPr>
          <w:spacing w:val="-3"/>
        </w:rPr>
        <w:t xml:space="preserve"> </w:t>
      </w:r>
      <w:r>
        <w:t>coasts</w:t>
      </w:r>
      <w:r>
        <w:rPr>
          <w:spacing w:val="-3"/>
        </w:rPr>
        <w:t xml:space="preserve"> </w:t>
      </w:r>
      <w:r>
        <w:t>of</w:t>
      </w:r>
      <w:r>
        <w:rPr>
          <w:spacing w:val="-3"/>
        </w:rPr>
        <w:t xml:space="preserve"> </w:t>
      </w:r>
      <w:r>
        <w:t>Oregon,</w:t>
      </w:r>
      <w:r>
        <w:rPr>
          <w:spacing w:val="-1"/>
        </w:rPr>
        <w:t xml:space="preserve"> </w:t>
      </w:r>
      <w:r>
        <w:t>Washington,</w:t>
      </w:r>
      <w:r>
        <w:rPr>
          <w:spacing w:val="-1"/>
        </w:rPr>
        <w:t xml:space="preserve"> </w:t>
      </w:r>
      <w:r>
        <w:t>and</w:t>
      </w:r>
      <w:r>
        <w:rPr>
          <w:spacing w:val="-3"/>
        </w:rPr>
        <w:t xml:space="preserve"> </w:t>
      </w:r>
      <w:r>
        <w:t>British</w:t>
      </w:r>
      <w:r>
        <w:rPr>
          <w:spacing w:val="-3"/>
        </w:rPr>
        <w:t xml:space="preserve"> </w:t>
      </w:r>
      <w:r>
        <w:t>Columbia.</w:t>
      </w:r>
      <w:r>
        <w:rPr>
          <w:spacing w:val="21"/>
        </w:rPr>
        <w:t xml:space="preserve"> </w:t>
      </w:r>
      <w:r>
        <w:t>Andrews</w:t>
      </w:r>
      <w:r>
        <w:rPr>
          <w:spacing w:val="-3"/>
        </w:rPr>
        <w:t xml:space="preserve"> </w:t>
      </w:r>
      <w:r>
        <w:t>and</w:t>
      </w:r>
      <w:r>
        <w:rPr>
          <w:spacing w:val="-3"/>
        </w:rPr>
        <w:t xml:space="preserve"> </w:t>
      </w:r>
      <w:r>
        <w:t>colleagues</w:t>
      </w:r>
      <w:r>
        <w:rPr>
          <w:spacing w:val="-3"/>
        </w:rPr>
        <w:t xml:space="preserve"> </w:t>
      </w:r>
      <w:r>
        <w:t>(2018),</w:t>
      </w:r>
      <w:r>
        <w:rPr>
          <w:spacing w:val="-1"/>
        </w:rPr>
        <w:t xml:space="preserve"> </w:t>
      </w:r>
      <w:r>
        <w:t>using</w:t>
      </w:r>
      <w:r>
        <w:rPr>
          <w:spacing w:val="-3"/>
        </w:rPr>
        <w:t xml:space="preserve"> </w:t>
      </w:r>
      <w:r>
        <w:t xml:space="preserve">one </w:t>
      </w:r>
      <w:r>
        <w:rPr>
          <w:spacing w:val="-6"/>
        </w:rPr>
        <w:t xml:space="preserve">yelloweye rockfish sample from </w:t>
      </w:r>
      <w:ins w:id="110" w:author="Hinds, Chris M (DFG)" w:date="2024-10-31T16:04:00Z" w16du:dateUtc="2024-11-01T00:04:00Z">
        <w:r w:rsidR="00DA3E78">
          <w:rPr>
            <w:spacing w:val="-6"/>
          </w:rPr>
          <w:t>SEAK</w:t>
        </w:r>
      </w:ins>
      <w:del w:id="111" w:author="Hinds, Chris M (DFG)" w:date="2024-10-31T16:04:00Z" w16du:dateUtc="2024-11-01T00:04:00Z">
        <w:r w:rsidDel="00DA3E78">
          <w:rPr>
            <w:spacing w:val="-6"/>
          </w:rPr>
          <w:delText>Southeast Alaska</w:delText>
        </w:r>
      </w:del>
      <w:r>
        <w:rPr>
          <w:spacing w:val="-6"/>
        </w:rPr>
        <w:t>,</w:t>
      </w:r>
      <w:r>
        <w:t xml:space="preserve"> </w:t>
      </w:r>
      <w:r>
        <w:rPr>
          <w:spacing w:val="-6"/>
        </w:rPr>
        <w:t xml:space="preserve">found evidence of genetic differentiation between yelloweye </w:t>
      </w:r>
      <w:r>
        <w:t>rockfish</w:t>
      </w:r>
      <w:r>
        <w:rPr>
          <w:spacing w:val="-11"/>
        </w:rPr>
        <w:t xml:space="preserve"> </w:t>
      </w:r>
      <w:r>
        <w:t>from</w:t>
      </w:r>
      <w:r>
        <w:rPr>
          <w:spacing w:val="-11"/>
        </w:rPr>
        <w:t xml:space="preserve"> </w:t>
      </w:r>
      <w:r>
        <w:t>the</w:t>
      </w:r>
      <w:r>
        <w:rPr>
          <w:spacing w:val="-11"/>
        </w:rPr>
        <w:t xml:space="preserve"> </w:t>
      </w:r>
      <w:r>
        <w:t>inland</w:t>
      </w:r>
      <w:r>
        <w:rPr>
          <w:spacing w:val="-11"/>
        </w:rPr>
        <w:t xml:space="preserve"> </w:t>
      </w:r>
      <w:r>
        <w:t>waters</w:t>
      </w:r>
      <w:r>
        <w:rPr>
          <w:spacing w:val="-11"/>
        </w:rPr>
        <w:t xml:space="preserve"> </w:t>
      </w:r>
      <w:r>
        <w:t>of</w:t>
      </w:r>
      <w:r>
        <w:rPr>
          <w:spacing w:val="-11"/>
        </w:rPr>
        <w:t xml:space="preserve"> </w:t>
      </w:r>
      <w:r>
        <w:t>the</w:t>
      </w:r>
      <w:r>
        <w:rPr>
          <w:spacing w:val="-11"/>
        </w:rPr>
        <w:t xml:space="preserve"> </w:t>
      </w:r>
      <w:r>
        <w:t>Puget</w:t>
      </w:r>
      <w:r>
        <w:rPr>
          <w:spacing w:val="-11"/>
        </w:rPr>
        <w:t xml:space="preserve"> </w:t>
      </w:r>
      <w:r>
        <w:t>Sound/Strait</w:t>
      </w:r>
      <w:r>
        <w:rPr>
          <w:spacing w:val="-11"/>
        </w:rPr>
        <w:t xml:space="preserve"> </w:t>
      </w:r>
      <w:r>
        <w:t>of</w:t>
      </w:r>
      <w:r>
        <w:rPr>
          <w:spacing w:val="-11"/>
        </w:rPr>
        <w:t xml:space="preserve"> </w:t>
      </w:r>
      <w:r>
        <w:t>Georgia</w:t>
      </w:r>
      <w:r>
        <w:rPr>
          <w:spacing w:val="-11"/>
        </w:rPr>
        <w:t xml:space="preserve"> </w:t>
      </w:r>
      <w:r>
        <w:t>Basin</w:t>
      </w:r>
      <w:r>
        <w:rPr>
          <w:spacing w:val="-11"/>
        </w:rPr>
        <w:t xml:space="preserve"> </w:t>
      </w:r>
      <w:r>
        <w:t>and</w:t>
      </w:r>
      <w:r>
        <w:rPr>
          <w:spacing w:val="-11"/>
        </w:rPr>
        <w:t xml:space="preserve"> </w:t>
      </w:r>
      <w:r>
        <w:t>yelloweye</w:t>
      </w:r>
      <w:r>
        <w:rPr>
          <w:spacing w:val="-11"/>
        </w:rPr>
        <w:t xml:space="preserve"> </w:t>
      </w:r>
      <w:r>
        <w:t>rockfish</w:t>
      </w:r>
      <w:r>
        <w:rPr>
          <w:spacing w:val="-11"/>
        </w:rPr>
        <w:t xml:space="preserve"> </w:t>
      </w:r>
      <w:r>
        <w:t>from</w:t>
      </w:r>
      <w:r>
        <w:rPr>
          <w:spacing w:val="-11"/>
        </w:rPr>
        <w:t xml:space="preserve"> </w:t>
      </w:r>
      <w:r>
        <w:t>the outer</w:t>
      </w:r>
      <w:r>
        <w:rPr>
          <w:spacing w:val="18"/>
        </w:rPr>
        <w:t xml:space="preserve"> </w:t>
      </w:r>
      <w:r>
        <w:t>coast;</w:t>
      </w:r>
      <w:r>
        <w:rPr>
          <w:spacing w:val="28"/>
        </w:rPr>
        <w:t xml:space="preserve"> </w:t>
      </w:r>
      <w:r>
        <w:t>in</w:t>
      </w:r>
      <w:r>
        <w:rPr>
          <w:spacing w:val="18"/>
        </w:rPr>
        <w:t xml:space="preserve"> </w:t>
      </w:r>
      <w:r>
        <w:t>addition</w:t>
      </w:r>
      <w:r>
        <w:rPr>
          <w:spacing w:val="18"/>
        </w:rPr>
        <w:t xml:space="preserve"> </w:t>
      </w:r>
      <w:r>
        <w:t>to</w:t>
      </w:r>
      <w:r>
        <w:rPr>
          <w:spacing w:val="18"/>
        </w:rPr>
        <w:t xml:space="preserve"> </w:t>
      </w:r>
      <w:ins w:id="112" w:author="Hinds, Chris M (DFG)" w:date="2024-10-31T16:04:00Z" w16du:dateUtc="2024-11-01T00:04:00Z">
        <w:r w:rsidR="00DA3E78">
          <w:t>SEAK</w:t>
        </w:r>
      </w:ins>
      <w:del w:id="113" w:author="Hinds, Chris M (DFG)" w:date="2024-10-31T16:04:00Z" w16du:dateUtc="2024-11-01T00:04:00Z">
        <w:r w:rsidDel="00DA3E78">
          <w:delText>Southeast</w:delText>
        </w:r>
        <w:r w:rsidDel="00DA3E78">
          <w:rPr>
            <w:spacing w:val="18"/>
          </w:rPr>
          <w:delText xml:space="preserve"> </w:delText>
        </w:r>
        <w:r w:rsidDel="00DA3E78">
          <w:delText>Alaska</w:delText>
        </w:r>
      </w:del>
      <w:r>
        <w:t>,</w:t>
      </w:r>
      <w:r>
        <w:rPr>
          <w:spacing w:val="23"/>
        </w:rPr>
        <w:t xml:space="preserve"> </w:t>
      </w:r>
      <w:r>
        <w:t>outer</w:t>
      </w:r>
      <w:r>
        <w:rPr>
          <w:spacing w:val="18"/>
        </w:rPr>
        <w:t xml:space="preserve"> </w:t>
      </w:r>
      <w:r>
        <w:t>coast</w:t>
      </w:r>
      <w:r>
        <w:rPr>
          <w:spacing w:val="18"/>
        </w:rPr>
        <w:t xml:space="preserve"> </w:t>
      </w:r>
      <w:r>
        <w:t>sampling</w:t>
      </w:r>
      <w:r>
        <w:rPr>
          <w:spacing w:val="18"/>
        </w:rPr>
        <w:t xml:space="preserve"> </w:t>
      </w:r>
      <w:r>
        <w:t>locations</w:t>
      </w:r>
      <w:r>
        <w:rPr>
          <w:spacing w:val="18"/>
        </w:rPr>
        <w:t xml:space="preserve"> </w:t>
      </w:r>
      <w:r>
        <w:t>included</w:t>
      </w:r>
      <w:r>
        <w:rPr>
          <w:spacing w:val="18"/>
        </w:rPr>
        <w:t xml:space="preserve"> </w:t>
      </w:r>
      <w:r>
        <w:t>British</w:t>
      </w:r>
      <w:r>
        <w:rPr>
          <w:spacing w:val="18"/>
        </w:rPr>
        <w:t xml:space="preserve"> </w:t>
      </w:r>
      <w:r>
        <w:t>Columbia</w:t>
      </w:r>
      <w:ins w:id="114" w:author="Hinds, Chris M (DFG)" w:date="2024-10-31T16:05:00Z" w16du:dateUtc="2024-11-01T00:05:00Z">
        <w:r w:rsidR="00DA3E78">
          <w:t xml:space="preserve">, </w:t>
        </w:r>
      </w:ins>
      <w:del w:id="115" w:author="Hinds, Chris M (DFG)" w:date="2024-10-31T16:05:00Z" w16du:dateUtc="2024-11-01T00:05:00Z">
        <w:r w:rsidDel="00DA3E78">
          <w:delText>,</w:delText>
        </w:r>
      </w:del>
    </w:p>
    <w:p w14:paraId="1392A812" w14:textId="19F3C8E3" w:rsidR="00A00D85" w:rsidDel="00DA3E78" w:rsidRDefault="00A00D85">
      <w:pPr>
        <w:spacing w:before="105" w:line="213" w:lineRule="auto"/>
        <w:ind w:left="120" w:right="1015"/>
        <w:jc w:val="both"/>
        <w:rPr>
          <w:del w:id="116" w:author="Hinds, Chris M (DFG)" w:date="2024-10-31T16:05:00Z" w16du:dateUtc="2024-11-01T00:05:00Z"/>
        </w:rPr>
        <w:sectPr w:rsidR="00A00D85" w:rsidDel="00DA3E78">
          <w:pgSz w:w="12240" w:h="15840"/>
          <w:pgMar w:top="1240" w:right="420" w:bottom="1060" w:left="1320" w:header="0" w:footer="867" w:gutter="0"/>
          <w:cols w:space="720"/>
        </w:sectPr>
        <w:pPrChange w:id="117" w:author="Hinds, Chris M (DFG)" w:date="2024-10-31T16:05:00Z" w16du:dateUtc="2024-11-01T00:05:00Z">
          <w:pPr>
            <w:spacing w:line="213" w:lineRule="auto"/>
            <w:jc w:val="both"/>
          </w:pPr>
        </w:pPrChange>
      </w:pPr>
    </w:p>
    <w:p w14:paraId="7C466D56" w14:textId="77777777" w:rsidR="00A00D85" w:rsidRDefault="002105A4">
      <w:pPr>
        <w:pStyle w:val="BodyText"/>
        <w:spacing w:before="112" w:line="213" w:lineRule="auto"/>
        <w:ind w:right="1014"/>
        <w:jc w:val="both"/>
        <w:pPrChange w:id="118" w:author="Hinds, Chris M (DFG)" w:date="2024-10-31T16:05:00Z" w16du:dateUtc="2024-11-01T00:05:00Z">
          <w:pPr>
            <w:pStyle w:val="BodyText"/>
            <w:spacing w:before="112" w:line="213" w:lineRule="auto"/>
            <w:ind w:left="120" w:right="1014"/>
            <w:jc w:val="both"/>
          </w:pPr>
        </w:pPrChange>
      </w:pPr>
      <w:r>
        <w:t>Washington,</w:t>
      </w:r>
      <w:r>
        <w:rPr>
          <w:spacing w:val="-11"/>
        </w:rPr>
        <w:t xml:space="preserve"> </w:t>
      </w:r>
      <w:r>
        <w:t>Oregon,</w:t>
      </w:r>
      <w:r>
        <w:rPr>
          <w:spacing w:val="-11"/>
        </w:rPr>
        <w:t xml:space="preserve"> </w:t>
      </w:r>
      <w:r>
        <w:t>and</w:t>
      </w:r>
      <w:r>
        <w:rPr>
          <w:spacing w:val="-12"/>
        </w:rPr>
        <w:t xml:space="preserve"> </w:t>
      </w:r>
      <w:r>
        <w:t>California.</w:t>
      </w:r>
      <w:r>
        <w:rPr>
          <w:spacing w:val="11"/>
        </w:rPr>
        <w:t xml:space="preserve"> </w:t>
      </w:r>
      <w:r>
        <w:t>To</w:t>
      </w:r>
      <w:r>
        <w:rPr>
          <w:spacing w:val="-12"/>
        </w:rPr>
        <w:t xml:space="preserve"> </w:t>
      </w:r>
      <w:r>
        <w:t>our</w:t>
      </w:r>
      <w:r>
        <w:rPr>
          <w:spacing w:val="-12"/>
        </w:rPr>
        <w:t xml:space="preserve"> </w:t>
      </w:r>
      <w:r>
        <w:t>knowledge,</w:t>
      </w:r>
      <w:r>
        <w:rPr>
          <w:spacing w:val="-11"/>
        </w:rPr>
        <w:t xml:space="preserve"> </w:t>
      </w:r>
      <w:r>
        <w:t>no</w:t>
      </w:r>
      <w:r>
        <w:rPr>
          <w:spacing w:val="-12"/>
        </w:rPr>
        <w:t xml:space="preserve"> </w:t>
      </w:r>
      <w:r>
        <w:t>published</w:t>
      </w:r>
      <w:r>
        <w:rPr>
          <w:spacing w:val="-12"/>
        </w:rPr>
        <w:t xml:space="preserve"> </w:t>
      </w:r>
      <w:r>
        <w:t>investigations</w:t>
      </w:r>
      <w:r>
        <w:rPr>
          <w:spacing w:val="-12"/>
        </w:rPr>
        <w:t xml:space="preserve"> </w:t>
      </w:r>
      <w:r>
        <w:t>of</w:t>
      </w:r>
      <w:r>
        <w:rPr>
          <w:spacing w:val="-12"/>
        </w:rPr>
        <w:t xml:space="preserve"> </w:t>
      </w:r>
      <w:r>
        <w:t>yelloweye</w:t>
      </w:r>
      <w:r>
        <w:rPr>
          <w:spacing w:val="-12"/>
        </w:rPr>
        <w:t xml:space="preserve"> </w:t>
      </w:r>
      <w:r>
        <w:t>rockfish genetic</w:t>
      </w:r>
      <w:r>
        <w:rPr>
          <w:spacing w:val="-10"/>
        </w:rPr>
        <w:t xml:space="preserve"> </w:t>
      </w:r>
      <w:r>
        <w:t>structure</w:t>
      </w:r>
      <w:r>
        <w:rPr>
          <w:spacing w:val="-10"/>
        </w:rPr>
        <w:t xml:space="preserve"> </w:t>
      </w:r>
      <w:r>
        <w:t>within</w:t>
      </w:r>
      <w:r>
        <w:rPr>
          <w:spacing w:val="-10"/>
        </w:rPr>
        <w:t xml:space="preserve"> </w:t>
      </w:r>
      <w:r>
        <w:t>the</w:t>
      </w:r>
      <w:r>
        <w:rPr>
          <w:spacing w:val="-10"/>
        </w:rPr>
        <w:t xml:space="preserve"> </w:t>
      </w:r>
      <w:r>
        <w:t>GOA</w:t>
      </w:r>
      <w:r>
        <w:rPr>
          <w:spacing w:val="-10"/>
        </w:rPr>
        <w:t xml:space="preserve"> </w:t>
      </w:r>
      <w:r>
        <w:t>exist.</w:t>
      </w:r>
      <w:r>
        <w:rPr>
          <w:spacing w:val="5"/>
        </w:rPr>
        <w:t xml:space="preserve"> </w:t>
      </w:r>
      <w:r>
        <w:t>Genetic</w:t>
      </w:r>
      <w:r>
        <w:rPr>
          <w:spacing w:val="-10"/>
        </w:rPr>
        <w:t xml:space="preserve"> </w:t>
      </w:r>
      <w:r>
        <w:t>analyses</w:t>
      </w:r>
      <w:r>
        <w:rPr>
          <w:spacing w:val="-10"/>
        </w:rPr>
        <w:t xml:space="preserve"> </w:t>
      </w:r>
      <w:r>
        <w:t>using</w:t>
      </w:r>
      <w:r>
        <w:rPr>
          <w:spacing w:val="-10"/>
        </w:rPr>
        <w:t xml:space="preserve"> </w:t>
      </w:r>
      <w:r>
        <w:t>yelloweye</w:t>
      </w:r>
      <w:r>
        <w:rPr>
          <w:spacing w:val="-10"/>
        </w:rPr>
        <w:t xml:space="preserve"> </w:t>
      </w:r>
      <w:r>
        <w:t>rockfish</w:t>
      </w:r>
      <w:r>
        <w:rPr>
          <w:spacing w:val="-10"/>
        </w:rPr>
        <w:t xml:space="preserve"> </w:t>
      </w:r>
      <w:r>
        <w:t>samples</w:t>
      </w:r>
      <w:r>
        <w:rPr>
          <w:spacing w:val="-10"/>
        </w:rPr>
        <w:t xml:space="preserve"> </w:t>
      </w:r>
      <w:r>
        <w:t>collected</w:t>
      </w:r>
      <w:r>
        <w:rPr>
          <w:spacing w:val="-10"/>
        </w:rPr>
        <w:t xml:space="preserve"> </w:t>
      </w:r>
      <w:r>
        <w:t>at</w:t>
      </w:r>
      <w:r>
        <w:rPr>
          <w:spacing w:val="-10"/>
        </w:rPr>
        <w:t xml:space="preserve"> </w:t>
      </w:r>
      <w:r>
        <w:t>fine spatial scales are needed to evaluate stock structure in the GOA; given the results from previous work, samples</w:t>
      </w:r>
      <w:r>
        <w:rPr>
          <w:spacing w:val="-3"/>
        </w:rPr>
        <w:t xml:space="preserve"> </w:t>
      </w:r>
      <w:r>
        <w:t>should</w:t>
      </w:r>
      <w:r>
        <w:rPr>
          <w:spacing w:val="-3"/>
        </w:rPr>
        <w:t xml:space="preserve"> </w:t>
      </w:r>
      <w:r>
        <w:t>be</w:t>
      </w:r>
      <w:r>
        <w:rPr>
          <w:spacing w:val="-3"/>
        </w:rPr>
        <w:t xml:space="preserve"> </w:t>
      </w:r>
      <w:r>
        <w:t>collected</w:t>
      </w:r>
      <w:r>
        <w:rPr>
          <w:spacing w:val="-3"/>
        </w:rPr>
        <w:t xml:space="preserve"> </w:t>
      </w:r>
      <w:r>
        <w:t>from</w:t>
      </w:r>
      <w:r>
        <w:rPr>
          <w:spacing w:val="-3"/>
        </w:rPr>
        <w:t xml:space="preserve"> </w:t>
      </w:r>
      <w:r>
        <w:t>both</w:t>
      </w:r>
      <w:r>
        <w:rPr>
          <w:spacing w:val="-3"/>
        </w:rPr>
        <w:t xml:space="preserve"> </w:t>
      </w:r>
      <w:r>
        <w:t>outer</w:t>
      </w:r>
      <w:r>
        <w:rPr>
          <w:spacing w:val="-3"/>
        </w:rPr>
        <w:t xml:space="preserve"> </w:t>
      </w:r>
      <w:r>
        <w:t>coastal</w:t>
      </w:r>
      <w:r>
        <w:rPr>
          <w:spacing w:val="-3"/>
        </w:rPr>
        <w:t xml:space="preserve"> </w:t>
      </w:r>
      <w:r>
        <w:t>and</w:t>
      </w:r>
      <w:r>
        <w:rPr>
          <w:spacing w:val="-3"/>
        </w:rPr>
        <w:t xml:space="preserve"> </w:t>
      </w:r>
      <w:r>
        <w:t>inland</w:t>
      </w:r>
      <w:r>
        <w:rPr>
          <w:spacing w:val="-3"/>
        </w:rPr>
        <w:t xml:space="preserve"> </w:t>
      </w:r>
      <w:r>
        <w:t>marine</w:t>
      </w:r>
      <w:r>
        <w:rPr>
          <w:spacing w:val="-3"/>
        </w:rPr>
        <w:t xml:space="preserve"> </w:t>
      </w:r>
      <w:r>
        <w:t>waters.</w:t>
      </w:r>
      <w:r>
        <w:rPr>
          <w:spacing w:val="22"/>
        </w:rPr>
        <w:t xml:space="preserve"> </w:t>
      </w:r>
      <w:r>
        <w:t>The</w:t>
      </w:r>
      <w:r>
        <w:rPr>
          <w:spacing w:val="-3"/>
        </w:rPr>
        <w:t xml:space="preserve"> </w:t>
      </w:r>
      <w:r>
        <w:t>limited</w:t>
      </w:r>
      <w:r>
        <w:rPr>
          <w:spacing w:val="-3"/>
        </w:rPr>
        <w:t xml:space="preserve"> </w:t>
      </w:r>
      <w:r>
        <w:t>movements</w:t>
      </w:r>
      <w:r>
        <w:rPr>
          <w:spacing w:val="-3"/>
        </w:rPr>
        <w:t xml:space="preserve"> </w:t>
      </w:r>
      <w:r>
        <w:t>of yelloweye</w:t>
      </w:r>
      <w:r>
        <w:rPr>
          <w:spacing w:val="-6"/>
        </w:rPr>
        <w:t xml:space="preserve"> </w:t>
      </w:r>
      <w:r>
        <w:t>rockfish</w:t>
      </w:r>
      <w:r>
        <w:rPr>
          <w:spacing w:val="-6"/>
        </w:rPr>
        <w:t xml:space="preserve"> </w:t>
      </w:r>
      <w:r>
        <w:t>could</w:t>
      </w:r>
      <w:r>
        <w:rPr>
          <w:spacing w:val="-6"/>
        </w:rPr>
        <w:t xml:space="preserve"> </w:t>
      </w:r>
      <w:r>
        <w:t>lead</w:t>
      </w:r>
      <w:r>
        <w:rPr>
          <w:spacing w:val="-6"/>
        </w:rPr>
        <w:t xml:space="preserve"> </w:t>
      </w:r>
      <w:r>
        <w:t>to</w:t>
      </w:r>
      <w:r>
        <w:rPr>
          <w:spacing w:val="-6"/>
        </w:rPr>
        <w:t xml:space="preserve"> </w:t>
      </w:r>
      <w:r>
        <w:t>serial</w:t>
      </w:r>
      <w:r>
        <w:rPr>
          <w:spacing w:val="-6"/>
        </w:rPr>
        <w:t xml:space="preserve"> </w:t>
      </w:r>
      <w:r>
        <w:t>depletion</w:t>
      </w:r>
      <w:r>
        <w:rPr>
          <w:spacing w:val="-6"/>
        </w:rPr>
        <w:t xml:space="preserve"> </w:t>
      </w:r>
      <w:r>
        <w:t>of</w:t>
      </w:r>
      <w:r>
        <w:rPr>
          <w:spacing w:val="-6"/>
        </w:rPr>
        <w:t xml:space="preserve"> </w:t>
      </w:r>
      <w:r>
        <w:t>localized</w:t>
      </w:r>
      <w:r>
        <w:rPr>
          <w:spacing w:val="-6"/>
        </w:rPr>
        <w:t xml:space="preserve"> </w:t>
      </w:r>
      <w:r>
        <w:t>areas</w:t>
      </w:r>
      <w:r>
        <w:rPr>
          <w:spacing w:val="-6"/>
        </w:rPr>
        <w:t xml:space="preserve"> </w:t>
      </w:r>
      <w:r>
        <w:t>if</w:t>
      </w:r>
      <w:r>
        <w:rPr>
          <w:spacing w:val="-6"/>
        </w:rPr>
        <w:t xml:space="preserve"> </w:t>
      </w:r>
      <w:r>
        <w:t>overharvest</w:t>
      </w:r>
      <w:r>
        <w:rPr>
          <w:spacing w:val="-6"/>
        </w:rPr>
        <w:t xml:space="preserve"> </w:t>
      </w:r>
      <w:r>
        <w:t>occurs,</w:t>
      </w:r>
      <w:r>
        <w:rPr>
          <w:spacing w:val="-5"/>
        </w:rPr>
        <w:t xml:space="preserve"> </w:t>
      </w:r>
      <w:r>
        <w:t>as</w:t>
      </w:r>
      <w:r>
        <w:rPr>
          <w:spacing w:val="-6"/>
        </w:rPr>
        <w:t xml:space="preserve"> </w:t>
      </w:r>
      <w:r>
        <w:t>was</w:t>
      </w:r>
      <w:r>
        <w:rPr>
          <w:spacing w:val="-6"/>
        </w:rPr>
        <w:t xml:space="preserve"> </w:t>
      </w:r>
      <w:r>
        <w:t>the</w:t>
      </w:r>
      <w:r>
        <w:rPr>
          <w:spacing w:val="-6"/>
        </w:rPr>
        <w:t xml:space="preserve"> </w:t>
      </w:r>
      <w:r>
        <w:t>case</w:t>
      </w:r>
      <w:r>
        <w:rPr>
          <w:spacing w:val="-6"/>
        </w:rPr>
        <w:t xml:space="preserve"> </w:t>
      </w:r>
      <w:r>
        <w:t>in Aleutian Islands blackspotted/</w:t>
      </w:r>
      <w:proofErr w:type="spellStart"/>
      <w:r>
        <w:t>rougheye</w:t>
      </w:r>
      <w:proofErr w:type="spellEnd"/>
      <w:r>
        <w:t xml:space="preserve"> rockfish (Spencer and Rooper 2016).</w:t>
      </w:r>
    </w:p>
    <w:p w14:paraId="34DD824A" w14:textId="77777777" w:rsidR="00A00D85" w:rsidRDefault="00A00D85">
      <w:pPr>
        <w:pStyle w:val="BodyText"/>
        <w:spacing w:before="97"/>
      </w:pPr>
    </w:p>
    <w:p w14:paraId="30DC2913" w14:textId="77777777" w:rsidR="00A00D85" w:rsidRDefault="002105A4">
      <w:pPr>
        <w:pStyle w:val="Heading2"/>
      </w:pPr>
      <w:bookmarkStart w:id="119" w:name="Life_History_Information"/>
      <w:bookmarkEnd w:id="119"/>
      <w:r>
        <w:rPr>
          <w:w w:val="105"/>
        </w:rPr>
        <w:t>Life</w:t>
      </w:r>
      <w:r>
        <w:rPr>
          <w:spacing w:val="16"/>
          <w:w w:val="105"/>
        </w:rPr>
        <w:t xml:space="preserve"> </w:t>
      </w:r>
      <w:r>
        <w:rPr>
          <w:w w:val="105"/>
        </w:rPr>
        <w:t>History</w:t>
      </w:r>
      <w:r>
        <w:rPr>
          <w:spacing w:val="16"/>
          <w:w w:val="105"/>
        </w:rPr>
        <w:t xml:space="preserve"> </w:t>
      </w:r>
      <w:r>
        <w:rPr>
          <w:spacing w:val="-2"/>
          <w:w w:val="105"/>
        </w:rPr>
        <w:t>Information</w:t>
      </w:r>
    </w:p>
    <w:p w14:paraId="09208FBA" w14:textId="0775209F" w:rsidR="00A00D85" w:rsidRDefault="002105A4">
      <w:pPr>
        <w:pStyle w:val="BodyText"/>
        <w:spacing w:before="229" w:line="213" w:lineRule="auto"/>
        <w:ind w:left="120" w:right="1015"/>
        <w:jc w:val="both"/>
      </w:pPr>
      <w:r>
        <w:t xml:space="preserve">Rockfishes are considered viviparous although maternal contributions vary among species (Boehlert and </w:t>
      </w:r>
      <w:proofErr w:type="spellStart"/>
      <w:r>
        <w:t>Yoklavich</w:t>
      </w:r>
      <w:proofErr w:type="spellEnd"/>
      <w:r>
        <w:rPr>
          <w:spacing w:val="-5"/>
        </w:rPr>
        <w:t xml:space="preserve"> </w:t>
      </w:r>
      <w:r>
        <w:t>1984;</w:t>
      </w:r>
      <w:r>
        <w:rPr>
          <w:spacing w:val="-2"/>
        </w:rPr>
        <w:t xml:space="preserve"> </w:t>
      </w:r>
      <w:r>
        <w:t>Boehlert</w:t>
      </w:r>
      <w:r>
        <w:rPr>
          <w:spacing w:val="-5"/>
        </w:rPr>
        <w:t xml:space="preserve"> </w:t>
      </w:r>
      <w:r w:rsidRPr="00A94004">
        <w:rPr>
          <w:iCs/>
          <w:rPrChange w:id="120" w:author="Hinds, Chris M (DFG)" w:date="2024-11-01T10:45:00Z" w16du:dateUtc="2024-11-01T18:45:00Z">
            <w:rPr>
              <w:i/>
            </w:rPr>
          </w:rPrChange>
        </w:rPr>
        <w:t>et al</w:t>
      </w:r>
      <w:r>
        <w:rPr>
          <w:i/>
        </w:rPr>
        <w:t>.</w:t>
      </w:r>
      <w:r>
        <w:rPr>
          <w:i/>
          <w:spacing w:val="22"/>
        </w:rPr>
        <w:t xml:space="preserve"> </w:t>
      </w:r>
      <w:r>
        <w:t>1986;</w:t>
      </w:r>
      <w:r>
        <w:rPr>
          <w:spacing w:val="-2"/>
        </w:rPr>
        <w:t xml:space="preserve"> </w:t>
      </w:r>
      <w:r>
        <w:t>Love</w:t>
      </w:r>
      <w:r>
        <w:rPr>
          <w:spacing w:val="-5"/>
        </w:rPr>
        <w:t xml:space="preserve"> </w:t>
      </w:r>
      <w:r w:rsidRPr="00A94004">
        <w:rPr>
          <w:iCs/>
          <w:rPrChange w:id="121" w:author="Hinds, Chris M (DFG)" w:date="2024-11-01T10:45:00Z" w16du:dateUtc="2024-11-01T18:45:00Z">
            <w:rPr>
              <w:i/>
            </w:rPr>
          </w:rPrChange>
        </w:rPr>
        <w:t>et al</w:t>
      </w:r>
      <w:r>
        <w:rPr>
          <w:i/>
        </w:rPr>
        <w:t>.</w:t>
      </w:r>
      <w:r>
        <w:rPr>
          <w:i/>
          <w:spacing w:val="22"/>
        </w:rPr>
        <w:t xml:space="preserve"> </w:t>
      </w:r>
      <w:r>
        <w:t>2002;</w:t>
      </w:r>
      <w:r>
        <w:rPr>
          <w:spacing w:val="-2"/>
        </w:rPr>
        <w:t xml:space="preserve"> </w:t>
      </w:r>
      <w:r>
        <w:t>Dick</w:t>
      </w:r>
      <w:r>
        <w:rPr>
          <w:spacing w:val="-5"/>
        </w:rPr>
        <w:t xml:space="preserve"> </w:t>
      </w:r>
      <w:r w:rsidRPr="00A94004">
        <w:rPr>
          <w:iCs/>
          <w:rPrChange w:id="122" w:author="Hinds, Chris M (DFG)" w:date="2024-11-01T10:46:00Z" w16du:dateUtc="2024-11-01T18:46:00Z">
            <w:rPr>
              <w:i/>
            </w:rPr>
          </w:rPrChange>
        </w:rPr>
        <w:t>et al</w:t>
      </w:r>
      <w:r>
        <w:rPr>
          <w:i/>
        </w:rPr>
        <w:t>.</w:t>
      </w:r>
      <w:r>
        <w:rPr>
          <w:i/>
          <w:spacing w:val="22"/>
        </w:rPr>
        <w:t xml:space="preserve"> </w:t>
      </w:r>
      <w:r>
        <w:t>2017).</w:t>
      </w:r>
      <w:r>
        <w:rPr>
          <w:spacing w:val="22"/>
        </w:rPr>
        <w:t xml:space="preserve"> </w:t>
      </w:r>
      <w:r>
        <w:t>Rockfishes</w:t>
      </w:r>
      <w:r>
        <w:rPr>
          <w:spacing w:val="-5"/>
        </w:rPr>
        <w:t xml:space="preserve"> </w:t>
      </w:r>
      <w:r>
        <w:t>are</w:t>
      </w:r>
      <w:r>
        <w:rPr>
          <w:spacing w:val="-5"/>
        </w:rPr>
        <w:t xml:space="preserve"> </w:t>
      </w:r>
      <w:r>
        <w:t>iteroparous</w:t>
      </w:r>
      <w:r>
        <w:rPr>
          <w:spacing w:val="-5"/>
        </w:rPr>
        <w:t xml:space="preserve"> </w:t>
      </w:r>
      <w:r>
        <w:t>and</w:t>
      </w:r>
      <w:r>
        <w:rPr>
          <w:spacing w:val="-5"/>
        </w:rPr>
        <w:t xml:space="preserve"> </w:t>
      </w:r>
      <w:r>
        <w:t>have internal fertilization with several months separating copulation, fertilization, and parturition.</w:t>
      </w:r>
      <w:r>
        <w:rPr>
          <w:spacing w:val="39"/>
        </w:rPr>
        <w:t xml:space="preserve"> </w:t>
      </w:r>
      <w:r>
        <w:t>Within the DSR</w:t>
      </w:r>
      <w:r>
        <w:rPr>
          <w:spacing w:val="-7"/>
        </w:rPr>
        <w:t xml:space="preserve"> </w:t>
      </w:r>
      <w:r>
        <w:t>complex,</w:t>
      </w:r>
      <w:r>
        <w:rPr>
          <w:spacing w:val="-6"/>
        </w:rPr>
        <w:t xml:space="preserve"> </w:t>
      </w:r>
      <w:r>
        <w:t>parturition</w:t>
      </w:r>
      <w:r>
        <w:rPr>
          <w:spacing w:val="-7"/>
        </w:rPr>
        <w:t xml:space="preserve"> </w:t>
      </w:r>
      <w:r>
        <w:t>occurs</w:t>
      </w:r>
      <w:r>
        <w:rPr>
          <w:spacing w:val="-7"/>
        </w:rPr>
        <w:t xml:space="preserve"> </w:t>
      </w:r>
      <w:r>
        <w:t>from</w:t>
      </w:r>
      <w:r>
        <w:rPr>
          <w:spacing w:val="-7"/>
        </w:rPr>
        <w:t xml:space="preserve"> </w:t>
      </w:r>
      <w:r>
        <w:t>February</w:t>
      </w:r>
      <w:r>
        <w:rPr>
          <w:spacing w:val="-7"/>
        </w:rPr>
        <w:t xml:space="preserve"> </w:t>
      </w:r>
      <w:r>
        <w:t>through</w:t>
      </w:r>
      <w:r>
        <w:rPr>
          <w:spacing w:val="-7"/>
        </w:rPr>
        <w:t xml:space="preserve"> </w:t>
      </w:r>
      <w:r>
        <w:t>September,</w:t>
      </w:r>
      <w:r>
        <w:rPr>
          <w:spacing w:val="-6"/>
        </w:rPr>
        <w:t xml:space="preserve"> </w:t>
      </w:r>
      <w:r>
        <w:t>with</w:t>
      </w:r>
      <w:r>
        <w:rPr>
          <w:spacing w:val="-7"/>
        </w:rPr>
        <w:t xml:space="preserve"> </w:t>
      </w:r>
      <w:r>
        <w:t>most</w:t>
      </w:r>
      <w:r>
        <w:rPr>
          <w:spacing w:val="-7"/>
        </w:rPr>
        <w:t xml:space="preserve"> </w:t>
      </w:r>
      <w:r>
        <w:t>species</w:t>
      </w:r>
      <w:r>
        <w:rPr>
          <w:spacing w:val="-7"/>
        </w:rPr>
        <w:t xml:space="preserve"> </w:t>
      </w:r>
      <w:r>
        <w:t>extruding</w:t>
      </w:r>
      <w:r>
        <w:rPr>
          <w:spacing w:val="-7"/>
        </w:rPr>
        <w:t xml:space="preserve"> </w:t>
      </w:r>
      <w:r>
        <w:t>larvae</w:t>
      </w:r>
      <w:r>
        <w:rPr>
          <w:spacing w:val="-7"/>
        </w:rPr>
        <w:t xml:space="preserve"> </w:t>
      </w:r>
      <w:r>
        <w:t>in spring.</w:t>
      </w:r>
      <w:r>
        <w:rPr>
          <w:spacing w:val="-13"/>
        </w:rPr>
        <w:t xml:space="preserve"> </w:t>
      </w:r>
      <w:r>
        <w:t>Yelloweye</w:t>
      </w:r>
      <w:r>
        <w:rPr>
          <w:spacing w:val="-12"/>
        </w:rPr>
        <w:t xml:space="preserve"> </w:t>
      </w:r>
      <w:r>
        <w:t>rockfish</w:t>
      </w:r>
      <w:r>
        <w:rPr>
          <w:spacing w:val="-13"/>
        </w:rPr>
        <w:t xml:space="preserve"> </w:t>
      </w:r>
      <w:r>
        <w:t>extrude</w:t>
      </w:r>
      <w:r>
        <w:rPr>
          <w:spacing w:val="-12"/>
        </w:rPr>
        <w:t xml:space="preserve"> </w:t>
      </w:r>
      <w:r>
        <w:t>larvae</w:t>
      </w:r>
      <w:r>
        <w:rPr>
          <w:spacing w:val="-13"/>
        </w:rPr>
        <w:t xml:space="preserve"> </w:t>
      </w:r>
      <w:r>
        <w:t>over</w:t>
      </w:r>
      <w:r>
        <w:rPr>
          <w:spacing w:val="-12"/>
        </w:rPr>
        <w:t xml:space="preserve"> </w:t>
      </w:r>
      <w:r>
        <w:t>an</w:t>
      </w:r>
      <w:r>
        <w:rPr>
          <w:spacing w:val="-13"/>
        </w:rPr>
        <w:t xml:space="preserve"> </w:t>
      </w:r>
      <w:r>
        <w:t>extended</w:t>
      </w:r>
      <w:r>
        <w:rPr>
          <w:spacing w:val="-12"/>
        </w:rPr>
        <w:t xml:space="preserve"> </w:t>
      </w:r>
      <w:proofErr w:type="gramStart"/>
      <w:r>
        <w:t>time</w:t>
      </w:r>
      <w:r>
        <w:rPr>
          <w:spacing w:val="-13"/>
        </w:rPr>
        <w:t xml:space="preserve"> </w:t>
      </w:r>
      <w:r>
        <w:t>period</w:t>
      </w:r>
      <w:proofErr w:type="gramEnd"/>
      <w:r>
        <w:t>,</w:t>
      </w:r>
      <w:r>
        <w:rPr>
          <w:spacing w:val="-12"/>
        </w:rPr>
        <w:t xml:space="preserve"> </w:t>
      </w:r>
      <w:r>
        <w:t>with</w:t>
      </w:r>
      <w:r>
        <w:rPr>
          <w:spacing w:val="-13"/>
        </w:rPr>
        <w:t xml:space="preserve"> </w:t>
      </w:r>
      <w:r>
        <w:t>the</w:t>
      </w:r>
      <w:r>
        <w:rPr>
          <w:spacing w:val="-12"/>
        </w:rPr>
        <w:t xml:space="preserve"> </w:t>
      </w:r>
      <w:r>
        <w:t>peak</w:t>
      </w:r>
      <w:r>
        <w:rPr>
          <w:spacing w:val="-13"/>
        </w:rPr>
        <w:t xml:space="preserve"> </w:t>
      </w:r>
      <w:r>
        <w:t>period</w:t>
      </w:r>
      <w:r>
        <w:rPr>
          <w:spacing w:val="-12"/>
        </w:rPr>
        <w:t xml:space="preserve"> </w:t>
      </w:r>
      <w:r>
        <w:t>of</w:t>
      </w:r>
      <w:r>
        <w:rPr>
          <w:spacing w:val="-13"/>
        </w:rPr>
        <w:t xml:space="preserve"> </w:t>
      </w:r>
      <w:r>
        <w:t>parturition occurring in April and May in S</w:t>
      </w:r>
      <w:ins w:id="123" w:author="Hinds, Chris M (DFG)" w:date="2024-10-31T16:06:00Z" w16du:dateUtc="2024-11-01T00:06:00Z">
        <w:r w:rsidR="00DA3E78">
          <w:t>EAK</w:t>
        </w:r>
      </w:ins>
      <w:del w:id="124" w:author="Hinds, Chris M (DFG)" w:date="2024-10-31T16:06:00Z" w16du:dateUtc="2024-11-01T00:06:00Z">
        <w:r w:rsidDel="00DA3E78">
          <w:delText>outheast Alaska</w:delText>
        </w:r>
      </w:del>
      <w:r>
        <w:t xml:space="preserve"> (O’Connell 1987).</w:t>
      </w:r>
      <w:r>
        <w:rPr>
          <w:spacing w:val="40"/>
        </w:rPr>
        <w:t xml:space="preserve"> </w:t>
      </w:r>
      <w:r>
        <w:t xml:space="preserve">Some species of Sebastes </w:t>
      </w:r>
      <w:r>
        <w:lastRenderedPageBreak/>
        <w:t>have been reported</w:t>
      </w:r>
      <w:r>
        <w:rPr>
          <w:spacing w:val="-1"/>
        </w:rPr>
        <w:t xml:space="preserve"> </w:t>
      </w:r>
      <w:r>
        <w:t>to</w:t>
      </w:r>
      <w:r>
        <w:rPr>
          <w:spacing w:val="-1"/>
        </w:rPr>
        <w:t xml:space="preserve"> </w:t>
      </w:r>
      <w:r>
        <w:t>brood</w:t>
      </w:r>
      <w:r>
        <w:rPr>
          <w:spacing w:val="-1"/>
        </w:rPr>
        <w:t xml:space="preserve"> </w:t>
      </w:r>
      <w:r>
        <w:t>multiple</w:t>
      </w:r>
      <w:r>
        <w:rPr>
          <w:spacing w:val="-1"/>
        </w:rPr>
        <w:t xml:space="preserve"> </w:t>
      </w:r>
      <w:r>
        <w:t>times</w:t>
      </w:r>
      <w:r>
        <w:rPr>
          <w:spacing w:val="-1"/>
        </w:rPr>
        <w:t xml:space="preserve"> </w:t>
      </w:r>
      <w:r>
        <w:t>within</w:t>
      </w:r>
      <w:r>
        <w:rPr>
          <w:spacing w:val="-1"/>
        </w:rPr>
        <w:t xml:space="preserve"> </w:t>
      </w:r>
      <w:r>
        <w:t>a</w:t>
      </w:r>
      <w:r>
        <w:rPr>
          <w:spacing w:val="-1"/>
        </w:rPr>
        <w:t xml:space="preserve"> </w:t>
      </w:r>
      <w:r>
        <w:t>year</w:t>
      </w:r>
      <w:r>
        <w:rPr>
          <w:spacing w:val="-1"/>
        </w:rPr>
        <w:t xml:space="preserve"> </w:t>
      </w:r>
      <w:r>
        <w:t>off</w:t>
      </w:r>
      <w:r>
        <w:rPr>
          <w:spacing w:val="-1"/>
        </w:rPr>
        <w:t xml:space="preserve"> </w:t>
      </w:r>
      <w:r>
        <w:t>the</w:t>
      </w:r>
      <w:r>
        <w:rPr>
          <w:spacing w:val="-1"/>
        </w:rPr>
        <w:t xml:space="preserve"> </w:t>
      </w:r>
      <w:r>
        <w:t>coast</w:t>
      </w:r>
      <w:r>
        <w:rPr>
          <w:spacing w:val="-1"/>
        </w:rPr>
        <w:t xml:space="preserve"> </w:t>
      </w:r>
      <w:r>
        <w:t>of</w:t>
      </w:r>
      <w:r>
        <w:rPr>
          <w:spacing w:val="-1"/>
        </w:rPr>
        <w:t xml:space="preserve"> </w:t>
      </w:r>
      <w:r>
        <w:t>California, though</w:t>
      </w:r>
      <w:r>
        <w:rPr>
          <w:spacing w:val="-1"/>
        </w:rPr>
        <w:t xml:space="preserve"> </w:t>
      </w:r>
      <w:r>
        <w:t>no</w:t>
      </w:r>
      <w:r>
        <w:rPr>
          <w:spacing w:val="-1"/>
        </w:rPr>
        <w:t xml:space="preserve"> </w:t>
      </w:r>
      <w:r>
        <w:t>incidence</w:t>
      </w:r>
      <w:r>
        <w:rPr>
          <w:spacing w:val="-1"/>
        </w:rPr>
        <w:t xml:space="preserve"> </w:t>
      </w:r>
      <w:r>
        <w:t>of</w:t>
      </w:r>
      <w:r>
        <w:rPr>
          <w:spacing w:val="-1"/>
        </w:rPr>
        <w:t xml:space="preserve"> </w:t>
      </w:r>
      <w:r>
        <w:t>multiple brooding</w:t>
      </w:r>
      <w:r>
        <w:rPr>
          <w:spacing w:val="-2"/>
        </w:rPr>
        <w:t xml:space="preserve"> </w:t>
      </w:r>
      <w:r>
        <w:t>has</w:t>
      </w:r>
      <w:r>
        <w:rPr>
          <w:spacing w:val="-2"/>
        </w:rPr>
        <w:t xml:space="preserve"> </w:t>
      </w:r>
      <w:r>
        <w:t>been</w:t>
      </w:r>
      <w:r>
        <w:rPr>
          <w:spacing w:val="-2"/>
        </w:rPr>
        <w:t xml:space="preserve"> </w:t>
      </w:r>
      <w:r>
        <w:t>recorded</w:t>
      </w:r>
      <w:r>
        <w:rPr>
          <w:spacing w:val="-2"/>
        </w:rPr>
        <w:t xml:space="preserve"> </w:t>
      </w:r>
      <w:r>
        <w:t>in</w:t>
      </w:r>
      <w:r>
        <w:rPr>
          <w:spacing w:val="-2"/>
        </w:rPr>
        <w:t xml:space="preserve"> </w:t>
      </w:r>
      <w:del w:id="125" w:author="Hinds, Chris M (DFG)" w:date="2024-10-31T16:06:00Z" w16du:dateUtc="2024-11-01T00:06:00Z">
        <w:r w:rsidDel="00DA3E78">
          <w:delText>Southeast</w:delText>
        </w:r>
        <w:r w:rsidDel="00DA3E78">
          <w:rPr>
            <w:spacing w:val="-2"/>
          </w:rPr>
          <w:delText xml:space="preserve"> </w:delText>
        </w:r>
        <w:r w:rsidDel="00DA3E78">
          <w:delText>Alaska</w:delText>
        </w:r>
      </w:del>
      <w:ins w:id="126" w:author="Hinds, Chris M (DFG)" w:date="2024-10-31T16:06:00Z" w16du:dateUtc="2024-11-01T00:06:00Z">
        <w:r w:rsidR="00DA3E78">
          <w:t>SEAK</w:t>
        </w:r>
      </w:ins>
      <w:r>
        <w:rPr>
          <w:spacing w:val="-2"/>
        </w:rPr>
        <w:t xml:space="preserve"> </w:t>
      </w:r>
      <w:r>
        <w:t>(Love</w:t>
      </w:r>
      <w:r>
        <w:rPr>
          <w:spacing w:val="-1"/>
        </w:rPr>
        <w:t xml:space="preserve"> </w:t>
      </w:r>
      <w:r w:rsidRPr="00A94004">
        <w:rPr>
          <w:iCs/>
          <w:rPrChange w:id="127" w:author="Hinds, Chris M (DFG)" w:date="2024-11-01T10:46:00Z" w16du:dateUtc="2024-11-01T18:46:00Z">
            <w:rPr>
              <w:i/>
            </w:rPr>
          </w:rPrChange>
        </w:rPr>
        <w:t>et al</w:t>
      </w:r>
      <w:r>
        <w:rPr>
          <w:i/>
        </w:rPr>
        <w:t xml:space="preserve">. </w:t>
      </w:r>
      <w:r>
        <w:t>1990,</w:t>
      </w:r>
      <w:r>
        <w:rPr>
          <w:spacing w:val="-2"/>
        </w:rPr>
        <w:t xml:space="preserve"> </w:t>
      </w:r>
      <w:r>
        <w:t>O’Connell</w:t>
      </w:r>
      <w:r>
        <w:rPr>
          <w:spacing w:val="-2"/>
        </w:rPr>
        <w:t xml:space="preserve"> </w:t>
      </w:r>
      <w:r>
        <w:t>1987). Juveniles</w:t>
      </w:r>
      <w:r>
        <w:rPr>
          <w:spacing w:val="-2"/>
        </w:rPr>
        <w:t xml:space="preserve"> </w:t>
      </w:r>
      <w:r>
        <w:t>are</w:t>
      </w:r>
      <w:r>
        <w:rPr>
          <w:spacing w:val="-2"/>
        </w:rPr>
        <w:t xml:space="preserve"> </w:t>
      </w:r>
      <w:r>
        <w:t xml:space="preserve">typically found in nearshore areas of high relief with vertical walls and abundant algae and kelp (Love </w:t>
      </w:r>
      <w:r w:rsidRPr="00A94004">
        <w:rPr>
          <w:iCs/>
          <w:rPrChange w:id="128" w:author="Hinds, Chris M (DFG)" w:date="2024-11-01T10:46:00Z" w16du:dateUtc="2024-11-01T18:46:00Z">
            <w:rPr>
              <w:i/>
            </w:rPr>
          </w:rPrChange>
        </w:rPr>
        <w:t>et al</w:t>
      </w:r>
      <w:r>
        <w:rPr>
          <w:i/>
        </w:rPr>
        <w:t>.</w:t>
      </w:r>
      <w:r>
        <w:rPr>
          <w:i/>
          <w:spacing w:val="37"/>
        </w:rPr>
        <w:t xml:space="preserve"> </w:t>
      </w:r>
      <w:r>
        <w:t>2002, Love 2011), but other characteristics of early life history for yelloweye rockfish and other DSR species are poorly</w:t>
      </w:r>
      <w:r>
        <w:rPr>
          <w:spacing w:val="-13"/>
        </w:rPr>
        <w:t xml:space="preserve"> </w:t>
      </w:r>
      <w:r>
        <w:t>understood.</w:t>
      </w:r>
      <w:r>
        <w:rPr>
          <w:spacing w:val="-7"/>
        </w:rPr>
        <w:t xml:space="preserve"> </w:t>
      </w:r>
      <w:r>
        <w:t>Yelloweye</w:t>
      </w:r>
      <w:r>
        <w:rPr>
          <w:spacing w:val="-13"/>
        </w:rPr>
        <w:t xml:space="preserve"> </w:t>
      </w:r>
      <w:r>
        <w:t>rockfish</w:t>
      </w:r>
      <w:r>
        <w:rPr>
          <w:spacing w:val="-12"/>
        </w:rPr>
        <w:t xml:space="preserve"> </w:t>
      </w:r>
      <w:r>
        <w:t>from</w:t>
      </w:r>
      <w:r>
        <w:rPr>
          <w:spacing w:val="-13"/>
        </w:rPr>
        <w:t xml:space="preserve"> </w:t>
      </w:r>
      <w:r>
        <w:t>British</w:t>
      </w:r>
      <w:r>
        <w:rPr>
          <w:spacing w:val="-12"/>
        </w:rPr>
        <w:t xml:space="preserve"> </w:t>
      </w:r>
      <w:r>
        <w:t>Columbia</w:t>
      </w:r>
      <w:r>
        <w:rPr>
          <w:spacing w:val="-13"/>
        </w:rPr>
        <w:t xml:space="preserve"> </w:t>
      </w:r>
      <w:r>
        <w:t>reach</w:t>
      </w:r>
      <w:r>
        <w:rPr>
          <w:spacing w:val="-12"/>
        </w:rPr>
        <w:t xml:space="preserve"> </w:t>
      </w:r>
      <w:r>
        <w:t>size-</w:t>
      </w:r>
      <w:r>
        <w:rPr>
          <w:spacing w:val="-13"/>
        </w:rPr>
        <w:t xml:space="preserve"> </w:t>
      </w:r>
      <w:r>
        <w:t>and</w:t>
      </w:r>
      <w:r>
        <w:rPr>
          <w:spacing w:val="-12"/>
        </w:rPr>
        <w:t xml:space="preserve"> </w:t>
      </w:r>
      <w:r>
        <w:t>age-at-50%</w:t>
      </w:r>
      <w:r>
        <w:rPr>
          <w:spacing w:val="-13"/>
        </w:rPr>
        <w:t xml:space="preserve"> </w:t>
      </w:r>
      <w:r>
        <w:t>maturity</w:t>
      </w:r>
      <w:r>
        <w:rPr>
          <w:spacing w:val="-12"/>
        </w:rPr>
        <w:t xml:space="preserve"> </w:t>
      </w:r>
      <w:r>
        <w:t>at</w:t>
      </w:r>
      <w:r>
        <w:rPr>
          <w:spacing w:val="-13"/>
        </w:rPr>
        <w:t xml:space="preserve"> </w:t>
      </w:r>
      <w:r>
        <w:t>54</w:t>
      </w:r>
      <w:r>
        <w:rPr>
          <w:spacing w:val="-12"/>
        </w:rPr>
        <w:t xml:space="preserve"> </w:t>
      </w:r>
      <w:r>
        <w:t xml:space="preserve">cm and 22 years for males and 46 cm and 19 years for females (Love </w:t>
      </w:r>
      <w:r w:rsidRPr="00A94004">
        <w:rPr>
          <w:iCs/>
          <w:rPrChange w:id="129" w:author="Hinds, Chris M (DFG)" w:date="2024-11-01T10:46:00Z" w16du:dateUtc="2024-11-01T18:46:00Z">
            <w:rPr>
              <w:i/>
            </w:rPr>
          </w:rPrChange>
        </w:rPr>
        <w:t>et al</w:t>
      </w:r>
      <w:r>
        <w:rPr>
          <w:i/>
        </w:rPr>
        <w:t>.</w:t>
      </w:r>
      <w:r>
        <w:rPr>
          <w:i/>
          <w:spacing w:val="40"/>
        </w:rPr>
        <w:t xml:space="preserve"> </w:t>
      </w:r>
      <w:r>
        <w:t>2002).</w:t>
      </w:r>
      <w:r>
        <w:rPr>
          <w:spacing w:val="40"/>
        </w:rPr>
        <w:t xml:space="preserve"> </w:t>
      </w:r>
      <w:r>
        <w:t>Yelloweye rockfish reach age-at-50% maturity at 16 years for females and 15 years for males in both Prince William Sound (PWS) and the Northern Gulf of Alaska (NGOA) (Arthur 2020).</w:t>
      </w:r>
      <w:r>
        <w:rPr>
          <w:spacing w:val="40"/>
        </w:rPr>
        <w:t xml:space="preserve"> </w:t>
      </w:r>
      <w:r>
        <w:t>Female yelloweye rockfish reach length-at-50% maturity</w:t>
      </w:r>
      <w:r>
        <w:rPr>
          <w:spacing w:val="-1"/>
        </w:rPr>
        <w:t xml:space="preserve"> </w:t>
      </w:r>
      <w:r>
        <w:t>at</w:t>
      </w:r>
      <w:r>
        <w:rPr>
          <w:spacing w:val="-2"/>
        </w:rPr>
        <w:t xml:space="preserve"> </w:t>
      </w:r>
      <w:r>
        <w:t>46.7</w:t>
      </w:r>
      <w:r>
        <w:rPr>
          <w:spacing w:val="-2"/>
        </w:rPr>
        <w:t xml:space="preserve"> </w:t>
      </w:r>
      <w:r>
        <w:t>cm</w:t>
      </w:r>
      <w:r>
        <w:rPr>
          <w:spacing w:val="-1"/>
        </w:rPr>
        <w:t xml:space="preserve"> </w:t>
      </w:r>
      <w:r>
        <w:t>in</w:t>
      </w:r>
      <w:r>
        <w:rPr>
          <w:spacing w:val="-2"/>
        </w:rPr>
        <w:t xml:space="preserve"> </w:t>
      </w:r>
      <w:r>
        <w:t>the</w:t>
      </w:r>
      <w:r>
        <w:rPr>
          <w:spacing w:val="-1"/>
        </w:rPr>
        <w:t xml:space="preserve"> </w:t>
      </w:r>
      <w:r>
        <w:t>NGOA</w:t>
      </w:r>
      <w:r>
        <w:rPr>
          <w:spacing w:val="-1"/>
        </w:rPr>
        <w:t xml:space="preserve"> </w:t>
      </w:r>
      <w:r>
        <w:t>and</w:t>
      </w:r>
      <w:r>
        <w:rPr>
          <w:spacing w:val="-2"/>
        </w:rPr>
        <w:t xml:space="preserve"> </w:t>
      </w:r>
      <w:r>
        <w:t>41.1</w:t>
      </w:r>
      <w:r>
        <w:rPr>
          <w:spacing w:val="-1"/>
        </w:rPr>
        <w:t xml:space="preserve"> </w:t>
      </w:r>
      <w:r>
        <w:t>cm</w:t>
      </w:r>
      <w:r>
        <w:rPr>
          <w:spacing w:val="-1"/>
        </w:rPr>
        <w:t xml:space="preserve"> </w:t>
      </w:r>
      <w:r>
        <w:t>in</w:t>
      </w:r>
      <w:r>
        <w:rPr>
          <w:spacing w:val="-2"/>
        </w:rPr>
        <w:t xml:space="preserve"> </w:t>
      </w:r>
      <w:r>
        <w:t>PWS,</w:t>
      </w:r>
      <w:r>
        <w:rPr>
          <w:spacing w:val="-2"/>
        </w:rPr>
        <w:t xml:space="preserve"> </w:t>
      </w:r>
      <w:ins w:id="130" w:author="Hinds, Chris M (DFG)" w:date="2024-10-31T16:07:00Z" w16du:dateUtc="2024-11-01T00:07:00Z">
        <w:r w:rsidR="00DA3E78">
          <w:t>whereas</w:t>
        </w:r>
      </w:ins>
      <w:del w:id="131" w:author="Hinds, Chris M (DFG)" w:date="2024-10-31T16:07:00Z" w16du:dateUtc="2024-11-01T00:07:00Z">
        <w:r w:rsidDel="00DA3E78">
          <w:delText>wh</w:delText>
        </w:r>
      </w:del>
      <w:del w:id="132" w:author="Hinds, Chris M (DFG)" w:date="2024-10-31T16:06:00Z" w16du:dateUtc="2024-11-01T00:06:00Z">
        <w:r w:rsidDel="00DA3E78">
          <w:delText>ile</w:delText>
        </w:r>
      </w:del>
      <w:r>
        <w:rPr>
          <w:spacing w:val="-1"/>
        </w:rPr>
        <w:t xml:space="preserve"> </w:t>
      </w:r>
      <w:r>
        <w:t>male</w:t>
      </w:r>
      <w:r>
        <w:rPr>
          <w:spacing w:val="-1"/>
        </w:rPr>
        <w:t xml:space="preserve"> </w:t>
      </w:r>
      <w:r>
        <w:t>yelloweye</w:t>
      </w:r>
      <w:r>
        <w:rPr>
          <w:spacing w:val="-1"/>
        </w:rPr>
        <w:t xml:space="preserve"> </w:t>
      </w:r>
      <w:r>
        <w:t>rockfish</w:t>
      </w:r>
      <w:r>
        <w:rPr>
          <w:spacing w:val="-2"/>
        </w:rPr>
        <w:t xml:space="preserve"> </w:t>
      </w:r>
      <w:r>
        <w:t>reach</w:t>
      </w:r>
      <w:r>
        <w:rPr>
          <w:spacing w:val="-1"/>
        </w:rPr>
        <w:t xml:space="preserve"> </w:t>
      </w:r>
      <w:r>
        <w:t>length-at-50% maturity at 44.0 cm in the NGOA and 40.8 cm in PWS (Arthur 2020).</w:t>
      </w:r>
      <w:r>
        <w:rPr>
          <w:spacing w:val="40"/>
        </w:rPr>
        <w:t xml:space="preserve"> </w:t>
      </w:r>
      <w:r>
        <w:t xml:space="preserve">In </w:t>
      </w:r>
      <w:del w:id="133" w:author="Hinds, Chris M (DFG)" w:date="2024-10-31T16:07:00Z" w16du:dateUtc="2024-11-01T00:07:00Z">
        <w:r w:rsidDel="00DA3E78">
          <w:delText>Southeast Alaska</w:delText>
        </w:r>
      </w:del>
      <w:ins w:id="134" w:author="Hinds, Chris M (DFG)" w:date="2024-10-31T16:07:00Z" w16du:dateUtc="2024-11-01T00:07:00Z">
        <w:r w:rsidR="00DA3E78">
          <w:t>SEAK</w:t>
        </w:r>
      </w:ins>
      <w:r>
        <w:t>, yelloweye rockfish begin recruiting to the commercial fishery at age-8.</w:t>
      </w:r>
    </w:p>
    <w:p w14:paraId="41369389" w14:textId="77777777" w:rsidR="00A00D85" w:rsidRDefault="00A00D85">
      <w:pPr>
        <w:pStyle w:val="BodyText"/>
        <w:spacing w:before="144"/>
      </w:pPr>
    </w:p>
    <w:p w14:paraId="65C6B4C0" w14:textId="77777777" w:rsidR="00A00D85" w:rsidRDefault="002105A4">
      <w:pPr>
        <w:pStyle w:val="Heading1"/>
        <w:spacing w:before="1"/>
      </w:pPr>
      <w:bookmarkStart w:id="135" w:name="Fishery_and_management_history"/>
      <w:bookmarkEnd w:id="135"/>
      <w:r>
        <w:rPr>
          <w:w w:val="110"/>
        </w:rPr>
        <w:t>Fishery</w:t>
      </w:r>
      <w:r>
        <w:rPr>
          <w:spacing w:val="10"/>
          <w:w w:val="110"/>
        </w:rPr>
        <w:t xml:space="preserve"> </w:t>
      </w:r>
      <w:r>
        <w:rPr>
          <w:w w:val="110"/>
        </w:rPr>
        <w:t>and</w:t>
      </w:r>
      <w:r>
        <w:rPr>
          <w:spacing w:val="10"/>
          <w:w w:val="110"/>
        </w:rPr>
        <w:t xml:space="preserve"> </w:t>
      </w:r>
      <w:r>
        <w:rPr>
          <w:w w:val="110"/>
        </w:rPr>
        <w:t>management</w:t>
      </w:r>
      <w:r>
        <w:rPr>
          <w:spacing w:val="11"/>
          <w:w w:val="110"/>
        </w:rPr>
        <w:t xml:space="preserve"> </w:t>
      </w:r>
      <w:r>
        <w:rPr>
          <w:spacing w:val="-2"/>
          <w:w w:val="110"/>
        </w:rPr>
        <w:t>history</w:t>
      </w:r>
    </w:p>
    <w:p w14:paraId="13111C9E" w14:textId="77777777" w:rsidR="00A00D85" w:rsidRDefault="002105A4">
      <w:pPr>
        <w:pStyle w:val="Heading2"/>
        <w:spacing w:before="260"/>
      </w:pPr>
      <w:bookmarkStart w:id="136" w:name="Management_units"/>
      <w:bookmarkEnd w:id="136"/>
      <w:r>
        <w:rPr>
          <w:w w:val="105"/>
        </w:rPr>
        <w:t>Management</w:t>
      </w:r>
      <w:r>
        <w:rPr>
          <w:spacing w:val="25"/>
          <w:w w:val="105"/>
        </w:rPr>
        <w:t xml:space="preserve"> </w:t>
      </w:r>
      <w:r>
        <w:rPr>
          <w:spacing w:val="-2"/>
          <w:w w:val="105"/>
        </w:rPr>
        <w:t>units</w:t>
      </w:r>
    </w:p>
    <w:p w14:paraId="12839E56" w14:textId="2ED60CBD" w:rsidR="00A00D85" w:rsidRDefault="002105A4">
      <w:pPr>
        <w:pStyle w:val="BodyText"/>
        <w:spacing w:before="228" w:line="213" w:lineRule="auto"/>
        <w:ind w:left="120" w:right="1015"/>
        <w:jc w:val="both"/>
      </w:pPr>
      <w:r>
        <w:t>Prior</w:t>
      </w:r>
      <w:r>
        <w:rPr>
          <w:spacing w:val="-1"/>
        </w:rPr>
        <w:t xml:space="preserve"> </w:t>
      </w:r>
      <w:r>
        <w:t>to</w:t>
      </w:r>
      <w:r>
        <w:rPr>
          <w:spacing w:val="-1"/>
        </w:rPr>
        <w:t xml:space="preserve"> </w:t>
      </w:r>
      <w:r>
        <w:t>1992,</w:t>
      </w:r>
      <w:r>
        <w:rPr>
          <w:spacing w:val="-1"/>
        </w:rPr>
        <w:t xml:space="preserve"> </w:t>
      </w:r>
      <w:r>
        <w:t>the</w:t>
      </w:r>
      <w:r>
        <w:rPr>
          <w:spacing w:val="-1"/>
        </w:rPr>
        <w:t xml:space="preserve"> </w:t>
      </w:r>
      <w:r>
        <w:t>DSR</w:t>
      </w:r>
      <w:r>
        <w:rPr>
          <w:spacing w:val="-1"/>
        </w:rPr>
        <w:t xml:space="preserve"> </w:t>
      </w:r>
      <w:r>
        <w:t>complex</w:t>
      </w:r>
      <w:r>
        <w:rPr>
          <w:spacing w:val="-1"/>
        </w:rPr>
        <w:t xml:space="preserve"> </w:t>
      </w:r>
      <w:r>
        <w:t>was</w:t>
      </w:r>
      <w:r>
        <w:rPr>
          <w:spacing w:val="-1"/>
        </w:rPr>
        <w:t xml:space="preserve"> </w:t>
      </w:r>
      <w:r>
        <w:t>recognized</w:t>
      </w:r>
      <w:r>
        <w:rPr>
          <w:spacing w:val="-1"/>
        </w:rPr>
        <w:t xml:space="preserve"> </w:t>
      </w:r>
      <w:r>
        <w:t>in</w:t>
      </w:r>
      <w:r>
        <w:rPr>
          <w:spacing w:val="-1"/>
        </w:rPr>
        <w:t xml:space="preserve"> </w:t>
      </w:r>
      <w:r>
        <w:t>the</w:t>
      </w:r>
      <w:r>
        <w:rPr>
          <w:spacing w:val="-1"/>
        </w:rPr>
        <w:t xml:space="preserve"> </w:t>
      </w:r>
      <w:r>
        <w:t>Fishery</w:t>
      </w:r>
      <w:r>
        <w:rPr>
          <w:spacing w:val="-1"/>
        </w:rPr>
        <w:t xml:space="preserve"> </w:t>
      </w:r>
      <w:r>
        <w:t>Management</w:t>
      </w:r>
      <w:r>
        <w:rPr>
          <w:spacing w:val="-1"/>
        </w:rPr>
        <w:t xml:space="preserve"> </w:t>
      </w:r>
      <w:r>
        <w:t>Plan</w:t>
      </w:r>
      <w:r>
        <w:rPr>
          <w:spacing w:val="-1"/>
        </w:rPr>
        <w:t xml:space="preserve"> </w:t>
      </w:r>
      <w:r>
        <w:t>(FMP)</w:t>
      </w:r>
      <w:r>
        <w:rPr>
          <w:spacing w:val="-1"/>
        </w:rPr>
        <w:t xml:space="preserve"> </w:t>
      </w:r>
      <w:r>
        <w:t>only</w:t>
      </w:r>
      <w:r>
        <w:rPr>
          <w:spacing w:val="-1"/>
        </w:rPr>
        <w:t xml:space="preserve"> </w:t>
      </w:r>
      <w:r>
        <w:t>in</w:t>
      </w:r>
      <w:r>
        <w:rPr>
          <w:spacing w:val="-1"/>
        </w:rPr>
        <w:t xml:space="preserve"> </w:t>
      </w:r>
      <w:r>
        <w:t>the</w:t>
      </w:r>
      <w:r>
        <w:rPr>
          <w:spacing w:val="-1"/>
        </w:rPr>
        <w:t xml:space="preserve"> </w:t>
      </w:r>
      <w:r>
        <w:t>waters east of 137</w:t>
      </w:r>
      <w:r>
        <w:rPr>
          <w:rFonts w:ascii="Arial" w:hAnsi="Arial"/>
          <w:i/>
          <w:position w:val="7"/>
          <w:sz w:val="14"/>
        </w:rPr>
        <w:t>◦</w:t>
      </w:r>
      <w:r>
        <w:rPr>
          <w:rFonts w:ascii="Arial" w:hAnsi="Arial"/>
          <w:i/>
          <w:spacing w:val="21"/>
          <w:position w:val="7"/>
          <w:sz w:val="14"/>
        </w:rPr>
        <w:t xml:space="preserve"> </w:t>
      </w:r>
      <w:r>
        <w:t>W. longitude.</w:t>
      </w:r>
      <w:r>
        <w:rPr>
          <w:spacing w:val="26"/>
        </w:rPr>
        <w:t xml:space="preserve"> </w:t>
      </w:r>
      <w:r>
        <w:t>In 1992, the DSR complex was recognized in East Yakutat (EYKT) and manage</w:t>
      </w:r>
      <w:del w:id="137" w:author="Hinds, Chris M (DFG)" w:date="2024-10-31T16:07:00Z" w16du:dateUtc="2024-11-01T00:07:00Z">
        <w:r w:rsidDel="00DA3E78">
          <w:delText xml:space="preserve">- </w:delText>
        </w:r>
      </w:del>
      <w:r>
        <w:t>ment of DSR extended westward to 140</w:t>
      </w:r>
      <w:r>
        <w:rPr>
          <w:rFonts w:ascii="Arial" w:hAnsi="Arial"/>
          <w:i/>
          <w:position w:val="7"/>
          <w:sz w:val="14"/>
        </w:rPr>
        <w:t>◦</w:t>
      </w:r>
      <w:r>
        <w:rPr>
          <w:rFonts w:ascii="Arial" w:hAnsi="Arial"/>
          <w:i/>
          <w:spacing w:val="20"/>
          <w:position w:val="7"/>
          <w:sz w:val="14"/>
        </w:rPr>
        <w:t xml:space="preserve"> </w:t>
      </w:r>
      <w:r>
        <w:t>W. longitude. This area is referred to as SEO and comprises four management units:</w:t>
      </w:r>
      <w:r>
        <w:rPr>
          <w:spacing w:val="33"/>
        </w:rPr>
        <w:t xml:space="preserve"> </w:t>
      </w:r>
      <w:r>
        <w:t xml:space="preserve">EYKT, NSEO, CSEO, and SSEO (Figure </w:t>
      </w:r>
      <w:hyperlink w:anchor="_bookmark12" w:history="1">
        <w:r>
          <w:t>14.1).</w:t>
        </w:r>
      </w:hyperlink>
      <w:r>
        <w:rPr>
          <w:spacing w:val="35"/>
        </w:rPr>
        <w:t xml:space="preserve"> </w:t>
      </w:r>
      <w:r>
        <w:t>In the SEO, the State of Alaska and the National</w:t>
      </w:r>
      <w:r>
        <w:rPr>
          <w:spacing w:val="-3"/>
        </w:rPr>
        <w:t xml:space="preserve"> </w:t>
      </w:r>
      <w:r>
        <w:t>Marine</w:t>
      </w:r>
      <w:r>
        <w:rPr>
          <w:spacing w:val="-3"/>
        </w:rPr>
        <w:t xml:space="preserve"> </w:t>
      </w:r>
      <w:r>
        <w:t>Fisheries</w:t>
      </w:r>
      <w:r>
        <w:rPr>
          <w:spacing w:val="-3"/>
        </w:rPr>
        <w:t xml:space="preserve"> </w:t>
      </w:r>
      <w:r>
        <w:t>Service</w:t>
      </w:r>
      <w:r>
        <w:rPr>
          <w:spacing w:val="-2"/>
        </w:rPr>
        <w:t xml:space="preserve"> </w:t>
      </w:r>
      <w:r>
        <w:t>(NMFS)</w:t>
      </w:r>
      <w:r>
        <w:rPr>
          <w:spacing w:val="-3"/>
        </w:rPr>
        <w:t xml:space="preserve"> </w:t>
      </w:r>
      <w:r>
        <w:t>manage</w:t>
      </w:r>
      <w:r>
        <w:rPr>
          <w:spacing w:val="-2"/>
        </w:rPr>
        <w:t xml:space="preserve"> </w:t>
      </w:r>
      <w:r>
        <w:t>DSR</w:t>
      </w:r>
      <w:r>
        <w:rPr>
          <w:spacing w:val="-3"/>
        </w:rPr>
        <w:t xml:space="preserve"> </w:t>
      </w:r>
      <w:r>
        <w:t>jointly.</w:t>
      </w:r>
      <w:r>
        <w:rPr>
          <w:spacing w:val="15"/>
        </w:rPr>
        <w:t xml:space="preserve"> </w:t>
      </w:r>
      <w:r>
        <w:t>The</w:t>
      </w:r>
      <w:r>
        <w:rPr>
          <w:spacing w:val="-3"/>
        </w:rPr>
        <w:t xml:space="preserve"> </w:t>
      </w:r>
      <w:r>
        <w:t>two</w:t>
      </w:r>
      <w:r>
        <w:rPr>
          <w:spacing w:val="-3"/>
        </w:rPr>
        <w:t xml:space="preserve"> </w:t>
      </w:r>
      <w:r>
        <w:t>internal</w:t>
      </w:r>
      <w:r>
        <w:rPr>
          <w:spacing w:val="-3"/>
        </w:rPr>
        <w:t xml:space="preserve"> </w:t>
      </w:r>
      <w:r>
        <w:t>state</w:t>
      </w:r>
      <w:r>
        <w:rPr>
          <w:spacing w:val="-3"/>
        </w:rPr>
        <w:t xml:space="preserve"> </w:t>
      </w:r>
      <w:r>
        <w:t>waters</w:t>
      </w:r>
      <w:r>
        <w:rPr>
          <w:spacing w:val="-3"/>
        </w:rPr>
        <w:t xml:space="preserve"> </w:t>
      </w:r>
      <w:r>
        <w:t xml:space="preserve">subdistricts, Northern Southeast Inside (NSEI) and Southern Southeast Inside (SSEI) are managed entirely by the State of Alaska and are not included in this stock assessment. See Appendix B in Joy </w:t>
      </w:r>
      <w:r w:rsidRPr="00A94004">
        <w:rPr>
          <w:iCs/>
          <w:rPrChange w:id="138" w:author="Hinds, Chris M (DFG)" w:date="2024-11-01T10:46:00Z" w16du:dateUtc="2024-11-01T18:46:00Z">
            <w:rPr>
              <w:i/>
            </w:rPr>
          </w:rPrChange>
        </w:rPr>
        <w:t>et al</w:t>
      </w:r>
      <w:r>
        <w:rPr>
          <w:i/>
        </w:rPr>
        <w:t xml:space="preserve">. </w:t>
      </w:r>
      <w:r>
        <w:t>(2022) for a detailed description of historical DSR management changes.</w:t>
      </w:r>
    </w:p>
    <w:p w14:paraId="5E5E00EA" w14:textId="77777777" w:rsidR="00A00D85" w:rsidRDefault="002105A4">
      <w:pPr>
        <w:pStyle w:val="BodyText"/>
        <w:spacing w:before="111" w:line="213" w:lineRule="auto"/>
        <w:ind w:left="120" w:right="1016"/>
        <w:jc w:val="both"/>
      </w:pPr>
      <w:r>
        <w:rPr>
          <w:spacing w:val="-2"/>
        </w:rPr>
        <w:t>The</w:t>
      </w:r>
      <w:r>
        <w:rPr>
          <w:spacing w:val="-6"/>
        </w:rPr>
        <w:t xml:space="preserve"> </w:t>
      </w:r>
      <w:r>
        <w:rPr>
          <w:spacing w:val="-2"/>
        </w:rPr>
        <w:t>DSR</w:t>
      </w:r>
      <w:r>
        <w:rPr>
          <w:spacing w:val="-6"/>
        </w:rPr>
        <w:t xml:space="preserve"> </w:t>
      </w:r>
      <w:r>
        <w:rPr>
          <w:spacing w:val="-2"/>
        </w:rPr>
        <w:t>species</w:t>
      </w:r>
      <w:r>
        <w:rPr>
          <w:spacing w:val="-6"/>
        </w:rPr>
        <w:t xml:space="preserve"> </w:t>
      </w:r>
      <w:r>
        <w:rPr>
          <w:spacing w:val="-2"/>
        </w:rPr>
        <w:t>were</w:t>
      </w:r>
      <w:r>
        <w:rPr>
          <w:spacing w:val="-6"/>
        </w:rPr>
        <w:t xml:space="preserve"> </w:t>
      </w:r>
      <w:r>
        <w:rPr>
          <w:spacing w:val="-2"/>
        </w:rPr>
        <w:t>added</w:t>
      </w:r>
      <w:r>
        <w:rPr>
          <w:spacing w:val="-7"/>
        </w:rPr>
        <w:t xml:space="preserve"> </w:t>
      </w:r>
      <w:r>
        <w:rPr>
          <w:spacing w:val="-2"/>
        </w:rPr>
        <w:t>to</w:t>
      </w:r>
      <w:r>
        <w:rPr>
          <w:spacing w:val="-6"/>
        </w:rPr>
        <w:t xml:space="preserve"> </w:t>
      </w:r>
      <w:r>
        <w:rPr>
          <w:spacing w:val="-2"/>
        </w:rPr>
        <w:t>the</w:t>
      </w:r>
      <w:r>
        <w:rPr>
          <w:spacing w:val="-6"/>
        </w:rPr>
        <w:t xml:space="preserve"> </w:t>
      </w:r>
      <w:r>
        <w:rPr>
          <w:spacing w:val="-2"/>
        </w:rPr>
        <w:t>GOA</w:t>
      </w:r>
      <w:r>
        <w:rPr>
          <w:spacing w:val="-6"/>
        </w:rPr>
        <w:t xml:space="preserve"> </w:t>
      </w:r>
      <w:r>
        <w:rPr>
          <w:spacing w:val="-2"/>
        </w:rPr>
        <w:t>Other</w:t>
      </w:r>
      <w:r>
        <w:rPr>
          <w:spacing w:val="-7"/>
        </w:rPr>
        <w:t xml:space="preserve"> </w:t>
      </w:r>
      <w:r>
        <w:rPr>
          <w:spacing w:val="-2"/>
        </w:rPr>
        <w:t>Rockfish</w:t>
      </w:r>
      <w:r>
        <w:rPr>
          <w:spacing w:val="-7"/>
        </w:rPr>
        <w:t xml:space="preserve"> </w:t>
      </w:r>
      <w:r>
        <w:rPr>
          <w:spacing w:val="-2"/>
        </w:rPr>
        <w:t>stock</w:t>
      </w:r>
      <w:r>
        <w:rPr>
          <w:spacing w:val="-7"/>
        </w:rPr>
        <w:t xml:space="preserve"> </w:t>
      </w:r>
      <w:r>
        <w:rPr>
          <w:spacing w:val="-2"/>
        </w:rPr>
        <w:t>complex</w:t>
      </w:r>
      <w:r>
        <w:rPr>
          <w:spacing w:val="-7"/>
        </w:rPr>
        <w:t xml:space="preserve"> </w:t>
      </w:r>
      <w:r>
        <w:rPr>
          <w:spacing w:val="-2"/>
        </w:rPr>
        <w:t>in</w:t>
      </w:r>
      <w:r>
        <w:rPr>
          <w:spacing w:val="-7"/>
        </w:rPr>
        <w:t xml:space="preserve"> </w:t>
      </w:r>
      <w:r>
        <w:rPr>
          <w:spacing w:val="-2"/>
        </w:rPr>
        <w:t>2013</w:t>
      </w:r>
      <w:r>
        <w:rPr>
          <w:spacing w:val="-6"/>
        </w:rPr>
        <w:t xml:space="preserve"> </w:t>
      </w:r>
      <w:r>
        <w:rPr>
          <w:spacing w:val="-2"/>
        </w:rPr>
        <w:t>in</w:t>
      </w:r>
      <w:r>
        <w:rPr>
          <w:spacing w:val="-7"/>
        </w:rPr>
        <w:t xml:space="preserve"> </w:t>
      </w:r>
      <w:r>
        <w:rPr>
          <w:spacing w:val="-2"/>
        </w:rPr>
        <w:t>the</w:t>
      </w:r>
      <w:r>
        <w:rPr>
          <w:spacing w:val="-6"/>
        </w:rPr>
        <w:t xml:space="preserve"> </w:t>
      </w:r>
      <w:r>
        <w:rPr>
          <w:spacing w:val="-2"/>
        </w:rPr>
        <w:t>Western</w:t>
      </w:r>
      <w:r>
        <w:rPr>
          <w:spacing w:val="-7"/>
        </w:rPr>
        <w:t xml:space="preserve"> </w:t>
      </w:r>
      <w:r>
        <w:rPr>
          <w:spacing w:val="-2"/>
        </w:rPr>
        <w:t>GOA,</w:t>
      </w:r>
      <w:r>
        <w:rPr>
          <w:spacing w:val="-7"/>
        </w:rPr>
        <w:t xml:space="preserve"> </w:t>
      </w:r>
      <w:r>
        <w:rPr>
          <w:spacing w:val="-2"/>
        </w:rPr>
        <w:t xml:space="preserve">Central </w:t>
      </w:r>
      <w:r>
        <w:t>GOA,</w:t>
      </w:r>
      <w:r>
        <w:rPr>
          <w:spacing w:val="-8"/>
        </w:rPr>
        <w:t xml:space="preserve"> </w:t>
      </w:r>
      <w:r>
        <w:t>and</w:t>
      </w:r>
      <w:r>
        <w:rPr>
          <w:spacing w:val="-8"/>
        </w:rPr>
        <w:t xml:space="preserve"> </w:t>
      </w:r>
      <w:r>
        <w:t>West</w:t>
      </w:r>
      <w:r>
        <w:rPr>
          <w:spacing w:val="-8"/>
        </w:rPr>
        <w:t xml:space="preserve"> </w:t>
      </w:r>
      <w:r>
        <w:t>Yakutat</w:t>
      </w:r>
      <w:r>
        <w:rPr>
          <w:spacing w:val="-8"/>
        </w:rPr>
        <w:t xml:space="preserve"> </w:t>
      </w:r>
      <w:r>
        <w:t>management</w:t>
      </w:r>
      <w:r>
        <w:rPr>
          <w:spacing w:val="-8"/>
        </w:rPr>
        <w:t xml:space="preserve"> </w:t>
      </w:r>
      <w:r>
        <w:t>areas. However,</w:t>
      </w:r>
      <w:r>
        <w:rPr>
          <w:spacing w:val="-8"/>
        </w:rPr>
        <w:t xml:space="preserve"> </w:t>
      </w:r>
      <w:r>
        <w:t>recent</w:t>
      </w:r>
      <w:r>
        <w:rPr>
          <w:spacing w:val="-8"/>
        </w:rPr>
        <w:t xml:space="preserve"> </w:t>
      </w:r>
      <w:r>
        <w:t>research</w:t>
      </w:r>
      <w:r>
        <w:rPr>
          <w:spacing w:val="-8"/>
        </w:rPr>
        <w:t xml:space="preserve"> </w:t>
      </w:r>
      <w:r>
        <w:t>on</w:t>
      </w:r>
      <w:r>
        <w:rPr>
          <w:spacing w:val="-8"/>
        </w:rPr>
        <w:t xml:space="preserve"> </w:t>
      </w:r>
      <w:r>
        <w:t>the</w:t>
      </w:r>
      <w:r>
        <w:rPr>
          <w:spacing w:val="-8"/>
        </w:rPr>
        <w:t xml:space="preserve"> </w:t>
      </w:r>
      <w:r>
        <w:t>stock</w:t>
      </w:r>
      <w:r>
        <w:rPr>
          <w:spacing w:val="-8"/>
        </w:rPr>
        <w:t xml:space="preserve"> </w:t>
      </w:r>
      <w:r>
        <w:t>structure</w:t>
      </w:r>
      <w:r>
        <w:rPr>
          <w:spacing w:val="-8"/>
        </w:rPr>
        <w:t xml:space="preserve"> </w:t>
      </w:r>
      <w:r>
        <w:t>of</w:t>
      </w:r>
      <w:r>
        <w:rPr>
          <w:spacing w:val="-8"/>
        </w:rPr>
        <w:t xml:space="preserve"> </w:t>
      </w:r>
      <w:r>
        <w:t>‘slope’</w:t>
      </w:r>
      <w:r>
        <w:rPr>
          <w:spacing w:val="-8"/>
        </w:rPr>
        <w:t xml:space="preserve"> </w:t>
      </w:r>
      <w:r>
        <w:t xml:space="preserve">and </w:t>
      </w:r>
      <w:r>
        <w:rPr>
          <w:spacing w:val="-2"/>
        </w:rPr>
        <w:t>‘demersal</w:t>
      </w:r>
      <w:r>
        <w:rPr>
          <w:spacing w:val="-8"/>
        </w:rPr>
        <w:t xml:space="preserve"> </w:t>
      </w:r>
      <w:r>
        <w:rPr>
          <w:spacing w:val="-2"/>
        </w:rPr>
        <w:t>shelf’</w:t>
      </w:r>
      <w:r>
        <w:rPr>
          <w:spacing w:val="-8"/>
        </w:rPr>
        <w:t xml:space="preserve"> </w:t>
      </w:r>
      <w:r>
        <w:rPr>
          <w:spacing w:val="-2"/>
        </w:rPr>
        <w:t>rockfish</w:t>
      </w:r>
      <w:r>
        <w:rPr>
          <w:spacing w:val="-8"/>
        </w:rPr>
        <w:t xml:space="preserve"> </w:t>
      </w:r>
      <w:r>
        <w:rPr>
          <w:spacing w:val="-2"/>
        </w:rPr>
        <w:t>species</w:t>
      </w:r>
      <w:r>
        <w:rPr>
          <w:spacing w:val="-8"/>
        </w:rPr>
        <w:t xml:space="preserve"> </w:t>
      </w:r>
      <w:r>
        <w:rPr>
          <w:spacing w:val="-2"/>
        </w:rPr>
        <w:t>was</w:t>
      </w:r>
      <w:r>
        <w:rPr>
          <w:spacing w:val="-8"/>
        </w:rPr>
        <w:t xml:space="preserve"> </w:t>
      </w:r>
      <w:r>
        <w:rPr>
          <w:spacing w:val="-2"/>
        </w:rPr>
        <w:t>conducted</w:t>
      </w:r>
      <w:r>
        <w:rPr>
          <w:spacing w:val="-8"/>
        </w:rPr>
        <w:t xml:space="preserve"> </w:t>
      </w:r>
      <w:r>
        <w:rPr>
          <w:spacing w:val="-2"/>
        </w:rPr>
        <w:t>concurrently</w:t>
      </w:r>
      <w:r>
        <w:rPr>
          <w:spacing w:val="-8"/>
        </w:rPr>
        <w:t xml:space="preserve"> </w:t>
      </w:r>
      <w:r>
        <w:rPr>
          <w:spacing w:val="-2"/>
        </w:rPr>
        <w:t>with</w:t>
      </w:r>
      <w:r>
        <w:rPr>
          <w:spacing w:val="-8"/>
        </w:rPr>
        <w:t xml:space="preserve"> </w:t>
      </w:r>
      <w:r>
        <w:rPr>
          <w:spacing w:val="-2"/>
        </w:rPr>
        <w:t>the</w:t>
      </w:r>
      <w:r>
        <w:rPr>
          <w:spacing w:val="-8"/>
        </w:rPr>
        <w:t xml:space="preserve"> </w:t>
      </w:r>
      <w:r>
        <w:rPr>
          <w:spacing w:val="-2"/>
        </w:rPr>
        <w:t>discussion</w:t>
      </w:r>
      <w:r>
        <w:rPr>
          <w:spacing w:val="-8"/>
        </w:rPr>
        <w:t xml:space="preserve"> </w:t>
      </w:r>
      <w:r>
        <w:rPr>
          <w:spacing w:val="-2"/>
        </w:rPr>
        <w:t>on</w:t>
      </w:r>
      <w:r>
        <w:rPr>
          <w:spacing w:val="-8"/>
        </w:rPr>
        <w:t xml:space="preserve"> </w:t>
      </w:r>
      <w:r>
        <w:rPr>
          <w:spacing w:val="-2"/>
        </w:rPr>
        <w:t>the</w:t>
      </w:r>
      <w:r>
        <w:rPr>
          <w:spacing w:val="-8"/>
        </w:rPr>
        <w:t xml:space="preserve"> </w:t>
      </w:r>
      <w:r>
        <w:rPr>
          <w:spacing w:val="-2"/>
        </w:rPr>
        <w:t>spatial</w:t>
      </w:r>
      <w:r>
        <w:rPr>
          <w:spacing w:val="-8"/>
        </w:rPr>
        <w:t xml:space="preserve"> </w:t>
      </w:r>
      <w:r>
        <w:rPr>
          <w:spacing w:val="-2"/>
        </w:rPr>
        <w:t>management for</w:t>
      </w:r>
      <w:r>
        <w:rPr>
          <w:spacing w:val="-5"/>
        </w:rPr>
        <w:t xml:space="preserve"> </w:t>
      </w:r>
      <w:r>
        <w:rPr>
          <w:spacing w:val="-2"/>
        </w:rPr>
        <w:t>these</w:t>
      </w:r>
      <w:r>
        <w:rPr>
          <w:spacing w:val="-5"/>
        </w:rPr>
        <w:t xml:space="preserve"> </w:t>
      </w:r>
      <w:r>
        <w:rPr>
          <w:spacing w:val="-2"/>
        </w:rPr>
        <w:t>non-target</w:t>
      </w:r>
      <w:r>
        <w:rPr>
          <w:spacing w:val="-5"/>
        </w:rPr>
        <w:t xml:space="preserve"> </w:t>
      </w:r>
      <w:r>
        <w:rPr>
          <w:spacing w:val="-2"/>
        </w:rPr>
        <w:t>rockfish</w:t>
      </w:r>
      <w:r>
        <w:rPr>
          <w:spacing w:val="-5"/>
        </w:rPr>
        <w:t xml:space="preserve"> </w:t>
      </w:r>
      <w:r>
        <w:rPr>
          <w:spacing w:val="-2"/>
        </w:rPr>
        <w:t>species</w:t>
      </w:r>
      <w:r>
        <w:rPr>
          <w:spacing w:val="-5"/>
        </w:rPr>
        <w:t xml:space="preserve"> </w:t>
      </w:r>
      <w:r>
        <w:rPr>
          <w:spacing w:val="-2"/>
        </w:rPr>
        <w:t>(see</w:t>
      </w:r>
      <w:r>
        <w:rPr>
          <w:spacing w:val="-5"/>
        </w:rPr>
        <w:t xml:space="preserve"> </w:t>
      </w:r>
      <w:r>
        <w:rPr>
          <w:spacing w:val="-2"/>
        </w:rPr>
        <w:t>above</w:t>
      </w:r>
      <w:r>
        <w:rPr>
          <w:spacing w:val="-5"/>
        </w:rPr>
        <w:t xml:space="preserve"> </w:t>
      </w:r>
      <w:r>
        <w:rPr>
          <w:spacing w:val="-2"/>
        </w:rPr>
        <w:t>‘Stock</w:t>
      </w:r>
      <w:r>
        <w:rPr>
          <w:spacing w:val="-5"/>
        </w:rPr>
        <w:t xml:space="preserve"> </w:t>
      </w:r>
      <w:r>
        <w:rPr>
          <w:spacing w:val="-2"/>
        </w:rPr>
        <w:t>Structure’</w:t>
      </w:r>
      <w:r>
        <w:rPr>
          <w:spacing w:val="-5"/>
        </w:rPr>
        <w:t xml:space="preserve"> </w:t>
      </w:r>
      <w:r>
        <w:rPr>
          <w:spacing w:val="-2"/>
        </w:rPr>
        <w:t>section).</w:t>
      </w:r>
      <w:r>
        <w:rPr>
          <w:spacing w:val="24"/>
        </w:rPr>
        <w:t xml:space="preserve"> </w:t>
      </w:r>
      <w:r>
        <w:rPr>
          <w:spacing w:val="-2"/>
        </w:rPr>
        <w:t>In</w:t>
      </w:r>
      <w:r>
        <w:rPr>
          <w:spacing w:val="-5"/>
        </w:rPr>
        <w:t xml:space="preserve"> </w:t>
      </w:r>
      <w:r>
        <w:rPr>
          <w:spacing w:val="-2"/>
        </w:rPr>
        <w:t>2023, the</w:t>
      </w:r>
      <w:r>
        <w:rPr>
          <w:spacing w:val="-5"/>
        </w:rPr>
        <w:t xml:space="preserve"> </w:t>
      </w:r>
      <w:r>
        <w:rPr>
          <w:spacing w:val="-2"/>
        </w:rPr>
        <w:t>Council</w:t>
      </w:r>
      <w:r>
        <w:rPr>
          <w:spacing w:val="-5"/>
        </w:rPr>
        <w:t xml:space="preserve"> </w:t>
      </w:r>
      <w:r>
        <w:rPr>
          <w:spacing w:val="-2"/>
        </w:rPr>
        <w:t>supported</w:t>
      </w:r>
      <w:r>
        <w:rPr>
          <w:spacing w:val="-5"/>
        </w:rPr>
        <w:t xml:space="preserve"> </w:t>
      </w:r>
      <w:r>
        <w:rPr>
          <w:spacing w:val="-2"/>
        </w:rPr>
        <w:t xml:space="preserve">the </w:t>
      </w:r>
      <w:r>
        <w:t>motion</w:t>
      </w:r>
      <w:r>
        <w:rPr>
          <w:spacing w:val="-4"/>
        </w:rPr>
        <w:t xml:space="preserve"> </w:t>
      </w:r>
      <w:r>
        <w:t>to</w:t>
      </w:r>
      <w:r>
        <w:rPr>
          <w:spacing w:val="-4"/>
        </w:rPr>
        <w:t xml:space="preserve"> </w:t>
      </w:r>
      <w:r>
        <w:t>remove</w:t>
      </w:r>
      <w:r>
        <w:rPr>
          <w:spacing w:val="-4"/>
        </w:rPr>
        <w:t xml:space="preserve"> </w:t>
      </w:r>
      <w:r>
        <w:t>the</w:t>
      </w:r>
      <w:r>
        <w:rPr>
          <w:spacing w:val="-4"/>
        </w:rPr>
        <w:t xml:space="preserve"> </w:t>
      </w:r>
      <w:r>
        <w:t>seven</w:t>
      </w:r>
      <w:r>
        <w:rPr>
          <w:spacing w:val="-4"/>
        </w:rPr>
        <w:t xml:space="preserve"> </w:t>
      </w:r>
      <w:r>
        <w:t>DSR</w:t>
      </w:r>
      <w:r>
        <w:rPr>
          <w:spacing w:val="-4"/>
        </w:rPr>
        <w:t xml:space="preserve"> </w:t>
      </w:r>
      <w:r>
        <w:t>species</w:t>
      </w:r>
      <w:r>
        <w:rPr>
          <w:spacing w:val="-4"/>
        </w:rPr>
        <w:t xml:space="preserve"> </w:t>
      </w:r>
      <w:r>
        <w:t>from</w:t>
      </w:r>
      <w:r>
        <w:rPr>
          <w:spacing w:val="-4"/>
        </w:rPr>
        <w:t xml:space="preserve"> </w:t>
      </w:r>
      <w:r>
        <w:t>the</w:t>
      </w:r>
      <w:r>
        <w:rPr>
          <w:spacing w:val="-4"/>
        </w:rPr>
        <w:t xml:space="preserve"> </w:t>
      </w:r>
      <w:r>
        <w:t>GOA</w:t>
      </w:r>
      <w:r>
        <w:rPr>
          <w:spacing w:val="-4"/>
        </w:rPr>
        <w:t xml:space="preserve"> </w:t>
      </w:r>
      <w:r>
        <w:t>Other</w:t>
      </w:r>
      <w:r>
        <w:rPr>
          <w:spacing w:val="-4"/>
        </w:rPr>
        <w:t xml:space="preserve"> </w:t>
      </w:r>
      <w:r>
        <w:t>Rockfish</w:t>
      </w:r>
      <w:r>
        <w:rPr>
          <w:spacing w:val="-4"/>
        </w:rPr>
        <w:t xml:space="preserve"> </w:t>
      </w:r>
      <w:r>
        <w:t>stock</w:t>
      </w:r>
      <w:r>
        <w:rPr>
          <w:spacing w:val="-4"/>
        </w:rPr>
        <w:t xml:space="preserve"> </w:t>
      </w:r>
      <w:r>
        <w:t>complex</w:t>
      </w:r>
      <w:r>
        <w:rPr>
          <w:spacing w:val="-4"/>
        </w:rPr>
        <w:t xml:space="preserve"> </w:t>
      </w:r>
      <w:r>
        <w:t>into</w:t>
      </w:r>
      <w:r>
        <w:rPr>
          <w:spacing w:val="-4"/>
        </w:rPr>
        <w:t xml:space="preserve"> </w:t>
      </w:r>
      <w:r>
        <w:t>a</w:t>
      </w:r>
      <w:r>
        <w:rPr>
          <w:spacing w:val="-4"/>
        </w:rPr>
        <w:t xml:space="preserve"> </w:t>
      </w:r>
      <w:r>
        <w:t>separate</w:t>
      </w:r>
      <w:r>
        <w:rPr>
          <w:spacing w:val="-4"/>
        </w:rPr>
        <w:t xml:space="preserve"> </w:t>
      </w:r>
      <w:r>
        <w:t>DSR stock</w:t>
      </w:r>
      <w:r>
        <w:rPr>
          <w:spacing w:val="-9"/>
        </w:rPr>
        <w:t xml:space="preserve"> </w:t>
      </w:r>
      <w:r>
        <w:t>complex</w:t>
      </w:r>
      <w:r>
        <w:rPr>
          <w:spacing w:val="-9"/>
        </w:rPr>
        <w:t xml:space="preserve"> </w:t>
      </w:r>
      <w:r>
        <w:t>for</w:t>
      </w:r>
      <w:r>
        <w:rPr>
          <w:spacing w:val="-9"/>
        </w:rPr>
        <w:t xml:space="preserve"> </w:t>
      </w:r>
      <w:r>
        <w:t>the</w:t>
      </w:r>
      <w:r>
        <w:rPr>
          <w:spacing w:val="-9"/>
        </w:rPr>
        <w:t xml:space="preserve"> </w:t>
      </w:r>
      <w:r>
        <w:t>Western</w:t>
      </w:r>
      <w:r>
        <w:rPr>
          <w:spacing w:val="-9"/>
        </w:rPr>
        <w:t xml:space="preserve"> </w:t>
      </w:r>
      <w:r>
        <w:t>GOA,</w:t>
      </w:r>
      <w:r>
        <w:rPr>
          <w:spacing w:val="-9"/>
        </w:rPr>
        <w:t xml:space="preserve"> </w:t>
      </w:r>
      <w:r>
        <w:t>Central</w:t>
      </w:r>
      <w:r>
        <w:rPr>
          <w:spacing w:val="-9"/>
        </w:rPr>
        <w:t xml:space="preserve"> </w:t>
      </w:r>
      <w:r>
        <w:t>GOA,</w:t>
      </w:r>
      <w:r>
        <w:rPr>
          <w:spacing w:val="-9"/>
        </w:rPr>
        <w:t xml:space="preserve"> </w:t>
      </w:r>
      <w:r>
        <w:t>and</w:t>
      </w:r>
      <w:r>
        <w:rPr>
          <w:spacing w:val="-9"/>
        </w:rPr>
        <w:t xml:space="preserve"> </w:t>
      </w:r>
      <w:r>
        <w:t>West</w:t>
      </w:r>
      <w:r>
        <w:rPr>
          <w:spacing w:val="-9"/>
        </w:rPr>
        <w:t xml:space="preserve"> </w:t>
      </w:r>
      <w:r>
        <w:t>Yakutat</w:t>
      </w:r>
      <w:r>
        <w:rPr>
          <w:spacing w:val="-8"/>
        </w:rPr>
        <w:t xml:space="preserve"> </w:t>
      </w:r>
      <w:r>
        <w:t>areas</w:t>
      </w:r>
      <w:r>
        <w:rPr>
          <w:spacing w:val="-9"/>
        </w:rPr>
        <w:t xml:space="preserve"> </w:t>
      </w:r>
      <w:r>
        <w:t>(i.e.,</w:t>
      </w:r>
      <w:r>
        <w:rPr>
          <w:spacing w:val="-6"/>
        </w:rPr>
        <w:t xml:space="preserve"> </w:t>
      </w:r>
      <w:r>
        <w:t>WG/CG/WY</w:t>
      </w:r>
      <w:r>
        <w:rPr>
          <w:spacing w:val="-8"/>
        </w:rPr>
        <w:t xml:space="preserve"> </w:t>
      </w:r>
      <w:r>
        <w:t xml:space="preserve">management area; Tribuzio </w:t>
      </w:r>
      <w:r w:rsidRPr="00A94004">
        <w:rPr>
          <w:iCs/>
          <w:rPrChange w:id="139" w:author="Hinds, Chris M (DFG)" w:date="2024-11-01T10:46:00Z" w16du:dateUtc="2024-11-01T18:46:00Z">
            <w:rPr>
              <w:i/>
            </w:rPr>
          </w:rPrChange>
        </w:rPr>
        <w:t>et al</w:t>
      </w:r>
      <w:r>
        <w:rPr>
          <w:i/>
        </w:rPr>
        <w:t>.</w:t>
      </w:r>
      <w:r>
        <w:rPr>
          <w:i/>
          <w:spacing w:val="31"/>
        </w:rPr>
        <w:t xml:space="preserve"> </w:t>
      </w:r>
      <w:r>
        <w:t xml:space="preserve">2017, Cleaver </w:t>
      </w:r>
      <w:r w:rsidRPr="00A94004">
        <w:rPr>
          <w:iCs/>
          <w:rPrChange w:id="140" w:author="Hinds, Chris M (DFG)" w:date="2024-11-01T10:46:00Z" w16du:dateUtc="2024-11-01T18:46:00Z">
            <w:rPr>
              <w:i/>
            </w:rPr>
          </w:rPrChange>
        </w:rPr>
        <w:t>et al</w:t>
      </w:r>
      <w:r>
        <w:rPr>
          <w:i/>
        </w:rPr>
        <w:t>.</w:t>
      </w:r>
      <w:r>
        <w:rPr>
          <w:i/>
          <w:spacing w:val="31"/>
        </w:rPr>
        <w:t xml:space="preserve"> </w:t>
      </w:r>
      <w:r>
        <w:t>2022).</w:t>
      </w:r>
      <w:r>
        <w:rPr>
          <w:spacing w:val="31"/>
        </w:rPr>
        <w:t xml:space="preserve"> </w:t>
      </w:r>
      <w:r>
        <w:t>Thus, there will be separate harvest specifications for DSR in</w:t>
      </w:r>
      <w:r>
        <w:rPr>
          <w:spacing w:val="21"/>
        </w:rPr>
        <w:t xml:space="preserve"> </w:t>
      </w:r>
      <w:r>
        <w:t>the</w:t>
      </w:r>
      <w:r>
        <w:rPr>
          <w:spacing w:val="21"/>
        </w:rPr>
        <w:t xml:space="preserve"> </w:t>
      </w:r>
      <w:r>
        <w:t>WG/CG/WY</w:t>
      </w:r>
      <w:r>
        <w:rPr>
          <w:spacing w:val="21"/>
        </w:rPr>
        <w:t xml:space="preserve"> </w:t>
      </w:r>
      <w:r>
        <w:t>and</w:t>
      </w:r>
      <w:r>
        <w:rPr>
          <w:spacing w:val="21"/>
        </w:rPr>
        <w:t xml:space="preserve"> </w:t>
      </w:r>
      <w:r>
        <w:t>SEO</w:t>
      </w:r>
      <w:r>
        <w:rPr>
          <w:spacing w:val="21"/>
        </w:rPr>
        <w:t xml:space="preserve"> </w:t>
      </w:r>
      <w:r>
        <w:t>areas</w:t>
      </w:r>
      <w:r>
        <w:rPr>
          <w:spacing w:val="21"/>
        </w:rPr>
        <w:t xml:space="preserve"> </w:t>
      </w:r>
      <w:r>
        <w:t>for</w:t>
      </w:r>
      <w:r>
        <w:rPr>
          <w:spacing w:val="21"/>
        </w:rPr>
        <w:t xml:space="preserve"> </w:t>
      </w:r>
      <w:r>
        <w:t>the</w:t>
      </w:r>
      <w:r>
        <w:rPr>
          <w:spacing w:val="21"/>
        </w:rPr>
        <w:t xml:space="preserve"> </w:t>
      </w:r>
      <w:r>
        <w:t>2025</w:t>
      </w:r>
      <w:r>
        <w:rPr>
          <w:spacing w:val="21"/>
        </w:rPr>
        <w:t xml:space="preserve"> </w:t>
      </w:r>
      <w:r>
        <w:t>fisheries.</w:t>
      </w:r>
      <w:r>
        <w:rPr>
          <w:spacing w:val="40"/>
        </w:rPr>
        <w:t xml:space="preserve"> </w:t>
      </w:r>
      <w:r>
        <w:t>The</w:t>
      </w:r>
      <w:r>
        <w:rPr>
          <w:spacing w:val="21"/>
        </w:rPr>
        <w:t xml:space="preserve"> </w:t>
      </w:r>
      <w:r>
        <w:t>SEO</w:t>
      </w:r>
      <w:r>
        <w:rPr>
          <w:spacing w:val="21"/>
        </w:rPr>
        <w:t xml:space="preserve"> </w:t>
      </w:r>
      <w:r>
        <w:t>will</w:t>
      </w:r>
      <w:r>
        <w:rPr>
          <w:spacing w:val="21"/>
        </w:rPr>
        <w:t xml:space="preserve"> </w:t>
      </w:r>
      <w:r>
        <w:t>continue</w:t>
      </w:r>
      <w:r>
        <w:rPr>
          <w:spacing w:val="21"/>
        </w:rPr>
        <w:t xml:space="preserve"> </w:t>
      </w:r>
      <w:r>
        <w:t>to</w:t>
      </w:r>
      <w:r>
        <w:rPr>
          <w:spacing w:val="21"/>
        </w:rPr>
        <w:t xml:space="preserve"> </w:t>
      </w:r>
      <w:r>
        <w:t>be</w:t>
      </w:r>
      <w:r>
        <w:rPr>
          <w:spacing w:val="21"/>
        </w:rPr>
        <w:t xml:space="preserve"> </w:t>
      </w:r>
      <w:r>
        <w:t>jointly</w:t>
      </w:r>
      <w:r>
        <w:rPr>
          <w:spacing w:val="21"/>
        </w:rPr>
        <w:t xml:space="preserve"> </w:t>
      </w:r>
      <w:r>
        <w:t>managed by NMFS and the State of Alaska, while the WG/CG/WY area will be managed by NMFS. The species belonging</w:t>
      </w:r>
      <w:r>
        <w:rPr>
          <w:spacing w:val="-7"/>
        </w:rPr>
        <w:t xml:space="preserve"> </w:t>
      </w:r>
      <w:r>
        <w:t>to</w:t>
      </w:r>
      <w:r>
        <w:rPr>
          <w:spacing w:val="-7"/>
        </w:rPr>
        <w:t xml:space="preserve"> </w:t>
      </w:r>
      <w:r>
        <w:t>the</w:t>
      </w:r>
      <w:r>
        <w:rPr>
          <w:spacing w:val="-7"/>
        </w:rPr>
        <w:t xml:space="preserve"> </w:t>
      </w:r>
      <w:r>
        <w:t>DSR</w:t>
      </w:r>
      <w:r>
        <w:rPr>
          <w:spacing w:val="-7"/>
        </w:rPr>
        <w:t xml:space="preserve"> </w:t>
      </w:r>
      <w:r>
        <w:t>stock</w:t>
      </w:r>
      <w:r>
        <w:rPr>
          <w:spacing w:val="-7"/>
        </w:rPr>
        <w:t xml:space="preserve"> </w:t>
      </w:r>
      <w:r>
        <w:t>complex</w:t>
      </w:r>
      <w:r>
        <w:rPr>
          <w:spacing w:val="-7"/>
        </w:rPr>
        <w:t xml:space="preserve"> </w:t>
      </w:r>
      <w:r>
        <w:t>in</w:t>
      </w:r>
      <w:r>
        <w:rPr>
          <w:spacing w:val="-7"/>
        </w:rPr>
        <w:t xml:space="preserve"> </w:t>
      </w:r>
      <w:r>
        <w:t>the</w:t>
      </w:r>
      <w:r>
        <w:rPr>
          <w:spacing w:val="-7"/>
        </w:rPr>
        <w:t xml:space="preserve"> </w:t>
      </w:r>
      <w:r>
        <w:t>WG/CG/WY</w:t>
      </w:r>
      <w:r>
        <w:rPr>
          <w:spacing w:val="-7"/>
        </w:rPr>
        <w:t xml:space="preserve"> </w:t>
      </w:r>
      <w:r>
        <w:t>will</w:t>
      </w:r>
      <w:r>
        <w:rPr>
          <w:spacing w:val="-7"/>
        </w:rPr>
        <w:t xml:space="preserve"> </w:t>
      </w:r>
      <w:r>
        <w:t>be</w:t>
      </w:r>
      <w:r>
        <w:rPr>
          <w:spacing w:val="-7"/>
        </w:rPr>
        <w:t xml:space="preserve"> </w:t>
      </w:r>
      <w:r>
        <w:t>managed</w:t>
      </w:r>
      <w:r>
        <w:rPr>
          <w:spacing w:val="-7"/>
        </w:rPr>
        <w:t xml:space="preserve"> </w:t>
      </w:r>
      <w:r>
        <w:t>as</w:t>
      </w:r>
      <w:r>
        <w:rPr>
          <w:spacing w:val="-7"/>
        </w:rPr>
        <w:t xml:space="preserve"> </w:t>
      </w:r>
      <w:r>
        <w:t>Tier</w:t>
      </w:r>
      <w:r>
        <w:rPr>
          <w:spacing w:val="-7"/>
        </w:rPr>
        <w:t xml:space="preserve"> </w:t>
      </w:r>
      <w:r>
        <w:t>6,</w:t>
      </w:r>
      <w:r>
        <w:rPr>
          <w:spacing w:val="-4"/>
        </w:rPr>
        <w:t xml:space="preserve"> </w:t>
      </w:r>
      <w:r>
        <w:t>relying</w:t>
      </w:r>
      <w:r>
        <w:rPr>
          <w:spacing w:val="-7"/>
        </w:rPr>
        <w:t xml:space="preserve"> </w:t>
      </w:r>
      <w:r>
        <w:t>on</w:t>
      </w:r>
      <w:r>
        <w:rPr>
          <w:spacing w:val="-7"/>
        </w:rPr>
        <w:t xml:space="preserve"> </w:t>
      </w:r>
      <w:r>
        <w:t>a</w:t>
      </w:r>
      <w:r>
        <w:rPr>
          <w:spacing w:val="-7"/>
        </w:rPr>
        <w:t xml:space="preserve"> </w:t>
      </w:r>
      <w:r>
        <w:t>stable</w:t>
      </w:r>
      <w:r>
        <w:rPr>
          <w:spacing w:val="-7"/>
        </w:rPr>
        <w:t xml:space="preserve"> </w:t>
      </w:r>
      <w:r>
        <w:t>catch history to inform management.</w:t>
      </w:r>
      <w:r>
        <w:rPr>
          <w:spacing w:val="37"/>
        </w:rPr>
        <w:t xml:space="preserve"> </w:t>
      </w:r>
      <w:r>
        <w:t xml:space="preserve">Fisheries catch and associated harvest specifications for the WG/CG/WY management area can be found in Table </w:t>
      </w:r>
      <w:hyperlink w:anchor="_bookmark4" w:history="1">
        <w:r>
          <w:t>14.5.</w:t>
        </w:r>
      </w:hyperlink>
    </w:p>
    <w:p w14:paraId="5755E946" w14:textId="77777777" w:rsidR="00A00D85" w:rsidRDefault="00A00D85">
      <w:pPr>
        <w:spacing w:line="213" w:lineRule="auto"/>
        <w:jc w:val="both"/>
        <w:sectPr w:rsidR="00A00D85">
          <w:pgSz w:w="12240" w:h="15840"/>
          <w:pgMar w:top="1340" w:right="420" w:bottom="1060" w:left="1320" w:header="0" w:footer="867" w:gutter="0"/>
          <w:cols w:space="720"/>
        </w:sectPr>
      </w:pPr>
    </w:p>
    <w:p w14:paraId="15E2FB39" w14:textId="77777777" w:rsidR="00A00D85" w:rsidRDefault="002105A4">
      <w:pPr>
        <w:pStyle w:val="Heading2"/>
        <w:spacing w:before="107"/>
        <w:jc w:val="both"/>
      </w:pPr>
      <w:bookmarkStart w:id="141" w:name="Description_of_SEO_directed_commercial_f"/>
      <w:bookmarkEnd w:id="141"/>
      <w:r>
        <w:rPr>
          <w:w w:val="105"/>
        </w:rPr>
        <w:lastRenderedPageBreak/>
        <w:t>Description</w:t>
      </w:r>
      <w:r>
        <w:rPr>
          <w:spacing w:val="20"/>
          <w:w w:val="105"/>
        </w:rPr>
        <w:t xml:space="preserve"> </w:t>
      </w:r>
      <w:r>
        <w:rPr>
          <w:w w:val="105"/>
        </w:rPr>
        <w:t>of</w:t>
      </w:r>
      <w:r>
        <w:rPr>
          <w:spacing w:val="20"/>
          <w:w w:val="105"/>
        </w:rPr>
        <w:t xml:space="preserve"> </w:t>
      </w:r>
      <w:r>
        <w:rPr>
          <w:w w:val="105"/>
        </w:rPr>
        <w:t>SEO</w:t>
      </w:r>
      <w:r>
        <w:rPr>
          <w:spacing w:val="20"/>
          <w:w w:val="105"/>
        </w:rPr>
        <w:t xml:space="preserve"> </w:t>
      </w:r>
      <w:r>
        <w:rPr>
          <w:w w:val="105"/>
        </w:rPr>
        <w:t>directed</w:t>
      </w:r>
      <w:r>
        <w:rPr>
          <w:spacing w:val="20"/>
          <w:w w:val="105"/>
        </w:rPr>
        <w:t xml:space="preserve"> </w:t>
      </w:r>
      <w:r>
        <w:rPr>
          <w:w w:val="105"/>
        </w:rPr>
        <w:t>commercial</w:t>
      </w:r>
      <w:r>
        <w:rPr>
          <w:spacing w:val="21"/>
          <w:w w:val="105"/>
        </w:rPr>
        <w:t xml:space="preserve"> </w:t>
      </w:r>
      <w:r>
        <w:rPr>
          <w:spacing w:val="-2"/>
          <w:w w:val="105"/>
        </w:rPr>
        <w:t>fishery</w:t>
      </w:r>
    </w:p>
    <w:p w14:paraId="3FCC768D" w14:textId="5D7A70E5" w:rsidR="00A00D85" w:rsidRDefault="002105A4">
      <w:pPr>
        <w:pStyle w:val="BodyText"/>
        <w:spacing w:before="229" w:line="213" w:lineRule="auto"/>
        <w:ind w:left="120" w:right="1016"/>
        <w:jc w:val="both"/>
      </w:pPr>
      <w:r>
        <w:t xml:space="preserve">The directed commercial fishery for DSR began in 1979 as a small, shore-based, hook and line fishery in </w:t>
      </w:r>
      <w:ins w:id="142" w:author="Hinds, Chris M (DFG)" w:date="2024-10-31T16:10:00Z" w16du:dateUtc="2024-11-01T00:10:00Z">
        <w:r w:rsidR="00DA3E78">
          <w:t>SEAK</w:t>
        </w:r>
      </w:ins>
      <w:del w:id="143" w:author="Hinds, Chris M (DFG)" w:date="2024-10-31T16:10:00Z" w16du:dateUtc="2024-11-01T00:10:00Z">
        <w:r w:rsidDel="00DA3E78">
          <w:delText>Southeast</w:delText>
        </w:r>
        <w:r w:rsidDel="00DA3E78">
          <w:rPr>
            <w:spacing w:val="-12"/>
          </w:rPr>
          <w:delText xml:space="preserve"> </w:delText>
        </w:r>
        <w:r w:rsidDel="00DA3E78">
          <w:delText>Alaska</w:delText>
        </w:r>
      </w:del>
      <w:r>
        <w:t>. This</w:t>
      </w:r>
      <w:r>
        <w:rPr>
          <w:spacing w:val="-12"/>
        </w:rPr>
        <w:t xml:space="preserve"> </w:t>
      </w:r>
      <w:r>
        <w:t>fishery</w:t>
      </w:r>
      <w:r>
        <w:rPr>
          <w:spacing w:val="-12"/>
        </w:rPr>
        <w:t xml:space="preserve"> </w:t>
      </w:r>
      <w:r>
        <w:t>was</w:t>
      </w:r>
      <w:r>
        <w:rPr>
          <w:spacing w:val="-12"/>
        </w:rPr>
        <w:t xml:space="preserve"> </w:t>
      </w:r>
      <w:r>
        <w:t>prosecuted</w:t>
      </w:r>
      <w:r>
        <w:rPr>
          <w:spacing w:val="-12"/>
        </w:rPr>
        <w:t xml:space="preserve"> </w:t>
      </w:r>
      <w:r>
        <w:t>nearshore,</w:t>
      </w:r>
      <w:r>
        <w:rPr>
          <w:spacing w:val="-12"/>
        </w:rPr>
        <w:t xml:space="preserve"> </w:t>
      </w:r>
      <w:r>
        <w:t>with</w:t>
      </w:r>
      <w:r>
        <w:rPr>
          <w:spacing w:val="-12"/>
        </w:rPr>
        <w:t xml:space="preserve"> </w:t>
      </w:r>
      <w:r>
        <w:t>fishing</w:t>
      </w:r>
      <w:r>
        <w:rPr>
          <w:spacing w:val="-12"/>
        </w:rPr>
        <w:t xml:space="preserve"> </w:t>
      </w:r>
      <w:r>
        <w:t>occurring</w:t>
      </w:r>
      <w:r>
        <w:rPr>
          <w:spacing w:val="-12"/>
        </w:rPr>
        <w:t xml:space="preserve"> </w:t>
      </w:r>
      <w:r>
        <w:t>primarily</w:t>
      </w:r>
      <w:r>
        <w:rPr>
          <w:spacing w:val="-12"/>
        </w:rPr>
        <w:t xml:space="preserve"> </w:t>
      </w:r>
      <w:r>
        <w:t>inside</w:t>
      </w:r>
      <w:r>
        <w:rPr>
          <w:spacing w:val="-12"/>
        </w:rPr>
        <w:t xml:space="preserve"> </w:t>
      </w:r>
      <w:r>
        <w:t>the</w:t>
      </w:r>
      <w:r>
        <w:rPr>
          <w:spacing w:val="-12"/>
        </w:rPr>
        <w:t xml:space="preserve"> </w:t>
      </w:r>
      <w:r>
        <w:t>110</w:t>
      </w:r>
      <w:r>
        <w:rPr>
          <w:spacing w:val="-12"/>
        </w:rPr>
        <w:t xml:space="preserve"> </w:t>
      </w:r>
      <w:r>
        <w:t>m depth</w:t>
      </w:r>
      <w:r>
        <w:rPr>
          <w:spacing w:val="-12"/>
        </w:rPr>
        <w:t xml:space="preserve"> </w:t>
      </w:r>
      <w:r>
        <w:t>contour.</w:t>
      </w:r>
      <w:r>
        <w:rPr>
          <w:spacing w:val="8"/>
        </w:rPr>
        <w:t xml:space="preserve"> </w:t>
      </w:r>
      <w:r>
        <w:t>The</w:t>
      </w:r>
      <w:r>
        <w:rPr>
          <w:spacing w:val="-11"/>
        </w:rPr>
        <w:t xml:space="preserve"> </w:t>
      </w:r>
      <w:r>
        <w:t>early</w:t>
      </w:r>
      <w:r>
        <w:rPr>
          <w:spacing w:val="-12"/>
        </w:rPr>
        <w:t xml:space="preserve"> </w:t>
      </w:r>
      <w:r>
        <w:t>directed</w:t>
      </w:r>
      <w:r>
        <w:rPr>
          <w:spacing w:val="-12"/>
        </w:rPr>
        <w:t xml:space="preserve"> </w:t>
      </w:r>
      <w:r>
        <w:t>fishery</w:t>
      </w:r>
      <w:r>
        <w:rPr>
          <w:spacing w:val="-12"/>
        </w:rPr>
        <w:t xml:space="preserve"> </w:t>
      </w:r>
      <w:r>
        <w:t>targeted</w:t>
      </w:r>
      <w:r>
        <w:rPr>
          <w:spacing w:val="-12"/>
        </w:rPr>
        <w:t xml:space="preserve"> </w:t>
      </w:r>
      <w:r>
        <w:t>the</w:t>
      </w:r>
      <w:r>
        <w:rPr>
          <w:spacing w:val="-12"/>
        </w:rPr>
        <w:t xml:space="preserve"> </w:t>
      </w:r>
      <w:r>
        <w:t>entire</w:t>
      </w:r>
      <w:r>
        <w:rPr>
          <w:spacing w:val="-11"/>
        </w:rPr>
        <w:t xml:space="preserve"> </w:t>
      </w:r>
      <w:r>
        <w:t>DSR</w:t>
      </w:r>
      <w:r>
        <w:rPr>
          <w:spacing w:val="-11"/>
        </w:rPr>
        <w:t xml:space="preserve"> </w:t>
      </w:r>
      <w:r>
        <w:t>complex,</w:t>
      </w:r>
      <w:r>
        <w:rPr>
          <w:spacing w:val="-11"/>
        </w:rPr>
        <w:t xml:space="preserve"> </w:t>
      </w:r>
      <w:r>
        <w:t>which</w:t>
      </w:r>
      <w:r>
        <w:rPr>
          <w:spacing w:val="-12"/>
        </w:rPr>
        <w:t xml:space="preserve"> </w:t>
      </w:r>
      <w:r>
        <w:t>at</w:t>
      </w:r>
      <w:r>
        <w:rPr>
          <w:spacing w:val="-12"/>
        </w:rPr>
        <w:t xml:space="preserve"> </w:t>
      </w:r>
      <w:r>
        <w:t>that</w:t>
      </w:r>
      <w:r>
        <w:rPr>
          <w:spacing w:val="-12"/>
        </w:rPr>
        <w:t xml:space="preserve"> </w:t>
      </w:r>
      <w:r>
        <w:t>time</w:t>
      </w:r>
      <w:r>
        <w:rPr>
          <w:spacing w:val="-11"/>
        </w:rPr>
        <w:t xml:space="preserve"> </w:t>
      </w:r>
      <w:r>
        <w:t>also</w:t>
      </w:r>
      <w:r>
        <w:rPr>
          <w:spacing w:val="-12"/>
        </w:rPr>
        <w:t xml:space="preserve"> </w:t>
      </w:r>
      <w:r>
        <w:t xml:space="preserve">included </w:t>
      </w:r>
      <w:proofErr w:type="spellStart"/>
      <w:r>
        <w:t>silvergray</w:t>
      </w:r>
      <w:proofErr w:type="spellEnd"/>
      <w:r>
        <w:t>,</w:t>
      </w:r>
      <w:r>
        <w:rPr>
          <w:spacing w:val="31"/>
        </w:rPr>
        <w:t xml:space="preserve"> </w:t>
      </w:r>
      <w:r>
        <w:t>bocaccio,</w:t>
      </w:r>
      <w:r>
        <w:rPr>
          <w:spacing w:val="31"/>
        </w:rPr>
        <w:t xml:space="preserve"> </w:t>
      </w:r>
      <w:r>
        <w:t>and</w:t>
      </w:r>
      <w:r>
        <w:rPr>
          <w:spacing w:val="25"/>
        </w:rPr>
        <w:t xml:space="preserve"> </w:t>
      </w:r>
      <w:proofErr w:type="spellStart"/>
      <w:r>
        <w:t>redstripe</w:t>
      </w:r>
      <w:proofErr w:type="spellEnd"/>
      <w:r>
        <w:rPr>
          <w:spacing w:val="26"/>
        </w:rPr>
        <w:t xml:space="preserve"> </w:t>
      </w:r>
      <w:r>
        <w:t>rockfish</w:t>
      </w:r>
      <w:r>
        <w:rPr>
          <w:spacing w:val="25"/>
        </w:rPr>
        <w:t xml:space="preserve"> </w:t>
      </w:r>
      <w:r>
        <w:t>(see</w:t>
      </w:r>
      <w:r>
        <w:rPr>
          <w:spacing w:val="26"/>
        </w:rPr>
        <w:t xml:space="preserve"> </w:t>
      </w:r>
      <w:r>
        <w:t>Appendix</w:t>
      </w:r>
      <w:r>
        <w:rPr>
          <w:spacing w:val="26"/>
        </w:rPr>
        <w:t xml:space="preserve"> </w:t>
      </w:r>
      <w:r>
        <w:t>B</w:t>
      </w:r>
      <w:r>
        <w:rPr>
          <w:spacing w:val="25"/>
        </w:rPr>
        <w:t xml:space="preserve"> </w:t>
      </w:r>
      <w:r>
        <w:t>in</w:t>
      </w:r>
      <w:r>
        <w:rPr>
          <w:spacing w:val="25"/>
        </w:rPr>
        <w:t xml:space="preserve"> </w:t>
      </w:r>
      <w:r>
        <w:t>Joy</w:t>
      </w:r>
      <w:r>
        <w:rPr>
          <w:spacing w:val="26"/>
        </w:rPr>
        <w:t xml:space="preserve"> </w:t>
      </w:r>
      <w:r w:rsidRPr="00A94004">
        <w:rPr>
          <w:iCs/>
          <w:rPrChange w:id="144" w:author="Hinds, Chris M (DFG)" w:date="2024-11-01T10:46:00Z" w16du:dateUtc="2024-11-01T18:46:00Z">
            <w:rPr>
              <w:i/>
            </w:rPr>
          </w:rPrChange>
        </w:rPr>
        <w:t>et</w:t>
      </w:r>
      <w:r w:rsidRPr="00A94004">
        <w:rPr>
          <w:iCs/>
          <w:spacing w:val="28"/>
          <w:rPrChange w:id="145" w:author="Hinds, Chris M (DFG)" w:date="2024-11-01T10:46:00Z" w16du:dateUtc="2024-11-01T18:46:00Z">
            <w:rPr>
              <w:i/>
              <w:spacing w:val="28"/>
            </w:rPr>
          </w:rPrChange>
        </w:rPr>
        <w:t xml:space="preserve"> </w:t>
      </w:r>
      <w:r w:rsidRPr="00A94004">
        <w:rPr>
          <w:iCs/>
          <w:rPrChange w:id="146" w:author="Hinds, Chris M (DFG)" w:date="2024-11-01T10:46:00Z" w16du:dateUtc="2024-11-01T18:46:00Z">
            <w:rPr>
              <w:i/>
            </w:rPr>
          </w:rPrChange>
        </w:rPr>
        <w:t>al</w:t>
      </w:r>
      <w:r>
        <w:rPr>
          <w:i/>
        </w:rPr>
        <w:t>.</w:t>
      </w:r>
      <w:r>
        <w:rPr>
          <w:i/>
          <w:spacing w:val="80"/>
        </w:rPr>
        <w:t xml:space="preserve"> </w:t>
      </w:r>
      <w:r>
        <w:t>2022).</w:t>
      </w:r>
      <w:r>
        <w:rPr>
          <w:spacing w:val="80"/>
        </w:rPr>
        <w:t xml:space="preserve"> </w:t>
      </w:r>
      <w:r>
        <w:t>In</w:t>
      </w:r>
      <w:r>
        <w:rPr>
          <w:spacing w:val="25"/>
        </w:rPr>
        <w:t xml:space="preserve"> </w:t>
      </w:r>
      <w:r>
        <w:t>more</w:t>
      </w:r>
      <w:r>
        <w:rPr>
          <w:spacing w:val="26"/>
        </w:rPr>
        <w:t xml:space="preserve"> </w:t>
      </w:r>
      <w:r>
        <w:t>recent</w:t>
      </w:r>
      <w:r>
        <w:rPr>
          <w:spacing w:val="26"/>
        </w:rPr>
        <w:t xml:space="preserve"> </w:t>
      </w:r>
      <w:r>
        <w:t>years, the</w:t>
      </w:r>
      <w:r>
        <w:rPr>
          <w:spacing w:val="-5"/>
        </w:rPr>
        <w:t xml:space="preserve"> </w:t>
      </w:r>
      <w:r>
        <w:t>hook</w:t>
      </w:r>
      <w:r>
        <w:rPr>
          <w:spacing w:val="-5"/>
        </w:rPr>
        <w:t xml:space="preserve"> </w:t>
      </w:r>
      <w:r>
        <w:t>and</w:t>
      </w:r>
      <w:r>
        <w:rPr>
          <w:spacing w:val="-5"/>
        </w:rPr>
        <w:t xml:space="preserve"> </w:t>
      </w:r>
      <w:r>
        <w:t>line</w:t>
      </w:r>
      <w:r>
        <w:rPr>
          <w:spacing w:val="-5"/>
        </w:rPr>
        <w:t xml:space="preserve"> </w:t>
      </w:r>
      <w:r>
        <w:t>fishery</w:t>
      </w:r>
      <w:r>
        <w:rPr>
          <w:spacing w:val="-5"/>
        </w:rPr>
        <w:t xml:space="preserve"> </w:t>
      </w:r>
      <w:r>
        <w:t>evolved</w:t>
      </w:r>
      <w:r>
        <w:rPr>
          <w:spacing w:val="-5"/>
        </w:rPr>
        <w:t xml:space="preserve"> </w:t>
      </w:r>
      <w:r>
        <w:t>into</w:t>
      </w:r>
      <w:r>
        <w:rPr>
          <w:spacing w:val="-4"/>
        </w:rPr>
        <w:t xml:space="preserve"> </w:t>
      </w:r>
      <w:r>
        <w:t>a</w:t>
      </w:r>
      <w:r>
        <w:rPr>
          <w:spacing w:val="-5"/>
        </w:rPr>
        <w:t xml:space="preserve"> </w:t>
      </w:r>
      <w:r>
        <w:t>longline</w:t>
      </w:r>
      <w:r>
        <w:rPr>
          <w:spacing w:val="-5"/>
        </w:rPr>
        <w:t xml:space="preserve"> </w:t>
      </w:r>
      <w:r>
        <w:t>fishery</w:t>
      </w:r>
      <w:r>
        <w:rPr>
          <w:spacing w:val="-4"/>
        </w:rPr>
        <w:t xml:space="preserve"> </w:t>
      </w:r>
      <w:r>
        <w:t>primarily</w:t>
      </w:r>
      <w:r>
        <w:rPr>
          <w:spacing w:val="-4"/>
        </w:rPr>
        <w:t xml:space="preserve"> </w:t>
      </w:r>
      <w:r>
        <w:t>targeting</w:t>
      </w:r>
      <w:r>
        <w:rPr>
          <w:spacing w:val="-4"/>
        </w:rPr>
        <w:t xml:space="preserve"> </w:t>
      </w:r>
      <w:r>
        <w:t>yelloweye</w:t>
      </w:r>
      <w:r>
        <w:rPr>
          <w:spacing w:val="-5"/>
        </w:rPr>
        <w:t xml:space="preserve"> </w:t>
      </w:r>
      <w:r>
        <w:t>rockfish</w:t>
      </w:r>
      <w:r>
        <w:rPr>
          <w:spacing w:val="-5"/>
        </w:rPr>
        <w:t xml:space="preserve"> </w:t>
      </w:r>
      <w:r>
        <w:t>and</w:t>
      </w:r>
      <w:r>
        <w:rPr>
          <w:spacing w:val="-5"/>
        </w:rPr>
        <w:t xml:space="preserve"> </w:t>
      </w:r>
      <w:r>
        <w:t>fished between</w:t>
      </w:r>
      <w:r>
        <w:rPr>
          <w:spacing w:val="-6"/>
        </w:rPr>
        <w:t xml:space="preserve"> </w:t>
      </w:r>
      <w:r>
        <w:t>the</w:t>
      </w:r>
      <w:r>
        <w:rPr>
          <w:spacing w:val="-6"/>
        </w:rPr>
        <w:t xml:space="preserve"> </w:t>
      </w:r>
      <w:r>
        <w:t>90</w:t>
      </w:r>
      <w:r>
        <w:rPr>
          <w:spacing w:val="-6"/>
        </w:rPr>
        <w:t xml:space="preserve"> </w:t>
      </w:r>
      <w:r>
        <w:t>m</w:t>
      </w:r>
      <w:r>
        <w:rPr>
          <w:spacing w:val="-6"/>
        </w:rPr>
        <w:t xml:space="preserve"> </w:t>
      </w:r>
      <w:r>
        <w:t>and</w:t>
      </w:r>
      <w:r>
        <w:rPr>
          <w:spacing w:val="-6"/>
        </w:rPr>
        <w:t xml:space="preserve"> </w:t>
      </w:r>
      <w:r>
        <w:t>the</w:t>
      </w:r>
      <w:r>
        <w:rPr>
          <w:spacing w:val="-6"/>
        </w:rPr>
        <w:t xml:space="preserve"> </w:t>
      </w:r>
      <w:r>
        <w:t>200</w:t>
      </w:r>
      <w:r>
        <w:rPr>
          <w:spacing w:val="-6"/>
        </w:rPr>
        <w:t xml:space="preserve"> </w:t>
      </w:r>
      <w:r>
        <w:t>m</w:t>
      </w:r>
      <w:r>
        <w:rPr>
          <w:spacing w:val="-6"/>
        </w:rPr>
        <w:t xml:space="preserve"> </w:t>
      </w:r>
      <w:r>
        <w:t>depth</w:t>
      </w:r>
      <w:r>
        <w:rPr>
          <w:spacing w:val="-6"/>
        </w:rPr>
        <w:t xml:space="preserve"> </w:t>
      </w:r>
      <w:r>
        <w:t>contours. Over</w:t>
      </w:r>
      <w:r>
        <w:rPr>
          <w:spacing w:val="-6"/>
        </w:rPr>
        <w:t xml:space="preserve"> </w:t>
      </w:r>
      <w:r>
        <w:t>the</w:t>
      </w:r>
      <w:r>
        <w:rPr>
          <w:spacing w:val="-6"/>
        </w:rPr>
        <w:t xml:space="preserve"> </w:t>
      </w:r>
      <w:r>
        <w:t>past</w:t>
      </w:r>
      <w:r>
        <w:rPr>
          <w:spacing w:val="-6"/>
        </w:rPr>
        <w:t xml:space="preserve"> </w:t>
      </w:r>
      <w:r>
        <w:t>ten</w:t>
      </w:r>
      <w:r>
        <w:rPr>
          <w:spacing w:val="-6"/>
        </w:rPr>
        <w:t xml:space="preserve"> </w:t>
      </w:r>
      <w:r>
        <w:t>years,</w:t>
      </w:r>
      <w:r>
        <w:rPr>
          <w:spacing w:val="-6"/>
        </w:rPr>
        <w:t xml:space="preserve"> </w:t>
      </w:r>
      <w:r>
        <w:t>yelloweye</w:t>
      </w:r>
      <w:r>
        <w:rPr>
          <w:spacing w:val="-6"/>
        </w:rPr>
        <w:t xml:space="preserve"> </w:t>
      </w:r>
      <w:r>
        <w:t>rockfish</w:t>
      </w:r>
      <w:r>
        <w:rPr>
          <w:spacing w:val="-6"/>
        </w:rPr>
        <w:t xml:space="preserve"> </w:t>
      </w:r>
      <w:r>
        <w:t>accounted</w:t>
      </w:r>
      <w:r>
        <w:rPr>
          <w:spacing w:val="-6"/>
        </w:rPr>
        <w:t xml:space="preserve"> </w:t>
      </w:r>
      <w:r>
        <w:t xml:space="preserve">for 95 to 97% (by weight) of the total DSR catch (Table </w:t>
      </w:r>
      <w:hyperlink w:anchor="_bookmark3" w:history="1">
        <w:r>
          <w:t>14.4).</w:t>
        </w:r>
      </w:hyperlink>
      <w:r>
        <w:rPr>
          <w:spacing w:val="40"/>
        </w:rPr>
        <w:t xml:space="preserve"> </w:t>
      </w:r>
      <w:r>
        <w:t>Quillback rockfish are the next most common species landed in the complex, accounting for 2 to 4% of the landed catch, by weight, between 2015 and 2024</w:t>
      </w:r>
      <w:r>
        <w:rPr>
          <w:spacing w:val="-4"/>
        </w:rPr>
        <w:t xml:space="preserve"> </w:t>
      </w:r>
      <w:r>
        <w:t>in</w:t>
      </w:r>
      <w:r>
        <w:rPr>
          <w:spacing w:val="-4"/>
        </w:rPr>
        <w:t xml:space="preserve"> </w:t>
      </w:r>
      <w:r>
        <w:t>SEO</w:t>
      </w:r>
      <w:r>
        <w:rPr>
          <w:spacing w:val="-4"/>
        </w:rPr>
        <w:t xml:space="preserve"> </w:t>
      </w:r>
      <w:r>
        <w:t>(Table</w:t>
      </w:r>
      <w:r>
        <w:rPr>
          <w:spacing w:val="-4"/>
        </w:rPr>
        <w:t xml:space="preserve"> </w:t>
      </w:r>
      <w:hyperlink w:anchor="_bookmark3" w:history="1">
        <w:r>
          <w:t>14.4).</w:t>
        </w:r>
      </w:hyperlink>
      <w:r>
        <w:t xml:space="preserve"> The</w:t>
      </w:r>
      <w:r>
        <w:rPr>
          <w:spacing w:val="-4"/>
        </w:rPr>
        <w:t xml:space="preserve"> </w:t>
      </w:r>
      <w:r>
        <w:t>directed</w:t>
      </w:r>
      <w:r>
        <w:rPr>
          <w:spacing w:val="-4"/>
        </w:rPr>
        <w:t xml:space="preserve"> </w:t>
      </w:r>
      <w:r>
        <w:t>fishery</w:t>
      </w:r>
      <w:r>
        <w:rPr>
          <w:spacing w:val="-4"/>
        </w:rPr>
        <w:t xml:space="preserve"> </w:t>
      </w:r>
      <w:r>
        <w:t>is</w:t>
      </w:r>
      <w:r>
        <w:rPr>
          <w:spacing w:val="-4"/>
        </w:rPr>
        <w:t xml:space="preserve"> </w:t>
      </w:r>
      <w:r>
        <w:t>prosecuted</w:t>
      </w:r>
      <w:r>
        <w:rPr>
          <w:spacing w:val="-4"/>
        </w:rPr>
        <w:t xml:space="preserve"> </w:t>
      </w:r>
      <w:r>
        <w:t>almost</w:t>
      </w:r>
      <w:r>
        <w:rPr>
          <w:spacing w:val="-4"/>
        </w:rPr>
        <w:t xml:space="preserve"> </w:t>
      </w:r>
      <w:r>
        <w:t>exclusively</w:t>
      </w:r>
      <w:r>
        <w:rPr>
          <w:spacing w:val="-4"/>
        </w:rPr>
        <w:t xml:space="preserve"> </w:t>
      </w:r>
      <w:r>
        <w:t>by</w:t>
      </w:r>
      <w:r>
        <w:rPr>
          <w:spacing w:val="-4"/>
        </w:rPr>
        <w:t xml:space="preserve"> </w:t>
      </w:r>
      <w:r>
        <w:t>longline</w:t>
      </w:r>
      <w:r>
        <w:rPr>
          <w:spacing w:val="-4"/>
        </w:rPr>
        <w:t xml:space="preserve"> </w:t>
      </w:r>
      <w:r>
        <w:t xml:space="preserve">gear. Although </w:t>
      </w:r>
      <w:r>
        <w:rPr>
          <w:spacing w:val="-2"/>
        </w:rPr>
        <w:t>snap-on</w:t>
      </w:r>
      <w:r>
        <w:rPr>
          <w:spacing w:val="-9"/>
        </w:rPr>
        <w:t xml:space="preserve"> </w:t>
      </w:r>
      <w:r>
        <w:rPr>
          <w:spacing w:val="-2"/>
        </w:rPr>
        <w:t>longline</w:t>
      </w:r>
      <w:r>
        <w:rPr>
          <w:spacing w:val="-9"/>
        </w:rPr>
        <w:t xml:space="preserve"> </w:t>
      </w:r>
      <w:r>
        <w:rPr>
          <w:spacing w:val="-2"/>
        </w:rPr>
        <w:t>gear</w:t>
      </w:r>
      <w:r>
        <w:rPr>
          <w:spacing w:val="-9"/>
        </w:rPr>
        <w:t xml:space="preserve"> </w:t>
      </w:r>
      <w:r>
        <w:rPr>
          <w:spacing w:val="-2"/>
        </w:rPr>
        <w:t>was</w:t>
      </w:r>
      <w:r>
        <w:rPr>
          <w:spacing w:val="-9"/>
        </w:rPr>
        <w:t xml:space="preserve"> </w:t>
      </w:r>
      <w:r>
        <w:rPr>
          <w:spacing w:val="-2"/>
        </w:rPr>
        <w:t>originally</w:t>
      </w:r>
      <w:r>
        <w:rPr>
          <w:spacing w:val="-9"/>
        </w:rPr>
        <w:t xml:space="preserve"> </w:t>
      </w:r>
      <w:r>
        <w:rPr>
          <w:spacing w:val="-2"/>
        </w:rPr>
        <w:t>used</w:t>
      </w:r>
      <w:r>
        <w:rPr>
          <w:spacing w:val="-9"/>
        </w:rPr>
        <w:t xml:space="preserve"> </w:t>
      </w:r>
      <w:r>
        <w:rPr>
          <w:spacing w:val="-2"/>
        </w:rPr>
        <w:t>in</w:t>
      </w:r>
      <w:r>
        <w:rPr>
          <w:spacing w:val="-10"/>
        </w:rPr>
        <w:t xml:space="preserve"> </w:t>
      </w:r>
      <w:r>
        <w:rPr>
          <w:spacing w:val="-2"/>
        </w:rPr>
        <w:t>this</w:t>
      </w:r>
      <w:r>
        <w:rPr>
          <w:spacing w:val="-9"/>
        </w:rPr>
        <w:t xml:space="preserve"> </w:t>
      </w:r>
      <w:r>
        <w:rPr>
          <w:spacing w:val="-2"/>
        </w:rPr>
        <w:t>fishery,</w:t>
      </w:r>
      <w:r>
        <w:rPr>
          <w:spacing w:val="-9"/>
        </w:rPr>
        <w:t xml:space="preserve"> </w:t>
      </w:r>
      <w:r>
        <w:rPr>
          <w:spacing w:val="-2"/>
        </w:rPr>
        <w:t>most</w:t>
      </w:r>
      <w:r>
        <w:rPr>
          <w:spacing w:val="-9"/>
        </w:rPr>
        <w:t xml:space="preserve"> </w:t>
      </w:r>
      <w:r>
        <w:rPr>
          <w:spacing w:val="-2"/>
        </w:rPr>
        <w:t>vessels</w:t>
      </w:r>
      <w:r>
        <w:rPr>
          <w:spacing w:val="-9"/>
        </w:rPr>
        <w:t xml:space="preserve"> </w:t>
      </w:r>
      <w:r>
        <w:rPr>
          <w:spacing w:val="-2"/>
        </w:rPr>
        <w:t>use</w:t>
      </w:r>
      <w:r>
        <w:rPr>
          <w:spacing w:val="-9"/>
        </w:rPr>
        <w:t xml:space="preserve"> </w:t>
      </w:r>
      <w:r>
        <w:rPr>
          <w:spacing w:val="-2"/>
        </w:rPr>
        <w:t>conventional</w:t>
      </w:r>
      <w:r>
        <w:rPr>
          <w:spacing w:val="-9"/>
        </w:rPr>
        <w:t xml:space="preserve"> </w:t>
      </w:r>
      <w:r>
        <w:rPr>
          <w:spacing w:val="-2"/>
        </w:rPr>
        <w:t>(</w:t>
      </w:r>
      <w:proofErr w:type="gramStart"/>
      <w:r>
        <w:rPr>
          <w:spacing w:val="-2"/>
        </w:rPr>
        <w:t>fixed-hook</w:t>
      </w:r>
      <w:proofErr w:type="gramEnd"/>
      <w:r>
        <w:rPr>
          <w:spacing w:val="-2"/>
        </w:rPr>
        <w:t>)</w:t>
      </w:r>
      <w:r>
        <w:rPr>
          <w:spacing w:val="-9"/>
        </w:rPr>
        <w:t xml:space="preserve"> </w:t>
      </w:r>
      <w:r>
        <w:rPr>
          <w:spacing w:val="-2"/>
        </w:rPr>
        <w:t xml:space="preserve">longline </w:t>
      </w:r>
      <w:r>
        <w:t>gear.</w:t>
      </w:r>
      <w:r>
        <w:rPr>
          <w:spacing w:val="40"/>
        </w:rPr>
        <w:t xml:space="preserve"> </w:t>
      </w:r>
      <w:r>
        <w:t>Markets for this product are domestic fresh markets and fish are generally brought in whole, bled, and iced.</w:t>
      </w:r>
      <w:r>
        <w:rPr>
          <w:spacing w:val="40"/>
        </w:rPr>
        <w:t xml:space="preserve"> </w:t>
      </w:r>
      <w:r>
        <w:t>Processors typically do not accept fish delivered more than three days after being caught.</w:t>
      </w:r>
      <w:r>
        <w:rPr>
          <w:spacing w:val="40"/>
        </w:rPr>
        <w:t xml:space="preserve"> </w:t>
      </w:r>
      <w:r>
        <w:t xml:space="preserve">In SEO, regulations stipulate one season only for directed fishing for DSR, opening </w:t>
      </w:r>
      <w:ins w:id="147" w:author="Hinds, Chris M (DFG)" w:date="2024-10-31T16:11:00Z" w16du:dateUtc="2024-11-01T00:11:00Z">
        <w:r w:rsidR="00EC6D76">
          <w:t xml:space="preserve">5 </w:t>
        </w:r>
      </w:ins>
      <w:r>
        <w:t xml:space="preserve">January </w:t>
      </w:r>
      <w:del w:id="148" w:author="Hinds, Chris M (DFG)" w:date="2024-10-31T16:11:00Z" w16du:dateUtc="2024-11-01T00:11:00Z">
        <w:r w:rsidDel="00EC6D76">
          <w:delText xml:space="preserve">5 </w:delText>
        </w:r>
      </w:del>
      <w:r>
        <w:t>(unless closed by emergency order) and continuing until the allocation is landed or until the day before the start of the individual fishing quota (IFQ) halibut season to prevent overharvest of DSR, whichever comes first.</w:t>
      </w:r>
      <w:r>
        <w:rPr>
          <w:spacing w:val="40"/>
        </w:rPr>
        <w:t xml:space="preserve"> </w:t>
      </w:r>
      <w:r>
        <w:t>The directed DSR fleet requested a winter fishery, as the ex-vessel price is highest at that time.</w:t>
      </w:r>
    </w:p>
    <w:p w14:paraId="21ECC595" w14:textId="0B5E1374" w:rsidR="00A00D85" w:rsidRDefault="002105A4">
      <w:pPr>
        <w:pStyle w:val="BodyText"/>
        <w:spacing w:before="103" w:line="213" w:lineRule="auto"/>
        <w:ind w:left="120" w:right="1016"/>
        <w:jc w:val="both"/>
      </w:pPr>
      <w:r>
        <w:t>Directed</w:t>
      </w:r>
      <w:r>
        <w:rPr>
          <w:spacing w:val="-3"/>
        </w:rPr>
        <w:t xml:space="preserve"> </w:t>
      </w:r>
      <w:r>
        <w:t>DSR</w:t>
      </w:r>
      <w:r>
        <w:rPr>
          <w:spacing w:val="-3"/>
        </w:rPr>
        <w:t xml:space="preserve"> </w:t>
      </w:r>
      <w:r>
        <w:t>fisheries</w:t>
      </w:r>
      <w:r>
        <w:rPr>
          <w:spacing w:val="-3"/>
        </w:rPr>
        <w:t xml:space="preserve"> </w:t>
      </w:r>
      <w:r>
        <w:t>are</w:t>
      </w:r>
      <w:r>
        <w:rPr>
          <w:spacing w:val="-4"/>
        </w:rPr>
        <w:t xml:space="preserve"> </w:t>
      </w:r>
      <w:r>
        <w:t>opened</w:t>
      </w:r>
      <w:r>
        <w:rPr>
          <w:spacing w:val="-3"/>
        </w:rPr>
        <w:t xml:space="preserve"> </w:t>
      </w:r>
      <w:r>
        <w:t>only</w:t>
      </w:r>
      <w:r>
        <w:rPr>
          <w:spacing w:val="-3"/>
        </w:rPr>
        <w:t xml:space="preserve"> </w:t>
      </w:r>
      <w:r>
        <w:t>if</w:t>
      </w:r>
      <w:r>
        <w:rPr>
          <w:spacing w:val="-3"/>
        </w:rPr>
        <w:t xml:space="preserve"> </w:t>
      </w:r>
      <w:r>
        <w:t>there</w:t>
      </w:r>
      <w:r>
        <w:rPr>
          <w:spacing w:val="-4"/>
        </w:rPr>
        <w:t xml:space="preserve"> </w:t>
      </w:r>
      <w:r>
        <w:t>is</w:t>
      </w:r>
      <w:r>
        <w:rPr>
          <w:spacing w:val="-3"/>
        </w:rPr>
        <w:t xml:space="preserve"> </w:t>
      </w:r>
      <w:r>
        <w:t>sufficient</w:t>
      </w:r>
      <w:r>
        <w:rPr>
          <w:spacing w:val="-3"/>
        </w:rPr>
        <w:t xml:space="preserve"> </w:t>
      </w:r>
      <w:r>
        <w:t>quota</w:t>
      </w:r>
      <w:r>
        <w:rPr>
          <w:spacing w:val="-3"/>
        </w:rPr>
        <w:t xml:space="preserve"> </w:t>
      </w:r>
      <w:r>
        <w:t>available</w:t>
      </w:r>
      <w:r>
        <w:rPr>
          <w:spacing w:val="-4"/>
        </w:rPr>
        <w:t xml:space="preserve"> </w:t>
      </w:r>
      <w:r>
        <w:t>after</w:t>
      </w:r>
      <w:r>
        <w:rPr>
          <w:spacing w:val="-3"/>
        </w:rPr>
        <w:t xml:space="preserve"> </w:t>
      </w:r>
      <w:r>
        <w:t>estimating</w:t>
      </w:r>
      <w:r>
        <w:rPr>
          <w:spacing w:val="-3"/>
        </w:rPr>
        <w:t xml:space="preserve"> </w:t>
      </w:r>
      <w:r>
        <w:t>DSR</w:t>
      </w:r>
      <w:r>
        <w:rPr>
          <w:spacing w:val="-3"/>
        </w:rPr>
        <w:t xml:space="preserve"> </w:t>
      </w:r>
      <w:r>
        <w:t>mortality in</w:t>
      </w:r>
      <w:r>
        <w:rPr>
          <w:spacing w:val="-5"/>
        </w:rPr>
        <w:t xml:space="preserve"> </w:t>
      </w:r>
      <w:r>
        <w:t>other</w:t>
      </w:r>
      <w:r>
        <w:rPr>
          <w:spacing w:val="-5"/>
        </w:rPr>
        <w:t xml:space="preserve"> </w:t>
      </w:r>
      <w:r>
        <w:t>commercial</w:t>
      </w:r>
      <w:r>
        <w:rPr>
          <w:spacing w:val="-5"/>
        </w:rPr>
        <w:t xml:space="preserve"> </w:t>
      </w:r>
      <w:r>
        <w:t>fisheries. The</w:t>
      </w:r>
      <w:r>
        <w:rPr>
          <w:spacing w:val="-5"/>
        </w:rPr>
        <w:t xml:space="preserve"> </w:t>
      </w:r>
      <w:r>
        <w:t>directed</w:t>
      </w:r>
      <w:r>
        <w:rPr>
          <w:spacing w:val="-5"/>
        </w:rPr>
        <w:t xml:space="preserve"> </w:t>
      </w:r>
      <w:r>
        <w:t>fishery</w:t>
      </w:r>
      <w:r>
        <w:rPr>
          <w:spacing w:val="-5"/>
        </w:rPr>
        <w:t xml:space="preserve"> </w:t>
      </w:r>
      <w:r>
        <w:t>in</w:t>
      </w:r>
      <w:r>
        <w:rPr>
          <w:spacing w:val="-5"/>
        </w:rPr>
        <w:t xml:space="preserve"> </w:t>
      </w:r>
      <w:r>
        <w:t>NSEO</w:t>
      </w:r>
      <w:r>
        <w:rPr>
          <w:spacing w:val="-5"/>
        </w:rPr>
        <w:t xml:space="preserve"> </w:t>
      </w:r>
      <w:r>
        <w:t>has</w:t>
      </w:r>
      <w:r>
        <w:rPr>
          <w:spacing w:val="-5"/>
        </w:rPr>
        <w:t xml:space="preserve"> </w:t>
      </w:r>
      <w:r>
        <w:t>been</w:t>
      </w:r>
      <w:r>
        <w:rPr>
          <w:spacing w:val="-5"/>
        </w:rPr>
        <w:t xml:space="preserve"> </w:t>
      </w:r>
      <w:r>
        <w:t>closed</w:t>
      </w:r>
      <w:r>
        <w:rPr>
          <w:spacing w:val="-5"/>
        </w:rPr>
        <w:t xml:space="preserve"> </w:t>
      </w:r>
      <w:r>
        <w:t>since</w:t>
      </w:r>
      <w:r>
        <w:rPr>
          <w:spacing w:val="-5"/>
        </w:rPr>
        <w:t xml:space="preserve"> </w:t>
      </w:r>
      <w:r>
        <w:t>1995;</w:t>
      </w:r>
      <w:r>
        <w:rPr>
          <w:spacing w:val="-4"/>
        </w:rPr>
        <w:t xml:space="preserve"> </w:t>
      </w:r>
      <w:r>
        <w:t>the</w:t>
      </w:r>
      <w:r>
        <w:rPr>
          <w:spacing w:val="-5"/>
        </w:rPr>
        <w:t xml:space="preserve"> </w:t>
      </w:r>
      <w:r>
        <w:t>total</w:t>
      </w:r>
      <w:r>
        <w:rPr>
          <w:spacing w:val="-5"/>
        </w:rPr>
        <w:t xml:space="preserve"> </w:t>
      </w:r>
      <w:r>
        <w:t>allocation for</w:t>
      </w:r>
      <w:r>
        <w:rPr>
          <w:spacing w:val="-4"/>
        </w:rPr>
        <w:t xml:space="preserve"> </w:t>
      </w:r>
      <w:r>
        <w:t>this</w:t>
      </w:r>
      <w:r>
        <w:rPr>
          <w:spacing w:val="-4"/>
        </w:rPr>
        <w:t xml:space="preserve"> </w:t>
      </w:r>
      <w:r>
        <w:t>management</w:t>
      </w:r>
      <w:r>
        <w:rPr>
          <w:spacing w:val="-4"/>
        </w:rPr>
        <w:t xml:space="preserve"> </w:t>
      </w:r>
      <w:r>
        <w:t>area</w:t>
      </w:r>
      <w:r>
        <w:rPr>
          <w:spacing w:val="-4"/>
        </w:rPr>
        <w:t xml:space="preserve"> </w:t>
      </w:r>
      <w:r>
        <w:t>has</w:t>
      </w:r>
      <w:r>
        <w:rPr>
          <w:spacing w:val="-4"/>
        </w:rPr>
        <w:t xml:space="preserve"> </w:t>
      </w:r>
      <w:r>
        <w:t>not</w:t>
      </w:r>
      <w:r>
        <w:rPr>
          <w:spacing w:val="-4"/>
        </w:rPr>
        <w:t xml:space="preserve"> </w:t>
      </w:r>
      <w:r>
        <w:t>been</w:t>
      </w:r>
      <w:r>
        <w:rPr>
          <w:spacing w:val="-4"/>
        </w:rPr>
        <w:t xml:space="preserve"> </w:t>
      </w:r>
      <w:r>
        <w:t>sufficient</w:t>
      </w:r>
      <w:r>
        <w:rPr>
          <w:spacing w:val="-4"/>
        </w:rPr>
        <w:t xml:space="preserve"> </w:t>
      </w:r>
      <w:r>
        <w:t>to</w:t>
      </w:r>
      <w:r>
        <w:rPr>
          <w:spacing w:val="-4"/>
        </w:rPr>
        <w:t xml:space="preserve"> </w:t>
      </w:r>
      <w:r>
        <w:t>prosecute</w:t>
      </w:r>
      <w:r>
        <w:rPr>
          <w:spacing w:val="-4"/>
        </w:rPr>
        <w:t xml:space="preserve"> </w:t>
      </w:r>
      <w:r>
        <w:t>an</w:t>
      </w:r>
      <w:r>
        <w:rPr>
          <w:spacing w:val="-4"/>
        </w:rPr>
        <w:t xml:space="preserve"> </w:t>
      </w:r>
      <w:r>
        <w:t>orderly</w:t>
      </w:r>
      <w:r>
        <w:rPr>
          <w:spacing w:val="-4"/>
        </w:rPr>
        <w:t xml:space="preserve"> </w:t>
      </w:r>
      <w:r>
        <w:t>fishery.</w:t>
      </w:r>
      <w:r>
        <w:rPr>
          <w:spacing w:val="18"/>
        </w:rPr>
        <w:t xml:space="preserve"> </w:t>
      </w:r>
      <w:r>
        <w:t>The</w:t>
      </w:r>
      <w:r>
        <w:rPr>
          <w:spacing w:val="-4"/>
        </w:rPr>
        <w:t xml:space="preserve"> </w:t>
      </w:r>
      <w:r>
        <w:t>directed</w:t>
      </w:r>
      <w:r>
        <w:rPr>
          <w:spacing w:val="-4"/>
        </w:rPr>
        <w:t xml:space="preserve"> </w:t>
      </w:r>
      <w:r>
        <w:t>commercial DSR</w:t>
      </w:r>
      <w:r>
        <w:rPr>
          <w:spacing w:val="-5"/>
        </w:rPr>
        <w:t xml:space="preserve"> </w:t>
      </w:r>
      <w:r>
        <w:t>fisheries</w:t>
      </w:r>
      <w:r>
        <w:rPr>
          <w:spacing w:val="-5"/>
        </w:rPr>
        <w:t xml:space="preserve"> </w:t>
      </w:r>
      <w:r>
        <w:t>in</w:t>
      </w:r>
      <w:r>
        <w:rPr>
          <w:spacing w:val="-5"/>
        </w:rPr>
        <w:t xml:space="preserve"> </w:t>
      </w:r>
      <w:r>
        <w:t>the</w:t>
      </w:r>
      <w:r>
        <w:rPr>
          <w:spacing w:val="-5"/>
        </w:rPr>
        <w:t xml:space="preserve"> </w:t>
      </w:r>
      <w:r>
        <w:t>CSEO</w:t>
      </w:r>
      <w:r>
        <w:rPr>
          <w:spacing w:val="-5"/>
        </w:rPr>
        <w:t xml:space="preserve"> </w:t>
      </w:r>
      <w:r>
        <w:t>and</w:t>
      </w:r>
      <w:r>
        <w:rPr>
          <w:spacing w:val="-5"/>
        </w:rPr>
        <w:t xml:space="preserve"> </w:t>
      </w:r>
      <w:r>
        <w:t>SSEO</w:t>
      </w:r>
      <w:r>
        <w:rPr>
          <w:spacing w:val="-5"/>
        </w:rPr>
        <w:t xml:space="preserve"> </w:t>
      </w:r>
      <w:r>
        <w:t>management</w:t>
      </w:r>
      <w:r>
        <w:rPr>
          <w:spacing w:val="-5"/>
        </w:rPr>
        <w:t xml:space="preserve"> </w:t>
      </w:r>
      <w:r>
        <w:t>areas</w:t>
      </w:r>
      <w:r>
        <w:rPr>
          <w:spacing w:val="-5"/>
        </w:rPr>
        <w:t xml:space="preserve"> </w:t>
      </w:r>
      <w:r>
        <w:t>were</w:t>
      </w:r>
      <w:r>
        <w:rPr>
          <w:spacing w:val="-5"/>
        </w:rPr>
        <w:t xml:space="preserve"> </w:t>
      </w:r>
      <w:r>
        <w:t>not</w:t>
      </w:r>
      <w:r>
        <w:rPr>
          <w:spacing w:val="-5"/>
        </w:rPr>
        <w:t xml:space="preserve"> </w:t>
      </w:r>
      <w:r>
        <w:t>opened</w:t>
      </w:r>
      <w:r>
        <w:rPr>
          <w:spacing w:val="-5"/>
        </w:rPr>
        <w:t xml:space="preserve"> </w:t>
      </w:r>
      <w:r>
        <w:t>in</w:t>
      </w:r>
      <w:r>
        <w:rPr>
          <w:spacing w:val="-5"/>
        </w:rPr>
        <w:t xml:space="preserve"> </w:t>
      </w:r>
      <w:r>
        <w:t>2005</w:t>
      </w:r>
      <w:r>
        <w:rPr>
          <w:spacing w:val="-5"/>
        </w:rPr>
        <w:t xml:space="preserve"> </w:t>
      </w:r>
      <w:r>
        <w:t>because</w:t>
      </w:r>
      <w:r>
        <w:rPr>
          <w:spacing w:val="-5"/>
        </w:rPr>
        <w:t xml:space="preserve"> </w:t>
      </w:r>
      <w:r>
        <w:t>it</w:t>
      </w:r>
      <w:r>
        <w:rPr>
          <w:spacing w:val="-5"/>
        </w:rPr>
        <w:t xml:space="preserve"> </w:t>
      </w:r>
      <w:r>
        <w:t>was</w:t>
      </w:r>
      <w:r>
        <w:rPr>
          <w:spacing w:val="-5"/>
        </w:rPr>
        <w:t xml:space="preserve"> </w:t>
      </w:r>
      <w:r>
        <w:t>estimated that total mortality in the recreational fishery was significant and combined with the directed commercial fishery would likely result in exceeding the TAC. No directed fisheries occurred in 2006 or 2007 in SEO</w:t>
      </w:r>
      <w:r>
        <w:rPr>
          <w:spacing w:val="80"/>
        </w:rPr>
        <w:t xml:space="preserve"> </w:t>
      </w:r>
      <w:r>
        <w:t>as</w:t>
      </w:r>
      <w:r>
        <w:rPr>
          <w:spacing w:val="25"/>
        </w:rPr>
        <w:t xml:space="preserve"> </w:t>
      </w:r>
      <w:r>
        <w:t>ADF&amp;G</w:t>
      </w:r>
      <w:r>
        <w:rPr>
          <w:spacing w:val="25"/>
        </w:rPr>
        <w:t xml:space="preserve"> </w:t>
      </w:r>
      <w:r>
        <w:t>took</w:t>
      </w:r>
      <w:r>
        <w:rPr>
          <w:spacing w:val="25"/>
        </w:rPr>
        <w:t xml:space="preserve"> </w:t>
      </w:r>
      <w:r>
        <w:t>action</w:t>
      </w:r>
      <w:r>
        <w:rPr>
          <w:spacing w:val="24"/>
        </w:rPr>
        <w:t xml:space="preserve"> </w:t>
      </w:r>
      <w:r>
        <w:t>in</w:t>
      </w:r>
      <w:r>
        <w:rPr>
          <w:spacing w:val="25"/>
        </w:rPr>
        <w:t xml:space="preserve"> </w:t>
      </w:r>
      <w:r>
        <w:t>two</w:t>
      </w:r>
      <w:r>
        <w:rPr>
          <w:spacing w:val="25"/>
        </w:rPr>
        <w:t xml:space="preserve"> </w:t>
      </w:r>
      <w:r>
        <w:t>areas;</w:t>
      </w:r>
      <w:r>
        <w:rPr>
          <w:spacing w:val="34"/>
        </w:rPr>
        <w:t xml:space="preserve"> </w:t>
      </w:r>
      <w:r>
        <w:t>one,</w:t>
      </w:r>
      <w:r>
        <w:rPr>
          <w:spacing w:val="29"/>
        </w:rPr>
        <w:t xml:space="preserve"> </w:t>
      </w:r>
      <w:r>
        <w:t>to</w:t>
      </w:r>
      <w:r>
        <w:rPr>
          <w:spacing w:val="25"/>
        </w:rPr>
        <w:t xml:space="preserve"> </w:t>
      </w:r>
      <w:r>
        <w:t>enact</w:t>
      </w:r>
      <w:r>
        <w:rPr>
          <w:spacing w:val="25"/>
        </w:rPr>
        <w:t xml:space="preserve"> </w:t>
      </w:r>
      <w:r>
        <w:t>management</w:t>
      </w:r>
      <w:r>
        <w:rPr>
          <w:spacing w:val="25"/>
        </w:rPr>
        <w:t xml:space="preserve"> </w:t>
      </w:r>
      <w:r>
        <w:t>measures</w:t>
      </w:r>
      <w:r>
        <w:rPr>
          <w:spacing w:val="25"/>
        </w:rPr>
        <w:t xml:space="preserve"> </w:t>
      </w:r>
      <w:r>
        <w:t>to</w:t>
      </w:r>
      <w:r>
        <w:rPr>
          <w:spacing w:val="25"/>
        </w:rPr>
        <w:t xml:space="preserve"> </w:t>
      </w:r>
      <w:r>
        <w:t>keep</w:t>
      </w:r>
      <w:r>
        <w:rPr>
          <w:spacing w:val="24"/>
        </w:rPr>
        <w:t xml:space="preserve"> </w:t>
      </w:r>
      <w:r>
        <w:t>the</w:t>
      </w:r>
      <w:r>
        <w:rPr>
          <w:spacing w:val="25"/>
        </w:rPr>
        <w:t xml:space="preserve"> </w:t>
      </w:r>
      <w:r>
        <w:t>catch</w:t>
      </w:r>
      <w:r>
        <w:rPr>
          <w:spacing w:val="24"/>
        </w:rPr>
        <w:t xml:space="preserve"> </w:t>
      </w:r>
      <w:r>
        <w:t>of</w:t>
      </w:r>
      <w:r>
        <w:rPr>
          <w:spacing w:val="24"/>
        </w:rPr>
        <w:t xml:space="preserve"> </w:t>
      </w:r>
      <w:r>
        <w:t>DSR</w:t>
      </w:r>
      <w:r>
        <w:rPr>
          <w:spacing w:val="25"/>
        </w:rPr>
        <w:t xml:space="preserve"> </w:t>
      </w:r>
      <w:r>
        <w:t>in the recreational fishery to the levels mandated by the Board of Fisheries (BOF), and two, to compare the estimations of predicted incidental catch in the halibut fishery to the actual commercial landings in the halibut</w:t>
      </w:r>
      <w:r>
        <w:rPr>
          <w:spacing w:val="-13"/>
        </w:rPr>
        <w:t xml:space="preserve"> </w:t>
      </w:r>
      <w:r>
        <w:t>fishery</w:t>
      </w:r>
      <w:r>
        <w:rPr>
          <w:spacing w:val="-12"/>
        </w:rPr>
        <w:t xml:space="preserve"> </w:t>
      </w:r>
      <w:r>
        <w:t>under</w:t>
      </w:r>
      <w:r>
        <w:rPr>
          <w:spacing w:val="-13"/>
        </w:rPr>
        <w:t xml:space="preserve"> </w:t>
      </w:r>
      <w:r>
        <w:t>full</w:t>
      </w:r>
      <w:r>
        <w:rPr>
          <w:spacing w:val="-12"/>
        </w:rPr>
        <w:t xml:space="preserve"> </w:t>
      </w:r>
      <w:r>
        <w:t>retention</w:t>
      </w:r>
      <w:r>
        <w:rPr>
          <w:spacing w:val="-13"/>
        </w:rPr>
        <w:t xml:space="preserve"> </w:t>
      </w:r>
      <w:r>
        <w:t>regulations.</w:t>
      </w:r>
      <w:r>
        <w:rPr>
          <w:spacing w:val="-8"/>
        </w:rPr>
        <w:t xml:space="preserve"> </w:t>
      </w:r>
      <w:r>
        <w:t>From</w:t>
      </w:r>
      <w:r>
        <w:rPr>
          <w:spacing w:val="-13"/>
        </w:rPr>
        <w:t xml:space="preserve"> </w:t>
      </w:r>
      <w:r>
        <w:t>2008–2014,</w:t>
      </w:r>
      <w:r>
        <w:rPr>
          <w:spacing w:val="-12"/>
        </w:rPr>
        <w:t xml:space="preserve"> </w:t>
      </w:r>
      <w:r>
        <w:t>there</w:t>
      </w:r>
      <w:r>
        <w:rPr>
          <w:spacing w:val="-13"/>
        </w:rPr>
        <w:t xml:space="preserve"> </w:t>
      </w:r>
      <w:r>
        <w:t>was</w:t>
      </w:r>
      <w:r>
        <w:rPr>
          <w:spacing w:val="-12"/>
        </w:rPr>
        <w:t xml:space="preserve"> </w:t>
      </w:r>
      <w:r>
        <w:t>sufficient</w:t>
      </w:r>
      <w:r>
        <w:rPr>
          <w:spacing w:val="-13"/>
        </w:rPr>
        <w:t xml:space="preserve"> </w:t>
      </w:r>
      <w:r>
        <w:t>quota</w:t>
      </w:r>
      <w:r>
        <w:rPr>
          <w:spacing w:val="-12"/>
        </w:rPr>
        <w:t xml:space="preserve"> </w:t>
      </w:r>
      <w:r>
        <w:t>to</w:t>
      </w:r>
      <w:r>
        <w:rPr>
          <w:spacing w:val="-13"/>
        </w:rPr>
        <w:t xml:space="preserve"> </w:t>
      </w:r>
      <w:r>
        <w:t>hold</w:t>
      </w:r>
      <w:r>
        <w:rPr>
          <w:spacing w:val="-12"/>
        </w:rPr>
        <w:t xml:space="preserve"> </w:t>
      </w:r>
      <w:r>
        <w:t>directed commercial fisheries in at least two of the four SEO management areas.</w:t>
      </w:r>
      <w:r>
        <w:rPr>
          <w:spacing w:val="28"/>
        </w:rPr>
        <w:t xml:space="preserve"> </w:t>
      </w:r>
      <w:r>
        <w:t>From 2015–2017, only EYKT was opened,</w:t>
      </w:r>
      <w:r>
        <w:rPr>
          <w:spacing w:val="-4"/>
        </w:rPr>
        <w:t xml:space="preserve"> </w:t>
      </w:r>
      <w:r>
        <w:t>in</w:t>
      </w:r>
      <w:r>
        <w:rPr>
          <w:spacing w:val="-5"/>
        </w:rPr>
        <w:t xml:space="preserve"> </w:t>
      </w:r>
      <w:r>
        <w:t>2018</w:t>
      </w:r>
      <w:r>
        <w:rPr>
          <w:spacing w:val="-5"/>
        </w:rPr>
        <w:t xml:space="preserve"> </w:t>
      </w:r>
      <w:r>
        <w:t>only</w:t>
      </w:r>
      <w:r>
        <w:rPr>
          <w:spacing w:val="-5"/>
        </w:rPr>
        <w:t xml:space="preserve"> </w:t>
      </w:r>
      <w:r>
        <w:t>CSEO,</w:t>
      </w:r>
      <w:r>
        <w:rPr>
          <w:spacing w:val="-5"/>
        </w:rPr>
        <w:t xml:space="preserve"> </w:t>
      </w:r>
      <w:r>
        <w:t>and</w:t>
      </w:r>
      <w:r>
        <w:rPr>
          <w:spacing w:val="-5"/>
        </w:rPr>
        <w:t xml:space="preserve"> </w:t>
      </w:r>
      <w:r>
        <w:t>in</w:t>
      </w:r>
      <w:r>
        <w:rPr>
          <w:spacing w:val="-5"/>
        </w:rPr>
        <w:t xml:space="preserve"> </w:t>
      </w:r>
      <w:r>
        <w:t>2019</w:t>
      </w:r>
      <w:r>
        <w:rPr>
          <w:spacing w:val="-5"/>
        </w:rPr>
        <w:t xml:space="preserve"> </w:t>
      </w:r>
      <w:r>
        <w:t>only</w:t>
      </w:r>
      <w:r>
        <w:rPr>
          <w:spacing w:val="-5"/>
        </w:rPr>
        <w:t xml:space="preserve"> </w:t>
      </w:r>
      <w:r>
        <w:t>SSEO</w:t>
      </w:r>
      <w:r>
        <w:rPr>
          <w:spacing w:val="-5"/>
        </w:rPr>
        <w:t xml:space="preserve"> </w:t>
      </w:r>
      <w:r>
        <w:t>was</w:t>
      </w:r>
      <w:r>
        <w:rPr>
          <w:spacing w:val="-5"/>
        </w:rPr>
        <w:t xml:space="preserve"> </w:t>
      </w:r>
      <w:r>
        <w:t>open</w:t>
      </w:r>
      <w:r>
        <w:rPr>
          <w:spacing w:val="-5"/>
        </w:rPr>
        <w:t xml:space="preserve"> </w:t>
      </w:r>
      <w:r>
        <w:t>to</w:t>
      </w:r>
      <w:r>
        <w:rPr>
          <w:spacing w:val="-5"/>
        </w:rPr>
        <w:t xml:space="preserve"> </w:t>
      </w:r>
      <w:r>
        <w:t>directed</w:t>
      </w:r>
      <w:r>
        <w:rPr>
          <w:spacing w:val="-5"/>
        </w:rPr>
        <w:t xml:space="preserve"> </w:t>
      </w:r>
      <w:r>
        <w:t>fishing.</w:t>
      </w:r>
      <w:r>
        <w:rPr>
          <w:spacing w:val="15"/>
        </w:rPr>
        <w:t xml:space="preserve"> </w:t>
      </w:r>
      <w:r>
        <w:t>The</w:t>
      </w:r>
      <w:r>
        <w:rPr>
          <w:spacing w:val="-5"/>
        </w:rPr>
        <w:t xml:space="preserve"> </w:t>
      </w:r>
      <w:r>
        <w:t>directed</w:t>
      </w:r>
      <w:r>
        <w:rPr>
          <w:spacing w:val="-5"/>
        </w:rPr>
        <w:t xml:space="preserve"> </w:t>
      </w:r>
      <w:r>
        <w:t>DSR</w:t>
      </w:r>
      <w:r>
        <w:rPr>
          <w:spacing w:val="-5"/>
        </w:rPr>
        <w:t xml:space="preserve"> </w:t>
      </w:r>
      <w:r>
        <w:t>fishery was</w:t>
      </w:r>
      <w:r>
        <w:rPr>
          <w:spacing w:val="-3"/>
        </w:rPr>
        <w:t xml:space="preserve"> </w:t>
      </w:r>
      <w:r>
        <w:t>closed</w:t>
      </w:r>
      <w:r>
        <w:rPr>
          <w:spacing w:val="-4"/>
        </w:rPr>
        <w:t xml:space="preserve"> </w:t>
      </w:r>
      <w:r>
        <w:t>to</w:t>
      </w:r>
      <w:r>
        <w:rPr>
          <w:spacing w:val="-4"/>
        </w:rPr>
        <w:t xml:space="preserve"> </w:t>
      </w:r>
      <w:r>
        <w:t>harvest</w:t>
      </w:r>
      <w:r>
        <w:rPr>
          <w:spacing w:val="-4"/>
        </w:rPr>
        <w:t xml:space="preserve"> </w:t>
      </w:r>
      <w:r>
        <w:t>in</w:t>
      </w:r>
      <w:r>
        <w:rPr>
          <w:spacing w:val="-4"/>
        </w:rPr>
        <w:t xml:space="preserve"> </w:t>
      </w:r>
      <w:r>
        <w:t>all</w:t>
      </w:r>
      <w:r>
        <w:rPr>
          <w:spacing w:val="-4"/>
        </w:rPr>
        <w:t xml:space="preserve"> </w:t>
      </w:r>
      <w:r>
        <w:t>management</w:t>
      </w:r>
      <w:r>
        <w:rPr>
          <w:spacing w:val="-4"/>
        </w:rPr>
        <w:t xml:space="preserve"> </w:t>
      </w:r>
      <w:r>
        <w:t>areas</w:t>
      </w:r>
      <w:r>
        <w:rPr>
          <w:spacing w:val="-4"/>
        </w:rPr>
        <w:t xml:space="preserve"> </w:t>
      </w:r>
      <w:r>
        <w:t>in</w:t>
      </w:r>
      <w:r>
        <w:rPr>
          <w:spacing w:val="-4"/>
        </w:rPr>
        <w:t xml:space="preserve"> </w:t>
      </w:r>
      <w:r>
        <w:t>2020</w:t>
      </w:r>
      <w:r>
        <w:rPr>
          <w:spacing w:val="-4"/>
        </w:rPr>
        <w:t xml:space="preserve"> </w:t>
      </w:r>
      <w:r>
        <w:t>and</w:t>
      </w:r>
      <w:r>
        <w:rPr>
          <w:spacing w:val="-4"/>
        </w:rPr>
        <w:t xml:space="preserve"> </w:t>
      </w:r>
      <w:r>
        <w:t>remains</w:t>
      </w:r>
      <w:r>
        <w:rPr>
          <w:spacing w:val="-3"/>
        </w:rPr>
        <w:t xml:space="preserve"> </w:t>
      </w:r>
      <w:r>
        <w:t>closed</w:t>
      </w:r>
      <w:r>
        <w:rPr>
          <w:spacing w:val="-4"/>
        </w:rPr>
        <w:t xml:space="preserve"> </w:t>
      </w:r>
      <w:r>
        <w:t>due</w:t>
      </w:r>
      <w:r>
        <w:rPr>
          <w:spacing w:val="-4"/>
        </w:rPr>
        <w:t xml:space="preserve"> </w:t>
      </w:r>
      <w:r>
        <w:t>to</w:t>
      </w:r>
      <w:r>
        <w:rPr>
          <w:spacing w:val="-4"/>
        </w:rPr>
        <w:t xml:space="preserve"> </w:t>
      </w:r>
      <w:r>
        <w:t>stock</w:t>
      </w:r>
      <w:r>
        <w:rPr>
          <w:spacing w:val="-4"/>
        </w:rPr>
        <w:t xml:space="preserve"> </w:t>
      </w:r>
      <w:r>
        <w:t>health</w:t>
      </w:r>
      <w:r>
        <w:rPr>
          <w:spacing w:val="-4"/>
        </w:rPr>
        <w:t xml:space="preserve"> </w:t>
      </w:r>
      <w:r>
        <w:t>concerns.</w:t>
      </w:r>
      <w:r>
        <w:rPr>
          <w:spacing w:val="14"/>
        </w:rPr>
        <w:t xml:space="preserve"> </w:t>
      </w:r>
      <w:r>
        <w:t>In 2022,</w:t>
      </w:r>
      <w:r>
        <w:rPr>
          <w:spacing w:val="-5"/>
        </w:rPr>
        <w:t xml:space="preserve"> </w:t>
      </w:r>
      <w:r>
        <w:t>regulations</w:t>
      </w:r>
      <w:r>
        <w:rPr>
          <w:spacing w:val="-7"/>
        </w:rPr>
        <w:t xml:space="preserve"> </w:t>
      </w:r>
      <w:r>
        <w:t>for</w:t>
      </w:r>
      <w:r>
        <w:rPr>
          <w:spacing w:val="-7"/>
        </w:rPr>
        <w:t xml:space="preserve"> </w:t>
      </w:r>
      <w:r>
        <w:t>the</w:t>
      </w:r>
      <w:r>
        <w:rPr>
          <w:spacing w:val="-7"/>
        </w:rPr>
        <w:t xml:space="preserve"> </w:t>
      </w:r>
      <w:r>
        <w:t>recreational</w:t>
      </w:r>
      <w:r>
        <w:rPr>
          <w:spacing w:val="-7"/>
        </w:rPr>
        <w:t xml:space="preserve"> </w:t>
      </w:r>
      <w:r>
        <w:t>fishery</w:t>
      </w:r>
      <w:r>
        <w:rPr>
          <w:spacing w:val="-7"/>
        </w:rPr>
        <w:t xml:space="preserve"> </w:t>
      </w:r>
      <w:r>
        <w:t>were</w:t>
      </w:r>
      <w:r>
        <w:rPr>
          <w:spacing w:val="-7"/>
        </w:rPr>
        <w:t xml:space="preserve"> </w:t>
      </w:r>
      <w:r>
        <w:t>adopted</w:t>
      </w:r>
      <w:r>
        <w:rPr>
          <w:spacing w:val="-7"/>
        </w:rPr>
        <w:t xml:space="preserve"> </w:t>
      </w:r>
      <w:r>
        <w:t>at</w:t>
      </w:r>
      <w:r>
        <w:rPr>
          <w:spacing w:val="-7"/>
        </w:rPr>
        <w:t xml:space="preserve"> </w:t>
      </w:r>
      <w:r>
        <w:t>the</w:t>
      </w:r>
      <w:r>
        <w:rPr>
          <w:spacing w:val="-7"/>
        </w:rPr>
        <w:t xml:space="preserve"> </w:t>
      </w:r>
      <w:r>
        <w:t>BOF</w:t>
      </w:r>
      <w:r>
        <w:rPr>
          <w:spacing w:val="-7"/>
        </w:rPr>
        <w:t xml:space="preserve"> </w:t>
      </w:r>
      <w:r>
        <w:t>meeting</w:t>
      </w:r>
      <w:r>
        <w:rPr>
          <w:spacing w:val="-7"/>
        </w:rPr>
        <w:t xml:space="preserve"> </w:t>
      </w:r>
      <w:r>
        <w:t>wherein</w:t>
      </w:r>
      <w:r>
        <w:rPr>
          <w:spacing w:val="-7"/>
        </w:rPr>
        <w:t xml:space="preserve"> </w:t>
      </w:r>
      <w:r>
        <w:t>yelloweye</w:t>
      </w:r>
      <w:r>
        <w:rPr>
          <w:spacing w:val="-7"/>
        </w:rPr>
        <w:t xml:space="preserve"> </w:t>
      </w:r>
      <w:r>
        <w:t>rockfish remained</w:t>
      </w:r>
      <w:r>
        <w:rPr>
          <w:spacing w:val="-13"/>
        </w:rPr>
        <w:t xml:space="preserve"> </w:t>
      </w:r>
      <w:r>
        <w:t>closed</w:t>
      </w:r>
      <w:r>
        <w:rPr>
          <w:spacing w:val="-12"/>
        </w:rPr>
        <w:t xml:space="preserve"> </w:t>
      </w:r>
      <w:r>
        <w:t>to</w:t>
      </w:r>
      <w:r>
        <w:rPr>
          <w:spacing w:val="-13"/>
        </w:rPr>
        <w:t xml:space="preserve"> </w:t>
      </w:r>
      <w:r>
        <w:t>retention</w:t>
      </w:r>
      <w:r>
        <w:rPr>
          <w:spacing w:val="-12"/>
        </w:rPr>
        <w:t xml:space="preserve"> </w:t>
      </w:r>
      <w:r>
        <w:t>while</w:t>
      </w:r>
      <w:r>
        <w:rPr>
          <w:spacing w:val="-13"/>
        </w:rPr>
        <w:t xml:space="preserve"> </w:t>
      </w:r>
      <w:r>
        <w:t>the</w:t>
      </w:r>
      <w:r>
        <w:rPr>
          <w:spacing w:val="-12"/>
        </w:rPr>
        <w:t xml:space="preserve"> </w:t>
      </w:r>
      <w:r>
        <w:t>other</w:t>
      </w:r>
      <w:r>
        <w:rPr>
          <w:spacing w:val="-13"/>
        </w:rPr>
        <w:t xml:space="preserve"> </w:t>
      </w:r>
      <w:r>
        <w:t>DSR</w:t>
      </w:r>
      <w:r>
        <w:rPr>
          <w:spacing w:val="-12"/>
        </w:rPr>
        <w:t xml:space="preserve"> </w:t>
      </w:r>
      <w:r>
        <w:t>species</w:t>
      </w:r>
      <w:r>
        <w:rPr>
          <w:spacing w:val="-13"/>
        </w:rPr>
        <w:t xml:space="preserve"> </w:t>
      </w:r>
      <w:r>
        <w:t>were</w:t>
      </w:r>
      <w:r>
        <w:rPr>
          <w:spacing w:val="-12"/>
        </w:rPr>
        <w:t xml:space="preserve"> </w:t>
      </w:r>
      <w:r>
        <w:t>opened</w:t>
      </w:r>
      <w:r>
        <w:rPr>
          <w:spacing w:val="-13"/>
        </w:rPr>
        <w:t xml:space="preserve"> </w:t>
      </w:r>
      <w:r>
        <w:t>to</w:t>
      </w:r>
      <w:r>
        <w:rPr>
          <w:spacing w:val="-12"/>
        </w:rPr>
        <w:t xml:space="preserve"> </w:t>
      </w:r>
      <w:r>
        <w:t>resident</w:t>
      </w:r>
      <w:r>
        <w:rPr>
          <w:spacing w:val="-13"/>
        </w:rPr>
        <w:t xml:space="preserve"> </w:t>
      </w:r>
      <w:r>
        <w:t>anglers</w:t>
      </w:r>
      <w:r>
        <w:rPr>
          <w:spacing w:val="-12"/>
        </w:rPr>
        <w:t xml:space="preserve"> </w:t>
      </w:r>
      <w:r>
        <w:t>with</w:t>
      </w:r>
      <w:r>
        <w:rPr>
          <w:spacing w:val="-13"/>
        </w:rPr>
        <w:t xml:space="preserve"> </w:t>
      </w:r>
      <w:r>
        <w:t>a</w:t>
      </w:r>
      <w:r>
        <w:rPr>
          <w:spacing w:val="-12"/>
        </w:rPr>
        <w:t xml:space="preserve"> </w:t>
      </w:r>
      <w:del w:id="149" w:author="Hinds, Chris M (DFG)" w:date="2024-10-31T16:13:00Z" w16du:dateUtc="2024-11-01T00:13:00Z">
        <w:r w:rsidDel="00EC6D76">
          <w:delText>1</w:delText>
        </w:r>
      </w:del>
      <w:ins w:id="150" w:author="Hinds, Chris M (DFG)" w:date="2024-10-31T16:13:00Z" w16du:dateUtc="2024-11-01T00:13:00Z">
        <w:r w:rsidR="00EC6D76">
          <w:t>one</w:t>
        </w:r>
      </w:ins>
      <w:r>
        <w:rPr>
          <w:spacing w:val="-13"/>
        </w:rPr>
        <w:t xml:space="preserve"> </w:t>
      </w:r>
      <w:r>
        <w:t>fish</w:t>
      </w:r>
      <w:r>
        <w:rPr>
          <w:spacing w:val="-12"/>
        </w:rPr>
        <w:t xml:space="preserve"> </w:t>
      </w:r>
      <w:r>
        <w:t>daily bag/possession limit.</w:t>
      </w:r>
    </w:p>
    <w:p w14:paraId="1364AE1D" w14:textId="52A99F5F" w:rsidR="00A00D85" w:rsidRDefault="002105A4">
      <w:pPr>
        <w:pStyle w:val="BodyText"/>
        <w:spacing w:before="102" w:line="213" w:lineRule="auto"/>
        <w:ind w:left="120" w:right="1016"/>
        <w:jc w:val="both"/>
      </w:pPr>
      <w:r>
        <w:t>Directed</w:t>
      </w:r>
      <w:r>
        <w:rPr>
          <w:spacing w:val="-13"/>
        </w:rPr>
        <w:t xml:space="preserve"> </w:t>
      </w:r>
      <w:r>
        <w:t>commercial</w:t>
      </w:r>
      <w:r>
        <w:rPr>
          <w:spacing w:val="-12"/>
        </w:rPr>
        <w:t xml:space="preserve"> </w:t>
      </w:r>
      <w:r>
        <w:t>fishery</w:t>
      </w:r>
      <w:r>
        <w:rPr>
          <w:spacing w:val="-13"/>
        </w:rPr>
        <w:t xml:space="preserve"> </w:t>
      </w:r>
      <w:r>
        <w:t>landings</w:t>
      </w:r>
      <w:r>
        <w:rPr>
          <w:spacing w:val="-11"/>
        </w:rPr>
        <w:t xml:space="preserve"> </w:t>
      </w:r>
      <w:r>
        <w:t>have</w:t>
      </w:r>
      <w:r>
        <w:rPr>
          <w:spacing w:val="-12"/>
        </w:rPr>
        <w:t xml:space="preserve"> </w:t>
      </w:r>
      <w:r>
        <w:t>often</w:t>
      </w:r>
      <w:r>
        <w:rPr>
          <w:spacing w:val="-13"/>
        </w:rPr>
        <w:t xml:space="preserve"> </w:t>
      </w:r>
      <w:r>
        <w:t>been</w:t>
      </w:r>
      <w:r>
        <w:rPr>
          <w:spacing w:val="-12"/>
        </w:rPr>
        <w:t xml:space="preserve"> </w:t>
      </w:r>
      <w:r>
        <w:t>constrained</w:t>
      </w:r>
      <w:r>
        <w:rPr>
          <w:spacing w:val="-13"/>
        </w:rPr>
        <w:t xml:space="preserve"> </w:t>
      </w:r>
      <w:r>
        <w:t>by</w:t>
      </w:r>
      <w:r>
        <w:rPr>
          <w:spacing w:val="-11"/>
        </w:rPr>
        <w:t xml:space="preserve"> </w:t>
      </w:r>
      <w:r>
        <w:t>other</w:t>
      </w:r>
      <w:r>
        <w:rPr>
          <w:spacing w:val="-13"/>
        </w:rPr>
        <w:t xml:space="preserve"> </w:t>
      </w:r>
      <w:r>
        <w:t>fishery</w:t>
      </w:r>
      <w:r>
        <w:rPr>
          <w:spacing w:val="-12"/>
        </w:rPr>
        <w:t xml:space="preserve"> </w:t>
      </w:r>
      <w:r>
        <w:t>management</w:t>
      </w:r>
      <w:r>
        <w:rPr>
          <w:spacing w:val="-13"/>
        </w:rPr>
        <w:t xml:space="preserve"> </w:t>
      </w:r>
      <w:r>
        <w:t>actions.</w:t>
      </w:r>
      <w:r>
        <w:rPr>
          <w:spacing w:val="4"/>
        </w:rPr>
        <w:t xml:space="preserve"> </w:t>
      </w:r>
      <w:r>
        <w:t>In 1992,</w:t>
      </w:r>
      <w:r>
        <w:rPr>
          <w:spacing w:val="-5"/>
        </w:rPr>
        <w:t xml:space="preserve"> </w:t>
      </w:r>
      <w:r>
        <w:t>the</w:t>
      </w:r>
      <w:r>
        <w:rPr>
          <w:spacing w:val="-6"/>
        </w:rPr>
        <w:t xml:space="preserve"> </w:t>
      </w:r>
      <w:r>
        <w:t>directed</w:t>
      </w:r>
      <w:r>
        <w:rPr>
          <w:spacing w:val="-6"/>
        </w:rPr>
        <w:t xml:space="preserve"> </w:t>
      </w:r>
      <w:r>
        <w:t>DSR</w:t>
      </w:r>
      <w:r>
        <w:rPr>
          <w:spacing w:val="-6"/>
        </w:rPr>
        <w:t xml:space="preserve"> </w:t>
      </w:r>
      <w:r>
        <w:t>fishery</w:t>
      </w:r>
      <w:r>
        <w:rPr>
          <w:spacing w:val="-6"/>
        </w:rPr>
        <w:t xml:space="preserve"> </w:t>
      </w:r>
      <w:r>
        <w:t>was</w:t>
      </w:r>
      <w:r>
        <w:rPr>
          <w:spacing w:val="-6"/>
        </w:rPr>
        <w:t xml:space="preserve"> </w:t>
      </w:r>
      <w:r>
        <w:t>allotted</w:t>
      </w:r>
      <w:r>
        <w:rPr>
          <w:spacing w:val="-6"/>
        </w:rPr>
        <w:t xml:space="preserve"> </w:t>
      </w:r>
      <w:r>
        <w:t>a</w:t>
      </w:r>
      <w:r>
        <w:rPr>
          <w:spacing w:val="-6"/>
        </w:rPr>
        <w:t xml:space="preserve"> </w:t>
      </w:r>
      <w:r>
        <w:t>separate</w:t>
      </w:r>
      <w:r>
        <w:rPr>
          <w:spacing w:val="-6"/>
        </w:rPr>
        <w:t xml:space="preserve"> </w:t>
      </w:r>
      <w:r>
        <w:t>halibut</w:t>
      </w:r>
      <w:r>
        <w:rPr>
          <w:spacing w:val="-6"/>
        </w:rPr>
        <w:t xml:space="preserve"> </w:t>
      </w:r>
      <w:r>
        <w:t>prohibited</w:t>
      </w:r>
      <w:r>
        <w:rPr>
          <w:spacing w:val="-6"/>
        </w:rPr>
        <w:t xml:space="preserve"> </w:t>
      </w:r>
      <w:r>
        <w:t>species</w:t>
      </w:r>
      <w:r>
        <w:rPr>
          <w:spacing w:val="-6"/>
        </w:rPr>
        <w:t xml:space="preserve"> </w:t>
      </w:r>
      <w:r>
        <w:t>cap</w:t>
      </w:r>
      <w:r>
        <w:rPr>
          <w:spacing w:val="-6"/>
        </w:rPr>
        <w:t xml:space="preserve"> </w:t>
      </w:r>
      <w:r>
        <w:t>(PSC)</w:t>
      </w:r>
      <w:r>
        <w:rPr>
          <w:spacing w:val="-6"/>
        </w:rPr>
        <w:t xml:space="preserve"> </w:t>
      </w:r>
      <w:r>
        <w:t>and</w:t>
      </w:r>
      <w:r>
        <w:rPr>
          <w:spacing w:val="-6"/>
        </w:rPr>
        <w:t xml:space="preserve"> </w:t>
      </w:r>
      <w:r>
        <w:t>is</w:t>
      </w:r>
      <w:r>
        <w:rPr>
          <w:spacing w:val="-6"/>
        </w:rPr>
        <w:t xml:space="preserve"> </w:t>
      </w:r>
      <w:r>
        <w:t>therefore no</w:t>
      </w:r>
      <w:r>
        <w:rPr>
          <w:spacing w:val="-8"/>
        </w:rPr>
        <w:t xml:space="preserve"> </w:t>
      </w:r>
      <w:r>
        <w:t>longer</w:t>
      </w:r>
      <w:r>
        <w:rPr>
          <w:spacing w:val="-8"/>
        </w:rPr>
        <w:t xml:space="preserve"> </w:t>
      </w:r>
      <w:r>
        <w:t>affected</w:t>
      </w:r>
      <w:r>
        <w:rPr>
          <w:spacing w:val="-8"/>
        </w:rPr>
        <w:t xml:space="preserve"> </w:t>
      </w:r>
      <w:r>
        <w:t>when</w:t>
      </w:r>
      <w:r>
        <w:rPr>
          <w:spacing w:val="-8"/>
        </w:rPr>
        <w:t xml:space="preserve"> </w:t>
      </w:r>
      <w:r>
        <w:t>the</w:t>
      </w:r>
      <w:r>
        <w:rPr>
          <w:spacing w:val="-8"/>
        </w:rPr>
        <w:t xml:space="preserve"> </w:t>
      </w:r>
      <w:r>
        <w:t>PSC</w:t>
      </w:r>
      <w:r>
        <w:rPr>
          <w:spacing w:val="-8"/>
        </w:rPr>
        <w:t xml:space="preserve"> </w:t>
      </w:r>
      <w:r>
        <w:t>is</w:t>
      </w:r>
      <w:r>
        <w:rPr>
          <w:spacing w:val="-8"/>
        </w:rPr>
        <w:t xml:space="preserve"> </w:t>
      </w:r>
      <w:r>
        <w:t>met</w:t>
      </w:r>
      <w:r>
        <w:rPr>
          <w:spacing w:val="-8"/>
        </w:rPr>
        <w:t xml:space="preserve"> </w:t>
      </w:r>
      <w:r>
        <w:t>for</w:t>
      </w:r>
      <w:r>
        <w:rPr>
          <w:spacing w:val="-8"/>
        </w:rPr>
        <w:t xml:space="preserve"> </w:t>
      </w:r>
      <w:r>
        <w:t>other</w:t>
      </w:r>
      <w:r>
        <w:rPr>
          <w:spacing w:val="-8"/>
        </w:rPr>
        <w:t xml:space="preserve"> </w:t>
      </w:r>
      <w:r>
        <w:t>longline</w:t>
      </w:r>
      <w:r>
        <w:rPr>
          <w:spacing w:val="-8"/>
        </w:rPr>
        <w:t xml:space="preserve"> </w:t>
      </w:r>
      <w:r>
        <w:t>fisheries</w:t>
      </w:r>
      <w:r>
        <w:rPr>
          <w:spacing w:val="-8"/>
        </w:rPr>
        <w:t xml:space="preserve"> </w:t>
      </w:r>
      <w:r>
        <w:t>in</w:t>
      </w:r>
      <w:r>
        <w:rPr>
          <w:spacing w:val="-8"/>
        </w:rPr>
        <w:t xml:space="preserve"> </w:t>
      </w:r>
      <w:r>
        <w:t>the</w:t>
      </w:r>
      <w:r>
        <w:rPr>
          <w:spacing w:val="-8"/>
        </w:rPr>
        <w:t xml:space="preserve"> </w:t>
      </w:r>
      <w:r>
        <w:t>GOA.</w:t>
      </w:r>
      <w:r>
        <w:rPr>
          <w:spacing w:val="-8"/>
        </w:rPr>
        <w:t xml:space="preserve"> </w:t>
      </w:r>
      <w:r>
        <w:t>In</w:t>
      </w:r>
      <w:r>
        <w:rPr>
          <w:spacing w:val="-8"/>
        </w:rPr>
        <w:t xml:space="preserve"> </w:t>
      </w:r>
      <w:r>
        <w:t>1993,</w:t>
      </w:r>
      <w:r>
        <w:rPr>
          <w:spacing w:val="-7"/>
        </w:rPr>
        <w:t xml:space="preserve"> </w:t>
      </w:r>
      <w:r>
        <w:t>the</w:t>
      </w:r>
      <w:r>
        <w:rPr>
          <w:spacing w:val="-8"/>
        </w:rPr>
        <w:t xml:space="preserve"> </w:t>
      </w:r>
      <w:r>
        <w:t>directed</w:t>
      </w:r>
      <w:r>
        <w:rPr>
          <w:spacing w:val="-8"/>
        </w:rPr>
        <w:t xml:space="preserve"> </w:t>
      </w:r>
      <w:r>
        <w:t>fishery was</w:t>
      </w:r>
      <w:r>
        <w:rPr>
          <w:spacing w:val="-4"/>
        </w:rPr>
        <w:t xml:space="preserve"> </w:t>
      </w:r>
      <w:r>
        <w:t>closed</w:t>
      </w:r>
      <w:r>
        <w:rPr>
          <w:spacing w:val="-5"/>
        </w:rPr>
        <w:t xml:space="preserve"> </w:t>
      </w:r>
      <w:r>
        <w:t>early</w:t>
      </w:r>
      <w:r>
        <w:rPr>
          <w:spacing w:val="-5"/>
        </w:rPr>
        <w:t xml:space="preserve"> </w:t>
      </w:r>
      <w:r>
        <w:t>due</w:t>
      </w:r>
      <w:r>
        <w:rPr>
          <w:spacing w:val="-5"/>
        </w:rPr>
        <w:t xml:space="preserve"> </w:t>
      </w:r>
      <w:r>
        <w:t>to</w:t>
      </w:r>
      <w:r>
        <w:rPr>
          <w:spacing w:val="-5"/>
        </w:rPr>
        <w:t xml:space="preserve"> </w:t>
      </w:r>
      <w:r>
        <w:t>an</w:t>
      </w:r>
      <w:r>
        <w:rPr>
          <w:spacing w:val="-5"/>
        </w:rPr>
        <w:t xml:space="preserve"> </w:t>
      </w:r>
      <w:r>
        <w:t>unanticipated</w:t>
      </w:r>
      <w:r>
        <w:rPr>
          <w:spacing w:val="-5"/>
        </w:rPr>
        <w:t xml:space="preserve"> </w:t>
      </w:r>
      <w:r>
        <w:t>increase</w:t>
      </w:r>
      <w:r>
        <w:rPr>
          <w:spacing w:val="-4"/>
        </w:rPr>
        <w:t xml:space="preserve"> </w:t>
      </w:r>
      <w:r>
        <w:t>in</w:t>
      </w:r>
      <w:r>
        <w:rPr>
          <w:spacing w:val="-5"/>
        </w:rPr>
        <w:t xml:space="preserve"> </w:t>
      </w:r>
      <w:r>
        <w:t>DSR</w:t>
      </w:r>
      <w:r>
        <w:rPr>
          <w:spacing w:val="-5"/>
        </w:rPr>
        <w:t xml:space="preserve"> </w:t>
      </w:r>
      <w:r>
        <w:t>incidental</w:t>
      </w:r>
      <w:r>
        <w:rPr>
          <w:spacing w:val="-5"/>
        </w:rPr>
        <w:t xml:space="preserve"> </w:t>
      </w:r>
      <w:r>
        <w:t>catch</w:t>
      </w:r>
      <w:r>
        <w:rPr>
          <w:spacing w:val="-5"/>
        </w:rPr>
        <w:t xml:space="preserve"> </w:t>
      </w:r>
      <w:r>
        <w:t>during</w:t>
      </w:r>
      <w:r>
        <w:rPr>
          <w:spacing w:val="-5"/>
        </w:rPr>
        <w:t xml:space="preserve"> </w:t>
      </w:r>
      <w:r>
        <w:t>the</w:t>
      </w:r>
      <w:r>
        <w:rPr>
          <w:spacing w:val="-4"/>
        </w:rPr>
        <w:t xml:space="preserve"> </w:t>
      </w:r>
      <w:r>
        <w:t>halibut</w:t>
      </w:r>
      <w:r>
        <w:rPr>
          <w:spacing w:val="-5"/>
        </w:rPr>
        <w:t xml:space="preserve"> </w:t>
      </w:r>
      <w:r>
        <w:t>fishery.</w:t>
      </w:r>
      <w:r>
        <w:rPr>
          <w:spacing w:val="13"/>
        </w:rPr>
        <w:t xml:space="preserve"> </w:t>
      </w:r>
      <w:r>
        <w:t xml:space="preserve">Since then, the annual incidental catch of DSR has been projected because the directed fishery occurs before the Pacific halibut fishery, </w:t>
      </w:r>
      <w:ins w:id="151" w:author="Hinds, Chris M (DFG)" w:date="2024-10-31T16:13:00Z" w16du:dateUtc="2024-11-01T00:13:00Z">
        <w:r w:rsidR="00EC6D76">
          <w:t>that</w:t>
        </w:r>
      </w:ins>
      <w:del w:id="152" w:author="Hinds, Chris M (DFG)" w:date="2024-10-31T16:13:00Z" w16du:dateUtc="2024-11-01T00:13:00Z">
        <w:r w:rsidDel="00EC6D76">
          <w:delText>which</w:delText>
        </w:r>
      </w:del>
      <w:r>
        <w:t xml:space="preserve"> typically starts in mid-March.</w:t>
      </w:r>
    </w:p>
    <w:p w14:paraId="18783EDE" w14:textId="77777777" w:rsidR="00A00D85" w:rsidRDefault="00A00D85">
      <w:pPr>
        <w:pStyle w:val="BodyText"/>
        <w:spacing w:before="97"/>
      </w:pPr>
    </w:p>
    <w:p w14:paraId="58108431" w14:textId="77777777" w:rsidR="00A00D85" w:rsidRDefault="002105A4">
      <w:pPr>
        <w:pStyle w:val="Heading2"/>
        <w:spacing w:before="1"/>
        <w:jc w:val="both"/>
      </w:pPr>
      <w:bookmarkStart w:id="153" w:name="SEO_DSR_mortality_in_other_fisheries"/>
      <w:bookmarkEnd w:id="153"/>
      <w:r>
        <w:rPr>
          <w:w w:val="105"/>
        </w:rPr>
        <w:t>SEO</w:t>
      </w:r>
      <w:r>
        <w:rPr>
          <w:spacing w:val="32"/>
          <w:w w:val="105"/>
        </w:rPr>
        <w:t xml:space="preserve"> </w:t>
      </w:r>
      <w:r>
        <w:rPr>
          <w:w w:val="105"/>
        </w:rPr>
        <w:t>DSR</w:t>
      </w:r>
      <w:r>
        <w:rPr>
          <w:spacing w:val="32"/>
          <w:w w:val="105"/>
        </w:rPr>
        <w:t xml:space="preserve"> </w:t>
      </w:r>
      <w:r>
        <w:rPr>
          <w:w w:val="105"/>
        </w:rPr>
        <w:t>mortality</w:t>
      </w:r>
      <w:r>
        <w:rPr>
          <w:spacing w:val="32"/>
          <w:w w:val="105"/>
        </w:rPr>
        <w:t xml:space="preserve"> </w:t>
      </w:r>
      <w:r>
        <w:rPr>
          <w:w w:val="105"/>
        </w:rPr>
        <w:t>in</w:t>
      </w:r>
      <w:r>
        <w:rPr>
          <w:spacing w:val="32"/>
          <w:w w:val="105"/>
        </w:rPr>
        <w:t xml:space="preserve"> </w:t>
      </w:r>
      <w:r>
        <w:rPr>
          <w:w w:val="105"/>
        </w:rPr>
        <w:t>other</w:t>
      </w:r>
      <w:r>
        <w:rPr>
          <w:spacing w:val="32"/>
          <w:w w:val="105"/>
        </w:rPr>
        <w:t xml:space="preserve"> </w:t>
      </w:r>
      <w:r>
        <w:rPr>
          <w:spacing w:val="-2"/>
          <w:w w:val="105"/>
        </w:rPr>
        <w:t>fisheries</w:t>
      </w:r>
    </w:p>
    <w:p w14:paraId="0CAC38D3" w14:textId="2BAC26FE" w:rsidR="00A00D85" w:rsidRDefault="002105A4">
      <w:pPr>
        <w:pStyle w:val="BodyText"/>
        <w:spacing w:before="228" w:line="213" w:lineRule="auto"/>
        <w:ind w:left="120" w:right="1014"/>
        <w:jc w:val="both"/>
      </w:pPr>
      <w:r>
        <w:t>DSR have been taken as incidental catch in domestic longline fisheries,</w:t>
      </w:r>
      <w:r>
        <w:rPr>
          <w:spacing w:val="24"/>
        </w:rPr>
        <w:t xml:space="preserve"> </w:t>
      </w:r>
      <w:r>
        <w:t>particularly the halibut fishery,</w:t>
      </w:r>
      <w:r>
        <w:rPr>
          <w:spacing w:val="40"/>
        </w:rPr>
        <w:t xml:space="preserve"> </w:t>
      </w:r>
      <w:r>
        <w:t>for over 100 years.</w:t>
      </w:r>
      <w:r>
        <w:rPr>
          <w:spacing w:val="39"/>
        </w:rPr>
        <w:t xml:space="preserve"> </w:t>
      </w:r>
      <w:r>
        <w:t xml:space="preserve">Some incidental catch was also landed by foreign longline and trawl vessels targeting slope rockfish in the EGOA from the late 1960s through the mid-1970s (Table </w:t>
      </w:r>
      <w:hyperlink w:anchor="_bookmark5" w:history="1">
        <w:r>
          <w:t>14.6).</w:t>
        </w:r>
      </w:hyperlink>
      <w:r>
        <w:t xml:space="preserve"> Other sources of DSR incidental</w:t>
      </w:r>
      <w:r>
        <w:rPr>
          <w:spacing w:val="-1"/>
        </w:rPr>
        <w:t xml:space="preserve"> </w:t>
      </w:r>
      <w:r>
        <w:t>commercial</w:t>
      </w:r>
      <w:r>
        <w:rPr>
          <w:spacing w:val="-1"/>
        </w:rPr>
        <w:t xml:space="preserve"> </w:t>
      </w:r>
      <w:r>
        <w:t>catch</w:t>
      </w:r>
      <w:r>
        <w:rPr>
          <w:spacing w:val="-1"/>
        </w:rPr>
        <w:t xml:space="preserve"> </w:t>
      </w:r>
      <w:r>
        <w:t>include</w:t>
      </w:r>
      <w:r>
        <w:rPr>
          <w:spacing w:val="-1"/>
        </w:rPr>
        <w:t xml:space="preserve"> </w:t>
      </w:r>
      <w:r>
        <w:t>the</w:t>
      </w:r>
      <w:r>
        <w:rPr>
          <w:spacing w:val="-1"/>
        </w:rPr>
        <w:t xml:space="preserve"> </w:t>
      </w:r>
      <w:r>
        <w:t>lingcod, Pacific</w:t>
      </w:r>
      <w:r>
        <w:rPr>
          <w:spacing w:val="-1"/>
        </w:rPr>
        <w:t xml:space="preserve"> </w:t>
      </w:r>
      <w:r>
        <w:t>cod, sablefish, and</w:t>
      </w:r>
      <w:r>
        <w:rPr>
          <w:spacing w:val="-1"/>
        </w:rPr>
        <w:t xml:space="preserve"> </w:t>
      </w:r>
      <w:r>
        <w:t>salmon</w:t>
      </w:r>
      <w:r>
        <w:rPr>
          <w:spacing w:val="-1"/>
        </w:rPr>
        <w:t xml:space="preserve"> </w:t>
      </w:r>
      <w:r>
        <w:t>fisheries; however, the halibut</w:t>
      </w:r>
      <w:r>
        <w:rPr>
          <w:spacing w:val="-7"/>
        </w:rPr>
        <w:t xml:space="preserve"> </w:t>
      </w:r>
      <w:r>
        <w:t>longline</w:t>
      </w:r>
      <w:r>
        <w:rPr>
          <w:spacing w:val="-7"/>
        </w:rPr>
        <w:t xml:space="preserve"> </w:t>
      </w:r>
      <w:r>
        <w:t>fishery</w:t>
      </w:r>
      <w:r>
        <w:rPr>
          <w:spacing w:val="-7"/>
        </w:rPr>
        <w:t xml:space="preserve"> </w:t>
      </w:r>
      <w:r>
        <w:t>is</w:t>
      </w:r>
      <w:r>
        <w:rPr>
          <w:spacing w:val="-7"/>
        </w:rPr>
        <w:t xml:space="preserve"> </w:t>
      </w:r>
      <w:r>
        <w:t>the</w:t>
      </w:r>
      <w:r>
        <w:rPr>
          <w:spacing w:val="-7"/>
        </w:rPr>
        <w:t xml:space="preserve"> </w:t>
      </w:r>
      <w:r>
        <w:t>most</w:t>
      </w:r>
      <w:r>
        <w:rPr>
          <w:spacing w:val="-7"/>
        </w:rPr>
        <w:t xml:space="preserve"> </w:t>
      </w:r>
      <w:r>
        <w:t>significant</w:t>
      </w:r>
      <w:r>
        <w:rPr>
          <w:spacing w:val="-7"/>
        </w:rPr>
        <w:t xml:space="preserve"> </w:t>
      </w:r>
      <w:r>
        <w:t>contributor</w:t>
      </w:r>
      <w:r>
        <w:rPr>
          <w:spacing w:val="-7"/>
        </w:rPr>
        <w:t xml:space="preserve"> </w:t>
      </w:r>
      <w:r>
        <w:t>to</w:t>
      </w:r>
      <w:r>
        <w:rPr>
          <w:spacing w:val="-7"/>
        </w:rPr>
        <w:t xml:space="preserve"> </w:t>
      </w:r>
      <w:r>
        <w:t>the</w:t>
      </w:r>
      <w:r>
        <w:rPr>
          <w:spacing w:val="-7"/>
        </w:rPr>
        <w:t xml:space="preserve"> </w:t>
      </w:r>
      <w:r>
        <w:t>incidental</w:t>
      </w:r>
      <w:r>
        <w:rPr>
          <w:spacing w:val="-7"/>
        </w:rPr>
        <w:t xml:space="preserve"> </w:t>
      </w:r>
      <w:r>
        <w:t>mortality</w:t>
      </w:r>
      <w:r>
        <w:rPr>
          <w:spacing w:val="-7"/>
        </w:rPr>
        <w:t xml:space="preserve"> </w:t>
      </w:r>
      <w:r>
        <w:t>of</w:t>
      </w:r>
      <w:r>
        <w:rPr>
          <w:spacing w:val="-7"/>
        </w:rPr>
        <w:t xml:space="preserve"> </w:t>
      </w:r>
      <w:r>
        <w:t>DSR.</w:t>
      </w:r>
      <w:r>
        <w:rPr>
          <w:spacing w:val="-7"/>
        </w:rPr>
        <w:t xml:space="preserve"> </w:t>
      </w:r>
      <w:r>
        <w:t>Full</w:t>
      </w:r>
      <w:r>
        <w:rPr>
          <w:spacing w:val="-7"/>
        </w:rPr>
        <w:t xml:space="preserve"> </w:t>
      </w:r>
      <w:r>
        <w:t>retention requirements</w:t>
      </w:r>
      <w:r>
        <w:rPr>
          <w:spacing w:val="-13"/>
        </w:rPr>
        <w:t xml:space="preserve"> </w:t>
      </w:r>
      <w:ins w:id="154" w:author="Hinds, Chris M (DFG)" w:date="2024-10-31T16:15:00Z" w16du:dateUtc="2024-11-01T00:15:00Z">
        <w:r w:rsidR="00EC6D76">
          <w:t>that</w:t>
        </w:r>
      </w:ins>
      <w:del w:id="155" w:author="Hinds, Chris M (DFG)" w:date="2024-10-31T16:15:00Z" w16du:dateUtc="2024-11-01T00:15:00Z">
        <w:r w:rsidDel="00EC6D76">
          <w:delText>in</w:delText>
        </w:r>
        <w:r w:rsidDel="00EC6D76">
          <w:rPr>
            <w:spacing w:val="-12"/>
          </w:rPr>
          <w:delText xml:space="preserve"> </w:delText>
        </w:r>
        <w:r w:rsidDel="00EC6D76">
          <w:delText>wh</w:delText>
        </w:r>
      </w:del>
      <w:del w:id="156" w:author="Hinds, Chris M (DFG)" w:date="2024-10-31T16:14:00Z" w16du:dateUtc="2024-11-01T00:14:00Z">
        <w:r w:rsidDel="00EC6D76">
          <w:delText>ich</w:delText>
        </w:r>
      </w:del>
      <w:r>
        <w:rPr>
          <w:spacing w:val="-13"/>
        </w:rPr>
        <w:t xml:space="preserve"> </w:t>
      </w:r>
      <w:commentRangeStart w:id="157"/>
      <w:r>
        <w:t>fishermen</w:t>
      </w:r>
      <w:commentRangeEnd w:id="157"/>
      <w:r w:rsidR="00EC6D76">
        <w:rPr>
          <w:rStyle w:val="CommentReference"/>
        </w:rPr>
        <w:commentReference w:id="157"/>
      </w:r>
      <w:r>
        <w:rPr>
          <w:spacing w:val="-12"/>
        </w:rPr>
        <w:t xml:space="preserve"> </w:t>
      </w:r>
      <w:r>
        <w:t>are</w:t>
      </w:r>
      <w:r>
        <w:rPr>
          <w:spacing w:val="-13"/>
        </w:rPr>
        <w:t xml:space="preserve"> </w:t>
      </w:r>
      <w:r>
        <w:t>required</w:t>
      </w:r>
      <w:r>
        <w:rPr>
          <w:spacing w:val="-12"/>
        </w:rPr>
        <w:t xml:space="preserve"> </w:t>
      </w:r>
      <w:r>
        <w:t>to</w:t>
      </w:r>
      <w:r>
        <w:rPr>
          <w:spacing w:val="-13"/>
        </w:rPr>
        <w:t xml:space="preserve"> </w:t>
      </w:r>
      <w:r>
        <w:t>retain</w:t>
      </w:r>
      <w:r>
        <w:rPr>
          <w:spacing w:val="-12"/>
        </w:rPr>
        <w:t xml:space="preserve"> </w:t>
      </w:r>
      <w:r>
        <w:t>and</w:t>
      </w:r>
      <w:r>
        <w:rPr>
          <w:spacing w:val="-13"/>
        </w:rPr>
        <w:t xml:space="preserve"> </w:t>
      </w:r>
      <w:r>
        <w:t>report</w:t>
      </w:r>
      <w:r>
        <w:rPr>
          <w:spacing w:val="-12"/>
        </w:rPr>
        <w:t xml:space="preserve"> </w:t>
      </w:r>
      <w:r>
        <w:t>all</w:t>
      </w:r>
      <w:r>
        <w:rPr>
          <w:spacing w:val="-13"/>
        </w:rPr>
        <w:t xml:space="preserve"> </w:t>
      </w:r>
      <w:r>
        <w:t>DSR</w:t>
      </w:r>
      <w:r>
        <w:rPr>
          <w:spacing w:val="-12"/>
        </w:rPr>
        <w:t xml:space="preserve"> </w:t>
      </w:r>
      <w:r>
        <w:t>caught</w:t>
      </w:r>
      <w:r>
        <w:rPr>
          <w:spacing w:val="-13"/>
        </w:rPr>
        <w:t xml:space="preserve"> </w:t>
      </w:r>
      <w:r>
        <w:t>were</w:t>
      </w:r>
      <w:r>
        <w:rPr>
          <w:spacing w:val="-12"/>
        </w:rPr>
        <w:t xml:space="preserve"> </w:t>
      </w:r>
      <w:r>
        <w:t>passed</w:t>
      </w:r>
      <w:r>
        <w:rPr>
          <w:spacing w:val="-13"/>
        </w:rPr>
        <w:t xml:space="preserve"> </w:t>
      </w:r>
      <w:r>
        <w:t>by</w:t>
      </w:r>
      <w:r>
        <w:rPr>
          <w:spacing w:val="-12"/>
        </w:rPr>
        <w:t xml:space="preserve"> </w:t>
      </w:r>
      <w:r>
        <w:t>the</w:t>
      </w:r>
      <w:r>
        <w:rPr>
          <w:spacing w:val="-13"/>
        </w:rPr>
        <w:t xml:space="preserve"> </w:t>
      </w:r>
      <w:r>
        <w:t>North Pacific</w:t>
      </w:r>
      <w:r>
        <w:rPr>
          <w:spacing w:val="-5"/>
        </w:rPr>
        <w:t xml:space="preserve"> </w:t>
      </w:r>
      <w:r>
        <w:t>Fishery</w:t>
      </w:r>
      <w:r>
        <w:rPr>
          <w:spacing w:val="-5"/>
        </w:rPr>
        <w:t xml:space="preserve"> </w:t>
      </w:r>
      <w:r>
        <w:t>Management</w:t>
      </w:r>
      <w:r>
        <w:rPr>
          <w:spacing w:val="-5"/>
        </w:rPr>
        <w:t xml:space="preserve"> </w:t>
      </w:r>
      <w:r>
        <w:t>Council</w:t>
      </w:r>
      <w:r>
        <w:rPr>
          <w:spacing w:val="-5"/>
        </w:rPr>
        <w:t xml:space="preserve"> </w:t>
      </w:r>
      <w:r>
        <w:t>(NPFMC)</w:t>
      </w:r>
      <w:r>
        <w:rPr>
          <w:spacing w:val="-5"/>
        </w:rPr>
        <w:t xml:space="preserve"> </w:t>
      </w:r>
      <w:r>
        <w:t>in</w:t>
      </w:r>
      <w:r>
        <w:rPr>
          <w:spacing w:val="-5"/>
        </w:rPr>
        <w:t xml:space="preserve"> </w:t>
      </w:r>
      <w:r>
        <w:t>1998;</w:t>
      </w:r>
      <w:r>
        <w:rPr>
          <w:spacing w:val="-4"/>
        </w:rPr>
        <w:t xml:space="preserve"> </w:t>
      </w:r>
      <w:r>
        <w:t>however,</w:t>
      </w:r>
      <w:r>
        <w:rPr>
          <w:spacing w:val="-4"/>
        </w:rPr>
        <w:t xml:space="preserve"> </w:t>
      </w:r>
      <w:r>
        <w:t>these</w:t>
      </w:r>
      <w:r>
        <w:rPr>
          <w:spacing w:val="-5"/>
        </w:rPr>
        <w:t xml:space="preserve"> </w:t>
      </w:r>
      <w:r>
        <w:t>requirements</w:t>
      </w:r>
      <w:r>
        <w:rPr>
          <w:spacing w:val="-5"/>
        </w:rPr>
        <w:t xml:space="preserve"> </w:t>
      </w:r>
      <w:r>
        <w:t>did</w:t>
      </w:r>
      <w:r>
        <w:rPr>
          <w:spacing w:val="-5"/>
        </w:rPr>
        <w:t xml:space="preserve"> </w:t>
      </w:r>
      <w:r>
        <w:t>not</w:t>
      </w:r>
      <w:r>
        <w:rPr>
          <w:spacing w:val="-5"/>
        </w:rPr>
        <w:t xml:space="preserve"> </w:t>
      </w:r>
      <w:r>
        <w:t>go</w:t>
      </w:r>
      <w:r>
        <w:rPr>
          <w:spacing w:val="-5"/>
        </w:rPr>
        <w:t xml:space="preserve"> </w:t>
      </w:r>
      <w:r>
        <w:t>into</w:t>
      </w:r>
      <w:r>
        <w:rPr>
          <w:spacing w:val="-5"/>
        </w:rPr>
        <w:t xml:space="preserve"> </w:t>
      </w:r>
      <w:r>
        <w:t>effect until</w:t>
      </w:r>
      <w:r>
        <w:rPr>
          <w:spacing w:val="-13"/>
        </w:rPr>
        <w:t xml:space="preserve"> </w:t>
      </w:r>
      <w:r>
        <w:t>2005.</w:t>
      </w:r>
      <w:r>
        <w:rPr>
          <w:spacing w:val="1"/>
        </w:rPr>
        <w:t xml:space="preserve"> </w:t>
      </w:r>
      <w:r>
        <w:t>Under</w:t>
      </w:r>
      <w:r>
        <w:rPr>
          <w:spacing w:val="-12"/>
        </w:rPr>
        <w:t xml:space="preserve"> </w:t>
      </w:r>
      <w:r>
        <w:t>the</w:t>
      </w:r>
      <w:r>
        <w:rPr>
          <w:spacing w:val="-13"/>
        </w:rPr>
        <w:t xml:space="preserve"> </w:t>
      </w:r>
      <w:r>
        <w:t>full</w:t>
      </w:r>
      <w:r>
        <w:rPr>
          <w:spacing w:val="-12"/>
        </w:rPr>
        <w:t xml:space="preserve"> </w:t>
      </w:r>
      <w:r>
        <w:t>retention</w:t>
      </w:r>
      <w:r>
        <w:rPr>
          <w:spacing w:val="-13"/>
        </w:rPr>
        <w:t xml:space="preserve"> </w:t>
      </w:r>
      <w:r>
        <w:t>regulation,</w:t>
      </w:r>
      <w:r>
        <w:rPr>
          <w:spacing w:val="-11"/>
        </w:rPr>
        <w:t xml:space="preserve"> </w:t>
      </w:r>
      <w:r>
        <w:t>fishermen</w:t>
      </w:r>
      <w:r>
        <w:rPr>
          <w:spacing w:val="-13"/>
        </w:rPr>
        <w:t xml:space="preserve"> </w:t>
      </w:r>
      <w:r>
        <w:t>are</w:t>
      </w:r>
      <w:r>
        <w:rPr>
          <w:spacing w:val="-12"/>
        </w:rPr>
        <w:t xml:space="preserve"> </w:t>
      </w:r>
      <w:r>
        <w:t>required</w:t>
      </w:r>
      <w:r>
        <w:rPr>
          <w:spacing w:val="-13"/>
        </w:rPr>
        <w:t xml:space="preserve"> </w:t>
      </w:r>
      <w:r>
        <w:t>to</w:t>
      </w:r>
      <w:r>
        <w:rPr>
          <w:spacing w:val="-12"/>
        </w:rPr>
        <w:t xml:space="preserve"> </w:t>
      </w:r>
      <w:r>
        <w:t>retain</w:t>
      </w:r>
      <w:r>
        <w:rPr>
          <w:spacing w:val="-13"/>
        </w:rPr>
        <w:t xml:space="preserve"> </w:t>
      </w:r>
      <w:r>
        <w:t>and</w:t>
      </w:r>
      <w:r>
        <w:rPr>
          <w:spacing w:val="-12"/>
        </w:rPr>
        <w:t xml:space="preserve"> </w:t>
      </w:r>
      <w:r>
        <w:t>report</w:t>
      </w:r>
      <w:r>
        <w:rPr>
          <w:spacing w:val="-13"/>
        </w:rPr>
        <w:t xml:space="preserve"> </w:t>
      </w:r>
      <w:r>
        <w:t>all</w:t>
      </w:r>
      <w:r>
        <w:rPr>
          <w:spacing w:val="-12"/>
        </w:rPr>
        <w:t xml:space="preserve"> </w:t>
      </w:r>
      <w:r>
        <w:t>DSR</w:t>
      </w:r>
      <w:r>
        <w:rPr>
          <w:spacing w:val="-13"/>
        </w:rPr>
        <w:t xml:space="preserve"> </w:t>
      </w:r>
      <w:r>
        <w:t>caught</w:t>
      </w:r>
      <w:r>
        <w:rPr>
          <w:spacing w:val="-12"/>
        </w:rPr>
        <w:t xml:space="preserve"> </w:t>
      </w:r>
      <w:r>
        <w:t xml:space="preserve">in </w:t>
      </w:r>
      <w:r>
        <w:rPr>
          <w:spacing w:val="-2"/>
        </w:rPr>
        <w:t>federal</w:t>
      </w:r>
      <w:r>
        <w:rPr>
          <w:spacing w:val="-3"/>
        </w:rPr>
        <w:t xml:space="preserve"> </w:t>
      </w:r>
      <w:r>
        <w:rPr>
          <w:spacing w:val="-2"/>
        </w:rPr>
        <w:t>waters; any</w:t>
      </w:r>
      <w:r>
        <w:rPr>
          <w:spacing w:val="-3"/>
        </w:rPr>
        <w:t xml:space="preserve"> </w:t>
      </w:r>
      <w:r>
        <w:rPr>
          <w:spacing w:val="-2"/>
        </w:rPr>
        <w:t>poundage</w:t>
      </w:r>
      <w:r>
        <w:rPr>
          <w:spacing w:val="-3"/>
        </w:rPr>
        <w:t xml:space="preserve"> </w:t>
      </w:r>
      <w:r>
        <w:rPr>
          <w:spacing w:val="-2"/>
        </w:rPr>
        <w:t>above</w:t>
      </w:r>
      <w:r>
        <w:rPr>
          <w:spacing w:val="-3"/>
        </w:rPr>
        <w:t xml:space="preserve"> </w:t>
      </w:r>
      <w:r>
        <w:rPr>
          <w:spacing w:val="-2"/>
        </w:rPr>
        <w:t>the</w:t>
      </w:r>
      <w:r>
        <w:rPr>
          <w:spacing w:val="-3"/>
        </w:rPr>
        <w:t xml:space="preserve"> </w:t>
      </w:r>
      <w:r>
        <w:rPr>
          <w:spacing w:val="-2"/>
        </w:rPr>
        <w:t>10%</w:t>
      </w:r>
      <w:r>
        <w:rPr>
          <w:spacing w:val="-3"/>
        </w:rPr>
        <w:t xml:space="preserve"> </w:t>
      </w:r>
      <w:r>
        <w:rPr>
          <w:spacing w:val="-2"/>
        </w:rPr>
        <w:t>incidental</w:t>
      </w:r>
      <w:r>
        <w:rPr>
          <w:spacing w:val="-3"/>
        </w:rPr>
        <w:t xml:space="preserve"> </w:t>
      </w:r>
      <w:r>
        <w:rPr>
          <w:spacing w:val="-2"/>
        </w:rPr>
        <w:t>catch</w:t>
      </w:r>
      <w:r>
        <w:rPr>
          <w:spacing w:val="-3"/>
        </w:rPr>
        <w:t xml:space="preserve"> </w:t>
      </w:r>
      <w:r>
        <w:rPr>
          <w:spacing w:val="-2"/>
        </w:rPr>
        <w:t>allowance</w:t>
      </w:r>
      <w:r>
        <w:rPr>
          <w:spacing w:val="-3"/>
        </w:rPr>
        <w:t xml:space="preserve"> </w:t>
      </w:r>
      <w:r>
        <w:rPr>
          <w:spacing w:val="-2"/>
        </w:rPr>
        <w:t>for</w:t>
      </w:r>
      <w:r>
        <w:rPr>
          <w:spacing w:val="-3"/>
        </w:rPr>
        <w:t xml:space="preserve"> </w:t>
      </w:r>
      <w:r>
        <w:rPr>
          <w:spacing w:val="-2"/>
        </w:rPr>
        <w:t>DSR</w:t>
      </w:r>
      <w:r>
        <w:rPr>
          <w:spacing w:val="-3"/>
        </w:rPr>
        <w:t xml:space="preserve"> </w:t>
      </w:r>
      <w:r>
        <w:rPr>
          <w:spacing w:val="-2"/>
        </w:rPr>
        <w:t>may</w:t>
      </w:r>
      <w:r>
        <w:rPr>
          <w:spacing w:val="-3"/>
        </w:rPr>
        <w:t xml:space="preserve"> </w:t>
      </w:r>
      <w:r>
        <w:rPr>
          <w:spacing w:val="-2"/>
        </w:rPr>
        <w:t>be</w:t>
      </w:r>
      <w:r>
        <w:rPr>
          <w:spacing w:val="-3"/>
        </w:rPr>
        <w:t xml:space="preserve"> </w:t>
      </w:r>
      <w:r>
        <w:rPr>
          <w:spacing w:val="-2"/>
        </w:rPr>
        <w:t>donated</w:t>
      </w:r>
      <w:r>
        <w:rPr>
          <w:spacing w:val="-3"/>
        </w:rPr>
        <w:t xml:space="preserve"> </w:t>
      </w:r>
      <w:r>
        <w:rPr>
          <w:spacing w:val="-2"/>
        </w:rPr>
        <w:t>or</w:t>
      </w:r>
      <w:r>
        <w:rPr>
          <w:spacing w:val="-3"/>
        </w:rPr>
        <w:t xml:space="preserve"> </w:t>
      </w:r>
      <w:r>
        <w:rPr>
          <w:spacing w:val="-2"/>
        </w:rPr>
        <w:t>kept</w:t>
      </w:r>
      <w:r>
        <w:rPr>
          <w:spacing w:val="-3"/>
        </w:rPr>
        <w:t xml:space="preserve"> </w:t>
      </w:r>
      <w:r>
        <w:rPr>
          <w:spacing w:val="-2"/>
        </w:rPr>
        <w:t>for</w:t>
      </w:r>
    </w:p>
    <w:p w14:paraId="460CB524" w14:textId="77777777" w:rsidR="00A00D85" w:rsidRDefault="00A00D85">
      <w:pPr>
        <w:spacing w:line="213" w:lineRule="auto"/>
        <w:jc w:val="both"/>
        <w:sectPr w:rsidR="00A00D85">
          <w:pgSz w:w="12240" w:h="15840"/>
          <w:pgMar w:top="1280" w:right="420" w:bottom="1060" w:left="1320" w:header="0" w:footer="867" w:gutter="0"/>
          <w:cols w:space="720"/>
        </w:sectPr>
      </w:pPr>
    </w:p>
    <w:p w14:paraId="708E12A6" w14:textId="29C98364" w:rsidR="00A00D85" w:rsidRDefault="002105A4">
      <w:pPr>
        <w:pStyle w:val="BodyText"/>
        <w:spacing w:before="112" w:line="213" w:lineRule="auto"/>
        <w:ind w:left="120" w:right="1015"/>
        <w:jc w:val="both"/>
      </w:pPr>
      <w:r>
        <w:lastRenderedPageBreak/>
        <w:t>personal</w:t>
      </w:r>
      <w:r>
        <w:rPr>
          <w:spacing w:val="-13"/>
        </w:rPr>
        <w:t xml:space="preserve"> </w:t>
      </w:r>
      <w:r>
        <w:t>use</w:t>
      </w:r>
      <w:r>
        <w:rPr>
          <w:spacing w:val="-12"/>
        </w:rPr>
        <w:t xml:space="preserve"> </w:t>
      </w:r>
      <w:r>
        <w:t>but</w:t>
      </w:r>
      <w:r>
        <w:rPr>
          <w:spacing w:val="-13"/>
        </w:rPr>
        <w:t xml:space="preserve"> </w:t>
      </w:r>
      <w:r>
        <w:t>may</w:t>
      </w:r>
      <w:r>
        <w:rPr>
          <w:spacing w:val="-12"/>
        </w:rPr>
        <w:t xml:space="preserve"> </w:t>
      </w:r>
      <w:r>
        <w:t>not</w:t>
      </w:r>
      <w:r>
        <w:rPr>
          <w:spacing w:val="-13"/>
        </w:rPr>
        <w:t xml:space="preserve"> </w:t>
      </w:r>
      <w:r>
        <w:t>enter</w:t>
      </w:r>
      <w:r>
        <w:rPr>
          <w:spacing w:val="-12"/>
        </w:rPr>
        <w:t xml:space="preserve"> </w:t>
      </w:r>
      <w:r>
        <w:t>commerce.</w:t>
      </w:r>
      <w:r>
        <w:rPr>
          <w:spacing w:val="-13"/>
        </w:rPr>
        <w:t xml:space="preserve"> </w:t>
      </w:r>
      <w:r>
        <w:t>The</w:t>
      </w:r>
      <w:r>
        <w:rPr>
          <w:spacing w:val="-12"/>
        </w:rPr>
        <w:t xml:space="preserve"> </w:t>
      </w:r>
      <w:r>
        <w:t>intention</w:t>
      </w:r>
      <w:r>
        <w:rPr>
          <w:spacing w:val="-13"/>
        </w:rPr>
        <w:t xml:space="preserve"> </w:t>
      </w:r>
      <w:r>
        <w:t>was</w:t>
      </w:r>
      <w:r>
        <w:rPr>
          <w:spacing w:val="-12"/>
        </w:rPr>
        <w:t xml:space="preserve"> </w:t>
      </w:r>
      <w:r>
        <w:t>to</w:t>
      </w:r>
      <w:r>
        <w:rPr>
          <w:spacing w:val="-13"/>
        </w:rPr>
        <w:t xml:space="preserve"> </w:t>
      </w:r>
      <w:r>
        <w:t>create</w:t>
      </w:r>
      <w:r>
        <w:rPr>
          <w:spacing w:val="-12"/>
        </w:rPr>
        <w:t xml:space="preserve"> </w:t>
      </w:r>
      <w:r>
        <w:t>a</w:t>
      </w:r>
      <w:r>
        <w:rPr>
          <w:spacing w:val="-13"/>
        </w:rPr>
        <w:t xml:space="preserve"> </w:t>
      </w:r>
      <w:r>
        <w:t>disincentive</w:t>
      </w:r>
      <w:r>
        <w:rPr>
          <w:spacing w:val="-12"/>
        </w:rPr>
        <w:t xml:space="preserve"> </w:t>
      </w:r>
      <w:r>
        <w:t>for</w:t>
      </w:r>
      <w:r>
        <w:rPr>
          <w:spacing w:val="-13"/>
        </w:rPr>
        <w:t xml:space="preserve"> </w:t>
      </w:r>
      <w:r>
        <w:t>targeting</w:t>
      </w:r>
      <w:r>
        <w:rPr>
          <w:spacing w:val="-12"/>
        </w:rPr>
        <w:t xml:space="preserve"> </w:t>
      </w:r>
      <w:r>
        <w:t>incidental catch of DSR in other fisheries.</w:t>
      </w:r>
      <w:r>
        <w:rPr>
          <w:spacing w:val="25"/>
        </w:rPr>
        <w:t xml:space="preserve"> </w:t>
      </w:r>
      <w:r>
        <w:t xml:space="preserve">In July of 2000, the State of Alaska enacted a parallel regulation requiring DSR landed in state waters of </w:t>
      </w:r>
      <w:del w:id="158" w:author="Hinds, Chris M (DFG)" w:date="2024-10-31T16:17:00Z" w16du:dateUtc="2024-11-01T00:17:00Z">
        <w:r w:rsidDel="00EC6D76">
          <w:delText>Southeast Alaska</w:delText>
        </w:r>
      </w:del>
      <w:ins w:id="159" w:author="Hinds, Chris M (DFG)" w:date="2024-10-31T16:17:00Z" w16du:dateUtc="2024-11-01T00:17:00Z">
        <w:r w:rsidR="00EC6D76">
          <w:t>SEAK</w:t>
        </w:r>
      </w:ins>
      <w:r>
        <w:t xml:space="preserve"> to be retained and reported on fish tickets. Proceeds from the sale of DSR </w:t>
      </w:r>
      <w:proofErr w:type="gramStart"/>
      <w:r>
        <w:t>in excess of</w:t>
      </w:r>
      <w:proofErr w:type="gramEnd"/>
      <w:r>
        <w:t xml:space="preserve"> legal sale limits are forfeited to the State of Alaska.</w:t>
      </w:r>
      <w:r>
        <w:rPr>
          <w:spacing w:val="25"/>
        </w:rPr>
        <w:t xml:space="preserve"> </w:t>
      </w:r>
      <w:r>
        <w:t xml:space="preserve">The authors are currently </w:t>
      </w:r>
      <w:r>
        <w:rPr>
          <w:spacing w:val="-2"/>
        </w:rPr>
        <w:t>reevaluating how to account for unobserved discards in the commercial halibut longline fishery; the current approach</w:t>
      </w:r>
      <w:r>
        <w:rPr>
          <w:spacing w:val="-7"/>
        </w:rPr>
        <w:t xml:space="preserve"> </w:t>
      </w:r>
      <w:r>
        <w:rPr>
          <w:spacing w:val="-2"/>
        </w:rPr>
        <w:t>is</w:t>
      </w:r>
      <w:r>
        <w:rPr>
          <w:spacing w:val="-7"/>
        </w:rPr>
        <w:t xml:space="preserve"> </w:t>
      </w:r>
      <w:r>
        <w:rPr>
          <w:spacing w:val="-2"/>
        </w:rPr>
        <w:t>to</w:t>
      </w:r>
      <w:r>
        <w:rPr>
          <w:spacing w:val="-7"/>
        </w:rPr>
        <w:t xml:space="preserve"> </w:t>
      </w:r>
      <w:r>
        <w:rPr>
          <w:spacing w:val="-2"/>
        </w:rPr>
        <w:t>apply</w:t>
      </w:r>
      <w:r>
        <w:rPr>
          <w:spacing w:val="-7"/>
        </w:rPr>
        <w:t xml:space="preserve"> </w:t>
      </w:r>
      <w:r>
        <w:rPr>
          <w:spacing w:val="-2"/>
        </w:rPr>
        <w:t>an</w:t>
      </w:r>
      <w:r>
        <w:rPr>
          <w:spacing w:val="-7"/>
        </w:rPr>
        <w:t xml:space="preserve"> </w:t>
      </w:r>
      <w:r>
        <w:rPr>
          <w:spacing w:val="-2"/>
        </w:rPr>
        <w:t>assumed</w:t>
      </w:r>
      <w:r>
        <w:rPr>
          <w:spacing w:val="-7"/>
        </w:rPr>
        <w:t xml:space="preserve"> </w:t>
      </w:r>
      <w:r>
        <w:rPr>
          <w:spacing w:val="-2"/>
        </w:rPr>
        <w:t>unreported</w:t>
      </w:r>
      <w:r>
        <w:rPr>
          <w:spacing w:val="-7"/>
        </w:rPr>
        <w:t xml:space="preserve"> </w:t>
      </w:r>
      <w:r>
        <w:rPr>
          <w:spacing w:val="-2"/>
        </w:rPr>
        <w:t>incidental</w:t>
      </w:r>
      <w:r>
        <w:rPr>
          <w:spacing w:val="-7"/>
        </w:rPr>
        <w:t xml:space="preserve"> </w:t>
      </w:r>
      <w:r>
        <w:rPr>
          <w:spacing w:val="-2"/>
        </w:rPr>
        <w:t>catch</w:t>
      </w:r>
      <w:r>
        <w:rPr>
          <w:spacing w:val="-7"/>
        </w:rPr>
        <w:t xml:space="preserve"> </w:t>
      </w:r>
      <w:r>
        <w:rPr>
          <w:spacing w:val="-2"/>
        </w:rPr>
        <w:t>rate</w:t>
      </w:r>
      <w:r>
        <w:rPr>
          <w:spacing w:val="-7"/>
        </w:rPr>
        <w:t xml:space="preserve"> </w:t>
      </w:r>
      <w:r>
        <w:rPr>
          <w:spacing w:val="-2"/>
        </w:rPr>
        <w:t>of</w:t>
      </w:r>
      <w:r>
        <w:rPr>
          <w:spacing w:val="-7"/>
        </w:rPr>
        <w:t xml:space="preserve"> </w:t>
      </w:r>
      <w:r>
        <w:rPr>
          <w:spacing w:val="-2"/>
        </w:rPr>
        <w:t>15%</w:t>
      </w:r>
      <w:r>
        <w:rPr>
          <w:spacing w:val="-7"/>
        </w:rPr>
        <w:t xml:space="preserve"> </w:t>
      </w:r>
      <w:r>
        <w:rPr>
          <w:spacing w:val="-2"/>
        </w:rPr>
        <w:t>as</w:t>
      </w:r>
      <w:r>
        <w:rPr>
          <w:spacing w:val="-7"/>
        </w:rPr>
        <w:t xml:space="preserve"> </w:t>
      </w:r>
      <w:r>
        <w:rPr>
          <w:spacing w:val="-2"/>
        </w:rPr>
        <w:t>a</w:t>
      </w:r>
      <w:r>
        <w:rPr>
          <w:spacing w:val="-7"/>
        </w:rPr>
        <w:t xml:space="preserve"> </w:t>
      </w:r>
      <w:r>
        <w:rPr>
          <w:spacing w:val="-2"/>
        </w:rPr>
        <w:t>buffer,</w:t>
      </w:r>
      <w:r>
        <w:rPr>
          <w:spacing w:val="-6"/>
        </w:rPr>
        <w:t xml:space="preserve"> </w:t>
      </w:r>
      <w:r>
        <w:rPr>
          <w:spacing w:val="-2"/>
        </w:rPr>
        <w:t>based</w:t>
      </w:r>
      <w:r>
        <w:rPr>
          <w:spacing w:val="-7"/>
        </w:rPr>
        <w:t xml:space="preserve"> </w:t>
      </w:r>
      <w:r>
        <w:rPr>
          <w:spacing w:val="-2"/>
        </w:rPr>
        <w:t>on</w:t>
      </w:r>
      <w:r>
        <w:rPr>
          <w:spacing w:val="-7"/>
        </w:rPr>
        <w:t xml:space="preserve"> </w:t>
      </w:r>
      <w:r>
        <w:rPr>
          <w:spacing w:val="-2"/>
        </w:rPr>
        <w:t>round</w:t>
      </w:r>
      <w:r>
        <w:rPr>
          <w:spacing w:val="-7"/>
        </w:rPr>
        <w:t xml:space="preserve"> </w:t>
      </w:r>
      <w:r>
        <w:rPr>
          <w:spacing w:val="-2"/>
        </w:rPr>
        <w:t xml:space="preserve">pounds </w:t>
      </w:r>
      <w:r>
        <w:t>of DSR landed on fish tickets in the commercial halibut longline fishery.</w:t>
      </w:r>
    </w:p>
    <w:p w14:paraId="156E4BB7" w14:textId="53DE3CEE" w:rsidR="00A00D85" w:rsidRDefault="002105A4">
      <w:pPr>
        <w:pStyle w:val="BodyText"/>
        <w:spacing w:before="112" w:line="213" w:lineRule="auto"/>
        <w:ind w:left="120" w:right="1016"/>
        <w:jc w:val="both"/>
      </w:pPr>
      <w:r>
        <w:t>The DSR mortality anticipated in the halibut fishery is deducted from the total commercial TAC before a directed fishery can be prosecuted.</w:t>
      </w:r>
      <w:r>
        <w:rPr>
          <w:spacing w:val="31"/>
        </w:rPr>
        <w:t xml:space="preserve"> </w:t>
      </w:r>
      <w:r>
        <w:t xml:space="preserve">From 2006 to 2011, the amount of DSR incidental catch in the halibut </w:t>
      </w:r>
      <w:r>
        <w:rPr>
          <w:spacing w:val="-4"/>
        </w:rPr>
        <w:t>fishery</w:t>
      </w:r>
      <w:r>
        <w:rPr>
          <w:spacing w:val="-7"/>
        </w:rPr>
        <w:t xml:space="preserve"> </w:t>
      </w:r>
      <w:r>
        <w:rPr>
          <w:spacing w:val="-4"/>
        </w:rPr>
        <w:t>was</w:t>
      </w:r>
      <w:r>
        <w:rPr>
          <w:spacing w:val="-6"/>
        </w:rPr>
        <w:t xml:space="preserve"> </w:t>
      </w:r>
      <w:r>
        <w:rPr>
          <w:spacing w:val="-4"/>
        </w:rPr>
        <w:t>estimated</w:t>
      </w:r>
      <w:r>
        <w:rPr>
          <w:spacing w:val="-7"/>
        </w:rPr>
        <w:t xml:space="preserve"> </w:t>
      </w:r>
      <w:r>
        <w:rPr>
          <w:spacing w:val="-4"/>
        </w:rPr>
        <w:t>using</w:t>
      </w:r>
      <w:r>
        <w:rPr>
          <w:spacing w:val="-7"/>
        </w:rPr>
        <w:t xml:space="preserve"> </w:t>
      </w:r>
      <w:r>
        <w:rPr>
          <w:spacing w:val="-4"/>
        </w:rPr>
        <w:t>the</w:t>
      </w:r>
      <w:r>
        <w:rPr>
          <w:spacing w:val="-7"/>
        </w:rPr>
        <w:t xml:space="preserve"> </w:t>
      </w:r>
      <w:r>
        <w:rPr>
          <w:spacing w:val="-4"/>
        </w:rPr>
        <w:t>IPHC</w:t>
      </w:r>
      <w:r>
        <w:rPr>
          <w:spacing w:val="-6"/>
        </w:rPr>
        <w:t xml:space="preserve"> </w:t>
      </w:r>
      <w:r>
        <w:rPr>
          <w:spacing w:val="-4"/>
        </w:rPr>
        <w:t>stock</w:t>
      </w:r>
      <w:r>
        <w:rPr>
          <w:spacing w:val="-7"/>
        </w:rPr>
        <w:t xml:space="preserve"> </w:t>
      </w:r>
      <w:r>
        <w:rPr>
          <w:spacing w:val="-4"/>
        </w:rPr>
        <w:t>assessment</w:t>
      </w:r>
      <w:r>
        <w:rPr>
          <w:spacing w:val="-7"/>
        </w:rPr>
        <w:t xml:space="preserve"> </w:t>
      </w:r>
      <w:r>
        <w:rPr>
          <w:spacing w:val="-4"/>
        </w:rPr>
        <w:t>survey</w:t>
      </w:r>
      <w:r>
        <w:rPr>
          <w:spacing w:val="-7"/>
        </w:rPr>
        <w:t xml:space="preserve"> </w:t>
      </w:r>
      <w:r>
        <w:rPr>
          <w:spacing w:val="-4"/>
        </w:rPr>
        <w:t>data</w:t>
      </w:r>
      <w:r>
        <w:rPr>
          <w:spacing w:val="-7"/>
        </w:rPr>
        <w:t xml:space="preserve"> </w:t>
      </w:r>
      <w:r>
        <w:rPr>
          <w:spacing w:val="-4"/>
        </w:rPr>
        <w:t>to</w:t>
      </w:r>
      <w:r>
        <w:rPr>
          <w:spacing w:val="-7"/>
        </w:rPr>
        <w:t xml:space="preserve"> </w:t>
      </w:r>
      <w:r>
        <w:rPr>
          <w:spacing w:val="-4"/>
        </w:rPr>
        <w:t>determine</w:t>
      </w:r>
      <w:r>
        <w:rPr>
          <w:spacing w:val="-7"/>
        </w:rPr>
        <w:t xml:space="preserve"> </w:t>
      </w:r>
      <w:r>
        <w:rPr>
          <w:spacing w:val="-4"/>
        </w:rPr>
        <w:t>the</w:t>
      </w:r>
      <w:r>
        <w:rPr>
          <w:spacing w:val="-6"/>
        </w:rPr>
        <w:t xml:space="preserve"> </w:t>
      </w:r>
      <w:r>
        <w:rPr>
          <w:spacing w:val="-4"/>
        </w:rPr>
        <w:t>weight</w:t>
      </w:r>
      <w:r>
        <w:rPr>
          <w:spacing w:val="-7"/>
        </w:rPr>
        <w:t xml:space="preserve"> </w:t>
      </w:r>
      <w:r>
        <w:rPr>
          <w:spacing w:val="-4"/>
        </w:rPr>
        <w:t>ratio</w:t>
      </w:r>
      <w:r>
        <w:rPr>
          <w:spacing w:val="-6"/>
        </w:rPr>
        <w:t xml:space="preserve"> </w:t>
      </w:r>
      <w:r>
        <w:rPr>
          <w:spacing w:val="-4"/>
        </w:rPr>
        <w:t>of</w:t>
      </w:r>
      <w:r>
        <w:rPr>
          <w:spacing w:val="-7"/>
        </w:rPr>
        <w:t xml:space="preserve"> </w:t>
      </w:r>
      <w:r>
        <w:rPr>
          <w:spacing w:val="-4"/>
        </w:rPr>
        <w:t xml:space="preserve">yelloweye </w:t>
      </w:r>
      <w:r>
        <w:t>rockfish</w:t>
      </w:r>
      <w:r>
        <w:rPr>
          <w:spacing w:val="-13"/>
        </w:rPr>
        <w:t xml:space="preserve"> </w:t>
      </w:r>
      <w:r>
        <w:t>to</w:t>
      </w:r>
      <w:r>
        <w:rPr>
          <w:spacing w:val="-12"/>
        </w:rPr>
        <w:t xml:space="preserve"> </w:t>
      </w:r>
      <w:r>
        <w:t>halibut</w:t>
      </w:r>
      <w:r>
        <w:rPr>
          <w:spacing w:val="-13"/>
        </w:rPr>
        <w:t xml:space="preserve"> </w:t>
      </w:r>
      <w:r>
        <w:t>by</w:t>
      </w:r>
      <w:r>
        <w:rPr>
          <w:spacing w:val="-12"/>
        </w:rPr>
        <w:t xml:space="preserve"> </w:t>
      </w:r>
      <w:r>
        <w:t>depth</w:t>
      </w:r>
      <w:r>
        <w:rPr>
          <w:spacing w:val="-13"/>
        </w:rPr>
        <w:t xml:space="preserve"> </w:t>
      </w:r>
      <w:r>
        <w:t>and</w:t>
      </w:r>
      <w:r>
        <w:rPr>
          <w:spacing w:val="-12"/>
        </w:rPr>
        <w:t xml:space="preserve"> </w:t>
      </w:r>
      <w:r>
        <w:t>area.</w:t>
      </w:r>
      <w:r>
        <w:rPr>
          <w:spacing w:val="4"/>
        </w:rPr>
        <w:t xml:space="preserve"> </w:t>
      </w:r>
      <w:r>
        <w:t>The</w:t>
      </w:r>
      <w:r>
        <w:rPr>
          <w:spacing w:val="-13"/>
        </w:rPr>
        <w:t xml:space="preserve"> </w:t>
      </w:r>
      <w:r>
        <w:t>yelloweye</w:t>
      </w:r>
      <w:ins w:id="160" w:author="Hinds, Chris M (DFG)" w:date="2024-11-01T09:44:00Z" w16du:dateUtc="2024-11-01T17:44:00Z">
        <w:r w:rsidR="00896FE1">
          <w:t xml:space="preserve"> rockfish</w:t>
        </w:r>
      </w:ins>
      <w:r>
        <w:t>/halibut</w:t>
      </w:r>
      <w:r>
        <w:rPr>
          <w:spacing w:val="-12"/>
        </w:rPr>
        <w:t xml:space="preserve"> </w:t>
      </w:r>
      <w:r>
        <w:t>weight</w:t>
      </w:r>
      <w:r>
        <w:rPr>
          <w:spacing w:val="-13"/>
        </w:rPr>
        <w:t xml:space="preserve"> </w:t>
      </w:r>
      <w:r>
        <w:t>ratio</w:t>
      </w:r>
      <w:r>
        <w:rPr>
          <w:spacing w:val="-12"/>
        </w:rPr>
        <w:t xml:space="preserve"> </w:t>
      </w:r>
      <w:r>
        <w:t>by</w:t>
      </w:r>
      <w:r>
        <w:rPr>
          <w:spacing w:val="-13"/>
        </w:rPr>
        <w:t xml:space="preserve"> </w:t>
      </w:r>
      <w:r>
        <w:t>strata</w:t>
      </w:r>
      <w:r>
        <w:rPr>
          <w:spacing w:val="-12"/>
        </w:rPr>
        <w:t xml:space="preserve"> </w:t>
      </w:r>
      <w:r>
        <w:t>was</w:t>
      </w:r>
      <w:r>
        <w:rPr>
          <w:spacing w:val="-13"/>
        </w:rPr>
        <w:t xml:space="preserve"> </w:t>
      </w:r>
      <w:r>
        <w:t>applied</w:t>
      </w:r>
      <w:r>
        <w:rPr>
          <w:spacing w:val="-12"/>
        </w:rPr>
        <w:t xml:space="preserve"> </w:t>
      </w:r>
      <w:r>
        <w:t>to</w:t>
      </w:r>
      <w:r>
        <w:rPr>
          <w:spacing w:val="-13"/>
        </w:rPr>
        <w:t xml:space="preserve"> </w:t>
      </w:r>
      <w:r>
        <w:t>the</w:t>
      </w:r>
      <w:r>
        <w:rPr>
          <w:spacing w:val="-12"/>
        </w:rPr>
        <w:t xml:space="preserve"> </w:t>
      </w:r>
      <w:r>
        <w:t>IPHC halibut catch limit by strata.</w:t>
      </w:r>
      <w:r>
        <w:rPr>
          <w:spacing w:val="40"/>
        </w:rPr>
        <w:t xml:space="preserve"> </w:t>
      </w:r>
      <w:r>
        <w:t xml:space="preserve">For a complete description of estimating the incidental catch of DSR in the halibut fishery prior to 2011, refer to </w:t>
      </w:r>
      <w:proofErr w:type="spellStart"/>
      <w:r>
        <w:t>Brylinsky</w:t>
      </w:r>
      <w:proofErr w:type="spellEnd"/>
      <w:r>
        <w:t xml:space="preserve"> </w:t>
      </w:r>
      <w:r w:rsidRPr="00A94004">
        <w:rPr>
          <w:iCs/>
          <w:rPrChange w:id="161" w:author="Hinds, Chris M (DFG)" w:date="2024-11-01T10:46:00Z" w16du:dateUtc="2024-11-01T18:46:00Z">
            <w:rPr>
              <w:i/>
            </w:rPr>
          </w:rPrChange>
        </w:rPr>
        <w:t>et al</w:t>
      </w:r>
      <w:r>
        <w:rPr>
          <w:i/>
        </w:rPr>
        <w:t>.</w:t>
      </w:r>
      <w:r>
        <w:rPr>
          <w:i/>
          <w:spacing w:val="40"/>
        </w:rPr>
        <w:t xml:space="preserve"> </w:t>
      </w:r>
      <w:r>
        <w:t>(2009).</w:t>
      </w:r>
      <w:r>
        <w:rPr>
          <w:spacing w:val="40"/>
        </w:rPr>
        <w:t xml:space="preserve"> </w:t>
      </w:r>
      <w:r>
        <w:t>Between 2012 and 2019, a ratio of DSR to halibut landed in the halibut fishery was calculated, by management area, and applied to the estimated halibut quota to project DSR incidental mortality.</w:t>
      </w:r>
      <w:r>
        <w:rPr>
          <w:spacing w:val="40"/>
        </w:rPr>
        <w:t xml:space="preserve"> </w:t>
      </w:r>
      <w:r>
        <w:t>The results of this analysis showed that on an annual basis,</w:t>
      </w:r>
      <w:r>
        <w:rPr>
          <w:spacing w:val="-6"/>
        </w:rPr>
        <w:t xml:space="preserve"> </w:t>
      </w:r>
      <w:r>
        <w:t>the</w:t>
      </w:r>
      <w:r>
        <w:rPr>
          <w:spacing w:val="-6"/>
        </w:rPr>
        <w:t xml:space="preserve"> </w:t>
      </w:r>
      <w:r>
        <w:t>commercial</w:t>
      </w:r>
      <w:r>
        <w:rPr>
          <w:spacing w:val="-6"/>
        </w:rPr>
        <w:t xml:space="preserve"> </w:t>
      </w:r>
      <w:r>
        <w:t>fleet</w:t>
      </w:r>
      <w:r>
        <w:rPr>
          <w:spacing w:val="-6"/>
        </w:rPr>
        <w:t xml:space="preserve"> </w:t>
      </w:r>
      <w:r>
        <w:t>incidental</w:t>
      </w:r>
      <w:r>
        <w:rPr>
          <w:spacing w:val="-6"/>
        </w:rPr>
        <w:t xml:space="preserve"> </w:t>
      </w:r>
      <w:r>
        <w:t>catch</w:t>
      </w:r>
      <w:r>
        <w:rPr>
          <w:spacing w:val="-6"/>
        </w:rPr>
        <w:t xml:space="preserve"> </w:t>
      </w:r>
      <w:r>
        <w:t>rate</w:t>
      </w:r>
      <w:r>
        <w:rPr>
          <w:spacing w:val="-6"/>
        </w:rPr>
        <w:t xml:space="preserve"> </w:t>
      </w:r>
      <w:r>
        <w:t>was</w:t>
      </w:r>
      <w:r>
        <w:rPr>
          <w:spacing w:val="-6"/>
        </w:rPr>
        <w:t xml:space="preserve"> </w:t>
      </w:r>
      <w:r>
        <w:t>consistent</w:t>
      </w:r>
      <w:r>
        <w:rPr>
          <w:spacing w:val="-6"/>
        </w:rPr>
        <w:t xml:space="preserve"> </w:t>
      </w:r>
      <w:r>
        <w:t>(8</w:t>
      </w:r>
      <w:r>
        <w:rPr>
          <w:spacing w:val="-6"/>
        </w:rPr>
        <w:t xml:space="preserve"> </w:t>
      </w:r>
      <w:r>
        <w:t>to</w:t>
      </w:r>
      <w:r>
        <w:rPr>
          <w:spacing w:val="-6"/>
        </w:rPr>
        <w:t xml:space="preserve"> </w:t>
      </w:r>
      <w:r>
        <w:t>10%)</w:t>
      </w:r>
      <w:r>
        <w:rPr>
          <w:spacing w:val="-6"/>
        </w:rPr>
        <w:t xml:space="preserve"> </w:t>
      </w:r>
      <w:r>
        <w:t>over</w:t>
      </w:r>
      <w:r>
        <w:rPr>
          <w:spacing w:val="-6"/>
        </w:rPr>
        <w:t xml:space="preserve"> </w:t>
      </w:r>
      <w:r>
        <w:t>a</w:t>
      </w:r>
      <w:r>
        <w:rPr>
          <w:spacing w:val="-6"/>
        </w:rPr>
        <w:t xml:space="preserve"> </w:t>
      </w:r>
      <w:r>
        <w:t>five-year</w:t>
      </w:r>
      <w:r>
        <w:rPr>
          <w:spacing w:val="-6"/>
        </w:rPr>
        <w:t xml:space="preserve"> </w:t>
      </w:r>
      <w:r>
        <w:t>period,</w:t>
      </w:r>
      <w:r>
        <w:rPr>
          <w:spacing w:val="-6"/>
        </w:rPr>
        <w:t xml:space="preserve"> </w:t>
      </w:r>
      <w:ins w:id="162" w:author="Hinds, Chris M (DFG)" w:date="2024-10-31T16:18:00Z" w16du:dateUtc="2024-11-01T00:18:00Z">
        <w:r w:rsidR="00EC6D76">
          <w:t>whereas</w:t>
        </w:r>
      </w:ins>
      <w:del w:id="163" w:author="Hinds, Chris M (DFG)" w:date="2024-10-31T16:18:00Z" w16du:dateUtc="2024-11-01T00:18:00Z">
        <w:r w:rsidDel="00EC6D76">
          <w:delText>while</w:delText>
        </w:r>
      </w:del>
      <w:r>
        <w:rPr>
          <w:spacing w:val="-6"/>
        </w:rPr>
        <w:t xml:space="preserve"> </w:t>
      </w:r>
      <w:r>
        <w:t>the IPHC survey incidental catch rate was highly variable by stratum and year (ranging from 3 to 20%).</w:t>
      </w:r>
      <w:r>
        <w:rPr>
          <w:spacing w:val="33"/>
        </w:rPr>
        <w:t xml:space="preserve"> </w:t>
      </w:r>
      <w:r>
        <w:t>The directed DSR fishery has been closed for all management areas since 2020.</w:t>
      </w:r>
    </w:p>
    <w:p w14:paraId="435B640D" w14:textId="77777777" w:rsidR="00A00D85" w:rsidRDefault="00A00D85">
      <w:pPr>
        <w:pStyle w:val="BodyText"/>
        <w:spacing w:before="92"/>
      </w:pPr>
    </w:p>
    <w:p w14:paraId="241A25E2" w14:textId="77777777" w:rsidR="00A00D85" w:rsidRDefault="002105A4">
      <w:pPr>
        <w:pStyle w:val="Heading2"/>
        <w:jc w:val="both"/>
      </w:pPr>
      <w:bookmarkStart w:id="164" w:name="SEO_commercial_fishery_catch_history"/>
      <w:bookmarkEnd w:id="164"/>
      <w:r>
        <w:rPr>
          <w:w w:val="105"/>
        </w:rPr>
        <w:t>SEO</w:t>
      </w:r>
      <w:r>
        <w:rPr>
          <w:spacing w:val="20"/>
          <w:w w:val="105"/>
        </w:rPr>
        <w:t xml:space="preserve"> </w:t>
      </w:r>
      <w:r>
        <w:rPr>
          <w:w w:val="105"/>
        </w:rPr>
        <w:t>commercial</w:t>
      </w:r>
      <w:r>
        <w:rPr>
          <w:spacing w:val="20"/>
          <w:w w:val="105"/>
        </w:rPr>
        <w:t xml:space="preserve"> </w:t>
      </w:r>
      <w:r>
        <w:rPr>
          <w:w w:val="105"/>
        </w:rPr>
        <w:t>fishery</w:t>
      </w:r>
      <w:r>
        <w:rPr>
          <w:spacing w:val="21"/>
          <w:w w:val="105"/>
        </w:rPr>
        <w:t xml:space="preserve"> </w:t>
      </w:r>
      <w:r>
        <w:rPr>
          <w:w w:val="105"/>
        </w:rPr>
        <w:t>catch</w:t>
      </w:r>
      <w:r>
        <w:rPr>
          <w:spacing w:val="20"/>
          <w:w w:val="105"/>
        </w:rPr>
        <w:t xml:space="preserve"> </w:t>
      </w:r>
      <w:r>
        <w:rPr>
          <w:spacing w:val="-2"/>
          <w:w w:val="105"/>
        </w:rPr>
        <w:t>history</w:t>
      </w:r>
    </w:p>
    <w:p w14:paraId="1A2C1CCE" w14:textId="77777777" w:rsidR="00A00D85" w:rsidRDefault="002105A4">
      <w:pPr>
        <w:pStyle w:val="BodyText"/>
        <w:spacing w:before="229" w:line="213" w:lineRule="auto"/>
        <w:ind w:left="120" w:right="1013"/>
        <w:jc w:val="both"/>
      </w:pPr>
      <w:r>
        <w:t>Catch</w:t>
      </w:r>
      <w:r>
        <w:rPr>
          <w:spacing w:val="-2"/>
        </w:rPr>
        <w:t xml:space="preserve"> </w:t>
      </w:r>
      <w:r>
        <w:t>data</w:t>
      </w:r>
      <w:r>
        <w:rPr>
          <w:spacing w:val="-2"/>
        </w:rPr>
        <w:t xml:space="preserve"> </w:t>
      </w:r>
      <w:r>
        <w:t>prior</w:t>
      </w:r>
      <w:r>
        <w:rPr>
          <w:spacing w:val="-2"/>
        </w:rPr>
        <w:t xml:space="preserve"> </w:t>
      </w:r>
      <w:r>
        <w:t>to</w:t>
      </w:r>
      <w:r>
        <w:rPr>
          <w:spacing w:val="-2"/>
        </w:rPr>
        <w:t xml:space="preserve"> </w:t>
      </w:r>
      <w:r>
        <w:t>1992</w:t>
      </w:r>
      <w:r>
        <w:rPr>
          <w:spacing w:val="-2"/>
        </w:rPr>
        <w:t xml:space="preserve"> </w:t>
      </w:r>
      <w:r>
        <w:t>are</w:t>
      </w:r>
      <w:r>
        <w:rPr>
          <w:spacing w:val="-2"/>
        </w:rPr>
        <w:t xml:space="preserve"> </w:t>
      </w:r>
      <w:r>
        <w:t>problematic</w:t>
      </w:r>
      <w:r>
        <w:rPr>
          <w:spacing w:val="-2"/>
        </w:rPr>
        <w:t xml:space="preserve"> </w:t>
      </w:r>
      <w:r>
        <w:t>due</w:t>
      </w:r>
      <w:r>
        <w:rPr>
          <w:spacing w:val="-2"/>
        </w:rPr>
        <w:t xml:space="preserve"> </w:t>
      </w:r>
      <w:r>
        <w:t>to</w:t>
      </w:r>
      <w:r>
        <w:rPr>
          <w:spacing w:val="-2"/>
        </w:rPr>
        <w:t xml:space="preserve"> </w:t>
      </w:r>
      <w:r>
        <w:t>changes</w:t>
      </w:r>
      <w:r>
        <w:rPr>
          <w:spacing w:val="-2"/>
        </w:rPr>
        <w:t xml:space="preserve"> </w:t>
      </w:r>
      <w:r>
        <w:t>in</w:t>
      </w:r>
      <w:r>
        <w:rPr>
          <w:spacing w:val="-2"/>
        </w:rPr>
        <w:t xml:space="preserve"> </w:t>
      </w:r>
      <w:r>
        <w:t>the</w:t>
      </w:r>
      <w:r>
        <w:rPr>
          <w:spacing w:val="-2"/>
        </w:rPr>
        <w:t xml:space="preserve"> </w:t>
      </w:r>
      <w:r>
        <w:t>DSR</w:t>
      </w:r>
      <w:r>
        <w:rPr>
          <w:spacing w:val="-2"/>
        </w:rPr>
        <w:t xml:space="preserve"> </w:t>
      </w:r>
      <w:r>
        <w:t>species</w:t>
      </w:r>
      <w:r>
        <w:rPr>
          <w:spacing w:val="-2"/>
        </w:rPr>
        <w:t xml:space="preserve"> </w:t>
      </w:r>
      <w:r>
        <w:t>assemblage,</w:t>
      </w:r>
      <w:r>
        <w:rPr>
          <w:spacing w:val="-2"/>
        </w:rPr>
        <w:t xml:space="preserve"> </w:t>
      </w:r>
      <w:r>
        <w:t>as</w:t>
      </w:r>
      <w:r>
        <w:rPr>
          <w:spacing w:val="-2"/>
        </w:rPr>
        <w:t xml:space="preserve"> </w:t>
      </w:r>
      <w:r>
        <w:t>well</w:t>
      </w:r>
      <w:r>
        <w:rPr>
          <w:spacing w:val="-2"/>
        </w:rPr>
        <w:t xml:space="preserve"> </w:t>
      </w:r>
      <w:r>
        <w:t>as</w:t>
      </w:r>
      <w:r>
        <w:rPr>
          <w:spacing w:val="-2"/>
        </w:rPr>
        <w:t xml:space="preserve"> </w:t>
      </w:r>
      <w:r>
        <w:t>the</w:t>
      </w:r>
      <w:r>
        <w:rPr>
          <w:spacing w:val="-2"/>
        </w:rPr>
        <w:t xml:space="preserve"> </w:t>
      </w:r>
      <w:r>
        <w:t>lack of a directed fishery harvest card prior to 1990 for CSEO, SSEO, and NSEO, and prior to 1992 for EYKT. Thus,</w:t>
      </w:r>
      <w:r>
        <w:rPr>
          <w:spacing w:val="-9"/>
        </w:rPr>
        <w:t xml:space="preserve"> </w:t>
      </w:r>
      <w:r>
        <w:t>the</w:t>
      </w:r>
      <w:r>
        <w:rPr>
          <w:spacing w:val="-11"/>
        </w:rPr>
        <w:t xml:space="preserve"> </w:t>
      </w:r>
      <w:r>
        <w:t>time</w:t>
      </w:r>
      <w:r>
        <w:rPr>
          <w:spacing w:val="-11"/>
        </w:rPr>
        <w:t xml:space="preserve"> </w:t>
      </w:r>
      <w:r>
        <w:t>series</w:t>
      </w:r>
      <w:r>
        <w:rPr>
          <w:spacing w:val="-11"/>
        </w:rPr>
        <w:t xml:space="preserve"> </w:t>
      </w:r>
      <w:r>
        <w:t>of</w:t>
      </w:r>
      <w:r>
        <w:rPr>
          <w:spacing w:val="-11"/>
        </w:rPr>
        <w:t xml:space="preserve"> </w:t>
      </w:r>
      <w:r>
        <w:t>domestic</w:t>
      </w:r>
      <w:r>
        <w:rPr>
          <w:spacing w:val="-11"/>
        </w:rPr>
        <w:t xml:space="preserve"> </w:t>
      </w:r>
      <w:r>
        <w:t>landings</w:t>
      </w:r>
      <w:r>
        <w:rPr>
          <w:spacing w:val="-11"/>
        </w:rPr>
        <w:t xml:space="preserve"> </w:t>
      </w:r>
      <w:r>
        <w:t>of</w:t>
      </w:r>
      <w:r>
        <w:rPr>
          <w:spacing w:val="-11"/>
        </w:rPr>
        <w:t xml:space="preserve"> </w:t>
      </w:r>
      <w:r>
        <w:t>DSR</w:t>
      </w:r>
      <w:r>
        <w:rPr>
          <w:spacing w:val="-11"/>
        </w:rPr>
        <w:t xml:space="preserve"> </w:t>
      </w:r>
      <w:r>
        <w:t>from</w:t>
      </w:r>
      <w:r>
        <w:rPr>
          <w:spacing w:val="-11"/>
        </w:rPr>
        <w:t xml:space="preserve"> </w:t>
      </w:r>
      <w:r>
        <w:t>SEO</w:t>
      </w:r>
      <w:r>
        <w:rPr>
          <w:spacing w:val="-11"/>
        </w:rPr>
        <w:t xml:space="preserve"> </w:t>
      </w:r>
      <w:r>
        <w:t>shown</w:t>
      </w:r>
      <w:r>
        <w:rPr>
          <w:spacing w:val="-11"/>
        </w:rPr>
        <w:t xml:space="preserve"> </w:t>
      </w:r>
      <w:r>
        <w:t>in</w:t>
      </w:r>
      <w:r>
        <w:rPr>
          <w:spacing w:val="-11"/>
        </w:rPr>
        <w:t xml:space="preserve"> </w:t>
      </w:r>
      <w:r>
        <w:t>Table</w:t>
      </w:r>
      <w:r>
        <w:rPr>
          <w:spacing w:val="-11"/>
        </w:rPr>
        <w:t xml:space="preserve"> </w:t>
      </w:r>
      <w:hyperlink w:anchor="_bookmark1" w:history="1">
        <w:r>
          <w:t>14.2</w:t>
        </w:r>
      </w:hyperlink>
      <w:r>
        <w:rPr>
          <w:spacing w:val="-11"/>
        </w:rPr>
        <w:t xml:space="preserve"> </w:t>
      </w:r>
      <w:r>
        <w:t>and</w:t>
      </w:r>
      <w:r>
        <w:rPr>
          <w:spacing w:val="-11"/>
        </w:rPr>
        <w:t xml:space="preserve"> </w:t>
      </w:r>
      <w:r>
        <w:t>Figure</w:t>
      </w:r>
      <w:r>
        <w:rPr>
          <w:spacing w:val="-11"/>
        </w:rPr>
        <w:t xml:space="preserve"> </w:t>
      </w:r>
      <w:hyperlink w:anchor="_bookmark13" w:history="1">
        <w:r>
          <w:t>14.2</w:t>
        </w:r>
      </w:hyperlink>
      <w:r>
        <w:rPr>
          <w:spacing w:val="-11"/>
        </w:rPr>
        <w:t xml:space="preserve"> </w:t>
      </w:r>
      <w:r>
        <w:t>spans</w:t>
      </w:r>
      <w:r>
        <w:rPr>
          <w:spacing w:val="-11"/>
        </w:rPr>
        <w:t xml:space="preserve"> </w:t>
      </w:r>
      <w:r>
        <w:t>1992 to the present.</w:t>
      </w:r>
      <w:r>
        <w:rPr>
          <w:spacing w:val="40"/>
        </w:rPr>
        <w:t xml:space="preserve"> </w:t>
      </w:r>
      <w:r>
        <w:t>The directed DSR catch in SEO was above 350 t in the early 1990s.</w:t>
      </w:r>
      <w:r>
        <w:rPr>
          <w:spacing w:val="40"/>
        </w:rPr>
        <w:t xml:space="preserve"> </w:t>
      </w:r>
      <w:r>
        <w:t>Since 1998, directed landings</w:t>
      </w:r>
      <w:r>
        <w:rPr>
          <w:spacing w:val="-1"/>
        </w:rPr>
        <w:t xml:space="preserve"> </w:t>
      </w:r>
      <w:r>
        <w:t>have</w:t>
      </w:r>
      <w:r>
        <w:rPr>
          <w:spacing w:val="-1"/>
        </w:rPr>
        <w:t xml:space="preserve"> </w:t>
      </w:r>
      <w:r>
        <w:t>been</w:t>
      </w:r>
      <w:r>
        <w:rPr>
          <w:spacing w:val="-2"/>
        </w:rPr>
        <w:t xml:space="preserve"> </w:t>
      </w:r>
      <w:r>
        <w:t>below</w:t>
      </w:r>
      <w:r>
        <w:rPr>
          <w:spacing w:val="-1"/>
        </w:rPr>
        <w:t xml:space="preserve"> </w:t>
      </w:r>
      <w:r>
        <w:t>250</w:t>
      </w:r>
      <w:r>
        <w:rPr>
          <w:spacing w:val="-2"/>
        </w:rPr>
        <w:t xml:space="preserve"> </w:t>
      </w:r>
      <w:r>
        <w:t>t,</w:t>
      </w:r>
      <w:r>
        <w:rPr>
          <w:spacing w:val="-1"/>
        </w:rPr>
        <w:t xml:space="preserve"> </w:t>
      </w:r>
      <w:r>
        <w:t>and</w:t>
      </w:r>
      <w:r>
        <w:rPr>
          <w:spacing w:val="-2"/>
        </w:rPr>
        <w:t xml:space="preserve"> </w:t>
      </w:r>
      <w:r>
        <w:t>since</w:t>
      </w:r>
      <w:r>
        <w:rPr>
          <w:spacing w:val="-2"/>
        </w:rPr>
        <w:t xml:space="preserve"> </w:t>
      </w:r>
      <w:r>
        <w:t>2005,</w:t>
      </w:r>
      <w:r>
        <w:rPr>
          <w:spacing w:val="-1"/>
        </w:rPr>
        <w:t xml:space="preserve"> </w:t>
      </w:r>
      <w:r>
        <w:t>have</w:t>
      </w:r>
      <w:r>
        <w:rPr>
          <w:spacing w:val="-1"/>
        </w:rPr>
        <w:t xml:space="preserve"> </w:t>
      </w:r>
      <w:r>
        <w:t>been</w:t>
      </w:r>
      <w:r>
        <w:rPr>
          <w:spacing w:val="-2"/>
        </w:rPr>
        <w:t xml:space="preserve"> </w:t>
      </w:r>
      <w:r>
        <w:t>less</w:t>
      </w:r>
      <w:r>
        <w:rPr>
          <w:spacing w:val="-1"/>
        </w:rPr>
        <w:t xml:space="preserve"> </w:t>
      </w:r>
      <w:r>
        <w:t>than</w:t>
      </w:r>
      <w:r>
        <w:rPr>
          <w:spacing w:val="-2"/>
        </w:rPr>
        <w:t xml:space="preserve"> </w:t>
      </w:r>
      <w:r>
        <w:t>130</w:t>
      </w:r>
      <w:r>
        <w:rPr>
          <w:spacing w:val="-2"/>
        </w:rPr>
        <w:t xml:space="preserve"> </w:t>
      </w:r>
      <w:r>
        <w:t>t.</w:t>
      </w:r>
      <w:r>
        <w:rPr>
          <w:spacing w:val="16"/>
        </w:rPr>
        <w:t xml:space="preserve"> </w:t>
      </w:r>
      <w:r>
        <w:t>During</w:t>
      </w:r>
      <w:r>
        <w:rPr>
          <w:spacing w:val="-2"/>
        </w:rPr>
        <w:t xml:space="preserve"> </w:t>
      </w:r>
      <w:r>
        <w:t>the</w:t>
      </w:r>
      <w:r>
        <w:rPr>
          <w:spacing w:val="-1"/>
        </w:rPr>
        <w:t xml:space="preserve"> </w:t>
      </w:r>
      <w:r>
        <w:t>years</w:t>
      </w:r>
      <w:r>
        <w:rPr>
          <w:spacing w:val="-1"/>
        </w:rPr>
        <w:t xml:space="preserve"> </w:t>
      </w:r>
      <w:r>
        <w:t>reported,</w:t>
      </w:r>
      <w:r>
        <w:rPr>
          <w:spacing w:val="-1"/>
        </w:rPr>
        <w:t xml:space="preserve"> </w:t>
      </w:r>
      <w:r>
        <w:t>total harvest peaked at 980 t in 1994, and directed harvest peaked at 383 t in 1994.</w:t>
      </w:r>
      <w:r>
        <w:rPr>
          <w:spacing w:val="32"/>
        </w:rPr>
        <w:t xml:space="preserve"> </w:t>
      </w:r>
      <w:r>
        <w:t>Unreported mortality from incidental</w:t>
      </w:r>
      <w:r>
        <w:rPr>
          <w:spacing w:val="-5"/>
        </w:rPr>
        <w:t xml:space="preserve"> </w:t>
      </w:r>
      <w:r>
        <w:t>catch</w:t>
      </w:r>
      <w:r>
        <w:rPr>
          <w:spacing w:val="-5"/>
        </w:rPr>
        <w:t xml:space="preserve"> </w:t>
      </w:r>
      <w:r>
        <w:t>of</w:t>
      </w:r>
      <w:r>
        <w:rPr>
          <w:spacing w:val="-5"/>
        </w:rPr>
        <w:t xml:space="preserve"> </w:t>
      </w:r>
      <w:r>
        <w:t>DSR</w:t>
      </w:r>
      <w:r>
        <w:rPr>
          <w:spacing w:val="-5"/>
        </w:rPr>
        <w:t xml:space="preserve"> </w:t>
      </w:r>
      <w:r>
        <w:t>associated</w:t>
      </w:r>
      <w:r>
        <w:rPr>
          <w:spacing w:val="-5"/>
        </w:rPr>
        <w:t xml:space="preserve"> </w:t>
      </w:r>
      <w:r>
        <w:t>with</w:t>
      </w:r>
      <w:r>
        <w:rPr>
          <w:spacing w:val="-5"/>
        </w:rPr>
        <w:t xml:space="preserve"> </w:t>
      </w:r>
      <w:r>
        <w:t>the</w:t>
      </w:r>
      <w:r>
        <w:rPr>
          <w:spacing w:val="-4"/>
        </w:rPr>
        <w:t xml:space="preserve"> </w:t>
      </w:r>
      <w:r>
        <w:t>halibut</w:t>
      </w:r>
      <w:r>
        <w:rPr>
          <w:spacing w:val="-5"/>
        </w:rPr>
        <w:t xml:space="preserve"> </w:t>
      </w:r>
      <w:r>
        <w:t>and</w:t>
      </w:r>
      <w:r>
        <w:rPr>
          <w:spacing w:val="-5"/>
        </w:rPr>
        <w:t xml:space="preserve"> </w:t>
      </w:r>
      <w:r>
        <w:t>other</w:t>
      </w:r>
      <w:r>
        <w:rPr>
          <w:spacing w:val="-5"/>
        </w:rPr>
        <w:t xml:space="preserve"> </w:t>
      </w:r>
      <w:r>
        <w:t>non-directed</w:t>
      </w:r>
      <w:r>
        <w:rPr>
          <w:spacing w:val="-5"/>
        </w:rPr>
        <w:t xml:space="preserve"> </w:t>
      </w:r>
      <w:r>
        <w:t>fisheries</w:t>
      </w:r>
      <w:r>
        <w:rPr>
          <w:spacing w:val="-4"/>
        </w:rPr>
        <w:t xml:space="preserve"> </w:t>
      </w:r>
      <w:r>
        <w:t>is</w:t>
      </w:r>
      <w:r>
        <w:rPr>
          <w:spacing w:val="-4"/>
        </w:rPr>
        <w:t xml:space="preserve"> </w:t>
      </w:r>
      <w:r>
        <w:t>unknown;</w:t>
      </w:r>
      <w:r>
        <w:rPr>
          <w:spacing w:val="-2"/>
        </w:rPr>
        <w:t xml:space="preserve"> </w:t>
      </w:r>
      <w:r>
        <w:t>however, unreported incidental catch discard mortality in the halibut fishery was broadly estimated in 2021 and is included</w:t>
      </w:r>
      <w:r>
        <w:rPr>
          <w:spacing w:val="-4"/>
        </w:rPr>
        <w:t xml:space="preserve"> </w:t>
      </w:r>
      <w:r>
        <w:t>in</w:t>
      </w:r>
      <w:r>
        <w:rPr>
          <w:spacing w:val="-4"/>
        </w:rPr>
        <w:t xml:space="preserve"> </w:t>
      </w:r>
      <w:r>
        <w:t>Table</w:t>
      </w:r>
      <w:r>
        <w:rPr>
          <w:spacing w:val="-4"/>
        </w:rPr>
        <w:t xml:space="preserve"> </w:t>
      </w:r>
      <w:hyperlink w:anchor="_bookmark1" w:history="1">
        <w:r>
          <w:t>14.2.</w:t>
        </w:r>
      </w:hyperlink>
      <w:r>
        <w:rPr>
          <w:spacing w:val="18"/>
        </w:rPr>
        <w:t xml:space="preserve"> </w:t>
      </w:r>
      <w:r>
        <w:t>These</w:t>
      </w:r>
      <w:r>
        <w:rPr>
          <w:spacing w:val="-4"/>
        </w:rPr>
        <w:t xml:space="preserve"> </w:t>
      </w:r>
      <w:r>
        <w:t>estimates</w:t>
      </w:r>
      <w:r>
        <w:rPr>
          <w:spacing w:val="-4"/>
        </w:rPr>
        <w:t xml:space="preserve"> </w:t>
      </w:r>
      <w:r>
        <w:t>are</w:t>
      </w:r>
      <w:r>
        <w:rPr>
          <w:spacing w:val="-4"/>
        </w:rPr>
        <w:t xml:space="preserve"> </w:t>
      </w:r>
      <w:r>
        <w:t>preliminary</w:t>
      </w:r>
      <w:r>
        <w:rPr>
          <w:spacing w:val="-4"/>
        </w:rPr>
        <w:t xml:space="preserve"> </w:t>
      </w:r>
      <w:r>
        <w:t>and</w:t>
      </w:r>
      <w:r>
        <w:rPr>
          <w:spacing w:val="-4"/>
        </w:rPr>
        <w:t xml:space="preserve"> </w:t>
      </w:r>
      <w:r>
        <w:t>are</w:t>
      </w:r>
      <w:r>
        <w:rPr>
          <w:spacing w:val="-4"/>
        </w:rPr>
        <w:t xml:space="preserve"> </w:t>
      </w:r>
      <w:r>
        <w:t>undergoing</w:t>
      </w:r>
      <w:r>
        <w:rPr>
          <w:spacing w:val="-4"/>
        </w:rPr>
        <w:t xml:space="preserve"> </w:t>
      </w:r>
      <w:r>
        <w:t>review</w:t>
      </w:r>
      <w:r>
        <w:rPr>
          <w:spacing w:val="-4"/>
        </w:rPr>
        <w:t xml:space="preserve"> </w:t>
      </w:r>
      <w:r>
        <w:t>that</w:t>
      </w:r>
      <w:r>
        <w:rPr>
          <w:spacing w:val="-4"/>
        </w:rPr>
        <w:t xml:space="preserve"> </w:t>
      </w:r>
      <w:r>
        <w:t>will</w:t>
      </w:r>
      <w:r>
        <w:rPr>
          <w:spacing w:val="-4"/>
        </w:rPr>
        <w:t xml:space="preserve"> </w:t>
      </w:r>
      <w:r>
        <w:t>be</w:t>
      </w:r>
      <w:r>
        <w:rPr>
          <w:spacing w:val="-4"/>
        </w:rPr>
        <w:t xml:space="preserve"> </w:t>
      </w:r>
      <w:r>
        <w:t>completed prior to the next full assessment.</w:t>
      </w:r>
    </w:p>
    <w:p w14:paraId="2959CC2D" w14:textId="4748DD5A" w:rsidR="00A00D85" w:rsidRDefault="002105A4">
      <w:pPr>
        <w:pStyle w:val="BodyText"/>
        <w:spacing w:before="109" w:line="213" w:lineRule="auto"/>
        <w:ind w:left="120" w:right="1016"/>
        <w:jc w:val="both"/>
      </w:pPr>
      <w:r>
        <w:rPr>
          <w:spacing w:val="-2"/>
        </w:rPr>
        <w:t>A</w:t>
      </w:r>
      <w:r>
        <w:rPr>
          <w:spacing w:val="-5"/>
        </w:rPr>
        <w:t xml:space="preserve"> </w:t>
      </w:r>
      <w:proofErr w:type="gramStart"/>
      <w:r>
        <w:rPr>
          <w:spacing w:val="-2"/>
        </w:rPr>
        <w:t>Pacific</w:t>
      </w:r>
      <w:r>
        <w:rPr>
          <w:spacing w:val="-5"/>
        </w:rPr>
        <w:t xml:space="preserve"> </w:t>
      </w:r>
      <w:r>
        <w:rPr>
          <w:spacing w:val="-2"/>
        </w:rPr>
        <w:t>ocean</w:t>
      </w:r>
      <w:proofErr w:type="gramEnd"/>
      <w:r>
        <w:rPr>
          <w:spacing w:val="-5"/>
        </w:rPr>
        <w:t xml:space="preserve"> </w:t>
      </w:r>
      <w:r>
        <w:rPr>
          <w:spacing w:val="-2"/>
        </w:rPr>
        <w:t>perch</w:t>
      </w:r>
      <w:r>
        <w:rPr>
          <w:spacing w:val="-5"/>
        </w:rPr>
        <w:t xml:space="preserve"> </w:t>
      </w:r>
      <w:r>
        <w:rPr>
          <w:spacing w:val="-2"/>
        </w:rPr>
        <w:t>(POP)</w:t>
      </w:r>
      <w:r>
        <w:rPr>
          <w:spacing w:val="-5"/>
        </w:rPr>
        <w:t xml:space="preserve"> </w:t>
      </w:r>
      <w:r>
        <w:rPr>
          <w:spacing w:val="-2"/>
        </w:rPr>
        <w:t>trawl</w:t>
      </w:r>
      <w:r>
        <w:rPr>
          <w:spacing w:val="-5"/>
        </w:rPr>
        <w:t xml:space="preserve"> </w:t>
      </w:r>
      <w:r>
        <w:rPr>
          <w:spacing w:val="-2"/>
        </w:rPr>
        <w:t>fishery</w:t>
      </w:r>
      <w:r>
        <w:rPr>
          <w:spacing w:val="-5"/>
        </w:rPr>
        <w:t xml:space="preserve"> </w:t>
      </w:r>
      <w:r>
        <w:rPr>
          <w:spacing w:val="-2"/>
        </w:rPr>
        <w:t>in</w:t>
      </w:r>
      <w:r>
        <w:rPr>
          <w:spacing w:val="-5"/>
        </w:rPr>
        <w:t xml:space="preserve"> </w:t>
      </w:r>
      <w:r>
        <w:rPr>
          <w:spacing w:val="-2"/>
        </w:rPr>
        <w:t>the</w:t>
      </w:r>
      <w:r>
        <w:rPr>
          <w:spacing w:val="-5"/>
        </w:rPr>
        <w:t xml:space="preserve"> </w:t>
      </w:r>
      <w:r>
        <w:rPr>
          <w:spacing w:val="-2"/>
        </w:rPr>
        <w:t>G</w:t>
      </w:r>
      <w:ins w:id="165" w:author="Hinds, Chris M (DFG)" w:date="2024-10-31T16:19:00Z" w16du:dateUtc="2024-11-01T00:19:00Z">
        <w:r w:rsidR="00EC6D76">
          <w:rPr>
            <w:spacing w:val="-2"/>
          </w:rPr>
          <w:t>OA</w:t>
        </w:r>
      </w:ins>
      <w:del w:id="166" w:author="Hinds, Chris M (DFG)" w:date="2024-10-31T16:19:00Z" w16du:dateUtc="2024-11-01T00:19:00Z">
        <w:r w:rsidDel="00EC6D76">
          <w:rPr>
            <w:spacing w:val="-2"/>
          </w:rPr>
          <w:delText>ulf</w:delText>
        </w:r>
        <w:r w:rsidDel="00EC6D76">
          <w:rPr>
            <w:spacing w:val="-5"/>
          </w:rPr>
          <w:delText xml:space="preserve"> </w:delText>
        </w:r>
        <w:r w:rsidDel="00EC6D76">
          <w:rPr>
            <w:spacing w:val="-2"/>
          </w:rPr>
          <w:delText>of</w:delText>
        </w:r>
        <w:r w:rsidDel="00EC6D76">
          <w:rPr>
            <w:spacing w:val="-5"/>
          </w:rPr>
          <w:delText xml:space="preserve"> </w:delText>
        </w:r>
        <w:r w:rsidDel="00EC6D76">
          <w:rPr>
            <w:spacing w:val="-2"/>
          </w:rPr>
          <w:delText>Alaska</w:delText>
        </w:r>
      </w:del>
      <w:r>
        <w:rPr>
          <w:spacing w:val="-5"/>
        </w:rPr>
        <w:t xml:space="preserve"> </w:t>
      </w:r>
      <w:ins w:id="167" w:author="Hinds, Chris M (DFG)" w:date="2024-10-31T16:19:00Z" w16du:dateUtc="2024-11-01T00:19:00Z">
        <w:r w:rsidR="00EC6D76">
          <w:rPr>
            <w:spacing w:val="-5"/>
          </w:rPr>
          <w:t xml:space="preserve">was </w:t>
        </w:r>
      </w:ins>
      <w:r>
        <w:rPr>
          <w:spacing w:val="-2"/>
        </w:rPr>
        <w:t>developed</w:t>
      </w:r>
      <w:r>
        <w:rPr>
          <w:spacing w:val="-5"/>
        </w:rPr>
        <w:t xml:space="preserve"> </w:t>
      </w:r>
      <w:r>
        <w:rPr>
          <w:spacing w:val="-2"/>
        </w:rPr>
        <w:t>in</w:t>
      </w:r>
      <w:r>
        <w:rPr>
          <w:spacing w:val="-5"/>
        </w:rPr>
        <w:t xml:space="preserve"> </w:t>
      </w:r>
      <w:r>
        <w:rPr>
          <w:spacing w:val="-2"/>
        </w:rPr>
        <w:t>the</w:t>
      </w:r>
      <w:r>
        <w:rPr>
          <w:spacing w:val="-5"/>
        </w:rPr>
        <w:t xml:space="preserve"> </w:t>
      </w:r>
      <w:r>
        <w:rPr>
          <w:spacing w:val="-2"/>
        </w:rPr>
        <w:t>early</w:t>
      </w:r>
      <w:r>
        <w:rPr>
          <w:spacing w:val="-5"/>
        </w:rPr>
        <w:t xml:space="preserve"> </w:t>
      </w:r>
      <w:r>
        <w:rPr>
          <w:spacing w:val="-2"/>
        </w:rPr>
        <w:t>1960s</w:t>
      </w:r>
      <w:r>
        <w:rPr>
          <w:spacing w:val="-5"/>
        </w:rPr>
        <w:t xml:space="preserve"> </w:t>
      </w:r>
      <w:r>
        <w:rPr>
          <w:spacing w:val="-2"/>
        </w:rPr>
        <w:t>with</w:t>
      </w:r>
      <w:r>
        <w:rPr>
          <w:spacing w:val="-5"/>
        </w:rPr>
        <w:t xml:space="preserve"> </w:t>
      </w:r>
      <w:r>
        <w:rPr>
          <w:spacing w:val="-2"/>
        </w:rPr>
        <w:t>large</w:t>
      </w:r>
      <w:r>
        <w:rPr>
          <w:spacing w:val="-5"/>
        </w:rPr>
        <w:t xml:space="preserve"> </w:t>
      </w:r>
      <w:r>
        <w:rPr>
          <w:spacing w:val="-2"/>
        </w:rPr>
        <w:t xml:space="preserve">effort </w:t>
      </w:r>
      <w:r>
        <w:t>by</w:t>
      </w:r>
      <w:r>
        <w:rPr>
          <w:spacing w:val="-6"/>
        </w:rPr>
        <w:t xml:space="preserve"> </w:t>
      </w:r>
      <w:r>
        <w:t>the</w:t>
      </w:r>
      <w:r>
        <w:rPr>
          <w:spacing w:val="-6"/>
        </w:rPr>
        <w:t xml:space="preserve"> </w:t>
      </w:r>
      <w:r>
        <w:t>U.S.S.R</w:t>
      </w:r>
      <w:r>
        <w:rPr>
          <w:spacing w:val="-6"/>
        </w:rPr>
        <w:t xml:space="preserve"> </w:t>
      </w:r>
      <w:r>
        <w:t>and</w:t>
      </w:r>
      <w:r>
        <w:rPr>
          <w:spacing w:val="-6"/>
        </w:rPr>
        <w:t xml:space="preserve"> </w:t>
      </w:r>
      <w:r>
        <w:t>Japanese</w:t>
      </w:r>
      <w:r>
        <w:rPr>
          <w:spacing w:val="-6"/>
        </w:rPr>
        <w:t xml:space="preserve"> </w:t>
      </w:r>
      <w:r>
        <w:t>fleets.</w:t>
      </w:r>
      <w:r>
        <w:rPr>
          <w:spacing w:val="16"/>
        </w:rPr>
        <w:t xml:space="preserve"> </w:t>
      </w:r>
      <w:r>
        <w:t>At</w:t>
      </w:r>
      <w:r>
        <w:rPr>
          <w:spacing w:val="-6"/>
        </w:rPr>
        <w:t xml:space="preserve"> </w:t>
      </w:r>
      <w:r>
        <w:t>the</w:t>
      </w:r>
      <w:r>
        <w:rPr>
          <w:spacing w:val="-6"/>
        </w:rPr>
        <w:t xml:space="preserve"> </w:t>
      </w:r>
      <w:r>
        <w:t>height</w:t>
      </w:r>
      <w:r>
        <w:rPr>
          <w:spacing w:val="-6"/>
        </w:rPr>
        <w:t xml:space="preserve"> </w:t>
      </w:r>
      <w:r>
        <w:t>of</w:t>
      </w:r>
      <w:r>
        <w:rPr>
          <w:spacing w:val="-6"/>
        </w:rPr>
        <w:t xml:space="preserve"> </w:t>
      </w:r>
      <w:r>
        <w:t>the</w:t>
      </w:r>
      <w:r>
        <w:rPr>
          <w:spacing w:val="-6"/>
        </w:rPr>
        <w:t xml:space="preserve"> </w:t>
      </w:r>
      <w:r>
        <w:t>fishery</w:t>
      </w:r>
      <w:r>
        <w:rPr>
          <w:spacing w:val="-6"/>
        </w:rPr>
        <w:t xml:space="preserve"> </w:t>
      </w:r>
      <w:r>
        <w:t>in</w:t>
      </w:r>
      <w:r>
        <w:rPr>
          <w:spacing w:val="-6"/>
        </w:rPr>
        <w:t xml:space="preserve"> </w:t>
      </w:r>
      <w:r>
        <w:t>1965,</w:t>
      </w:r>
      <w:r>
        <w:rPr>
          <w:spacing w:val="-5"/>
        </w:rPr>
        <w:t xml:space="preserve"> </w:t>
      </w:r>
      <w:r>
        <w:t>the</w:t>
      </w:r>
      <w:r>
        <w:rPr>
          <w:spacing w:val="-6"/>
        </w:rPr>
        <w:t xml:space="preserve"> </w:t>
      </w:r>
      <w:r>
        <w:t>catches</w:t>
      </w:r>
      <w:r>
        <w:rPr>
          <w:spacing w:val="-6"/>
        </w:rPr>
        <w:t xml:space="preserve"> </w:t>
      </w:r>
      <w:r>
        <w:t>of</w:t>
      </w:r>
      <w:r>
        <w:rPr>
          <w:spacing w:val="-6"/>
        </w:rPr>
        <w:t xml:space="preserve"> </w:t>
      </w:r>
      <w:r>
        <w:t>all</w:t>
      </w:r>
      <w:r>
        <w:rPr>
          <w:spacing w:val="-6"/>
        </w:rPr>
        <w:t xml:space="preserve"> </w:t>
      </w:r>
      <w:r>
        <w:t>rockfish,</w:t>
      </w:r>
      <w:r>
        <w:rPr>
          <w:spacing w:val="-5"/>
        </w:rPr>
        <w:t xml:space="preserve"> </w:t>
      </w:r>
      <w:r>
        <w:t xml:space="preserve">including </w:t>
      </w:r>
      <w:r>
        <w:rPr>
          <w:spacing w:val="-2"/>
        </w:rPr>
        <w:t>POP,</w:t>
      </w:r>
      <w:r>
        <w:rPr>
          <w:spacing w:val="-7"/>
        </w:rPr>
        <w:t xml:space="preserve"> </w:t>
      </w:r>
      <w:r>
        <w:rPr>
          <w:spacing w:val="-2"/>
        </w:rPr>
        <w:t>exceeded</w:t>
      </w:r>
      <w:r>
        <w:rPr>
          <w:spacing w:val="-7"/>
        </w:rPr>
        <w:t xml:space="preserve"> </w:t>
      </w:r>
      <w:r>
        <w:rPr>
          <w:spacing w:val="-2"/>
        </w:rPr>
        <w:t>370,000</w:t>
      </w:r>
      <w:r>
        <w:rPr>
          <w:spacing w:val="-7"/>
        </w:rPr>
        <w:t xml:space="preserve"> </w:t>
      </w:r>
      <w:r>
        <w:rPr>
          <w:spacing w:val="-2"/>
        </w:rPr>
        <w:t>mt.</w:t>
      </w:r>
      <w:r>
        <w:rPr>
          <w:spacing w:val="14"/>
        </w:rPr>
        <w:t xml:space="preserve"> </w:t>
      </w:r>
      <w:r>
        <w:rPr>
          <w:spacing w:val="-2"/>
        </w:rPr>
        <w:t>Catches</w:t>
      </w:r>
      <w:r>
        <w:rPr>
          <w:spacing w:val="-7"/>
        </w:rPr>
        <w:t xml:space="preserve"> </w:t>
      </w:r>
      <w:r>
        <w:rPr>
          <w:spacing w:val="-2"/>
        </w:rPr>
        <w:t>declined</w:t>
      </w:r>
      <w:r>
        <w:rPr>
          <w:spacing w:val="-7"/>
        </w:rPr>
        <w:t xml:space="preserve"> </w:t>
      </w:r>
      <w:r>
        <w:rPr>
          <w:spacing w:val="-2"/>
        </w:rPr>
        <w:t>following</w:t>
      </w:r>
      <w:r>
        <w:rPr>
          <w:spacing w:val="-7"/>
        </w:rPr>
        <w:t xml:space="preserve"> </w:t>
      </w:r>
      <w:r>
        <w:rPr>
          <w:spacing w:val="-2"/>
        </w:rPr>
        <w:t>this</w:t>
      </w:r>
      <w:r>
        <w:rPr>
          <w:spacing w:val="-7"/>
        </w:rPr>
        <w:t xml:space="preserve"> </w:t>
      </w:r>
      <w:r>
        <w:rPr>
          <w:spacing w:val="-2"/>
        </w:rPr>
        <w:t>peak</w:t>
      </w:r>
      <w:r>
        <w:rPr>
          <w:spacing w:val="-7"/>
        </w:rPr>
        <w:t xml:space="preserve"> </w:t>
      </w:r>
      <w:r>
        <w:rPr>
          <w:spacing w:val="-2"/>
        </w:rPr>
        <w:t>until</w:t>
      </w:r>
      <w:r>
        <w:rPr>
          <w:spacing w:val="-7"/>
        </w:rPr>
        <w:t xml:space="preserve"> </w:t>
      </w:r>
      <w:r>
        <w:rPr>
          <w:spacing w:val="-2"/>
        </w:rPr>
        <w:t>foreign</w:t>
      </w:r>
      <w:r>
        <w:rPr>
          <w:spacing w:val="-7"/>
        </w:rPr>
        <w:t xml:space="preserve"> </w:t>
      </w:r>
      <w:r>
        <w:rPr>
          <w:spacing w:val="-2"/>
        </w:rPr>
        <w:t>fishing</w:t>
      </w:r>
      <w:r>
        <w:rPr>
          <w:spacing w:val="-7"/>
        </w:rPr>
        <w:t xml:space="preserve"> </w:t>
      </w:r>
      <w:r>
        <w:rPr>
          <w:spacing w:val="-2"/>
        </w:rPr>
        <w:t>was</w:t>
      </w:r>
      <w:r>
        <w:rPr>
          <w:spacing w:val="-7"/>
        </w:rPr>
        <w:t xml:space="preserve"> </w:t>
      </w:r>
      <w:r>
        <w:rPr>
          <w:spacing w:val="-2"/>
        </w:rPr>
        <w:t>banned</w:t>
      </w:r>
      <w:r>
        <w:rPr>
          <w:spacing w:val="-7"/>
        </w:rPr>
        <w:t xml:space="preserve"> </w:t>
      </w:r>
      <w:r>
        <w:rPr>
          <w:spacing w:val="-2"/>
        </w:rPr>
        <w:t>in</w:t>
      </w:r>
      <w:r>
        <w:rPr>
          <w:spacing w:val="-7"/>
        </w:rPr>
        <w:t xml:space="preserve"> </w:t>
      </w:r>
      <w:r>
        <w:rPr>
          <w:spacing w:val="-2"/>
        </w:rPr>
        <w:t>the</w:t>
      </w:r>
      <w:r>
        <w:rPr>
          <w:spacing w:val="-7"/>
        </w:rPr>
        <w:t xml:space="preserve"> </w:t>
      </w:r>
      <w:del w:id="168" w:author="Hinds, Chris M (DFG)" w:date="2024-10-31T16:20:00Z" w16du:dateUtc="2024-11-01T00:20:00Z">
        <w:r w:rsidDel="00EC6D76">
          <w:rPr>
            <w:spacing w:val="-2"/>
          </w:rPr>
          <w:delText xml:space="preserve">Gulf </w:delText>
        </w:r>
        <w:r w:rsidDel="00EC6D76">
          <w:delText>of</w:delText>
        </w:r>
        <w:r w:rsidDel="00EC6D76">
          <w:rPr>
            <w:spacing w:val="-9"/>
          </w:rPr>
          <w:delText xml:space="preserve"> </w:delText>
        </w:r>
        <w:r w:rsidDel="00EC6D76">
          <w:delText>Alaska</w:delText>
        </w:r>
      </w:del>
      <w:ins w:id="169" w:author="Hinds, Chris M (DFG)" w:date="2024-10-31T16:20:00Z" w16du:dateUtc="2024-11-01T00:20:00Z">
        <w:r w:rsidR="00EC6D76">
          <w:t>GOA</w:t>
        </w:r>
      </w:ins>
      <w:r>
        <w:rPr>
          <w:spacing w:val="-9"/>
        </w:rPr>
        <w:t xml:space="preserve"> </w:t>
      </w:r>
      <w:r>
        <w:t>in</w:t>
      </w:r>
      <w:r>
        <w:rPr>
          <w:spacing w:val="-9"/>
        </w:rPr>
        <w:t xml:space="preserve"> </w:t>
      </w:r>
      <w:r>
        <w:t>1987.</w:t>
      </w:r>
      <w:r>
        <w:rPr>
          <w:spacing w:val="7"/>
        </w:rPr>
        <w:t xml:space="preserve"> </w:t>
      </w:r>
      <w:r>
        <w:t>During</w:t>
      </w:r>
      <w:r>
        <w:rPr>
          <w:spacing w:val="-9"/>
        </w:rPr>
        <w:t xml:space="preserve"> </w:t>
      </w:r>
      <w:r>
        <w:t>the</w:t>
      </w:r>
      <w:r>
        <w:rPr>
          <w:spacing w:val="-9"/>
        </w:rPr>
        <w:t xml:space="preserve"> </w:t>
      </w:r>
      <w:r>
        <w:t>early</w:t>
      </w:r>
      <w:r>
        <w:rPr>
          <w:spacing w:val="-9"/>
        </w:rPr>
        <w:t xml:space="preserve"> </w:t>
      </w:r>
      <w:r>
        <w:t>period</w:t>
      </w:r>
      <w:r>
        <w:rPr>
          <w:spacing w:val="-9"/>
        </w:rPr>
        <w:t xml:space="preserve"> </w:t>
      </w:r>
      <w:r>
        <w:t>of</w:t>
      </w:r>
      <w:r>
        <w:rPr>
          <w:spacing w:val="-9"/>
        </w:rPr>
        <w:t xml:space="preserve"> </w:t>
      </w:r>
      <w:r>
        <w:t>this</w:t>
      </w:r>
      <w:r>
        <w:rPr>
          <w:spacing w:val="-9"/>
        </w:rPr>
        <w:t xml:space="preserve"> </w:t>
      </w:r>
      <w:r>
        <w:t>foreign</w:t>
      </w:r>
      <w:r>
        <w:rPr>
          <w:spacing w:val="-9"/>
        </w:rPr>
        <w:t xml:space="preserve"> </w:t>
      </w:r>
      <w:r>
        <w:t>fishery</w:t>
      </w:r>
      <w:r>
        <w:rPr>
          <w:spacing w:val="-9"/>
        </w:rPr>
        <w:t xml:space="preserve"> </w:t>
      </w:r>
      <w:r>
        <w:t>(1961–1974),</w:t>
      </w:r>
      <w:r>
        <w:rPr>
          <w:spacing w:val="-9"/>
        </w:rPr>
        <w:t xml:space="preserve"> </w:t>
      </w:r>
      <w:r>
        <w:t>catches</w:t>
      </w:r>
      <w:r>
        <w:rPr>
          <w:spacing w:val="-9"/>
        </w:rPr>
        <w:t xml:space="preserve"> </w:t>
      </w:r>
      <w:r>
        <w:t>of</w:t>
      </w:r>
      <w:r>
        <w:rPr>
          <w:spacing w:val="-9"/>
        </w:rPr>
        <w:t xml:space="preserve"> </w:t>
      </w:r>
      <w:r>
        <w:t>rockfish</w:t>
      </w:r>
      <w:r>
        <w:rPr>
          <w:spacing w:val="-9"/>
        </w:rPr>
        <w:t xml:space="preserve"> </w:t>
      </w:r>
      <w:r>
        <w:t>were</w:t>
      </w:r>
      <w:r>
        <w:rPr>
          <w:spacing w:val="-9"/>
        </w:rPr>
        <w:t xml:space="preserve"> </w:t>
      </w:r>
      <w:r>
        <w:t>often reported in crude management groups, including POP or “other rockfish”, with no differentiation among species.</w:t>
      </w:r>
      <w:r>
        <w:rPr>
          <w:spacing w:val="-5"/>
        </w:rPr>
        <w:t xml:space="preserve"> </w:t>
      </w:r>
      <w:r>
        <w:t>With</w:t>
      </w:r>
      <w:r>
        <w:rPr>
          <w:spacing w:val="-13"/>
        </w:rPr>
        <w:t xml:space="preserve"> </w:t>
      </w:r>
      <w:r>
        <w:t>implementation</w:t>
      </w:r>
      <w:r>
        <w:rPr>
          <w:spacing w:val="-12"/>
        </w:rPr>
        <w:t xml:space="preserve"> </w:t>
      </w:r>
      <w:r>
        <w:t>of</w:t>
      </w:r>
      <w:r>
        <w:rPr>
          <w:spacing w:val="-13"/>
        </w:rPr>
        <w:t xml:space="preserve"> </w:t>
      </w:r>
      <w:r>
        <w:t>a</w:t>
      </w:r>
      <w:r>
        <w:rPr>
          <w:spacing w:val="-12"/>
        </w:rPr>
        <w:t xml:space="preserve"> </w:t>
      </w:r>
      <w:r>
        <w:t>fishery</w:t>
      </w:r>
      <w:r>
        <w:rPr>
          <w:spacing w:val="-13"/>
        </w:rPr>
        <w:t xml:space="preserve"> </w:t>
      </w:r>
      <w:r>
        <w:t>observer</w:t>
      </w:r>
      <w:r>
        <w:rPr>
          <w:spacing w:val="-12"/>
        </w:rPr>
        <w:t xml:space="preserve"> </w:t>
      </w:r>
      <w:r>
        <w:t>program</w:t>
      </w:r>
      <w:r>
        <w:rPr>
          <w:spacing w:val="-13"/>
        </w:rPr>
        <w:t xml:space="preserve"> </w:t>
      </w:r>
      <w:r>
        <w:t>in</w:t>
      </w:r>
      <w:r>
        <w:rPr>
          <w:spacing w:val="-12"/>
        </w:rPr>
        <w:t xml:space="preserve"> </w:t>
      </w:r>
      <w:r>
        <w:t>1975</w:t>
      </w:r>
      <w:r>
        <w:rPr>
          <w:spacing w:val="-13"/>
        </w:rPr>
        <w:t xml:space="preserve"> </w:t>
      </w:r>
      <w:r>
        <w:t>and</w:t>
      </w:r>
      <w:r>
        <w:rPr>
          <w:spacing w:val="-12"/>
        </w:rPr>
        <w:t xml:space="preserve"> </w:t>
      </w:r>
      <w:r>
        <w:t>1977</w:t>
      </w:r>
      <w:r>
        <w:rPr>
          <w:spacing w:val="-13"/>
        </w:rPr>
        <w:t xml:space="preserve"> </w:t>
      </w:r>
      <w:r>
        <w:t>onward,</w:t>
      </w:r>
      <w:r>
        <w:rPr>
          <w:spacing w:val="-12"/>
        </w:rPr>
        <w:t xml:space="preserve"> </w:t>
      </w:r>
      <w:r>
        <w:t>species</w:t>
      </w:r>
      <w:r>
        <w:rPr>
          <w:spacing w:val="-13"/>
        </w:rPr>
        <w:t xml:space="preserve"> </w:t>
      </w:r>
      <w:r>
        <w:t xml:space="preserve">composition, including POP and yelloweye rockfish, of foreign catches became available (Table </w:t>
      </w:r>
      <w:hyperlink w:anchor="_bookmark5" w:history="1">
        <w:r>
          <w:t>14.6).</w:t>
        </w:r>
      </w:hyperlink>
    </w:p>
    <w:p w14:paraId="74FA9CCE" w14:textId="77777777" w:rsidR="00A00D85" w:rsidRDefault="00A00D85">
      <w:pPr>
        <w:pStyle w:val="BodyText"/>
        <w:spacing w:before="96"/>
      </w:pPr>
    </w:p>
    <w:p w14:paraId="4D5E8F75" w14:textId="77777777" w:rsidR="00A00D85" w:rsidRDefault="002105A4">
      <w:pPr>
        <w:pStyle w:val="Heading2"/>
        <w:jc w:val="both"/>
      </w:pPr>
      <w:bookmarkStart w:id="170" w:name="Other_removals"/>
      <w:bookmarkEnd w:id="170"/>
      <w:r>
        <w:rPr>
          <w:w w:val="105"/>
        </w:rPr>
        <w:t>Other</w:t>
      </w:r>
      <w:r>
        <w:rPr>
          <w:spacing w:val="34"/>
          <w:w w:val="105"/>
        </w:rPr>
        <w:t xml:space="preserve"> </w:t>
      </w:r>
      <w:r>
        <w:rPr>
          <w:spacing w:val="-2"/>
          <w:w w:val="105"/>
        </w:rPr>
        <w:t>removals</w:t>
      </w:r>
    </w:p>
    <w:p w14:paraId="3FB268D3" w14:textId="77777777" w:rsidR="00A00D85" w:rsidRDefault="002105A4">
      <w:pPr>
        <w:pStyle w:val="BodyText"/>
        <w:spacing w:before="229" w:line="213" w:lineRule="auto"/>
        <w:ind w:left="120" w:right="1015"/>
        <w:jc w:val="both"/>
      </w:pPr>
      <w:r>
        <w:t xml:space="preserve">Other removals (subsistence, research, and recreational) for DSR in SEO are documented in Table </w:t>
      </w:r>
      <w:hyperlink w:anchor="_bookmark1" w:history="1">
        <w:r>
          <w:t>14.2.</w:t>
        </w:r>
      </w:hyperlink>
      <w:r>
        <w:rPr>
          <w:spacing w:val="21"/>
        </w:rPr>
        <w:t xml:space="preserve"> </w:t>
      </w:r>
      <w:r>
        <w:t xml:space="preserve">In </w:t>
      </w:r>
      <w:r>
        <w:rPr>
          <w:spacing w:val="-2"/>
        </w:rPr>
        <w:t>July</w:t>
      </w:r>
      <w:r>
        <w:rPr>
          <w:spacing w:val="-7"/>
        </w:rPr>
        <w:t xml:space="preserve"> </w:t>
      </w:r>
      <w:r>
        <w:rPr>
          <w:spacing w:val="-2"/>
        </w:rPr>
        <w:t>2009,</w:t>
      </w:r>
      <w:r>
        <w:rPr>
          <w:spacing w:val="-3"/>
        </w:rPr>
        <w:t xml:space="preserve"> </w:t>
      </w:r>
      <w:r>
        <w:rPr>
          <w:spacing w:val="-2"/>
        </w:rPr>
        <w:t>the</w:t>
      </w:r>
      <w:r>
        <w:rPr>
          <w:spacing w:val="-6"/>
        </w:rPr>
        <w:t xml:space="preserve"> </w:t>
      </w:r>
      <w:r>
        <w:rPr>
          <w:spacing w:val="-2"/>
        </w:rPr>
        <w:t>ADF&amp;G</w:t>
      </w:r>
      <w:r>
        <w:rPr>
          <w:spacing w:val="-7"/>
        </w:rPr>
        <w:t xml:space="preserve"> </w:t>
      </w:r>
      <w:r>
        <w:rPr>
          <w:spacing w:val="-2"/>
        </w:rPr>
        <w:t>Division</w:t>
      </w:r>
      <w:r>
        <w:rPr>
          <w:spacing w:val="-7"/>
        </w:rPr>
        <w:t xml:space="preserve"> </w:t>
      </w:r>
      <w:r>
        <w:rPr>
          <w:spacing w:val="-2"/>
        </w:rPr>
        <w:t>of</w:t>
      </w:r>
      <w:r>
        <w:rPr>
          <w:spacing w:val="-7"/>
        </w:rPr>
        <w:t xml:space="preserve"> </w:t>
      </w:r>
      <w:r>
        <w:rPr>
          <w:spacing w:val="-2"/>
        </w:rPr>
        <w:t>Subsistence</w:t>
      </w:r>
      <w:r>
        <w:rPr>
          <w:spacing w:val="-6"/>
        </w:rPr>
        <w:t xml:space="preserve"> </w:t>
      </w:r>
      <w:r>
        <w:rPr>
          <w:spacing w:val="-2"/>
        </w:rPr>
        <w:t>published</w:t>
      </w:r>
      <w:r>
        <w:rPr>
          <w:spacing w:val="-7"/>
        </w:rPr>
        <w:t xml:space="preserve"> </w:t>
      </w:r>
      <w:r>
        <w:rPr>
          <w:spacing w:val="-2"/>
        </w:rPr>
        <w:t>the</w:t>
      </w:r>
      <w:r>
        <w:rPr>
          <w:spacing w:val="-6"/>
        </w:rPr>
        <w:t xml:space="preserve"> </w:t>
      </w:r>
      <w:r>
        <w:rPr>
          <w:spacing w:val="-2"/>
        </w:rPr>
        <w:t>results</w:t>
      </w:r>
      <w:r>
        <w:rPr>
          <w:spacing w:val="-6"/>
        </w:rPr>
        <w:t xml:space="preserve"> </w:t>
      </w:r>
      <w:r>
        <w:rPr>
          <w:spacing w:val="-2"/>
        </w:rPr>
        <w:t>of</w:t>
      </w:r>
      <w:r>
        <w:rPr>
          <w:spacing w:val="-7"/>
        </w:rPr>
        <w:t xml:space="preserve"> </w:t>
      </w:r>
      <w:r>
        <w:rPr>
          <w:spacing w:val="-2"/>
        </w:rPr>
        <w:t>a</w:t>
      </w:r>
      <w:r>
        <w:rPr>
          <w:spacing w:val="-6"/>
        </w:rPr>
        <w:t xml:space="preserve"> </w:t>
      </w:r>
      <w:r>
        <w:rPr>
          <w:spacing w:val="-2"/>
        </w:rPr>
        <w:t>study</w:t>
      </w:r>
      <w:r>
        <w:rPr>
          <w:spacing w:val="-6"/>
        </w:rPr>
        <w:t xml:space="preserve"> </w:t>
      </w:r>
      <w:r>
        <w:rPr>
          <w:spacing w:val="-2"/>
        </w:rPr>
        <w:t>that</w:t>
      </w:r>
      <w:r>
        <w:rPr>
          <w:spacing w:val="-6"/>
        </w:rPr>
        <w:t xml:space="preserve"> </w:t>
      </w:r>
      <w:r>
        <w:rPr>
          <w:spacing w:val="-2"/>
        </w:rPr>
        <w:t>estimated</w:t>
      </w:r>
      <w:r>
        <w:rPr>
          <w:spacing w:val="-6"/>
        </w:rPr>
        <w:t xml:space="preserve"> </w:t>
      </w:r>
      <w:r>
        <w:rPr>
          <w:spacing w:val="-2"/>
        </w:rPr>
        <w:t>the</w:t>
      </w:r>
      <w:r>
        <w:rPr>
          <w:spacing w:val="-6"/>
        </w:rPr>
        <w:t xml:space="preserve"> </w:t>
      </w:r>
      <w:r>
        <w:rPr>
          <w:spacing w:val="-2"/>
        </w:rPr>
        <w:t xml:space="preserve">subsistence </w:t>
      </w:r>
      <w:r>
        <w:t xml:space="preserve">harvest of rockfish in four Alaskan communities, one of which was Sitka (Turek </w:t>
      </w:r>
      <w:r w:rsidRPr="00A94004">
        <w:rPr>
          <w:iCs/>
          <w:rPrChange w:id="171" w:author="Hinds, Chris M (DFG)" w:date="2024-11-01T10:46:00Z" w16du:dateUtc="2024-11-01T18:46:00Z">
            <w:rPr>
              <w:i/>
            </w:rPr>
          </w:rPrChange>
        </w:rPr>
        <w:t>et al</w:t>
      </w:r>
      <w:r>
        <w:rPr>
          <w:i/>
        </w:rPr>
        <w:t xml:space="preserve">. </w:t>
      </w:r>
      <w:r>
        <w:t>2009).</w:t>
      </w:r>
      <w:r>
        <w:rPr>
          <w:spacing w:val="25"/>
        </w:rPr>
        <w:t xml:space="preserve"> </w:t>
      </w:r>
      <w:r>
        <w:t>The ADF&amp;G Division of Subsistence conducted a call-out survey of “high harvesting households” to obtain additional information</w:t>
      </w:r>
      <w:r>
        <w:rPr>
          <w:spacing w:val="-13"/>
        </w:rPr>
        <w:t xml:space="preserve"> </w:t>
      </w:r>
      <w:r>
        <w:t>on</w:t>
      </w:r>
      <w:r>
        <w:rPr>
          <w:spacing w:val="-12"/>
        </w:rPr>
        <w:t xml:space="preserve"> </w:t>
      </w:r>
      <w:r>
        <w:t>the</w:t>
      </w:r>
      <w:r>
        <w:rPr>
          <w:spacing w:val="-13"/>
        </w:rPr>
        <w:t xml:space="preserve"> </w:t>
      </w:r>
      <w:r>
        <w:t>species</w:t>
      </w:r>
      <w:r>
        <w:rPr>
          <w:spacing w:val="-12"/>
        </w:rPr>
        <w:t xml:space="preserve"> </w:t>
      </w:r>
      <w:r>
        <w:t>composition</w:t>
      </w:r>
      <w:r>
        <w:rPr>
          <w:spacing w:val="-13"/>
        </w:rPr>
        <w:t xml:space="preserve"> </w:t>
      </w:r>
      <w:r>
        <w:t>of</w:t>
      </w:r>
      <w:r>
        <w:rPr>
          <w:spacing w:val="-12"/>
        </w:rPr>
        <w:t xml:space="preserve"> </w:t>
      </w:r>
      <w:r>
        <w:t>subsistence-caught</w:t>
      </w:r>
      <w:r>
        <w:rPr>
          <w:spacing w:val="-13"/>
        </w:rPr>
        <w:t xml:space="preserve"> </w:t>
      </w:r>
      <w:r>
        <w:t>rockfish.</w:t>
      </w:r>
      <w:r>
        <w:rPr>
          <w:spacing w:val="-12"/>
        </w:rPr>
        <w:t xml:space="preserve"> </w:t>
      </w:r>
      <w:r>
        <w:t>This</w:t>
      </w:r>
      <w:r>
        <w:rPr>
          <w:spacing w:val="-13"/>
        </w:rPr>
        <w:t xml:space="preserve"> </w:t>
      </w:r>
      <w:r>
        <w:t>survey</w:t>
      </w:r>
      <w:r>
        <w:rPr>
          <w:spacing w:val="-12"/>
        </w:rPr>
        <w:t xml:space="preserve"> </w:t>
      </w:r>
      <w:r>
        <w:t>revealed</w:t>
      </w:r>
      <w:r>
        <w:rPr>
          <w:spacing w:val="-13"/>
        </w:rPr>
        <w:t xml:space="preserve"> </w:t>
      </w:r>
      <w:r>
        <w:t>that</w:t>
      </w:r>
      <w:r>
        <w:rPr>
          <w:spacing w:val="-12"/>
        </w:rPr>
        <w:t xml:space="preserve"> </w:t>
      </w:r>
      <w:r>
        <w:t>58%</w:t>
      </w:r>
      <w:r>
        <w:rPr>
          <w:spacing w:val="-13"/>
        </w:rPr>
        <w:t xml:space="preserve"> </w:t>
      </w:r>
      <w:r>
        <w:t>of</w:t>
      </w:r>
      <w:r>
        <w:rPr>
          <w:spacing w:val="-12"/>
        </w:rPr>
        <w:t xml:space="preserve"> </w:t>
      </w:r>
      <w:r>
        <w:t>the rockfish</w:t>
      </w:r>
      <w:r>
        <w:rPr>
          <w:spacing w:val="-12"/>
        </w:rPr>
        <w:t xml:space="preserve"> </w:t>
      </w:r>
      <w:r>
        <w:t>harvested</w:t>
      </w:r>
      <w:r>
        <w:rPr>
          <w:spacing w:val="-12"/>
        </w:rPr>
        <w:t xml:space="preserve"> </w:t>
      </w:r>
      <w:r>
        <w:t>are</w:t>
      </w:r>
      <w:r>
        <w:rPr>
          <w:spacing w:val="-12"/>
        </w:rPr>
        <w:t xml:space="preserve"> </w:t>
      </w:r>
      <w:r>
        <w:t>nonpelagic</w:t>
      </w:r>
      <w:r>
        <w:rPr>
          <w:spacing w:val="-12"/>
        </w:rPr>
        <w:t xml:space="preserve"> </w:t>
      </w:r>
      <w:r>
        <w:t>species,</w:t>
      </w:r>
      <w:r>
        <w:rPr>
          <w:spacing w:val="-11"/>
        </w:rPr>
        <w:t xml:space="preserve"> </w:t>
      </w:r>
      <w:r>
        <w:t>predominantly</w:t>
      </w:r>
      <w:r>
        <w:rPr>
          <w:spacing w:val="-12"/>
        </w:rPr>
        <w:t xml:space="preserve"> </w:t>
      </w:r>
      <w:r>
        <w:t>quillback</w:t>
      </w:r>
      <w:r>
        <w:rPr>
          <w:spacing w:val="-12"/>
        </w:rPr>
        <w:t xml:space="preserve"> </w:t>
      </w:r>
      <w:r>
        <w:t>rockfish</w:t>
      </w:r>
      <w:r>
        <w:rPr>
          <w:spacing w:val="-12"/>
        </w:rPr>
        <w:t xml:space="preserve"> </w:t>
      </w:r>
      <w:r>
        <w:t>(52%).</w:t>
      </w:r>
      <w:r>
        <w:rPr>
          <w:spacing w:val="7"/>
        </w:rPr>
        <w:t xml:space="preserve"> </w:t>
      </w:r>
      <w:r>
        <w:t>These</w:t>
      </w:r>
      <w:r>
        <w:rPr>
          <w:spacing w:val="-12"/>
        </w:rPr>
        <w:t xml:space="preserve"> </w:t>
      </w:r>
      <w:r>
        <w:t>“high</w:t>
      </w:r>
      <w:r>
        <w:rPr>
          <w:spacing w:val="-12"/>
        </w:rPr>
        <w:t xml:space="preserve"> </w:t>
      </w:r>
      <w:r>
        <w:t>harvesting households”</w:t>
      </w:r>
      <w:r>
        <w:rPr>
          <w:spacing w:val="-12"/>
        </w:rPr>
        <w:t xml:space="preserve"> </w:t>
      </w:r>
      <w:r>
        <w:t>fished</w:t>
      </w:r>
      <w:r>
        <w:rPr>
          <w:spacing w:val="-12"/>
        </w:rPr>
        <w:t xml:space="preserve"> </w:t>
      </w:r>
      <w:r>
        <w:t>predominantly</w:t>
      </w:r>
      <w:r>
        <w:rPr>
          <w:spacing w:val="-12"/>
        </w:rPr>
        <w:t xml:space="preserve"> </w:t>
      </w:r>
      <w:r>
        <w:t>in</w:t>
      </w:r>
      <w:r>
        <w:rPr>
          <w:spacing w:val="-12"/>
        </w:rPr>
        <w:t xml:space="preserve"> </w:t>
      </w:r>
      <w:r>
        <w:t>the</w:t>
      </w:r>
      <w:r>
        <w:rPr>
          <w:spacing w:val="-12"/>
        </w:rPr>
        <w:t xml:space="preserve"> </w:t>
      </w:r>
      <w:r>
        <w:t>Sitka</w:t>
      </w:r>
      <w:r>
        <w:rPr>
          <w:spacing w:val="-12"/>
        </w:rPr>
        <w:t xml:space="preserve"> </w:t>
      </w:r>
      <w:r>
        <w:t>Local</w:t>
      </w:r>
      <w:r>
        <w:rPr>
          <w:spacing w:val="-12"/>
        </w:rPr>
        <w:t xml:space="preserve"> </w:t>
      </w:r>
      <w:r>
        <w:t>Area</w:t>
      </w:r>
      <w:r>
        <w:rPr>
          <w:spacing w:val="-12"/>
        </w:rPr>
        <w:t xml:space="preserve"> </w:t>
      </w:r>
      <w:r>
        <w:t>Management</w:t>
      </w:r>
      <w:r>
        <w:rPr>
          <w:spacing w:val="-12"/>
        </w:rPr>
        <w:t xml:space="preserve"> </w:t>
      </w:r>
      <w:r>
        <w:t>Plan</w:t>
      </w:r>
      <w:r>
        <w:rPr>
          <w:spacing w:val="-12"/>
        </w:rPr>
        <w:t xml:space="preserve"> </w:t>
      </w:r>
      <w:r>
        <w:t>(LAMP)</w:t>
      </w:r>
      <w:r>
        <w:rPr>
          <w:spacing w:val="-12"/>
        </w:rPr>
        <w:t xml:space="preserve"> </w:t>
      </w:r>
      <w:r>
        <w:t>area.</w:t>
      </w:r>
      <w:r>
        <w:rPr>
          <w:spacing w:val="4"/>
        </w:rPr>
        <w:t xml:space="preserve"> </w:t>
      </w:r>
      <w:r>
        <w:t>The</w:t>
      </w:r>
      <w:r>
        <w:rPr>
          <w:spacing w:val="-12"/>
        </w:rPr>
        <w:t xml:space="preserve"> </w:t>
      </w:r>
      <w:r>
        <w:t>nonpelagic subsistence</w:t>
      </w:r>
      <w:r>
        <w:rPr>
          <w:spacing w:val="-7"/>
        </w:rPr>
        <w:t xml:space="preserve"> </w:t>
      </w:r>
      <w:r>
        <w:t>harvest</w:t>
      </w:r>
      <w:r>
        <w:rPr>
          <w:spacing w:val="-7"/>
        </w:rPr>
        <w:t xml:space="preserve"> </w:t>
      </w:r>
      <w:r>
        <w:t>is</w:t>
      </w:r>
      <w:r>
        <w:rPr>
          <w:spacing w:val="-7"/>
        </w:rPr>
        <w:t xml:space="preserve"> </w:t>
      </w:r>
      <w:r>
        <w:t>reported</w:t>
      </w:r>
      <w:r>
        <w:rPr>
          <w:spacing w:val="-7"/>
        </w:rPr>
        <w:t xml:space="preserve"> </w:t>
      </w:r>
      <w:r>
        <w:t>in</w:t>
      </w:r>
      <w:r>
        <w:rPr>
          <w:spacing w:val="-7"/>
        </w:rPr>
        <w:t xml:space="preserve"> </w:t>
      </w:r>
      <w:r>
        <w:t>numbers</w:t>
      </w:r>
      <w:r>
        <w:rPr>
          <w:spacing w:val="-7"/>
        </w:rPr>
        <w:t xml:space="preserve"> </w:t>
      </w:r>
      <w:r>
        <w:t>of</w:t>
      </w:r>
      <w:r>
        <w:rPr>
          <w:spacing w:val="-7"/>
        </w:rPr>
        <w:t xml:space="preserve"> </w:t>
      </w:r>
      <w:r>
        <w:t>fish</w:t>
      </w:r>
      <w:r>
        <w:rPr>
          <w:spacing w:val="-7"/>
        </w:rPr>
        <w:t xml:space="preserve"> </w:t>
      </w:r>
      <w:r>
        <w:t>by</w:t>
      </w:r>
      <w:r>
        <w:rPr>
          <w:spacing w:val="-7"/>
        </w:rPr>
        <w:t xml:space="preserve"> </w:t>
      </w:r>
      <w:r>
        <w:t>location</w:t>
      </w:r>
      <w:r>
        <w:rPr>
          <w:spacing w:val="-7"/>
        </w:rPr>
        <w:t xml:space="preserve"> </w:t>
      </w:r>
      <w:r>
        <w:t>(northern</w:t>
      </w:r>
      <w:r>
        <w:rPr>
          <w:spacing w:val="-7"/>
        </w:rPr>
        <w:t xml:space="preserve"> </w:t>
      </w:r>
      <w:r>
        <w:t>southeast,</w:t>
      </w:r>
      <w:r>
        <w:rPr>
          <w:spacing w:val="-6"/>
        </w:rPr>
        <w:t xml:space="preserve"> </w:t>
      </w:r>
      <w:r>
        <w:t>southern</w:t>
      </w:r>
      <w:r>
        <w:rPr>
          <w:spacing w:val="-7"/>
        </w:rPr>
        <w:t xml:space="preserve"> </w:t>
      </w:r>
      <w:r>
        <w:t>southeast,</w:t>
      </w:r>
      <w:r>
        <w:rPr>
          <w:spacing w:val="-6"/>
        </w:rPr>
        <w:t xml:space="preserve"> </w:t>
      </w:r>
      <w:r>
        <w:t>and the Sitka LAMP area); these data are converted to weight using the average weights provided from creel sampled</w:t>
      </w:r>
      <w:r>
        <w:rPr>
          <w:spacing w:val="4"/>
        </w:rPr>
        <w:t xml:space="preserve"> </w:t>
      </w:r>
      <w:r>
        <w:t>recreational</w:t>
      </w:r>
      <w:r>
        <w:rPr>
          <w:spacing w:val="4"/>
        </w:rPr>
        <w:t xml:space="preserve"> </w:t>
      </w:r>
      <w:r>
        <w:t>harvest.</w:t>
      </w:r>
      <w:r>
        <w:rPr>
          <w:spacing w:val="36"/>
        </w:rPr>
        <w:t xml:space="preserve"> </w:t>
      </w:r>
      <w:r>
        <w:t>For</w:t>
      </w:r>
      <w:r>
        <w:rPr>
          <w:spacing w:val="4"/>
        </w:rPr>
        <w:t xml:space="preserve"> </w:t>
      </w:r>
      <w:r>
        <w:t>2015</w:t>
      </w:r>
      <w:r>
        <w:rPr>
          <w:spacing w:val="4"/>
        </w:rPr>
        <w:t xml:space="preserve"> </w:t>
      </w:r>
      <w:r>
        <w:t>estimates,</w:t>
      </w:r>
      <w:r>
        <w:rPr>
          <w:spacing w:val="6"/>
        </w:rPr>
        <w:t xml:space="preserve"> </w:t>
      </w:r>
      <w:r>
        <w:t>the</w:t>
      </w:r>
      <w:r>
        <w:rPr>
          <w:spacing w:val="4"/>
        </w:rPr>
        <w:t xml:space="preserve"> </w:t>
      </w:r>
      <w:r>
        <w:t>voluntary</w:t>
      </w:r>
      <w:r>
        <w:rPr>
          <w:spacing w:val="4"/>
        </w:rPr>
        <w:t xml:space="preserve"> </w:t>
      </w:r>
      <w:r>
        <w:t>mail</w:t>
      </w:r>
      <w:r>
        <w:rPr>
          <w:spacing w:val="4"/>
        </w:rPr>
        <w:t xml:space="preserve"> </w:t>
      </w:r>
      <w:r>
        <w:t>survey</w:t>
      </w:r>
      <w:r>
        <w:rPr>
          <w:spacing w:val="4"/>
        </w:rPr>
        <w:t xml:space="preserve"> </w:t>
      </w:r>
      <w:r>
        <w:t>indicated</w:t>
      </w:r>
      <w:r>
        <w:rPr>
          <w:spacing w:val="4"/>
        </w:rPr>
        <w:t xml:space="preserve"> </w:t>
      </w:r>
      <w:r>
        <w:t>9,116</w:t>
      </w:r>
      <w:r>
        <w:rPr>
          <w:spacing w:val="4"/>
        </w:rPr>
        <w:t xml:space="preserve"> </w:t>
      </w:r>
      <w:r>
        <w:t>rockfish</w:t>
      </w:r>
      <w:r>
        <w:rPr>
          <w:spacing w:val="4"/>
        </w:rPr>
        <w:t xml:space="preserve"> </w:t>
      </w:r>
      <w:r>
        <w:t>(not</w:t>
      </w:r>
    </w:p>
    <w:p w14:paraId="3A6C4104" w14:textId="77777777" w:rsidR="00A00D85" w:rsidRDefault="00A00D85">
      <w:pPr>
        <w:spacing w:line="213" w:lineRule="auto"/>
        <w:jc w:val="both"/>
        <w:sectPr w:rsidR="00A00D85">
          <w:pgSz w:w="12240" w:h="15840"/>
          <w:pgMar w:top="1340" w:right="420" w:bottom="1060" w:left="1320" w:header="0" w:footer="867" w:gutter="0"/>
          <w:cols w:space="720"/>
        </w:sectPr>
      </w:pPr>
    </w:p>
    <w:p w14:paraId="6607128A" w14:textId="23ADBB9D" w:rsidR="00A00D85" w:rsidRDefault="002105A4">
      <w:pPr>
        <w:pStyle w:val="BodyText"/>
        <w:spacing w:before="112" w:line="213" w:lineRule="auto"/>
        <w:ind w:left="120" w:right="1017"/>
        <w:jc w:val="both"/>
      </w:pPr>
      <w:r>
        <w:rPr>
          <w:spacing w:val="-2"/>
        </w:rPr>
        <w:lastRenderedPageBreak/>
        <w:t>defined</w:t>
      </w:r>
      <w:r>
        <w:rPr>
          <w:spacing w:val="-7"/>
        </w:rPr>
        <w:t xml:space="preserve"> </w:t>
      </w:r>
      <w:r>
        <w:rPr>
          <w:spacing w:val="-2"/>
        </w:rPr>
        <w:t>by</w:t>
      </w:r>
      <w:r>
        <w:rPr>
          <w:spacing w:val="-7"/>
        </w:rPr>
        <w:t xml:space="preserve"> </w:t>
      </w:r>
      <w:r>
        <w:rPr>
          <w:spacing w:val="-2"/>
        </w:rPr>
        <w:t>species)</w:t>
      </w:r>
      <w:r>
        <w:rPr>
          <w:spacing w:val="-7"/>
        </w:rPr>
        <w:t xml:space="preserve"> </w:t>
      </w:r>
      <w:r>
        <w:rPr>
          <w:spacing w:val="-2"/>
        </w:rPr>
        <w:t>had</w:t>
      </w:r>
      <w:r>
        <w:rPr>
          <w:spacing w:val="-7"/>
        </w:rPr>
        <w:t xml:space="preserve"> </w:t>
      </w:r>
      <w:r>
        <w:rPr>
          <w:spacing w:val="-2"/>
        </w:rPr>
        <w:t>been</w:t>
      </w:r>
      <w:r>
        <w:rPr>
          <w:spacing w:val="-7"/>
        </w:rPr>
        <w:t xml:space="preserve"> </w:t>
      </w:r>
      <w:r>
        <w:rPr>
          <w:spacing w:val="-2"/>
        </w:rPr>
        <w:t>taken</w:t>
      </w:r>
      <w:r>
        <w:rPr>
          <w:spacing w:val="-7"/>
        </w:rPr>
        <w:t xml:space="preserve"> </w:t>
      </w:r>
      <w:r>
        <w:rPr>
          <w:spacing w:val="-2"/>
        </w:rPr>
        <w:t>in</w:t>
      </w:r>
      <w:r>
        <w:rPr>
          <w:spacing w:val="-7"/>
        </w:rPr>
        <w:t xml:space="preserve"> </w:t>
      </w:r>
      <w:r>
        <w:rPr>
          <w:spacing w:val="-2"/>
        </w:rPr>
        <w:t>the</w:t>
      </w:r>
      <w:r>
        <w:rPr>
          <w:spacing w:val="-7"/>
        </w:rPr>
        <w:t xml:space="preserve"> </w:t>
      </w:r>
      <w:r>
        <w:rPr>
          <w:spacing w:val="-2"/>
        </w:rPr>
        <w:t>EGOA</w:t>
      </w:r>
      <w:r>
        <w:rPr>
          <w:spacing w:val="-7"/>
        </w:rPr>
        <w:t xml:space="preserve"> </w:t>
      </w:r>
      <w:r>
        <w:rPr>
          <w:spacing w:val="-2"/>
        </w:rPr>
        <w:t>subsistence</w:t>
      </w:r>
      <w:r>
        <w:rPr>
          <w:spacing w:val="-7"/>
        </w:rPr>
        <w:t xml:space="preserve"> </w:t>
      </w:r>
      <w:r>
        <w:rPr>
          <w:spacing w:val="-2"/>
        </w:rPr>
        <w:t>fisheries</w:t>
      </w:r>
      <w:r>
        <w:rPr>
          <w:spacing w:val="-7"/>
        </w:rPr>
        <w:t xml:space="preserve"> </w:t>
      </w:r>
      <w:r>
        <w:rPr>
          <w:spacing w:val="-2"/>
        </w:rPr>
        <w:t>(</w:t>
      </w:r>
      <w:proofErr w:type="gramStart"/>
      <w:r>
        <w:rPr>
          <w:spacing w:val="-2"/>
        </w:rPr>
        <w:t>with</w:t>
      </w:r>
      <w:r>
        <w:rPr>
          <w:spacing w:val="-7"/>
        </w:rPr>
        <w:t xml:space="preserve"> </w:t>
      </w:r>
      <w:r>
        <w:rPr>
          <w:spacing w:val="-2"/>
        </w:rPr>
        <w:t>the</w:t>
      </w:r>
      <w:r>
        <w:rPr>
          <w:spacing w:val="-7"/>
        </w:rPr>
        <w:t xml:space="preserve"> </w:t>
      </w:r>
      <w:r>
        <w:rPr>
          <w:spacing w:val="-2"/>
        </w:rPr>
        <w:t>exception</w:t>
      </w:r>
      <w:r>
        <w:rPr>
          <w:spacing w:val="-7"/>
        </w:rPr>
        <w:t xml:space="preserve"> </w:t>
      </w:r>
      <w:r>
        <w:rPr>
          <w:spacing w:val="-2"/>
        </w:rPr>
        <w:t>of</w:t>
      </w:r>
      <w:proofErr w:type="gramEnd"/>
      <w:r>
        <w:rPr>
          <w:spacing w:val="-7"/>
        </w:rPr>
        <w:t xml:space="preserve"> </w:t>
      </w:r>
      <w:r>
        <w:rPr>
          <w:spacing w:val="-2"/>
        </w:rPr>
        <w:t>the</w:t>
      </w:r>
      <w:r>
        <w:rPr>
          <w:spacing w:val="-7"/>
        </w:rPr>
        <w:t xml:space="preserve"> </w:t>
      </w:r>
      <w:r>
        <w:rPr>
          <w:spacing w:val="-2"/>
        </w:rPr>
        <w:t>fish</w:t>
      </w:r>
      <w:r>
        <w:rPr>
          <w:spacing w:val="-7"/>
        </w:rPr>
        <w:t xml:space="preserve"> </w:t>
      </w:r>
      <w:r>
        <w:rPr>
          <w:spacing w:val="-2"/>
        </w:rPr>
        <w:t xml:space="preserve">reported </w:t>
      </w:r>
      <w:r>
        <w:t>from the Sitka LAMP area, it cannot be determined how many DSR were caught in SEO versus internal state waters).</w:t>
      </w:r>
      <w:r>
        <w:rPr>
          <w:spacing w:val="32"/>
        </w:rPr>
        <w:t xml:space="preserve"> </w:t>
      </w:r>
      <w:r>
        <w:t>No mail surveys have been conducted since 2015 due to lack of funding; therefore, average harvest</w:t>
      </w:r>
      <w:r>
        <w:rPr>
          <w:spacing w:val="-6"/>
        </w:rPr>
        <w:t xml:space="preserve"> </w:t>
      </w:r>
      <w:r>
        <w:t>from</w:t>
      </w:r>
      <w:r>
        <w:rPr>
          <w:spacing w:val="-5"/>
        </w:rPr>
        <w:t xml:space="preserve"> </w:t>
      </w:r>
      <w:r>
        <w:t>2010–2015</w:t>
      </w:r>
      <w:r>
        <w:rPr>
          <w:spacing w:val="-6"/>
        </w:rPr>
        <w:t xml:space="preserve"> </w:t>
      </w:r>
      <w:r>
        <w:t>was</w:t>
      </w:r>
      <w:r>
        <w:rPr>
          <w:spacing w:val="-5"/>
        </w:rPr>
        <w:t xml:space="preserve"> </w:t>
      </w:r>
      <w:r>
        <w:t>used</w:t>
      </w:r>
      <w:r>
        <w:rPr>
          <w:spacing w:val="-6"/>
        </w:rPr>
        <w:t xml:space="preserve"> </w:t>
      </w:r>
      <w:r>
        <w:t>as</w:t>
      </w:r>
      <w:r>
        <w:rPr>
          <w:spacing w:val="-5"/>
        </w:rPr>
        <w:t xml:space="preserve"> </w:t>
      </w:r>
      <w:r>
        <w:t>an</w:t>
      </w:r>
      <w:r>
        <w:rPr>
          <w:spacing w:val="-6"/>
        </w:rPr>
        <w:t xml:space="preserve"> </w:t>
      </w:r>
      <w:r>
        <w:t>estimate</w:t>
      </w:r>
      <w:r>
        <w:rPr>
          <w:spacing w:val="-5"/>
        </w:rPr>
        <w:t xml:space="preserve"> </w:t>
      </w:r>
      <w:r>
        <w:t>of</w:t>
      </w:r>
      <w:r>
        <w:rPr>
          <w:spacing w:val="-6"/>
        </w:rPr>
        <w:t xml:space="preserve"> </w:t>
      </w:r>
      <w:r>
        <w:t>total</w:t>
      </w:r>
      <w:r>
        <w:rPr>
          <w:spacing w:val="-6"/>
        </w:rPr>
        <w:t xml:space="preserve"> </w:t>
      </w:r>
      <w:r>
        <w:t>anticipated</w:t>
      </w:r>
      <w:r>
        <w:rPr>
          <w:spacing w:val="-6"/>
        </w:rPr>
        <w:t xml:space="preserve"> </w:t>
      </w:r>
      <w:r>
        <w:t>harvest</w:t>
      </w:r>
      <w:r>
        <w:rPr>
          <w:spacing w:val="-6"/>
        </w:rPr>
        <w:t xml:space="preserve"> </w:t>
      </w:r>
      <w:r>
        <w:t>from</w:t>
      </w:r>
      <w:r>
        <w:rPr>
          <w:spacing w:val="-5"/>
        </w:rPr>
        <w:t xml:space="preserve"> </w:t>
      </w:r>
      <w:r>
        <w:t>2016–present</w:t>
      </w:r>
      <w:r>
        <w:rPr>
          <w:spacing w:val="-6"/>
        </w:rPr>
        <w:t xml:space="preserve"> </w:t>
      </w:r>
      <w:r>
        <w:t>(7</w:t>
      </w:r>
      <w:r>
        <w:rPr>
          <w:spacing w:val="-5"/>
        </w:rPr>
        <w:t xml:space="preserve"> </w:t>
      </w:r>
      <w:r>
        <w:t>t),</w:t>
      </w:r>
      <w:r>
        <w:rPr>
          <w:spacing w:val="-5"/>
        </w:rPr>
        <w:t xml:space="preserve"> </w:t>
      </w:r>
      <w:ins w:id="172" w:author="Hinds, Chris M (DFG)" w:date="2024-10-31T16:21:00Z" w16du:dateUtc="2024-11-01T00:21:00Z">
        <w:r w:rsidR="00B00F88">
          <w:t>that</w:t>
        </w:r>
      </w:ins>
      <w:del w:id="173" w:author="Hinds, Chris M (DFG)" w:date="2024-10-31T16:21:00Z" w16du:dateUtc="2024-11-01T00:21:00Z">
        <w:r w:rsidDel="00B00F88">
          <w:delText>which</w:delText>
        </w:r>
      </w:del>
      <w:r>
        <w:t xml:space="preserve"> is deducted from the ABC prior to allocating the TAC for the commercial and recreational fisheries.</w:t>
      </w:r>
    </w:p>
    <w:p w14:paraId="385F1B0A" w14:textId="77777777" w:rsidR="00A00D85" w:rsidRDefault="002105A4">
      <w:pPr>
        <w:pStyle w:val="BodyText"/>
        <w:spacing w:before="103" w:line="213" w:lineRule="auto"/>
        <w:ind w:left="120" w:right="1016"/>
        <w:jc w:val="both"/>
      </w:pPr>
      <w:r>
        <w:t>Small</w:t>
      </w:r>
      <w:r>
        <w:rPr>
          <w:spacing w:val="-7"/>
        </w:rPr>
        <w:t xml:space="preserve"> </w:t>
      </w:r>
      <w:r>
        <w:t>research</w:t>
      </w:r>
      <w:r>
        <w:rPr>
          <w:spacing w:val="-7"/>
        </w:rPr>
        <w:t xml:space="preserve"> </w:t>
      </w:r>
      <w:r>
        <w:t>catches</w:t>
      </w:r>
      <w:r>
        <w:rPr>
          <w:spacing w:val="-7"/>
        </w:rPr>
        <w:t xml:space="preserve"> </w:t>
      </w:r>
      <w:r>
        <w:t>of</w:t>
      </w:r>
      <w:r>
        <w:rPr>
          <w:spacing w:val="-7"/>
        </w:rPr>
        <w:t xml:space="preserve"> </w:t>
      </w:r>
      <w:r>
        <w:t>yelloweye</w:t>
      </w:r>
      <w:r>
        <w:rPr>
          <w:spacing w:val="-7"/>
        </w:rPr>
        <w:t xml:space="preserve"> </w:t>
      </w:r>
      <w:r>
        <w:t>rockfish</w:t>
      </w:r>
      <w:r>
        <w:rPr>
          <w:spacing w:val="-7"/>
        </w:rPr>
        <w:t xml:space="preserve"> </w:t>
      </w:r>
      <w:r>
        <w:t>in</w:t>
      </w:r>
      <w:r>
        <w:rPr>
          <w:spacing w:val="-7"/>
        </w:rPr>
        <w:t xml:space="preserve"> </w:t>
      </w:r>
      <w:r>
        <w:t>occur</w:t>
      </w:r>
      <w:r>
        <w:rPr>
          <w:spacing w:val="-7"/>
        </w:rPr>
        <w:t xml:space="preserve"> </w:t>
      </w:r>
      <w:r>
        <w:t>during</w:t>
      </w:r>
      <w:r>
        <w:rPr>
          <w:spacing w:val="-7"/>
        </w:rPr>
        <w:t xml:space="preserve"> </w:t>
      </w:r>
      <w:r>
        <w:t>the</w:t>
      </w:r>
      <w:r>
        <w:rPr>
          <w:spacing w:val="-7"/>
        </w:rPr>
        <w:t xml:space="preserve"> </w:t>
      </w:r>
      <w:r>
        <w:t>annual</w:t>
      </w:r>
      <w:r>
        <w:rPr>
          <w:spacing w:val="-7"/>
        </w:rPr>
        <w:t xml:space="preserve"> </w:t>
      </w:r>
      <w:r>
        <w:t>IPHC</w:t>
      </w:r>
      <w:r>
        <w:rPr>
          <w:spacing w:val="-7"/>
        </w:rPr>
        <w:t xml:space="preserve"> </w:t>
      </w:r>
      <w:r>
        <w:t>longline</w:t>
      </w:r>
      <w:r>
        <w:rPr>
          <w:spacing w:val="-7"/>
        </w:rPr>
        <w:t xml:space="preserve"> </w:t>
      </w:r>
      <w:r>
        <w:t>survey</w:t>
      </w:r>
      <w:r>
        <w:rPr>
          <w:spacing w:val="-7"/>
        </w:rPr>
        <w:t xml:space="preserve"> </w:t>
      </w:r>
      <w:r>
        <w:t>(Table</w:t>
      </w:r>
      <w:r>
        <w:rPr>
          <w:spacing w:val="-7"/>
        </w:rPr>
        <w:t xml:space="preserve"> </w:t>
      </w:r>
      <w:hyperlink w:anchor="_bookmark2" w:history="1">
        <w:r>
          <w:t>14.3).</w:t>
        </w:r>
      </w:hyperlink>
      <w:r>
        <w:t xml:space="preserve"> Research</w:t>
      </w:r>
      <w:r>
        <w:rPr>
          <w:spacing w:val="-1"/>
        </w:rPr>
        <w:t xml:space="preserve"> </w:t>
      </w:r>
      <w:r>
        <w:t>catch data</w:t>
      </w:r>
      <w:r>
        <w:rPr>
          <w:spacing w:val="-1"/>
        </w:rPr>
        <w:t xml:space="preserve"> </w:t>
      </w:r>
      <w:r>
        <w:t>are based</w:t>
      </w:r>
      <w:r>
        <w:rPr>
          <w:spacing w:val="-1"/>
        </w:rPr>
        <w:t xml:space="preserve"> </w:t>
      </w:r>
      <w:r>
        <w:t>on</w:t>
      </w:r>
      <w:r>
        <w:rPr>
          <w:spacing w:val="-1"/>
        </w:rPr>
        <w:t xml:space="preserve"> </w:t>
      </w:r>
      <w:r>
        <w:t>yelloweye rockfish</w:t>
      </w:r>
      <w:r>
        <w:rPr>
          <w:spacing w:val="-1"/>
        </w:rPr>
        <w:t xml:space="preserve"> </w:t>
      </w:r>
      <w:r>
        <w:t>reported</w:t>
      </w:r>
      <w:r>
        <w:rPr>
          <w:spacing w:val="-1"/>
        </w:rPr>
        <w:t xml:space="preserve"> </w:t>
      </w:r>
      <w:r>
        <w:t>on</w:t>
      </w:r>
      <w:r>
        <w:rPr>
          <w:spacing w:val="-1"/>
        </w:rPr>
        <w:t xml:space="preserve"> </w:t>
      </w:r>
      <w:r>
        <w:t>fish</w:t>
      </w:r>
      <w:r>
        <w:rPr>
          <w:spacing w:val="-1"/>
        </w:rPr>
        <w:t xml:space="preserve"> </w:t>
      </w:r>
      <w:r>
        <w:t>tickets from</w:t>
      </w:r>
      <w:r>
        <w:rPr>
          <w:spacing w:val="-1"/>
        </w:rPr>
        <w:t xml:space="preserve"> </w:t>
      </w:r>
      <w:r>
        <w:t>the IPHC</w:t>
      </w:r>
      <w:r>
        <w:rPr>
          <w:spacing w:val="-1"/>
        </w:rPr>
        <w:t xml:space="preserve"> </w:t>
      </w:r>
      <w:r>
        <w:t>survey</w:t>
      </w:r>
      <w:r>
        <w:rPr>
          <w:spacing w:val="-1"/>
        </w:rPr>
        <w:t xml:space="preserve"> </w:t>
      </w:r>
      <w:r>
        <w:t>due to full</w:t>
      </w:r>
      <w:r>
        <w:rPr>
          <w:spacing w:val="-1"/>
        </w:rPr>
        <w:t xml:space="preserve"> </w:t>
      </w:r>
      <w:r>
        <w:t>retention</w:t>
      </w:r>
      <w:r>
        <w:rPr>
          <w:spacing w:val="-2"/>
        </w:rPr>
        <w:t xml:space="preserve"> </w:t>
      </w:r>
      <w:r>
        <w:t>requirements.</w:t>
      </w:r>
      <w:r>
        <w:rPr>
          <w:spacing w:val="21"/>
        </w:rPr>
        <w:t xml:space="preserve"> </w:t>
      </w:r>
      <w:r>
        <w:t>These</w:t>
      </w:r>
      <w:r>
        <w:rPr>
          <w:spacing w:val="-1"/>
        </w:rPr>
        <w:t xml:space="preserve"> </w:t>
      </w:r>
      <w:r>
        <w:t>are</w:t>
      </w:r>
      <w:r>
        <w:rPr>
          <w:spacing w:val="-1"/>
        </w:rPr>
        <w:t xml:space="preserve"> </w:t>
      </w:r>
      <w:r>
        <w:t>deducted,</w:t>
      </w:r>
      <w:r>
        <w:rPr>
          <w:spacing w:val="-1"/>
        </w:rPr>
        <w:t xml:space="preserve"> </w:t>
      </w:r>
      <w:r>
        <w:t>by</w:t>
      </w:r>
      <w:r>
        <w:rPr>
          <w:spacing w:val="-1"/>
        </w:rPr>
        <w:t xml:space="preserve"> </w:t>
      </w:r>
      <w:r>
        <w:t>management</w:t>
      </w:r>
      <w:r>
        <w:rPr>
          <w:spacing w:val="-1"/>
        </w:rPr>
        <w:t xml:space="preserve"> </w:t>
      </w:r>
      <w:r>
        <w:t>area,</w:t>
      </w:r>
      <w:r>
        <w:rPr>
          <w:spacing w:val="-1"/>
        </w:rPr>
        <w:t xml:space="preserve"> </w:t>
      </w:r>
      <w:r>
        <w:t>from</w:t>
      </w:r>
      <w:r>
        <w:rPr>
          <w:spacing w:val="-1"/>
        </w:rPr>
        <w:t xml:space="preserve"> </w:t>
      </w:r>
      <w:r>
        <w:t>the</w:t>
      </w:r>
      <w:r>
        <w:rPr>
          <w:spacing w:val="-1"/>
        </w:rPr>
        <w:t xml:space="preserve"> </w:t>
      </w:r>
      <w:r>
        <w:t>TAC</w:t>
      </w:r>
      <w:r>
        <w:rPr>
          <w:spacing w:val="-1"/>
        </w:rPr>
        <w:t xml:space="preserve"> </w:t>
      </w:r>
      <w:r>
        <w:t>prior</w:t>
      </w:r>
      <w:r>
        <w:rPr>
          <w:spacing w:val="-1"/>
        </w:rPr>
        <w:t xml:space="preserve"> </w:t>
      </w:r>
      <w:r>
        <w:t>to</w:t>
      </w:r>
      <w:r>
        <w:rPr>
          <w:spacing w:val="-1"/>
        </w:rPr>
        <w:t xml:space="preserve"> </w:t>
      </w:r>
      <w:r>
        <w:t>the</w:t>
      </w:r>
      <w:r>
        <w:rPr>
          <w:spacing w:val="-1"/>
        </w:rPr>
        <w:t xml:space="preserve"> </w:t>
      </w:r>
      <w:r>
        <w:t>opening of the directed commercial fishery.</w:t>
      </w:r>
    </w:p>
    <w:p w14:paraId="339D1F7B" w14:textId="4E68624E" w:rsidR="00A00D85" w:rsidRDefault="002105A4">
      <w:pPr>
        <w:pStyle w:val="BodyText"/>
        <w:spacing w:before="105" w:line="213" w:lineRule="auto"/>
        <w:ind w:left="120" w:right="1015"/>
        <w:jc w:val="both"/>
      </w:pPr>
      <w:r>
        <w:rPr>
          <w:spacing w:val="-2"/>
        </w:rPr>
        <w:t>Minor</w:t>
      </w:r>
      <w:r>
        <w:rPr>
          <w:spacing w:val="-10"/>
        </w:rPr>
        <w:t xml:space="preserve"> </w:t>
      </w:r>
      <w:r>
        <w:rPr>
          <w:spacing w:val="-2"/>
        </w:rPr>
        <w:t>catches</w:t>
      </w:r>
      <w:r>
        <w:rPr>
          <w:spacing w:val="-10"/>
        </w:rPr>
        <w:t xml:space="preserve"> </w:t>
      </w:r>
      <w:r>
        <w:rPr>
          <w:spacing w:val="-2"/>
        </w:rPr>
        <w:t>of</w:t>
      </w:r>
      <w:r>
        <w:rPr>
          <w:spacing w:val="-10"/>
        </w:rPr>
        <w:t xml:space="preserve"> </w:t>
      </w:r>
      <w:r>
        <w:rPr>
          <w:spacing w:val="-2"/>
        </w:rPr>
        <w:t>DSR</w:t>
      </w:r>
      <w:r>
        <w:rPr>
          <w:spacing w:val="-10"/>
        </w:rPr>
        <w:t xml:space="preserve"> </w:t>
      </w:r>
      <w:r>
        <w:rPr>
          <w:spacing w:val="-2"/>
        </w:rPr>
        <w:t>species</w:t>
      </w:r>
      <w:r>
        <w:rPr>
          <w:spacing w:val="-10"/>
        </w:rPr>
        <w:t xml:space="preserve"> </w:t>
      </w:r>
      <w:r>
        <w:rPr>
          <w:spacing w:val="-2"/>
        </w:rPr>
        <w:t>occur</w:t>
      </w:r>
      <w:r>
        <w:rPr>
          <w:spacing w:val="-10"/>
        </w:rPr>
        <w:t xml:space="preserve"> </w:t>
      </w:r>
      <w:r>
        <w:rPr>
          <w:spacing w:val="-2"/>
        </w:rPr>
        <w:t>in</w:t>
      </w:r>
      <w:r>
        <w:rPr>
          <w:spacing w:val="-10"/>
        </w:rPr>
        <w:t xml:space="preserve"> </w:t>
      </w:r>
      <w:r>
        <w:rPr>
          <w:spacing w:val="-2"/>
        </w:rPr>
        <w:t>Prince</w:t>
      </w:r>
      <w:r>
        <w:rPr>
          <w:spacing w:val="-10"/>
        </w:rPr>
        <w:t xml:space="preserve"> </w:t>
      </w:r>
      <w:r>
        <w:rPr>
          <w:spacing w:val="-2"/>
        </w:rPr>
        <w:t>William</w:t>
      </w:r>
      <w:r>
        <w:rPr>
          <w:spacing w:val="-10"/>
        </w:rPr>
        <w:t xml:space="preserve"> </w:t>
      </w:r>
      <w:r>
        <w:rPr>
          <w:spacing w:val="-2"/>
        </w:rPr>
        <w:t>Sound</w:t>
      </w:r>
      <w:r>
        <w:rPr>
          <w:spacing w:val="-10"/>
        </w:rPr>
        <w:t xml:space="preserve"> </w:t>
      </w:r>
      <w:r>
        <w:rPr>
          <w:spacing w:val="-2"/>
        </w:rPr>
        <w:t>(PWS,</w:t>
      </w:r>
      <w:r>
        <w:rPr>
          <w:spacing w:val="-10"/>
        </w:rPr>
        <w:t xml:space="preserve"> </w:t>
      </w:r>
      <w:r>
        <w:rPr>
          <w:spacing w:val="-2"/>
        </w:rPr>
        <w:t>NMFS</w:t>
      </w:r>
      <w:r>
        <w:rPr>
          <w:spacing w:val="-10"/>
        </w:rPr>
        <w:t xml:space="preserve"> </w:t>
      </w:r>
      <w:r>
        <w:rPr>
          <w:spacing w:val="-2"/>
        </w:rPr>
        <w:t>Area</w:t>
      </w:r>
      <w:r>
        <w:rPr>
          <w:spacing w:val="-10"/>
        </w:rPr>
        <w:t xml:space="preserve"> </w:t>
      </w:r>
      <w:r>
        <w:rPr>
          <w:spacing w:val="-2"/>
        </w:rPr>
        <w:t>649)</w:t>
      </w:r>
      <w:r>
        <w:rPr>
          <w:spacing w:val="-10"/>
        </w:rPr>
        <w:t xml:space="preserve"> </w:t>
      </w:r>
      <w:r>
        <w:rPr>
          <w:spacing w:val="-2"/>
        </w:rPr>
        <w:t>from</w:t>
      </w:r>
      <w:r>
        <w:rPr>
          <w:spacing w:val="-10"/>
        </w:rPr>
        <w:t xml:space="preserve"> </w:t>
      </w:r>
      <w:r>
        <w:rPr>
          <w:spacing w:val="-2"/>
        </w:rPr>
        <w:t>federally</w:t>
      </w:r>
      <w:r>
        <w:rPr>
          <w:spacing w:val="-10"/>
        </w:rPr>
        <w:t xml:space="preserve"> </w:t>
      </w:r>
      <w:r>
        <w:rPr>
          <w:spacing w:val="-2"/>
        </w:rPr>
        <w:t xml:space="preserve">managed </w:t>
      </w:r>
      <w:r>
        <w:t xml:space="preserve">fisheries (Table </w:t>
      </w:r>
      <w:hyperlink w:anchor="_bookmark6" w:history="1">
        <w:r>
          <w:t>14.7).</w:t>
        </w:r>
      </w:hyperlink>
      <w:r>
        <w:rPr>
          <w:spacing w:val="40"/>
        </w:rPr>
        <w:t xml:space="preserve"> </w:t>
      </w:r>
      <w:r>
        <w:t xml:space="preserve">These catches do not count against the DSR ABC/TAC. Catch occurring in Prince William Sound remains </w:t>
      </w:r>
      <w:del w:id="174" w:author="Hinds, Chris M (DFG)" w:date="2024-10-31T16:22:00Z" w16du:dateUtc="2024-11-01T00:22:00Z">
        <w:r w:rsidDel="00B00F88">
          <w:delText>low, but</w:delText>
        </w:r>
      </w:del>
      <w:ins w:id="175" w:author="Hinds, Chris M (DFG)" w:date="2024-10-31T16:22:00Z" w16du:dateUtc="2024-11-01T00:22:00Z">
        <w:r w:rsidR="00B00F88">
          <w:t>low but</w:t>
        </w:r>
      </w:ins>
      <w:r>
        <w:t xml:space="preserve"> will continue to be monitored.</w:t>
      </w:r>
    </w:p>
    <w:p w14:paraId="2DCD8B26" w14:textId="77777777" w:rsidR="00A00D85" w:rsidRDefault="00A00D85">
      <w:pPr>
        <w:pStyle w:val="BodyText"/>
        <w:spacing w:before="80"/>
      </w:pPr>
    </w:p>
    <w:p w14:paraId="41600600" w14:textId="77777777" w:rsidR="00A00D85" w:rsidRDefault="002105A4">
      <w:pPr>
        <w:pStyle w:val="Heading2"/>
        <w:jc w:val="both"/>
      </w:pPr>
      <w:bookmarkStart w:id="176" w:name="Recreational_fishery_removals"/>
      <w:bookmarkEnd w:id="176"/>
      <w:r>
        <w:rPr>
          <w:w w:val="105"/>
        </w:rPr>
        <w:t>Recreational</w:t>
      </w:r>
      <w:r>
        <w:rPr>
          <w:spacing w:val="11"/>
          <w:w w:val="105"/>
        </w:rPr>
        <w:t xml:space="preserve"> </w:t>
      </w:r>
      <w:r>
        <w:rPr>
          <w:w w:val="105"/>
        </w:rPr>
        <w:t>fishery</w:t>
      </w:r>
      <w:r>
        <w:rPr>
          <w:spacing w:val="12"/>
          <w:w w:val="105"/>
        </w:rPr>
        <w:t xml:space="preserve"> </w:t>
      </w:r>
      <w:r>
        <w:rPr>
          <w:spacing w:val="-2"/>
          <w:w w:val="105"/>
        </w:rPr>
        <w:t>removals</w:t>
      </w:r>
    </w:p>
    <w:p w14:paraId="1BD2F5A2" w14:textId="48FE2F3E" w:rsidR="00A00D85" w:rsidRDefault="002105A4">
      <w:pPr>
        <w:pStyle w:val="BodyText"/>
        <w:spacing w:before="217" w:line="213" w:lineRule="auto"/>
        <w:ind w:left="120" w:right="1016"/>
        <w:jc w:val="both"/>
      </w:pPr>
      <w:r>
        <w:t xml:space="preserve">Regulation currently allocates 16% of the DSR TAC for SEO to the recreational fishery after deduction of </w:t>
      </w:r>
      <w:r>
        <w:rPr>
          <w:spacing w:val="-2"/>
        </w:rPr>
        <w:t>the estimated subsistence harvest.</w:t>
      </w:r>
      <w:r>
        <w:rPr>
          <w:spacing w:val="21"/>
        </w:rPr>
        <w:t xml:space="preserve"> </w:t>
      </w:r>
      <w:r>
        <w:rPr>
          <w:spacing w:val="-2"/>
        </w:rPr>
        <w:t xml:space="preserve">The recreational fishery allocation includes estimated harvest and release </w:t>
      </w:r>
      <w:r>
        <w:t>mortality.</w:t>
      </w:r>
      <w:r>
        <w:rPr>
          <w:spacing w:val="33"/>
        </w:rPr>
        <w:t xml:space="preserve"> </w:t>
      </w:r>
      <w:r>
        <w:t>Release mortality was estimated at 90% for guided and unguided anglers prior to the required use</w:t>
      </w:r>
      <w:r>
        <w:rPr>
          <w:spacing w:val="-11"/>
        </w:rPr>
        <w:t xml:space="preserve"> </w:t>
      </w:r>
      <w:r>
        <w:t>of</w:t>
      </w:r>
      <w:r>
        <w:rPr>
          <w:spacing w:val="-11"/>
        </w:rPr>
        <w:t xml:space="preserve"> </w:t>
      </w:r>
      <w:r>
        <w:t>a</w:t>
      </w:r>
      <w:r>
        <w:rPr>
          <w:spacing w:val="-11"/>
        </w:rPr>
        <w:t xml:space="preserve"> </w:t>
      </w:r>
      <w:r>
        <w:t>deep-water</w:t>
      </w:r>
      <w:r>
        <w:rPr>
          <w:spacing w:val="-12"/>
        </w:rPr>
        <w:t xml:space="preserve"> </w:t>
      </w:r>
      <w:r>
        <w:t>release</w:t>
      </w:r>
      <w:r>
        <w:rPr>
          <w:spacing w:val="-11"/>
        </w:rPr>
        <w:t xml:space="preserve"> </w:t>
      </w:r>
      <w:r>
        <w:t>device,</w:t>
      </w:r>
      <w:r>
        <w:rPr>
          <w:spacing w:val="-11"/>
        </w:rPr>
        <w:t xml:space="preserve"> </w:t>
      </w:r>
      <w:r>
        <w:t>implemented</w:t>
      </w:r>
      <w:r>
        <w:rPr>
          <w:spacing w:val="-11"/>
        </w:rPr>
        <w:t xml:space="preserve"> </w:t>
      </w:r>
      <w:r>
        <w:t>for</w:t>
      </w:r>
      <w:r>
        <w:rPr>
          <w:spacing w:val="-12"/>
        </w:rPr>
        <w:t xml:space="preserve"> </w:t>
      </w:r>
      <w:r>
        <w:t>guided</w:t>
      </w:r>
      <w:r>
        <w:rPr>
          <w:spacing w:val="-11"/>
        </w:rPr>
        <w:t xml:space="preserve"> </w:t>
      </w:r>
      <w:r>
        <w:t>anglers</w:t>
      </w:r>
      <w:r>
        <w:rPr>
          <w:spacing w:val="-11"/>
        </w:rPr>
        <w:t xml:space="preserve"> </w:t>
      </w:r>
      <w:r>
        <w:t>in</w:t>
      </w:r>
      <w:r>
        <w:rPr>
          <w:spacing w:val="-11"/>
        </w:rPr>
        <w:t xml:space="preserve"> </w:t>
      </w:r>
      <w:r>
        <w:t>2013.</w:t>
      </w:r>
      <w:r>
        <w:rPr>
          <w:spacing w:val="3"/>
        </w:rPr>
        <w:t xml:space="preserve"> </w:t>
      </w:r>
      <w:r>
        <w:t>During</w:t>
      </w:r>
      <w:r>
        <w:rPr>
          <w:spacing w:val="-12"/>
        </w:rPr>
        <w:t xml:space="preserve"> </w:t>
      </w:r>
      <w:r>
        <w:t>2013</w:t>
      </w:r>
      <w:r>
        <w:rPr>
          <w:spacing w:val="-11"/>
        </w:rPr>
        <w:t xml:space="preserve"> </w:t>
      </w:r>
      <w:r>
        <w:t>to</w:t>
      </w:r>
      <w:r>
        <w:rPr>
          <w:spacing w:val="-11"/>
        </w:rPr>
        <w:t xml:space="preserve"> </w:t>
      </w:r>
      <w:r>
        <w:t>2016,</w:t>
      </w:r>
      <w:r>
        <w:rPr>
          <w:spacing w:val="-11"/>
        </w:rPr>
        <w:t xml:space="preserve"> </w:t>
      </w:r>
      <w:r>
        <w:t xml:space="preserve">unguided </w:t>
      </w:r>
      <w:r>
        <w:rPr>
          <w:spacing w:val="-2"/>
        </w:rPr>
        <w:t>angler</w:t>
      </w:r>
      <w:r>
        <w:rPr>
          <w:spacing w:val="-10"/>
        </w:rPr>
        <w:t xml:space="preserve"> </w:t>
      </w:r>
      <w:r>
        <w:rPr>
          <w:spacing w:val="-2"/>
        </w:rPr>
        <w:t>release</w:t>
      </w:r>
      <w:r>
        <w:rPr>
          <w:spacing w:val="-10"/>
        </w:rPr>
        <w:t xml:space="preserve"> </w:t>
      </w:r>
      <w:r>
        <w:rPr>
          <w:spacing w:val="-2"/>
        </w:rPr>
        <w:t>mortality</w:t>
      </w:r>
      <w:r>
        <w:rPr>
          <w:spacing w:val="-10"/>
        </w:rPr>
        <w:t xml:space="preserve"> </w:t>
      </w:r>
      <w:r>
        <w:rPr>
          <w:spacing w:val="-2"/>
        </w:rPr>
        <w:t>was</w:t>
      </w:r>
      <w:r>
        <w:rPr>
          <w:spacing w:val="-10"/>
        </w:rPr>
        <w:t xml:space="preserve"> </w:t>
      </w:r>
      <w:r>
        <w:rPr>
          <w:spacing w:val="-2"/>
        </w:rPr>
        <w:t>reduced</w:t>
      </w:r>
      <w:r>
        <w:rPr>
          <w:spacing w:val="-10"/>
        </w:rPr>
        <w:t xml:space="preserve"> </w:t>
      </w:r>
      <w:r>
        <w:rPr>
          <w:spacing w:val="-2"/>
        </w:rPr>
        <w:t>to</w:t>
      </w:r>
      <w:r>
        <w:rPr>
          <w:spacing w:val="-10"/>
        </w:rPr>
        <w:t xml:space="preserve"> </w:t>
      </w:r>
      <w:r>
        <w:rPr>
          <w:spacing w:val="-2"/>
        </w:rPr>
        <w:t>80%</w:t>
      </w:r>
      <w:r>
        <w:rPr>
          <w:spacing w:val="-10"/>
        </w:rPr>
        <w:t xml:space="preserve"> </w:t>
      </w:r>
      <w:r>
        <w:rPr>
          <w:spacing w:val="-2"/>
        </w:rPr>
        <w:t>due</w:t>
      </w:r>
      <w:r>
        <w:rPr>
          <w:spacing w:val="-10"/>
        </w:rPr>
        <w:t xml:space="preserve"> </w:t>
      </w:r>
      <w:r>
        <w:rPr>
          <w:spacing w:val="-2"/>
        </w:rPr>
        <w:t>to</w:t>
      </w:r>
      <w:r>
        <w:rPr>
          <w:spacing w:val="-10"/>
        </w:rPr>
        <w:t xml:space="preserve"> </w:t>
      </w:r>
      <w:r>
        <w:rPr>
          <w:spacing w:val="-2"/>
        </w:rPr>
        <w:t>a</w:t>
      </w:r>
      <w:r>
        <w:rPr>
          <w:spacing w:val="-10"/>
        </w:rPr>
        <w:t xml:space="preserve"> </w:t>
      </w:r>
      <w:r>
        <w:rPr>
          <w:spacing w:val="-2"/>
        </w:rPr>
        <w:t>small</w:t>
      </w:r>
      <w:r>
        <w:rPr>
          <w:spacing w:val="-10"/>
        </w:rPr>
        <w:t xml:space="preserve"> </w:t>
      </w:r>
      <w:r>
        <w:rPr>
          <w:spacing w:val="-2"/>
        </w:rPr>
        <w:t>percentage</w:t>
      </w:r>
      <w:r>
        <w:rPr>
          <w:spacing w:val="-10"/>
        </w:rPr>
        <w:t xml:space="preserve"> </w:t>
      </w:r>
      <w:r>
        <w:rPr>
          <w:spacing w:val="-2"/>
        </w:rPr>
        <w:t>of</w:t>
      </w:r>
      <w:r>
        <w:rPr>
          <w:spacing w:val="-10"/>
        </w:rPr>
        <w:t xml:space="preserve"> </w:t>
      </w:r>
      <w:r>
        <w:rPr>
          <w:spacing w:val="-2"/>
        </w:rPr>
        <w:t>anglers</w:t>
      </w:r>
      <w:r>
        <w:rPr>
          <w:spacing w:val="-10"/>
        </w:rPr>
        <w:t xml:space="preserve"> </w:t>
      </w:r>
      <w:r>
        <w:rPr>
          <w:spacing w:val="-2"/>
        </w:rPr>
        <w:t>following</w:t>
      </w:r>
      <w:r>
        <w:rPr>
          <w:spacing w:val="-10"/>
        </w:rPr>
        <w:t xml:space="preserve"> </w:t>
      </w:r>
      <w:r>
        <w:rPr>
          <w:spacing w:val="-2"/>
        </w:rPr>
        <w:t>the</w:t>
      </w:r>
      <w:r>
        <w:rPr>
          <w:spacing w:val="-10"/>
        </w:rPr>
        <w:t xml:space="preserve"> </w:t>
      </w:r>
      <w:r>
        <w:rPr>
          <w:spacing w:val="-2"/>
        </w:rPr>
        <w:t>guided</w:t>
      </w:r>
      <w:r>
        <w:rPr>
          <w:spacing w:val="-10"/>
        </w:rPr>
        <w:t xml:space="preserve"> </w:t>
      </w:r>
      <w:r>
        <w:rPr>
          <w:spacing w:val="-2"/>
        </w:rPr>
        <w:t xml:space="preserve">angler </w:t>
      </w:r>
      <w:r>
        <w:t>deep water release mandate.</w:t>
      </w:r>
      <w:r>
        <w:rPr>
          <w:spacing w:val="40"/>
        </w:rPr>
        <w:t xml:space="preserve"> </w:t>
      </w:r>
      <w:r>
        <w:t>During 2017, 2018, and 2019, release mortality was stepped down to 70%, 60%</w:t>
      </w:r>
      <w:r>
        <w:rPr>
          <w:spacing w:val="-6"/>
        </w:rPr>
        <w:t xml:space="preserve"> </w:t>
      </w:r>
      <w:r>
        <w:t>and</w:t>
      </w:r>
      <w:r>
        <w:rPr>
          <w:spacing w:val="-6"/>
        </w:rPr>
        <w:t xml:space="preserve"> </w:t>
      </w:r>
      <w:r>
        <w:t>50%</w:t>
      </w:r>
      <w:r>
        <w:rPr>
          <w:spacing w:val="-6"/>
        </w:rPr>
        <w:t xml:space="preserve"> </w:t>
      </w:r>
      <w:r>
        <w:t>respectively</w:t>
      </w:r>
      <w:r>
        <w:rPr>
          <w:spacing w:val="-6"/>
        </w:rPr>
        <w:t xml:space="preserve"> </w:t>
      </w:r>
      <w:r>
        <w:t>as</w:t>
      </w:r>
      <w:r>
        <w:rPr>
          <w:spacing w:val="-6"/>
        </w:rPr>
        <w:t xml:space="preserve"> </w:t>
      </w:r>
      <w:r>
        <w:t>the</w:t>
      </w:r>
      <w:r>
        <w:rPr>
          <w:spacing w:val="-6"/>
        </w:rPr>
        <w:t xml:space="preserve"> </w:t>
      </w:r>
      <w:r>
        <w:t>practice</w:t>
      </w:r>
      <w:r>
        <w:rPr>
          <w:spacing w:val="-6"/>
        </w:rPr>
        <w:t xml:space="preserve"> </w:t>
      </w:r>
      <w:r>
        <w:t>of</w:t>
      </w:r>
      <w:r>
        <w:rPr>
          <w:spacing w:val="-6"/>
        </w:rPr>
        <w:t xml:space="preserve"> </w:t>
      </w:r>
      <w:r>
        <w:t>deep-water</w:t>
      </w:r>
      <w:r>
        <w:rPr>
          <w:spacing w:val="-6"/>
        </w:rPr>
        <w:t xml:space="preserve"> </w:t>
      </w:r>
      <w:r>
        <w:t>releasing</w:t>
      </w:r>
      <w:r>
        <w:rPr>
          <w:spacing w:val="-6"/>
        </w:rPr>
        <w:t xml:space="preserve"> </w:t>
      </w:r>
      <w:r>
        <w:t>rockfish</w:t>
      </w:r>
      <w:r>
        <w:rPr>
          <w:spacing w:val="-6"/>
        </w:rPr>
        <w:t xml:space="preserve"> </w:t>
      </w:r>
      <w:r>
        <w:t>became</w:t>
      </w:r>
      <w:r>
        <w:rPr>
          <w:spacing w:val="-6"/>
        </w:rPr>
        <w:t xml:space="preserve"> </w:t>
      </w:r>
      <w:r>
        <w:t>more</w:t>
      </w:r>
      <w:r>
        <w:rPr>
          <w:spacing w:val="-6"/>
        </w:rPr>
        <w:t xml:space="preserve"> </w:t>
      </w:r>
      <w:r>
        <w:t>prevalent.</w:t>
      </w:r>
      <w:r>
        <w:rPr>
          <w:spacing w:val="14"/>
        </w:rPr>
        <w:t xml:space="preserve"> </w:t>
      </w:r>
      <w:r>
        <w:t>Release mortality</w:t>
      </w:r>
      <w:r>
        <w:rPr>
          <w:spacing w:val="-8"/>
        </w:rPr>
        <w:t xml:space="preserve"> </w:t>
      </w:r>
      <w:r>
        <w:t>has</w:t>
      </w:r>
      <w:r>
        <w:rPr>
          <w:spacing w:val="-8"/>
        </w:rPr>
        <w:t xml:space="preserve"> </w:t>
      </w:r>
      <w:r>
        <w:t>been</w:t>
      </w:r>
      <w:r>
        <w:rPr>
          <w:spacing w:val="-8"/>
        </w:rPr>
        <w:t xml:space="preserve"> </w:t>
      </w:r>
      <w:r>
        <w:t>estimated</w:t>
      </w:r>
      <w:r>
        <w:rPr>
          <w:spacing w:val="-8"/>
        </w:rPr>
        <w:t xml:space="preserve"> </w:t>
      </w:r>
      <w:r>
        <w:t>at</w:t>
      </w:r>
      <w:r>
        <w:rPr>
          <w:spacing w:val="-8"/>
        </w:rPr>
        <w:t xml:space="preserve"> </w:t>
      </w:r>
      <w:r>
        <w:t>20%</w:t>
      </w:r>
      <w:r>
        <w:rPr>
          <w:spacing w:val="-8"/>
        </w:rPr>
        <w:t xml:space="preserve"> </w:t>
      </w:r>
      <w:r>
        <w:t>for</w:t>
      </w:r>
      <w:r>
        <w:rPr>
          <w:spacing w:val="-8"/>
        </w:rPr>
        <w:t xml:space="preserve"> </w:t>
      </w:r>
      <w:r>
        <w:t>the</w:t>
      </w:r>
      <w:r>
        <w:rPr>
          <w:spacing w:val="-8"/>
        </w:rPr>
        <w:t xml:space="preserve"> </w:t>
      </w:r>
      <w:r>
        <w:t>guided</w:t>
      </w:r>
      <w:r>
        <w:rPr>
          <w:spacing w:val="-8"/>
        </w:rPr>
        <w:t xml:space="preserve"> </w:t>
      </w:r>
      <w:r>
        <w:t>angler</w:t>
      </w:r>
      <w:r>
        <w:rPr>
          <w:spacing w:val="-8"/>
        </w:rPr>
        <w:t xml:space="preserve"> </w:t>
      </w:r>
      <w:r>
        <w:t>sector</w:t>
      </w:r>
      <w:r>
        <w:rPr>
          <w:spacing w:val="-8"/>
        </w:rPr>
        <w:t xml:space="preserve"> </w:t>
      </w:r>
      <w:r>
        <w:t>since</w:t>
      </w:r>
      <w:r>
        <w:rPr>
          <w:spacing w:val="-8"/>
        </w:rPr>
        <w:t xml:space="preserve"> </w:t>
      </w:r>
      <w:r>
        <w:t>2013</w:t>
      </w:r>
      <w:r>
        <w:rPr>
          <w:spacing w:val="-8"/>
        </w:rPr>
        <w:t xml:space="preserve"> </w:t>
      </w:r>
      <w:r>
        <w:t>and</w:t>
      </w:r>
      <w:r>
        <w:rPr>
          <w:spacing w:val="-8"/>
        </w:rPr>
        <w:t xml:space="preserve"> </w:t>
      </w:r>
      <w:r>
        <w:t>the</w:t>
      </w:r>
      <w:r>
        <w:rPr>
          <w:spacing w:val="-8"/>
        </w:rPr>
        <w:t xml:space="preserve"> </w:t>
      </w:r>
      <w:r>
        <w:t>unguided</w:t>
      </w:r>
      <w:r>
        <w:rPr>
          <w:spacing w:val="-8"/>
        </w:rPr>
        <w:t xml:space="preserve"> </w:t>
      </w:r>
      <w:r>
        <w:t>angler</w:t>
      </w:r>
      <w:r>
        <w:rPr>
          <w:spacing w:val="-8"/>
        </w:rPr>
        <w:t xml:space="preserve"> </w:t>
      </w:r>
      <w:r>
        <w:t xml:space="preserve">sector since 2020, at which time the use of a deep-water release device became required for all anglers (and all species of rockfish) (Hochhalter and Reed 2011; GMT 2014; Tydingco </w:t>
      </w:r>
      <w:r w:rsidRPr="00A94004">
        <w:rPr>
          <w:iCs/>
          <w:rPrChange w:id="177" w:author="Hinds, Chris M (DFG)" w:date="2024-11-01T10:46:00Z" w16du:dateUtc="2024-11-01T18:46:00Z">
            <w:rPr>
              <w:i/>
            </w:rPr>
          </w:rPrChange>
        </w:rPr>
        <w:t>et al</w:t>
      </w:r>
      <w:r>
        <w:rPr>
          <w:i/>
        </w:rPr>
        <w:t>.</w:t>
      </w:r>
      <w:r>
        <w:rPr>
          <w:i/>
          <w:spacing w:val="40"/>
        </w:rPr>
        <w:t xml:space="preserve"> </w:t>
      </w:r>
      <w:r>
        <w:t xml:space="preserve">2021; Chadwick </w:t>
      </w:r>
      <w:r w:rsidRPr="00A94004">
        <w:rPr>
          <w:iCs/>
          <w:rPrChange w:id="178" w:author="Hinds, Chris M (DFG)" w:date="2024-11-01T10:46:00Z" w16du:dateUtc="2024-11-01T18:46:00Z">
            <w:rPr>
              <w:i/>
            </w:rPr>
          </w:rPrChange>
        </w:rPr>
        <w:t>et al</w:t>
      </w:r>
      <w:r>
        <w:rPr>
          <w:i/>
        </w:rPr>
        <w:t>.</w:t>
      </w:r>
      <w:r>
        <w:rPr>
          <w:i/>
          <w:spacing w:val="40"/>
        </w:rPr>
        <w:t xml:space="preserve"> </w:t>
      </w:r>
      <w:r>
        <w:t xml:space="preserve">2017). Prior to 2006, the daily bag limit in the </w:t>
      </w:r>
      <w:del w:id="179" w:author="Hinds, Chris M (DFG)" w:date="2024-10-31T16:23:00Z" w16du:dateUtc="2024-11-01T00:23:00Z">
        <w:r w:rsidDel="00B00F88">
          <w:delText>Southeast Alaska (</w:delText>
        </w:r>
      </w:del>
      <w:r>
        <w:t>SEAK</w:t>
      </w:r>
      <w:del w:id="180" w:author="Hinds, Chris M (DFG)" w:date="2024-10-31T16:23:00Z" w16du:dateUtc="2024-11-01T00:23:00Z">
        <w:r w:rsidDel="00B00F88">
          <w:delText>)</w:delText>
        </w:r>
      </w:del>
      <w:r>
        <w:t xml:space="preserve"> recreational fishery for nonpelagic (DSR </w:t>
      </w:r>
      <w:r>
        <w:rPr>
          <w:spacing w:val="-2"/>
        </w:rPr>
        <w:t>and</w:t>
      </w:r>
      <w:r>
        <w:rPr>
          <w:spacing w:val="-6"/>
        </w:rPr>
        <w:t xml:space="preserve"> </w:t>
      </w:r>
      <w:r>
        <w:rPr>
          <w:spacing w:val="-2"/>
        </w:rPr>
        <w:t>slope</w:t>
      </w:r>
      <w:r>
        <w:rPr>
          <w:spacing w:val="-6"/>
        </w:rPr>
        <w:t xml:space="preserve"> </w:t>
      </w:r>
      <w:r>
        <w:rPr>
          <w:spacing w:val="-2"/>
        </w:rPr>
        <w:t>or</w:t>
      </w:r>
      <w:r>
        <w:rPr>
          <w:spacing w:val="-6"/>
        </w:rPr>
        <w:t xml:space="preserve"> </w:t>
      </w:r>
      <w:r>
        <w:rPr>
          <w:spacing w:val="-2"/>
        </w:rPr>
        <w:t>other)</w:t>
      </w:r>
      <w:r>
        <w:rPr>
          <w:spacing w:val="-6"/>
        </w:rPr>
        <w:t xml:space="preserve"> </w:t>
      </w:r>
      <w:r>
        <w:rPr>
          <w:spacing w:val="-2"/>
        </w:rPr>
        <w:t>rockfish</w:t>
      </w:r>
      <w:r>
        <w:rPr>
          <w:spacing w:val="-6"/>
        </w:rPr>
        <w:t xml:space="preserve"> </w:t>
      </w:r>
      <w:r>
        <w:rPr>
          <w:spacing w:val="-2"/>
        </w:rPr>
        <w:t>was</w:t>
      </w:r>
      <w:r>
        <w:rPr>
          <w:spacing w:val="-6"/>
        </w:rPr>
        <w:t xml:space="preserve"> </w:t>
      </w:r>
      <w:r>
        <w:rPr>
          <w:spacing w:val="-2"/>
        </w:rPr>
        <w:t>three</w:t>
      </w:r>
      <w:r>
        <w:rPr>
          <w:spacing w:val="-6"/>
        </w:rPr>
        <w:t xml:space="preserve"> </w:t>
      </w:r>
      <w:r>
        <w:rPr>
          <w:spacing w:val="-2"/>
        </w:rPr>
        <w:t>to</w:t>
      </w:r>
      <w:r>
        <w:rPr>
          <w:spacing w:val="-6"/>
        </w:rPr>
        <w:t xml:space="preserve"> </w:t>
      </w:r>
      <w:r>
        <w:rPr>
          <w:spacing w:val="-2"/>
        </w:rPr>
        <w:t>five</w:t>
      </w:r>
      <w:r>
        <w:rPr>
          <w:spacing w:val="-6"/>
        </w:rPr>
        <w:t xml:space="preserve"> </w:t>
      </w:r>
      <w:r>
        <w:rPr>
          <w:spacing w:val="-2"/>
        </w:rPr>
        <w:t>fish,</w:t>
      </w:r>
      <w:r>
        <w:rPr>
          <w:spacing w:val="-6"/>
        </w:rPr>
        <w:t xml:space="preserve"> </w:t>
      </w:r>
      <w:r>
        <w:rPr>
          <w:spacing w:val="-2"/>
        </w:rPr>
        <w:t>depending</w:t>
      </w:r>
      <w:r>
        <w:rPr>
          <w:spacing w:val="-6"/>
        </w:rPr>
        <w:t xml:space="preserve"> </w:t>
      </w:r>
      <w:r>
        <w:rPr>
          <w:spacing w:val="-2"/>
        </w:rPr>
        <w:t>upon</w:t>
      </w:r>
      <w:r>
        <w:rPr>
          <w:spacing w:val="-6"/>
        </w:rPr>
        <w:t xml:space="preserve"> </w:t>
      </w:r>
      <w:r>
        <w:rPr>
          <w:spacing w:val="-2"/>
        </w:rPr>
        <w:t>the</w:t>
      </w:r>
      <w:r>
        <w:rPr>
          <w:spacing w:val="-6"/>
        </w:rPr>
        <w:t xml:space="preserve"> </w:t>
      </w:r>
      <w:r>
        <w:rPr>
          <w:spacing w:val="-2"/>
        </w:rPr>
        <w:t>area</w:t>
      </w:r>
      <w:r>
        <w:rPr>
          <w:spacing w:val="-6"/>
        </w:rPr>
        <w:t xml:space="preserve"> </w:t>
      </w:r>
      <w:r>
        <w:rPr>
          <w:spacing w:val="-2"/>
        </w:rPr>
        <w:t>fished,</w:t>
      </w:r>
      <w:r>
        <w:rPr>
          <w:spacing w:val="-6"/>
        </w:rPr>
        <w:t xml:space="preserve"> </w:t>
      </w:r>
      <w:r>
        <w:rPr>
          <w:spacing w:val="-2"/>
        </w:rPr>
        <w:t>and</w:t>
      </w:r>
      <w:r>
        <w:rPr>
          <w:spacing w:val="-6"/>
        </w:rPr>
        <w:t xml:space="preserve"> </w:t>
      </w:r>
      <w:r>
        <w:rPr>
          <w:spacing w:val="-2"/>
        </w:rPr>
        <w:t>there</w:t>
      </w:r>
      <w:r>
        <w:rPr>
          <w:spacing w:val="-6"/>
        </w:rPr>
        <w:t xml:space="preserve"> </w:t>
      </w:r>
      <w:r>
        <w:rPr>
          <w:spacing w:val="-2"/>
        </w:rPr>
        <w:t>were</w:t>
      </w:r>
      <w:r>
        <w:rPr>
          <w:spacing w:val="-6"/>
        </w:rPr>
        <w:t xml:space="preserve"> </w:t>
      </w:r>
      <w:r>
        <w:rPr>
          <w:spacing w:val="-2"/>
        </w:rPr>
        <w:t>no</w:t>
      </w:r>
      <w:r>
        <w:rPr>
          <w:spacing w:val="-6"/>
        </w:rPr>
        <w:t xml:space="preserve"> </w:t>
      </w:r>
      <w:r>
        <w:rPr>
          <w:spacing w:val="-2"/>
        </w:rPr>
        <w:t xml:space="preserve">annual </w:t>
      </w:r>
      <w:r>
        <w:rPr>
          <w:spacing w:val="-4"/>
        </w:rPr>
        <w:t>limits on</w:t>
      </w:r>
      <w:r>
        <w:rPr>
          <w:spacing w:val="-5"/>
        </w:rPr>
        <w:t xml:space="preserve"> </w:t>
      </w:r>
      <w:r>
        <w:rPr>
          <w:spacing w:val="-4"/>
        </w:rPr>
        <w:t>any</w:t>
      </w:r>
      <w:r>
        <w:rPr>
          <w:spacing w:val="-5"/>
        </w:rPr>
        <w:t xml:space="preserve"> </w:t>
      </w:r>
      <w:r>
        <w:rPr>
          <w:spacing w:val="-4"/>
        </w:rPr>
        <w:t>rockfish</w:t>
      </w:r>
      <w:r>
        <w:rPr>
          <w:spacing w:val="-5"/>
        </w:rPr>
        <w:t xml:space="preserve"> </w:t>
      </w:r>
      <w:r>
        <w:rPr>
          <w:spacing w:val="-4"/>
        </w:rPr>
        <w:t>species.</w:t>
      </w:r>
      <w:r>
        <w:rPr>
          <w:spacing w:val="25"/>
        </w:rPr>
        <w:t xml:space="preserve"> </w:t>
      </w:r>
      <w:r>
        <w:rPr>
          <w:spacing w:val="-4"/>
        </w:rPr>
        <w:t>Additional</w:t>
      </w:r>
      <w:r>
        <w:rPr>
          <w:spacing w:val="-5"/>
        </w:rPr>
        <w:t xml:space="preserve"> </w:t>
      </w:r>
      <w:r>
        <w:rPr>
          <w:spacing w:val="-4"/>
        </w:rPr>
        <w:t>restrictions also</w:t>
      </w:r>
      <w:r>
        <w:rPr>
          <w:spacing w:val="-5"/>
        </w:rPr>
        <w:t xml:space="preserve"> </w:t>
      </w:r>
      <w:r>
        <w:rPr>
          <w:spacing w:val="-4"/>
        </w:rPr>
        <w:t>limited</w:t>
      </w:r>
      <w:r>
        <w:rPr>
          <w:spacing w:val="-5"/>
        </w:rPr>
        <w:t xml:space="preserve"> </w:t>
      </w:r>
      <w:r>
        <w:rPr>
          <w:spacing w:val="-4"/>
        </w:rPr>
        <w:t>the number</w:t>
      </w:r>
      <w:r>
        <w:rPr>
          <w:spacing w:val="-5"/>
        </w:rPr>
        <w:t xml:space="preserve"> </w:t>
      </w:r>
      <w:r>
        <w:rPr>
          <w:spacing w:val="-4"/>
        </w:rPr>
        <w:t>of</w:t>
      </w:r>
      <w:r>
        <w:rPr>
          <w:spacing w:val="-5"/>
        </w:rPr>
        <w:t xml:space="preserve"> </w:t>
      </w:r>
      <w:r>
        <w:rPr>
          <w:spacing w:val="-4"/>
        </w:rPr>
        <w:t>yelloweye rockfish</w:t>
      </w:r>
      <w:r>
        <w:rPr>
          <w:spacing w:val="-5"/>
        </w:rPr>
        <w:t xml:space="preserve"> </w:t>
      </w:r>
      <w:r>
        <w:rPr>
          <w:spacing w:val="-4"/>
        </w:rPr>
        <w:t>that</w:t>
      </w:r>
      <w:r>
        <w:rPr>
          <w:spacing w:val="-5"/>
        </w:rPr>
        <w:t xml:space="preserve"> </w:t>
      </w:r>
      <w:r>
        <w:rPr>
          <w:spacing w:val="-4"/>
        </w:rPr>
        <w:t xml:space="preserve">could </w:t>
      </w:r>
      <w:r>
        <w:t xml:space="preserve">be retained as part of the three to five fish bag </w:t>
      </w:r>
      <w:proofErr w:type="gramStart"/>
      <w:r>
        <w:t>limit</w:t>
      </w:r>
      <w:proofErr w:type="gramEnd"/>
      <w:r>
        <w:t>.</w:t>
      </w:r>
      <w:r>
        <w:rPr>
          <w:spacing w:val="40"/>
        </w:rPr>
        <w:t xml:space="preserve"> </w:t>
      </w:r>
      <w:r>
        <w:t>Since then, the BOF has established management provisions that the department could implement on an annual basis to manage the recreational fishery to stay</w:t>
      </w:r>
      <w:r>
        <w:rPr>
          <w:spacing w:val="-13"/>
        </w:rPr>
        <w:t xml:space="preserve"> </w:t>
      </w:r>
      <w:r>
        <w:t>within</w:t>
      </w:r>
      <w:r>
        <w:rPr>
          <w:spacing w:val="-12"/>
        </w:rPr>
        <w:t xml:space="preserve"> </w:t>
      </w:r>
      <w:r>
        <w:t>the</w:t>
      </w:r>
      <w:r>
        <w:rPr>
          <w:spacing w:val="-13"/>
        </w:rPr>
        <w:t xml:space="preserve"> </w:t>
      </w:r>
      <w:r>
        <w:t>allocation.</w:t>
      </w:r>
      <w:r>
        <w:rPr>
          <w:spacing w:val="-12"/>
        </w:rPr>
        <w:t xml:space="preserve"> </w:t>
      </w:r>
      <w:r>
        <w:t>This</w:t>
      </w:r>
      <w:r>
        <w:rPr>
          <w:spacing w:val="-13"/>
        </w:rPr>
        <w:t xml:space="preserve"> </w:t>
      </w:r>
      <w:r>
        <w:t>resulted</w:t>
      </w:r>
      <w:r>
        <w:rPr>
          <w:spacing w:val="-12"/>
        </w:rPr>
        <w:t xml:space="preserve"> </w:t>
      </w:r>
      <w:r>
        <w:t>in</w:t>
      </w:r>
      <w:r>
        <w:rPr>
          <w:spacing w:val="-13"/>
        </w:rPr>
        <w:t xml:space="preserve"> </w:t>
      </w:r>
      <w:r>
        <w:t>more</w:t>
      </w:r>
      <w:r>
        <w:rPr>
          <w:spacing w:val="-12"/>
        </w:rPr>
        <w:t xml:space="preserve"> </w:t>
      </w:r>
      <w:r>
        <w:t>restrictive</w:t>
      </w:r>
      <w:r>
        <w:rPr>
          <w:spacing w:val="-13"/>
        </w:rPr>
        <w:t xml:space="preserve"> </w:t>
      </w:r>
      <w:r>
        <w:t>rockfish</w:t>
      </w:r>
      <w:r>
        <w:rPr>
          <w:spacing w:val="-12"/>
        </w:rPr>
        <w:t xml:space="preserve"> </w:t>
      </w:r>
      <w:r>
        <w:t>regulations</w:t>
      </w:r>
      <w:r>
        <w:rPr>
          <w:spacing w:val="-13"/>
        </w:rPr>
        <w:t xml:space="preserve"> </w:t>
      </w:r>
      <w:r>
        <w:t>over</w:t>
      </w:r>
      <w:r>
        <w:rPr>
          <w:spacing w:val="-12"/>
        </w:rPr>
        <w:t xml:space="preserve"> </w:t>
      </w:r>
      <w:r>
        <w:t>time</w:t>
      </w:r>
      <w:r>
        <w:rPr>
          <w:spacing w:val="-13"/>
        </w:rPr>
        <w:t xml:space="preserve"> </w:t>
      </w:r>
      <w:r>
        <w:t>and</w:t>
      </w:r>
      <w:r>
        <w:rPr>
          <w:spacing w:val="-12"/>
        </w:rPr>
        <w:t xml:space="preserve"> </w:t>
      </w:r>
      <w:r>
        <w:t>culminated</w:t>
      </w:r>
      <w:r>
        <w:rPr>
          <w:spacing w:val="-13"/>
        </w:rPr>
        <w:t xml:space="preserve"> </w:t>
      </w:r>
      <w:r>
        <w:t>in a closure to DSR harvest in 2020 and 2021.</w:t>
      </w:r>
      <w:r>
        <w:rPr>
          <w:spacing w:val="34"/>
        </w:rPr>
        <w:t xml:space="preserve"> </w:t>
      </w:r>
      <w:r>
        <w:t>Recreational fishery regulations for DSR in SEO in 2024 were as follows:</w:t>
      </w:r>
    </w:p>
    <w:p w14:paraId="07261435" w14:textId="77777777" w:rsidR="00A00D85" w:rsidRDefault="002105A4">
      <w:pPr>
        <w:pStyle w:val="ListParagraph"/>
        <w:numPr>
          <w:ilvl w:val="0"/>
          <w:numId w:val="5"/>
        </w:numPr>
        <w:tabs>
          <w:tab w:val="left" w:pos="616"/>
          <w:tab w:val="left" w:pos="618"/>
        </w:tabs>
        <w:spacing w:before="235" w:line="213" w:lineRule="auto"/>
        <w:ind w:right="1020"/>
        <w:rPr>
          <w:sz w:val="20"/>
        </w:rPr>
      </w:pPr>
      <w:r>
        <w:rPr>
          <w:sz w:val="20"/>
        </w:rPr>
        <w:t>Retention of DSR was restricted to resident anglers only and included a 1 fish daily bag/possession limit, excluding yelloweye rockfish.</w:t>
      </w:r>
    </w:p>
    <w:p w14:paraId="5AE1EC40" w14:textId="77777777" w:rsidR="00A00D85" w:rsidRDefault="002105A4">
      <w:pPr>
        <w:pStyle w:val="ListParagraph"/>
        <w:numPr>
          <w:ilvl w:val="0"/>
          <w:numId w:val="5"/>
        </w:numPr>
        <w:tabs>
          <w:tab w:val="left" w:pos="616"/>
          <w:tab w:val="left" w:pos="618"/>
        </w:tabs>
        <w:spacing w:before="135" w:line="213" w:lineRule="auto"/>
        <w:ind w:right="1018"/>
        <w:rPr>
          <w:sz w:val="20"/>
        </w:rPr>
      </w:pPr>
      <w:r>
        <w:rPr>
          <w:sz w:val="20"/>
        </w:rPr>
        <w:t xml:space="preserve">Guides and crew members were not allowed to retain DSR rockfish when clients were on board the </w:t>
      </w:r>
      <w:r>
        <w:rPr>
          <w:spacing w:val="-2"/>
          <w:sz w:val="20"/>
        </w:rPr>
        <w:t>vessel.</w:t>
      </w:r>
    </w:p>
    <w:p w14:paraId="28313987" w14:textId="77777777" w:rsidR="00A00D85" w:rsidRDefault="002105A4">
      <w:pPr>
        <w:pStyle w:val="ListParagraph"/>
        <w:numPr>
          <w:ilvl w:val="0"/>
          <w:numId w:val="5"/>
        </w:numPr>
        <w:tabs>
          <w:tab w:val="left" w:pos="616"/>
          <w:tab w:val="left" w:pos="618"/>
        </w:tabs>
        <w:spacing w:before="136" w:line="213" w:lineRule="auto"/>
        <w:rPr>
          <w:sz w:val="20"/>
        </w:rPr>
      </w:pPr>
      <w:r>
        <w:rPr>
          <w:sz w:val="20"/>
        </w:rPr>
        <w:t>All</w:t>
      </w:r>
      <w:r>
        <w:rPr>
          <w:spacing w:val="-4"/>
          <w:sz w:val="20"/>
        </w:rPr>
        <w:t xml:space="preserve"> </w:t>
      </w:r>
      <w:r>
        <w:rPr>
          <w:sz w:val="20"/>
        </w:rPr>
        <w:t>recreational</w:t>
      </w:r>
      <w:r>
        <w:rPr>
          <w:spacing w:val="-4"/>
          <w:sz w:val="20"/>
        </w:rPr>
        <w:t xml:space="preserve"> </w:t>
      </w:r>
      <w:r>
        <w:rPr>
          <w:sz w:val="20"/>
        </w:rPr>
        <w:t>fishing</w:t>
      </w:r>
      <w:r>
        <w:rPr>
          <w:spacing w:val="-4"/>
          <w:sz w:val="20"/>
        </w:rPr>
        <w:t xml:space="preserve"> </w:t>
      </w:r>
      <w:r>
        <w:rPr>
          <w:sz w:val="20"/>
        </w:rPr>
        <w:t>vessels</w:t>
      </w:r>
      <w:r>
        <w:rPr>
          <w:spacing w:val="-4"/>
          <w:sz w:val="20"/>
        </w:rPr>
        <w:t xml:space="preserve"> </w:t>
      </w:r>
      <w:r>
        <w:rPr>
          <w:sz w:val="20"/>
        </w:rPr>
        <w:t>in</w:t>
      </w:r>
      <w:r>
        <w:rPr>
          <w:spacing w:val="-4"/>
          <w:sz w:val="20"/>
        </w:rPr>
        <w:t xml:space="preserve"> </w:t>
      </w:r>
      <w:r>
        <w:rPr>
          <w:sz w:val="20"/>
        </w:rPr>
        <w:t>SEO</w:t>
      </w:r>
      <w:r>
        <w:rPr>
          <w:spacing w:val="-4"/>
          <w:sz w:val="20"/>
        </w:rPr>
        <w:t xml:space="preserve"> </w:t>
      </w:r>
      <w:r>
        <w:rPr>
          <w:sz w:val="20"/>
        </w:rPr>
        <w:t>were</w:t>
      </w:r>
      <w:r>
        <w:rPr>
          <w:spacing w:val="-4"/>
          <w:sz w:val="20"/>
        </w:rPr>
        <w:t xml:space="preserve"> </w:t>
      </w:r>
      <w:r>
        <w:rPr>
          <w:sz w:val="20"/>
        </w:rPr>
        <w:t>required</w:t>
      </w:r>
      <w:r>
        <w:rPr>
          <w:spacing w:val="-4"/>
          <w:sz w:val="20"/>
        </w:rPr>
        <w:t xml:space="preserve"> </w:t>
      </w:r>
      <w:r>
        <w:rPr>
          <w:sz w:val="20"/>
        </w:rPr>
        <w:t>to</w:t>
      </w:r>
      <w:r>
        <w:rPr>
          <w:spacing w:val="-4"/>
          <w:sz w:val="20"/>
        </w:rPr>
        <w:t xml:space="preserve"> </w:t>
      </w:r>
      <w:r>
        <w:rPr>
          <w:sz w:val="20"/>
        </w:rPr>
        <w:t>have</w:t>
      </w:r>
      <w:r>
        <w:rPr>
          <w:spacing w:val="-4"/>
          <w:sz w:val="20"/>
        </w:rPr>
        <w:t xml:space="preserve"> </w:t>
      </w:r>
      <w:r>
        <w:rPr>
          <w:sz w:val="20"/>
        </w:rPr>
        <w:t>in</w:t>
      </w:r>
      <w:r>
        <w:rPr>
          <w:spacing w:val="-4"/>
          <w:sz w:val="20"/>
        </w:rPr>
        <w:t xml:space="preserve"> </w:t>
      </w:r>
      <w:r>
        <w:rPr>
          <w:sz w:val="20"/>
        </w:rPr>
        <w:t>possession,</w:t>
      </w:r>
      <w:r>
        <w:rPr>
          <w:spacing w:val="-2"/>
          <w:sz w:val="20"/>
        </w:rPr>
        <w:t xml:space="preserve"> </w:t>
      </w:r>
      <w:r>
        <w:rPr>
          <w:sz w:val="20"/>
        </w:rPr>
        <w:t>and</w:t>
      </w:r>
      <w:r>
        <w:rPr>
          <w:spacing w:val="-4"/>
          <w:sz w:val="20"/>
        </w:rPr>
        <w:t xml:space="preserve"> </w:t>
      </w:r>
      <w:r>
        <w:rPr>
          <w:sz w:val="20"/>
        </w:rPr>
        <w:t>utilize,</w:t>
      </w:r>
      <w:r>
        <w:rPr>
          <w:spacing w:val="-2"/>
          <w:sz w:val="20"/>
        </w:rPr>
        <w:t xml:space="preserve"> </w:t>
      </w:r>
      <w:r>
        <w:rPr>
          <w:sz w:val="20"/>
        </w:rPr>
        <w:t>a</w:t>
      </w:r>
      <w:r>
        <w:rPr>
          <w:spacing w:val="-4"/>
          <w:sz w:val="20"/>
        </w:rPr>
        <w:t xml:space="preserve"> </w:t>
      </w:r>
      <w:r>
        <w:rPr>
          <w:sz w:val="20"/>
        </w:rPr>
        <w:t xml:space="preserve">deep-water release device to return and release rockfish to the depth of capture or to at least 30.5 m (100 ft) in </w:t>
      </w:r>
      <w:r>
        <w:rPr>
          <w:spacing w:val="-2"/>
          <w:sz w:val="20"/>
        </w:rPr>
        <w:t>depth.</w:t>
      </w:r>
    </w:p>
    <w:p w14:paraId="0378C790" w14:textId="77777777" w:rsidR="00A00D85" w:rsidRDefault="002105A4">
      <w:pPr>
        <w:pStyle w:val="BodyText"/>
        <w:spacing w:before="249" w:line="213" w:lineRule="auto"/>
        <w:ind w:left="120" w:right="1017"/>
        <w:jc w:val="both"/>
      </w:pPr>
      <w:r>
        <w:t>In addition, since 1 January 2013, all nonpelagic rockfish released from a charter vessel are required to be released</w:t>
      </w:r>
      <w:r>
        <w:rPr>
          <w:spacing w:val="23"/>
        </w:rPr>
        <w:t xml:space="preserve"> </w:t>
      </w:r>
      <w:r>
        <w:t>with</w:t>
      </w:r>
      <w:r>
        <w:rPr>
          <w:spacing w:val="23"/>
        </w:rPr>
        <w:t xml:space="preserve"> </w:t>
      </w:r>
      <w:r>
        <w:t>a</w:t>
      </w:r>
      <w:r>
        <w:rPr>
          <w:spacing w:val="23"/>
        </w:rPr>
        <w:t xml:space="preserve"> </w:t>
      </w:r>
      <w:r>
        <w:t>deep-water</w:t>
      </w:r>
      <w:r>
        <w:rPr>
          <w:spacing w:val="23"/>
        </w:rPr>
        <w:t xml:space="preserve"> </w:t>
      </w:r>
      <w:r>
        <w:t>release</w:t>
      </w:r>
      <w:r>
        <w:rPr>
          <w:spacing w:val="23"/>
        </w:rPr>
        <w:t xml:space="preserve"> </w:t>
      </w:r>
      <w:r>
        <w:t>device</w:t>
      </w:r>
      <w:r>
        <w:rPr>
          <w:spacing w:val="23"/>
        </w:rPr>
        <w:t xml:space="preserve"> </w:t>
      </w:r>
      <w:r>
        <w:t>at</w:t>
      </w:r>
      <w:r>
        <w:rPr>
          <w:spacing w:val="23"/>
        </w:rPr>
        <w:t xml:space="preserve"> </w:t>
      </w:r>
      <w:r>
        <w:t>the</w:t>
      </w:r>
      <w:r>
        <w:rPr>
          <w:spacing w:val="23"/>
        </w:rPr>
        <w:t xml:space="preserve"> </w:t>
      </w:r>
      <w:r>
        <w:t>depth</w:t>
      </w:r>
      <w:r>
        <w:rPr>
          <w:spacing w:val="23"/>
        </w:rPr>
        <w:t xml:space="preserve"> </w:t>
      </w:r>
      <w:r>
        <w:t>of</w:t>
      </w:r>
      <w:r>
        <w:rPr>
          <w:spacing w:val="23"/>
        </w:rPr>
        <w:t xml:space="preserve"> </w:t>
      </w:r>
      <w:r>
        <w:t>capture</w:t>
      </w:r>
      <w:r>
        <w:rPr>
          <w:spacing w:val="23"/>
        </w:rPr>
        <w:t xml:space="preserve"> </w:t>
      </w:r>
      <w:r>
        <w:t>or</w:t>
      </w:r>
      <w:r>
        <w:rPr>
          <w:spacing w:val="23"/>
        </w:rPr>
        <w:t xml:space="preserve"> </w:t>
      </w:r>
      <w:r>
        <w:t>at</w:t>
      </w:r>
      <w:r>
        <w:rPr>
          <w:spacing w:val="23"/>
        </w:rPr>
        <w:t xml:space="preserve"> </w:t>
      </w:r>
      <w:r>
        <w:t>a</w:t>
      </w:r>
      <w:r>
        <w:rPr>
          <w:spacing w:val="23"/>
        </w:rPr>
        <w:t xml:space="preserve"> </w:t>
      </w:r>
      <w:r>
        <w:t>depth</w:t>
      </w:r>
      <w:r>
        <w:rPr>
          <w:spacing w:val="23"/>
        </w:rPr>
        <w:t xml:space="preserve"> </w:t>
      </w:r>
      <w:r>
        <w:t>of</w:t>
      </w:r>
      <w:r>
        <w:rPr>
          <w:spacing w:val="23"/>
        </w:rPr>
        <w:t xml:space="preserve"> </w:t>
      </w:r>
      <w:r>
        <w:t>at</w:t>
      </w:r>
      <w:r>
        <w:rPr>
          <w:spacing w:val="23"/>
        </w:rPr>
        <w:t xml:space="preserve"> </w:t>
      </w:r>
      <w:r>
        <w:t>least</w:t>
      </w:r>
      <w:r>
        <w:rPr>
          <w:spacing w:val="23"/>
        </w:rPr>
        <w:t xml:space="preserve"> </w:t>
      </w:r>
      <w:r>
        <w:t>30.5</w:t>
      </w:r>
      <w:r>
        <w:rPr>
          <w:spacing w:val="23"/>
        </w:rPr>
        <w:t xml:space="preserve"> </w:t>
      </w:r>
      <w:r>
        <w:t>m</w:t>
      </w:r>
      <w:r>
        <w:rPr>
          <w:spacing w:val="23"/>
        </w:rPr>
        <w:t xml:space="preserve"> </w:t>
      </w:r>
      <w:r>
        <w:t>(100 ft) in depth.</w:t>
      </w:r>
      <w:r>
        <w:rPr>
          <w:spacing w:val="40"/>
        </w:rPr>
        <w:t xml:space="preserve"> </w:t>
      </w:r>
      <w:r>
        <w:t>All charter vessels are required to have at least one functional deep water release device on board,</w:t>
      </w:r>
      <w:r>
        <w:rPr>
          <w:spacing w:val="-6"/>
        </w:rPr>
        <w:t xml:space="preserve"> </w:t>
      </w:r>
      <w:r>
        <w:t>have</w:t>
      </w:r>
      <w:r>
        <w:rPr>
          <w:spacing w:val="-7"/>
        </w:rPr>
        <w:t xml:space="preserve"> </w:t>
      </w:r>
      <w:r>
        <w:t>it</w:t>
      </w:r>
      <w:r>
        <w:rPr>
          <w:spacing w:val="-7"/>
        </w:rPr>
        <w:t xml:space="preserve"> </w:t>
      </w:r>
      <w:r>
        <w:t>readily</w:t>
      </w:r>
      <w:r>
        <w:rPr>
          <w:spacing w:val="-7"/>
        </w:rPr>
        <w:t xml:space="preserve"> </w:t>
      </w:r>
      <w:r>
        <w:t>available</w:t>
      </w:r>
      <w:r>
        <w:rPr>
          <w:spacing w:val="-7"/>
        </w:rPr>
        <w:t xml:space="preserve"> </w:t>
      </w:r>
      <w:r>
        <w:t>for</w:t>
      </w:r>
      <w:r>
        <w:rPr>
          <w:spacing w:val="-7"/>
        </w:rPr>
        <w:t xml:space="preserve"> </w:t>
      </w:r>
      <w:r>
        <w:t>use</w:t>
      </w:r>
      <w:r>
        <w:rPr>
          <w:spacing w:val="-7"/>
        </w:rPr>
        <w:t xml:space="preserve"> </w:t>
      </w:r>
      <w:r>
        <w:t>while</w:t>
      </w:r>
      <w:r>
        <w:rPr>
          <w:spacing w:val="-7"/>
        </w:rPr>
        <w:t xml:space="preserve"> </w:t>
      </w:r>
      <w:r>
        <w:t>anglers</w:t>
      </w:r>
      <w:r>
        <w:rPr>
          <w:spacing w:val="-7"/>
        </w:rPr>
        <w:t xml:space="preserve"> </w:t>
      </w:r>
      <w:r>
        <w:t>are</w:t>
      </w:r>
      <w:r>
        <w:rPr>
          <w:spacing w:val="-7"/>
        </w:rPr>
        <w:t xml:space="preserve"> </w:t>
      </w:r>
      <w:r>
        <w:t>fishing,</w:t>
      </w:r>
      <w:r>
        <w:rPr>
          <w:spacing w:val="-6"/>
        </w:rPr>
        <w:t xml:space="preserve"> </w:t>
      </w:r>
      <w:r>
        <w:t>and</w:t>
      </w:r>
      <w:r>
        <w:rPr>
          <w:spacing w:val="-7"/>
        </w:rPr>
        <w:t xml:space="preserve"> </w:t>
      </w:r>
      <w:r>
        <w:t>present</w:t>
      </w:r>
      <w:r>
        <w:rPr>
          <w:spacing w:val="-7"/>
        </w:rPr>
        <w:t xml:space="preserve"> </w:t>
      </w:r>
      <w:r>
        <w:t>it</w:t>
      </w:r>
      <w:r>
        <w:rPr>
          <w:spacing w:val="-7"/>
        </w:rPr>
        <w:t xml:space="preserve"> </w:t>
      </w:r>
      <w:r>
        <w:t>for</w:t>
      </w:r>
      <w:r>
        <w:rPr>
          <w:spacing w:val="-7"/>
        </w:rPr>
        <w:t xml:space="preserve"> </w:t>
      </w:r>
      <w:r>
        <w:t>inspection</w:t>
      </w:r>
      <w:r>
        <w:rPr>
          <w:spacing w:val="-7"/>
        </w:rPr>
        <w:t xml:space="preserve"> </w:t>
      </w:r>
      <w:r>
        <w:t>upon</w:t>
      </w:r>
      <w:r>
        <w:rPr>
          <w:spacing w:val="-7"/>
        </w:rPr>
        <w:t xml:space="preserve"> </w:t>
      </w:r>
      <w:r>
        <w:t>request by ADF&amp;G or enforcement personnel.</w:t>
      </w:r>
    </w:p>
    <w:p w14:paraId="4B8C98C8" w14:textId="77777777" w:rsidR="00A00D85" w:rsidRDefault="002105A4">
      <w:pPr>
        <w:pStyle w:val="BodyText"/>
        <w:spacing w:before="104" w:line="213" w:lineRule="auto"/>
        <w:ind w:left="120" w:right="1017"/>
        <w:jc w:val="both"/>
      </w:pPr>
      <w:r>
        <w:t>Beginning</w:t>
      </w:r>
      <w:r>
        <w:rPr>
          <w:spacing w:val="-12"/>
        </w:rPr>
        <w:t xml:space="preserve"> </w:t>
      </w:r>
      <w:r>
        <w:t>1</w:t>
      </w:r>
      <w:r>
        <w:rPr>
          <w:spacing w:val="-12"/>
        </w:rPr>
        <w:t xml:space="preserve"> </w:t>
      </w:r>
      <w:r>
        <w:t>January</w:t>
      </w:r>
      <w:r>
        <w:rPr>
          <w:spacing w:val="-12"/>
        </w:rPr>
        <w:t xml:space="preserve"> </w:t>
      </w:r>
      <w:r>
        <w:t>2020,</w:t>
      </w:r>
      <w:r>
        <w:rPr>
          <w:spacing w:val="-11"/>
        </w:rPr>
        <w:t xml:space="preserve"> </w:t>
      </w:r>
      <w:r>
        <w:t>all</w:t>
      </w:r>
      <w:r>
        <w:rPr>
          <w:spacing w:val="-12"/>
        </w:rPr>
        <w:t xml:space="preserve"> </w:t>
      </w:r>
      <w:r>
        <w:t>recreational</w:t>
      </w:r>
      <w:r>
        <w:rPr>
          <w:spacing w:val="-12"/>
        </w:rPr>
        <w:t xml:space="preserve"> </w:t>
      </w:r>
      <w:r>
        <w:t>fishing</w:t>
      </w:r>
      <w:r>
        <w:rPr>
          <w:spacing w:val="-12"/>
        </w:rPr>
        <w:t xml:space="preserve"> </w:t>
      </w:r>
      <w:r>
        <w:t>vessels</w:t>
      </w:r>
      <w:r>
        <w:rPr>
          <w:spacing w:val="-12"/>
        </w:rPr>
        <w:t xml:space="preserve"> </w:t>
      </w:r>
      <w:r>
        <w:t>fishing</w:t>
      </w:r>
      <w:r>
        <w:rPr>
          <w:spacing w:val="-12"/>
        </w:rPr>
        <w:t xml:space="preserve"> </w:t>
      </w:r>
      <w:r>
        <w:t>in</w:t>
      </w:r>
      <w:r>
        <w:rPr>
          <w:spacing w:val="-12"/>
        </w:rPr>
        <w:t xml:space="preserve"> </w:t>
      </w:r>
      <w:r>
        <w:t>salt</w:t>
      </w:r>
      <w:r>
        <w:rPr>
          <w:spacing w:val="-12"/>
        </w:rPr>
        <w:t xml:space="preserve"> </w:t>
      </w:r>
      <w:r>
        <w:t>waters</w:t>
      </w:r>
      <w:r>
        <w:rPr>
          <w:spacing w:val="-12"/>
        </w:rPr>
        <w:t xml:space="preserve"> </w:t>
      </w:r>
      <w:r>
        <w:t>of</w:t>
      </w:r>
      <w:r>
        <w:rPr>
          <w:spacing w:val="-12"/>
        </w:rPr>
        <w:t xml:space="preserve"> </w:t>
      </w:r>
      <w:r>
        <w:t>SEAK</w:t>
      </w:r>
      <w:r>
        <w:rPr>
          <w:spacing w:val="-12"/>
        </w:rPr>
        <w:t xml:space="preserve"> </w:t>
      </w:r>
      <w:r>
        <w:t>are</w:t>
      </w:r>
      <w:r>
        <w:rPr>
          <w:spacing w:val="-12"/>
        </w:rPr>
        <w:t xml:space="preserve"> </w:t>
      </w:r>
      <w:r>
        <w:t>required</w:t>
      </w:r>
      <w:r>
        <w:rPr>
          <w:spacing w:val="-12"/>
        </w:rPr>
        <w:t xml:space="preserve"> </w:t>
      </w:r>
      <w:r>
        <w:t>to</w:t>
      </w:r>
      <w:r>
        <w:rPr>
          <w:spacing w:val="-12"/>
        </w:rPr>
        <w:t xml:space="preserve"> </w:t>
      </w:r>
      <w:r>
        <w:t>have in</w:t>
      </w:r>
      <w:r>
        <w:rPr>
          <w:spacing w:val="-9"/>
        </w:rPr>
        <w:t xml:space="preserve"> </w:t>
      </w:r>
      <w:r>
        <w:t>possession,</w:t>
      </w:r>
      <w:r>
        <w:rPr>
          <w:spacing w:val="-9"/>
        </w:rPr>
        <w:t xml:space="preserve"> </w:t>
      </w:r>
      <w:r>
        <w:t>and</w:t>
      </w:r>
      <w:r>
        <w:rPr>
          <w:spacing w:val="-9"/>
        </w:rPr>
        <w:t xml:space="preserve"> </w:t>
      </w:r>
      <w:r>
        <w:t>utilize,</w:t>
      </w:r>
      <w:r>
        <w:rPr>
          <w:spacing w:val="-9"/>
        </w:rPr>
        <w:t xml:space="preserve"> </w:t>
      </w:r>
      <w:r>
        <w:t>a</w:t>
      </w:r>
      <w:r>
        <w:rPr>
          <w:spacing w:val="-9"/>
        </w:rPr>
        <w:t xml:space="preserve"> </w:t>
      </w:r>
      <w:r>
        <w:t>deep-water</w:t>
      </w:r>
      <w:r>
        <w:rPr>
          <w:spacing w:val="-9"/>
        </w:rPr>
        <w:t xml:space="preserve"> </w:t>
      </w:r>
      <w:r>
        <w:t>release</w:t>
      </w:r>
      <w:r>
        <w:rPr>
          <w:spacing w:val="-9"/>
        </w:rPr>
        <w:t xml:space="preserve"> </w:t>
      </w:r>
      <w:r>
        <w:t>device</w:t>
      </w:r>
      <w:r>
        <w:rPr>
          <w:spacing w:val="-9"/>
        </w:rPr>
        <w:t xml:space="preserve"> </w:t>
      </w:r>
      <w:r>
        <w:t>to</w:t>
      </w:r>
      <w:r>
        <w:rPr>
          <w:spacing w:val="-9"/>
        </w:rPr>
        <w:t xml:space="preserve"> </w:t>
      </w:r>
      <w:r>
        <w:t>return</w:t>
      </w:r>
      <w:r>
        <w:rPr>
          <w:spacing w:val="-9"/>
        </w:rPr>
        <w:t xml:space="preserve"> </w:t>
      </w:r>
      <w:r>
        <w:t>and</w:t>
      </w:r>
      <w:r>
        <w:rPr>
          <w:spacing w:val="-9"/>
        </w:rPr>
        <w:t xml:space="preserve"> </w:t>
      </w:r>
      <w:r>
        <w:t>release</w:t>
      </w:r>
      <w:r>
        <w:rPr>
          <w:spacing w:val="-9"/>
        </w:rPr>
        <w:t xml:space="preserve"> </w:t>
      </w:r>
      <w:r>
        <w:t>rockfish</w:t>
      </w:r>
      <w:r>
        <w:rPr>
          <w:spacing w:val="-9"/>
        </w:rPr>
        <w:t xml:space="preserve"> </w:t>
      </w:r>
      <w:r>
        <w:t>to</w:t>
      </w:r>
      <w:r>
        <w:rPr>
          <w:spacing w:val="-9"/>
        </w:rPr>
        <w:t xml:space="preserve"> </w:t>
      </w:r>
      <w:r>
        <w:t>the</w:t>
      </w:r>
      <w:r>
        <w:rPr>
          <w:spacing w:val="-9"/>
        </w:rPr>
        <w:t xml:space="preserve"> </w:t>
      </w:r>
      <w:r>
        <w:t>depth</w:t>
      </w:r>
      <w:r>
        <w:rPr>
          <w:spacing w:val="-9"/>
        </w:rPr>
        <w:t xml:space="preserve"> </w:t>
      </w:r>
      <w:r>
        <w:t>of</w:t>
      </w:r>
      <w:r>
        <w:rPr>
          <w:spacing w:val="-9"/>
        </w:rPr>
        <w:t xml:space="preserve"> </w:t>
      </w:r>
      <w:r>
        <w:t>capture or at least 30.5 m (100 ft) in depth.</w:t>
      </w:r>
      <w:r>
        <w:rPr>
          <w:spacing w:val="40"/>
        </w:rPr>
        <w:t xml:space="preserve"> </w:t>
      </w:r>
      <w:r>
        <w:t>All vessels are required to have at least one functioning deep-water release device onboard while recreational fisheries are taking place in salt waters.</w:t>
      </w:r>
    </w:p>
    <w:p w14:paraId="6BCE16B5" w14:textId="77777777" w:rsidR="00A00D85" w:rsidRDefault="00A00D85">
      <w:pPr>
        <w:spacing w:line="213" w:lineRule="auto"/>
        <w:jc w:val="both"/>
        <w:sectPr w:rsidR="00A00D85">
          <w:pgSz w:w="12240" w:h="15840"/>
          <w:pgMar w:top="1340" w:right="420" w:bottom="1060" w:left="1320" w:header="0" w:footer="867" w:gutter="0"/>
          <w:cols w:space="720"/>
        </w:sectPr>
      </w:pPr>
    </w:p>
    <w:p w14:paraId="5C4A06BA" w14:textId="77777777" w:rsidR="00A00D85" w:rsidRDefault="002105A4">
      <w:pPr>
        <w:pStyle w:val="Heading2"/>
        <w:spacing w:before="107"/>
      </w:pPr>
      <w:bookmarkStart w:id="181" w:name="Fishery_catch_and_discard_for_DSR_in_WG/"/>
      <w:bookmarkEnd w:id="181"/>
      <w:r>
        <w:rPr>
          <w:w w:val="105"/>
        </w:rPr>
        <w:lastRenderedPageBreak/>
        <w:t>Fishery</w:t>
      </w:r>
      <w:r>
        <w:rPr>
          <w:spacing w:val="33"/>
          <w:w w:val="105"/>
        </w:rPr>
        <w:t xml:space="preserve"> </w:t>
      </w:r>
      <w:r>
        <w:rPr>
          <w:w w:val="105"/>
        </w:rPr>
        <w:t>catch</w:t>
      </w:r>
      <w:r>
        <w:rPr>
          <w:spacing w:val="33"/>
          <w:w w:val="105"/>
        </w:rPr>
        <w:t xml:space="preserve"> </w:t>
      </w:r>
      <w:r>
        <w:rPr>
          <w:w w:val="105"/>
        </w:rPr>
        <w:t>and</w:t>
      </w:r>
      <w:r>
        <w:rPr>
          <w:spacing w:val="33"/>
          <w:w w:val="105"/>
        </w:rPr>
        <w:t xml:space="preserve"> </w:t>
      </w:r>
      <w:r>
        <w:rPr>
          <w:w w:val="105"/>
        </w:rPr>
        <w:t>discard</w:t>
      </w:r>
      <w:r>
        <w:rPr>
          <w:spacing w:val="33"/>
          <w:w w:val="105"/>
        </w:rPr>
        <w:t xml:space="preserve"> </w:t>
      </w:r>
      <w:r>
        <w:rPr>
          <w:w w:val="105"/>
        </w:rPr>
        <w:t>for</w:t>
      </w:r>
      <w:r>
        <w:rPr>
          <w:spacing w:val="33"/>
          <w:w w:val="105"/>
        </w:rPr>
        <w:t xml:space="preserve"> </w:t>
      </w:r>
      <w:r>
        <w:rPr>
          <w:w w:val="105"/>
        </w:rPr>
        <w:t>DSR</w:t>
      </w:r>
      <w:r>
        <w:rPr>
          <w:spacing w:val="33"/>
          <w:w w:val="105"/>
        </w:rPr>
        <w:t xml:space="preserve"> </w:t>
      </w:r>
      <w:r>
        <w:rPr>
          <w:w w:val="105"/>
        </w:rPr>
        <w:t>in</w:t>
      </w:r>
      <w:r>
        <w:rPr>
          <w:spacing w:val="33"/>
          <w:w w:val="105"/>
        </w:rPr>
        <w:t xml:space="preserve"> </w:t>
      </w:r>
      <w:r>
        <w:rPr>
          <w:spacing w:val="-2"/>
          <w:w w:val="105"/>
        </w:rPr>
        <w:t>WG/CG/WY</w:t>
      </w:r>
    </w:p>
    <w:p w14:paraId="1EF0F9D8" w14:textId="637E6C43" w:rsidR="00A00D85" w:rsidDel="00B00F88" w:rsidRDefault="002105A4">
      <w:pPr>
        <w:pStyle w:val="BodyText"/>
        <w:spacing w:before="229" w:line="213" w:lineRule="auto"/>
        <w:ind w:left="120" w:right="1017"/>
        <w:jc w:val="both"/>
        <w:rPr>
          <w:del w:id="182" w:author="Hinds, Chris M (DFG)" w:date="2024-10-31T16:24:00Z" w16du:dateUtc="2024-11-01T00:24:00Z"/>
        </w:rPr>
      </w:pPr>
      <w:r>
        <w:t>There is no directed fishery for DSR in the Western GOA, Central GOA, and West Yakutat management areas,</w:t>
      </w:r>
      <w:r>
        <w:rPr>
          <w:spacing w:val="-4"/>
        </w:rPr>
        <w:t xml:space="preserve"> </w:t>
      </w:r>
      <w:r>
        <w:t>but</w:t>
      </w:r>
      <w:r>
        <w:rPr>
          <w:spacing w:val="-4"/>
        </w:rPr>
        <w:t xml:space="preserve"> </w:t>
      </w:r>
      <w:r>
        <w:t>these</w:t>
      </w:r>
      <w:r>
        <w:rPr>
          <w:spacing w:val="-4"/>
        </w:rPr>
        <w:t xml:space="preserve"> </w:t>
      </w:r>
      <w:r>
        <w:t>species</w:t>
      </w:r>
      <w:r>
        <w:rPr>
          <w:spacing w:val="-4"/>
        </w:rPr>
        <w:t xml:space="preserve"> </w:t>
      </w:r>
      <w:r>
        <w:t>can</w:t>
      </w:r>
      <w:r>
        <w:rPr>
          <w:spacing w:val="-4"/>
        </w:rPr>
        <w:t xml:space="preserve"> </w:t>
      </w:r>
      <w:r>
        <w:t>be</w:t>
      </w:r>
      <w:r>
        <w:rPr>
          <w:spacing w:val="-4"/>
        </w:rPr>
        <w:t xml:space="preserve"> </w:t>
      </w:r>
      <w:r>
        <w:t>retained</w:t>
      </w:r>
      <w:r>
        <w:rPr>
          <w:spacing w:val="-4"/>
        </w:rPr>
        <w:t xml:space="preserve"> </w:t>
      </w:r>
      <w:r>
        <w:t>as</w:t>
      </w:r>
      <w:r>
        <w:rPr>
          <w:spacing w:val="-4"/>
        </w:rPr>
        <w:t xml:space="preserve"> </w:t>
      </w:r>
      <w:r>
        <w:t>‘incidental</w:t>
      </w:r>
      <w:r>
        <w:rPr>
          <w:spacing w:val="-4"/>
        </w:rPr>
        <w:t xml:space="preserve"> </w:t>
      </w:r>
      <w:r>
        <w:t>catch’. The</w:t>
      </w:r>
      <w:r>
        <w:rPr>
          <w:spacing w:val="-4"/>
        </w:rPr>
        <w:t xml:space="preserve"> </w:t>
      </w:r>
      <w:r>
        <w:t>DSR</w:t>
      </w:r>
      <w:r>
        <w:rPr>
          <w:spacing w:val="-4"/>
        </w:rPr>
        <w:t xml:space="preserve"> </w:t>
      </w:r>
      <w:r>
        <w:t>species</w:t>
      </w:r>
      <w:r>
        <w:rPr>
          <w:spacing w:val="-4"/>
        </w:rPr>
        <w:t xml:space="preserve"> </w:t>
      </w:r>
      <w:r>
        <w:t>are</w:t>
      </w:r>
      <w:r>
        <w:rPr>
          <w:spacing w:val="-4"/>
        </w:rPr>
        <w:t xml:space="preserve"> </w:t>
      </w:r>
      <w:r>
        <w:t>predominantly</w:t>
      </w:r>
      <w:r>
        <w:rPr>
          <w:spacing w:val="-4"/>
        </w:rPr>
        <w:t xml:space="preserve"> </w:t>
      </w:r>
      <w:r>
        <w:t>caught</w:t>
      </w:r>
      <w:r>
        <w:rPr>
          <w:spacing w:val="-4"/>
        </w:rPr>
        <w:t xml:space="preserve"> </w:t>
      </w:r>
      <w:r>
        <w:t>in the</w:t>
      </w:r>
      <w:r>
        <w:rPr>
          <w:spacing w:val="-1"/>
        </w:rPr>
        <w:t xml:space="preserve"> </w:t>
      </w:r>
      <w:r>
        <w:t>Central</w:t>
      </w:r>
      <w:r>
        <w:rPr>
          <w:spacing w:val="-2"/>
        </w:rPr>
        <w:t xml:space="preserve"> </w:t>
      </w:r>
      <w:r>
        <w:t>GOA</w:t>
      </w:r>
      <w:r>
        <w:rPr>
          <w:spacing w:val="-1"/>
        </w:rPr>
        <w:t xml:space="preserve"> </w:t>
      </w:r>
      <w:r>
        <w:t>from</w:t>
      </w:r>
      <w:r>
        <w:rPr>
          <w:spacing w:val="-1"/>
        </w:rPr>
        <w:t xml:space="preserve"> </w:t>
      </w:r>
      <w:r>
        <w:t>both</w:t>
      </w:r>
      <w:r>
        <w:rPr>
          <w:spacing w:val="-1"/>
        </w:rPr>
        <w:t xml:space="preserve"> </w:t>
      </w:r>
      <w:r>
        <w:t>trawl</w:t>
      </w:r>
      <w:r>
        <w:rPr>
          <w:spacing w:val="-1"/>
        </w:rPr>
        <w:t xml:space="preserve"> </w:t>
      </w:r>
      <w:r>
        <w:t>and</w:t>
      </w:r>
      <w:r>
        <w:rPr>
          <w:spacing w:val="-2"/>
        </w:rPr>
        <w:t xml:space="preserve"> </w:t>
      </w:r>
      <w:r>
        <w:t>fixed</w:t>
      </w:r>
      <w:r>
        <w:rPr>
          <w:spacing w:val="-1"/>
        </w:rPr>
        <w:t xml:space="preserve"> </w:t>
      </w:r>
      <w:r>
        <w:t>gear</w:t>
      </w:r>
      <w:r>
        <w:rPr>
          <w:spacing w:val="-2"/>
        </w:rPr>
        <w:t xml:space="preserve"> </w:t>
      </w:r>
      <w:r>
        <w:t>(Table</w:t>
      </w:r>
      <w:r>
        <w:rPr>
          <w:spacing w:val="-1"/>
        </w:rPr>
        <w:t xml:space="preserve"> </w:t>
      </w:r>
      <w:hyperlink w:anchor="_bookmark4" w:history="1">
        <w:r>
          <w:t>14.5;</w:t>
        </w:r>
      </w:hyperlink>
      <w:r>
        <w:t xml:space="preserve"> Figure</w:t>
      </w:r>
      <w:r>
        <w:rPr>
          <w:spacing w:val="-1"/>
        </w:rPr>
        <w:t xml:space="preserve"> </w:t>
      </w:r>
      <w:hyperlink w:anchor="_bookmark14" w:history="1">
        <w:r>
          <w:t>14.3</w:t>
        </w:r>
      </w:hyperlink>
      <w:r>
        <w:rPr>
          <w:spacing w:val="-1"/>
        </w:rPr>
        <w:t xml:space="preserve"> </w:t>
      </w:r>
      <w:r>
        <w:t>A).</w:t>
      </w:r>
      <w:r>
        <w:rPr>
          <w:spacing w:val="-2"/>
        </w:rPr>
        <w:t xml:space="preserve"> </w:t>
      </w:r>
      <w:ins w:id="183" w:author="Hinds, Chris M (DFG)" w:date="2024-10-31T16:24:00Z" w16du:dateUtc="2024-11-01T00:24:00Z">
        <w:r w:rsidR="00B00F88">
          <w:t>Whereas</w:t>
        </w:r>
      </w:ins>
      <w:del w:id="184" w:author="Hinds, Chris M (DFG)" w:date="2024-10-31T16:24:00Z" w16du:dateUtc="2024-11-01T00:24:00Z">
        <w:r w:rsidDel="00B00F88">
          <w:delText>While</w:delText>
        </w:r>
      </w:del>
      <w:r>
        <w:rPr>
          <w:spacing w:val="-1"/>
        </w:rPr>
        <w:t xml:space="preserve"> </w:t>
      </w:r>
      <w:r>
        <w:t>trawl</w:t>
      </w:r>
      <w:r>
        <w:rPr>
          <w:spacing w:val="-1"/>
        </w:rPr>
        <w:t xml:space="preserve"> </w:t>
      </w:r>
      <w:r>
        <w:t>gear</w:t>
      </w:r>
      <w:r>
        <w:rPr>
          <w:spacing w:val="-1"/>
        </w:rPr>
        <w:t xml:space="preserve"> </w:t>
      </w:r>
      <w:r>
        <w:t>accounts</w:t>
      </w:r>
      <w:r>
        <w:rPr>
          <w:spacing w:val="-1"/>
        </w:rPr>
        <w:t xml:space="preserve"> </w:t>
      </w:r>
      <w:r>
        <w:t>for</w:t>
      </w:r>
      <w:ins w:id="185" w:author="Hinds, Chris M (DFG)" w:date="2024-10-31T16:24:00Z" w16du:dateUtc="2024-11-01T00:24:00Z">
        <w:r w:rsidR="00B00F88">
          <w:t xml:space="preserve"> </w:t>
        </w:r>
      </w:ins>
    </w:p>
    <w:p w14:paraId="1DAD9901" w14:textId="77777777" w:rsidR="00A00D85" w:rsidRDefault="002105A4">
      <w:pPr>
        <w:pStyle w:val="BodyText"/>
        <w:spacing w:before="229" w:line="213" w:lineRule="auto"/>
        <w:ind w:left="120" w:right="1017"/>
        <w:jc w:val="both"/>
        <w:pPrChange w:id="186" w:author="Hinds, Chris M (DFG)" w:date="2024-10-31T16:24:00Z" w16du:dateUtc="2024-11-01T00:24:00Z">
          <w:pPr>
            <w:pStyle w:val="BodyText"/>
            <w:spacing w:line="213" w:lineRule="auto"/>
            <w:ind w:left="120" w:right="1016"/>
            <w:jc w:val="both"/>
          </w:pPr>
        </w:pPrChange>
      </w:pPr>
      <w:r>
        <w:t xml:space="preserve">~30% of the catch on average in the combined WG/CG/WY, </w:t>
      </w:r>
      <w:proofErr w:type="gramStart"/>
      <w:r>
        <w:t>the majority of</w:t>
      </w:r>
      <w:proofErr w:type="gramEnd"/>
      <w:r>
        <w:t xml:space="preserve"> the trawl catch comes from</w:t>
      </w:r>
      <w:r>
        <w:rPr>
          <w:spacing w:val="80"/>
        </w:rPr>
        <w:t xml:space="preserve"> </w:t>
      </w:r>
      <w:r>
        <w:t xml:space="preserve">the rockfish program in the Central GOA. Overall, fixed gear (i.e., hook-and-line, jig, and pot) catches the most DSR species on average (~70%) in the GOA (Figure </w:t>
      </w:r>
      <w:r>
        <w:fldChar w:fldCharType="begin"/>
      </w:r>
      <w:r>
        <w:instrText>HYPERLINK \l "_bookmark14"</w:instrText>
      </w:r>
      <w:r>
        <w:fldChar w:fldCharType="separate"/>
      </w:r>
      <w:r>
        <w:t>14.3</w:t>
      </w:r>
      <w:r>
        <w:fldChar w:fldCharType="end"/>
      </w:r>
      <w:r>
        <w:t xml:space="preserve"> A). Yelloweye rockfish comprises </w:t>
      </w:r>
      <w:proofErr w:type="gramStart"/>
      <w:r>
        <w:t>the vast majority</w:t>
      </w:r>
      <w:r>
        <w:rPr>
          <w:spacing w:val="20"/>
        </w:rPr>
        <w:t xml:space="preserve"> </w:t>
      </w:r>
      <w:r>
        <w:t>of</w:t>
      </w:r>
      <w:proofErr w:type="gramEnd"/>
      <w:r>
        <w:rPr>
          <w:spacing w:val="20"/>
        </w:rPr>
        <w:t xml:space="preserve"> </w:t>
      </w:r>
      <w:r>
        <w:t>the</w:t>
      </w:r>
      <w:r>
        <w:rPr>
          <w:spacing w:val="20"/>
        </w:rPr>
        <w:t xml:space="preserve"> </w:t>
      </w:r>
      <w:r>
        <w:t>catch</w:t>
      </w:r>
      <w:r>
        <w:rPr>
          <w:spacing w:val="20"/>
        </w:rPr>
        <w:t xml:space="preserve"> </w:t>
      </w:r>
      <w:r>
        <w:t>in</w:t>
      </w:r>
      <w:r>
        <w:rPr>
          <w:spacing w:val="20"/>
        </w:rPr>
        <w:t xml:space="preserve"> </w:t>
      </w:r>
      <w:r>
        <w:t>all</w:t>
      </w:r>
      <w:r>
        <w:rPr>
          <w:spacing w:val="20"/>
        </w:rPr>
        <w:t xml:space="preserve"> </w:t>
      </w:r>
      <w:r>
        <w:t>GOA</w:t>
      </w:r>
      <w:r>
        <w:rPr>
          <w:spacing w:val="20"/>
        </w:rPr>
        <w:t xml:space="preserve"> </w:t>
      </w:r>
      <w:r>
        <w:t>management</w:t>
      </w:r>
      <w:r>
        <w:rPr>
          <w:spacing w:val="20"/>
        </w:rPr>
        <w:t xml:space="preserve"> </w:t>
      </w:r>
      <w:r>
        <w:t>areas,</w:t>
      </w:r>
      <w:r>
        <w:rPr>
          <w:spacing w:val="23"/>
        </w:rPr>
        <w:t xml:space="preserve"> </w:t>
      </w:r>
      <w:r>
        <w:t>averaging</w:t>
      </w:r>
      <w:r>
        <w:rPr>
          <w:spacing w:val="20"/>
        </w:rPr>
        <w:t xml:space="preserve"> </w:t>
      </w:r>
      <w:r>
        <w:t>91%</w:t>
      </w:r>
      <w:r>
        <w:rPr>
          <w:spacing w:val="20"/>
        </w:rPr>
        <w:t xml:space="preserve"> </w:t>
      </w:r>
      <w:r>
        <w:t>of</w:t>
      </w:r>
      <w:r>
        <w:rPr>
          <w:spacing w:val="20"/>
        </w:rPr>
        <w:t xml:space="preserve"> </w:t>
      </w:r>
      <w:r>
        <w:t>the</w:t>
      </w:r>
      <w:r>
        <w:rPr>
          <w:spacing w:val="20"/>
        </w:rPr>
        <w:t xml:space="preserve"> </w:t>
      </w:r>
      <w:r>
        <w:t>total</w:t>
      </w:r>
      <w:r>
        <w:rPr>
          <w:spacing w:val="20"/>
        </w:rPr>
        <w:t xml:space="preserve"> </w:t>
      </w:r>
      <w:r>
        <w:t>DSR</w:t>
      </w:r>
      <w:r>
        <w:rPr>
          <w:spacing w:val="20"/>
        </w:rPr>
        <w:t xml:space="preserve"> </w:t>
      </w:r>
      <w:r>
        <w:t>catch</w:t>
      </w:r>
      <w:r>
        <w:rPr>
          <w:spacing w:val="20"/>
        </w:rPr>
        <w:t xml:space="preserve"> </w:t>
      </w:r>
      <w:r>
        <w:t>(Figure</w:t>
      </w:r>
      <w:r>
        <w:rPr>
          <w:spacing w:val="20"/>
        </w:rPr>
        <w:t xml:space="preserve"> </w:t>
      </w:r>
      <w:r>
        <w:fldChar w:fldCharType="begin"/>
      </w:r>
      <w:r>
        <w:instrText>HYPERLINK \l "_bookmark14"</w:instrText>
      </w:r>
      <w:r>
        <w:fldChar w:fldCharType="separate"/>
      </w:r>
      <w:r>
        <w:t>14.3</w:t>
      </w:r>
      <w:r>
        <w:fldChar w:fldCharType="end"/>
      </w:r>
      <w:r>
        <w:t xml:space="preserve"> B).</w:t>
      </w:r>
      <w:r>
        <w:rPr>
          <w:spacing w:val="-12"/>
        </w:rPr>
        <w:t xml:space="preserve"> </w:t>
      </w:r>
      <w:r>
        <w:t>Quillback</w:t>
      </w:r>
      <w:r>
        <w:rPr>
          <w:spacing w:val="-12"/>
        </w:rPr>
        <w:t xml:space="preserve"> </w:t>
      </w:r>
      <w:r>
        <w:t>rockfish,</w:t>
      </w:r>
      <w:r>
        <w:rPr>
          <w:spacing w:val="-11"/>
        </w:rPr>
        <w:t xml:space="preserve"> </w:t>
      </w:r>
      <w:r>
        <w:t>the</w:t>
      </w:r>
      <w:r>
        <w:rPr>
          <w:spacing w:val="-12"/>
        </w:rPr>
        <w:t xml:space="preserve"> </w:t>
      </w:r>
      <w:r>
        <w:t>second</w:t>
      </w:r>
      <w:r>
        <w:rPr>
          <w:spacing w:val="-12"/>
        </w:rPr>
        <w:t xml:space="preserve"> </w:t>
      </w:r>
      <w:r>
        <w:t>most</w:t>
      </w:r>
      <w:r>
        <w:rPr>
          <w:spacing w:val="-12"/>
        </w:rPr>
        <w:t xml:space="preserve"> </w:t>
      </w:r>
      <w:r>
        <w:t>frequently</w:t>
      </w:r>
      <w:r>
        <w:rPr>
          <w:spacing w:val="-12"/>
        </w:rPr>
        <w:t xml:space="preserve"> </w:t>
      </w:r>
      <w:r>
        <w:t>caught</w:t>
      </w:r>
      <w:r>
        <w:rPr>
          <w:spacing w:val="-12"/>
        </w:rPr>
        <w:t xml:space="preserve"> </w:t>
      </w:r>
      <w:r>
        <w:t>species,</w:t>
      </w:r>
      <w:r>
        <w:rPr>
          <w:spacing w:val="-11"/>
        </w:rPr>
        <w:t xml:space="preserve"> </w:t>
      </w:r>
      <w:r>
        <w:t>amounts</w:t>
      </w:r>
      <w:r>
        <w:rPr>
          <w:spacing w:val="-12"/>
        </w:rPr>
        <w:t xml:space="preserve"> </w:t>
      </w:r>
      <w:r>
        <w:t>to</w:t>
      </w:r>
      <w:r>
        <w:rPr>
          <w:spacing w:val="-12"/>
        </w:rPr>
        <w:t xml:space="preserve"> </w:t>
      </w:r>
      <w:r>
        <w:t>7%,</w:t>
      </w:r>
      <w:r>
        <w:rPr>
          <w:spacing w:val="-11"/>
        </w:rPr>
        <w:t xml:space="preserve"> </w:t>
      </w:r>
      <w:r>
        <w:t>while</w:t>
      </w:r>
      <w:r>
        <w:rPr>
          <w:spacing w:val="-12"/>
        </w:rPr>
        <w:t xml:space="preserve"> </w:t>
      </w:r>
      <w:r>
        <w:t>the</w:t>
      </w:r>
      <w:r>
        <w:rPr>
          <w:spacing w:val="-12"/>
        </w:rPr>
        <w:t xml:space="preserve"> </w:t>
      </w:r>
      <w:r>
        <w:t>remaining</w:t>
      </w:r>
      <w:r>
        <w:rPr>
          <w:spacing w:val="-12"/>
        </w:rPr>
        <w:t xml:space="preserve"> </w:t>
      </w:r>
      <w:r>
        <w:t>DSR species comprise &lt;2.5% of the total DSR catch.</w:t>
      </w:r>
    </w:p>
    <w:p w14:paraId="27D3846C" w14:textId="229BDAED" w:rsidR="00A00D85" w:rsidRDefault="002105A4">
      <w:pPr>
        <w:pStyle w:val="BodyText"/>
        <w:spacing w:before="110" w:line="213" w:lineRule="auto"/>
        <w:ind w:left="120" w:right="1016"/>
        <w:jc w:val="both"/>
      </w:pPr>
      <w:r>
        <w:t xml:space="preserve">Since 2003, the total discard rate for DSR species in the WG/CG/WY area has ranged from 10% to 50% (Table </w:t>
      </w:r>
      <w:hyperlink w:anchor="_bookmark7" w:history="1">
        <w:r>
          <w:t>14.8).</w:t>
        </w:r>
      </w:hyperlink>
      <w:r>
        <w:rPr>
          <w:spacing w:val="40"/>
        </w:rPr>
        <w:t xml:space="preserve"> </w:t>
      </w:r>
      <w:r>
        <w:t>The discard rate is variable by gear type and year; neither gear type has a discard rate consistently higher than the other.</w:t>
      </w:r>
      <w:r>
        <w:rPr>
          <w:spacing w:val="32"/>
        </w:rPr>
        <w:t xml:space="preserve"> </w:t>
      </w:r>
      <w:r>
        <w:t>The fixed gear discard rate ranges from 2% to 61% with an average of 32%, wh</w:t>
      </w:r>
      <w:ins w:id="187" w:author="Hinds, Chris M (DFG)" w:date="2024-10-31T16:25:00Z" w16du:dateUtc="2024-11-01T00:25:00Z">
        <w:r w:rsidR="00B00F88">
          <w:t>ereas</w:t>
        </w:r>
      </w:ins>
      <w:del w:id="188" w:author="Hinds, Chris M (DFG)" w:date="2024-10-31T16:25:00Z" w16du:dateUtc="2024-11-01T00:25:00Z">
        <w:r w:rsidDel="00B00F88">
          <w:delText>ile</w:delText>
        </w:r>
      </w:del>
      <w:r>
        <w:t xml:space="preserve"> the trawl gear discard rate ranges from 4% to 72% with an average of 31%.</w:t>
      </w:r>
      <w:r>
        <w:rPr>
          <w:spacing w:val="40"/>
        </w:rPr>
        <w:t xml:space="preserve"> </w:t>
      </w:r>
      <w:r>
        <w:t xml:space="preserve">A full retention </w:t>
      </w:r>
      <w:r>
        <w:rPr>
          <w:spacing w:val="-2"/>
        </w:rPr>
        <w:t>requirement</w:t>
      </w:r>
      <w:r>
        <w:rPr>
          <w:spacing w:val="-5"/>
        </w:rPr>
        <w:t xml:space="preserve"> </w:t>
      </w:r>
      <w:r>
        <w:rPr>
          <w:spacing w:val="-2"/>
        </w:rPr>
        <w:t>went</w:t>
      </w:r>
      <w:r>
        <w:rPr>
          <w:spacing w:val="-5"/>
        </w:rPr>
        <w:t xml:space="preserve"> </w:t>
      </w:r>
      <w:r>
        <w:rPr>
          <w:spacing w:val="-2"/>
        </w:rPr>
        <w:t>into</w:t>
      </w:r>
      <w:r>
        <w:rPr>
          <w:spacing w:val="-5"/>
        </w:rPr>
        <w:t xml:space="preserve"> </w:t>
      </w:r>
      <w:r>
        <w:rPr>
          <w:spacing w:val="-2"/>
        </w:rPr>
        <w:t>effect</w:t>
      </w:r>
      <w:r>
        <w:rPr>
          <w:spacing w:val="-4"/>
        </w:rPr>
        <w:t xml:space="preserve"> </w:t>
      </w:r>
      <w:r>
        <w:rPr>
          <w:spacing w:val="-2"/>
        </w:rPr>
        <w:t>for</w:t>
      </w:r>
      <w:r>
        <w:rPr>
          <w:spacing w:val="-5"/>
        </w:rPr>
        <w:t xml:space="preserve"> </w:t>
      </w:r>
      <w:r>
        <w:rPr>
          <w:spacing w:val="-2"/>
        </w:rPr>
        <w:t>the</w:t>
      </w:r>
      <w:r>
        <w:rPr>
          <w:spacing w:val="-4"/>
        </w:rPr>
        <w:t xml:space="preserve"> </w:t>
      </w:r>
      <w:r>
        <w:rPr>
          <w:spacing w:val="-2"/>
        </w:rPr>
        <w:t>hook-and-line</w:t>
      </w:r>
      <w:r>
        <w:rPr>
          <w:spacing w:val="-4"/>
        </w:rPr>
        <w:t xml:space="preserve"> </w:t>
      </w:r>
      <w:r>
        <w:rPr>
          <w:spacing w:val="-2"/>
        </w:rPr>
        <w:t>catcher</w:t>
      </w:r>
      <w:r>
        <w:rPr>
          <w:spacing w:val="-5"/>
        </w:rPr>
        <w:t xml:space="preserve"> </w:t>
      </w:r>
      <w:r>
        <w:rPr>
          <w:spacing w:val="-2"/>
        </w:rPr>
        <w:t>vessels</w:t>
      </w:r>
      <w:r>
        <w:rPr>
          <w:spacing w:val="-4"/>
        </w:rPr>
        <w:t xml:space="preserve"> </w:t>
      </w:r>
      <w:r>
        <w:rPr>
          <w:spacing w:val="-2"/>
        </w:rPr>
        <w:t>in</w:t>
      </w:r>
      <w:r>
        <w:rPr>
          <w:spacing w:val="-5"/>
        </w:rPr>
        <w:t xml:space="preserve"> </w:t>
      </w:r>
      <w:r>
        <w:rPr>
          <w:spacing w:val="-2"/>
        </w:rPr>
        <w:t>2020,</w:t>
      </w:r>
      <w:r>
        <w:rPr>
          <w:spacing w:val="-3"/>
        </w:rPr>
        <w:t xml:space="preserve"> </w:t>
      </w:r>
      <w:r>
        <w:rPr>
          <w:spacing w:val="-2"/>
        </w:rPr>
        <w:t>but</w:t>
      </w:r>
      <w:r>
        <w:rPr>
          <w:spacing w:val="-5"/>
        </w:rPr>
        <w:t xml:space="preserve"> </w:t>
      </w:r>
      <w:r>
        <w:rPr>
          <w:spacing w:val="-2"/>
        </w:rPr>
        <w:t>it</w:t>
      </w:r>
      <w:r>
        <w:rPr>
          <w:spacing w:val="-5"/>
        </w:rPr>
        <w:t xml:space="preserve"> </w:t>
      </w:r>
      <w:r>
        <w:rPr>
          <w:spacing w:val="-2"/>
        </w:rPr>
        <w:t>is</w:t>
      </w:r>
      <w:r>
        <w:rPr>
          <w:spacing w:val="-4"/>
        </w:rPr>
        <w:t xml:space="preserve"> </w:t>
      </w:r>
      <w:r>
        <w:rPr>
          <w:spacing w:val="-2"/>
        </w:rPr>
        <w:t>unclear</w:t>
      </w:r>
      <w:r>
        <w:rPr>
          <w:spacing w:val="-5"/>
        </w:rPr>
        <w:t xml:space="preserve"> </w:t>
      </w:r>
      <w:r>
        <w:rPr>
          <w:spacing w:val="-2"/>
        </w:rPr>
        <w:t>whether</w:t>
      </w:r>
      <w:r>
        <w:rPr>
          <w:spacing w:val="-5"/>
        </w:rPr>
        <w:t xml:space="preserve"> </w:t>
      </w:r>
      <w:r>
        <w:rPr>
          <w:spacing w:val="-2"/>
        </w:rPr>
        <w:t>there</w:t>
      </w:r>
      <w:r>
        <w:rPr>
          <w:spacing w:val="-4"/>
        </w:rPr>
        <w:t xml:space="preserve"> </w:t>
      </w:r>
      <w:r>
        <w:rPr>
          <w:spacing w:val="-2"/>
        </w:rPr>
        <w:t>has been</w:t>
      </w:r>
      <w:r>
        <w:rPr>
          <w:spacing w:val="-4"/>
        </w:rPr>
        <w:t xml:space="preserve"> </w:t>
      </w:r>
      <w:r>
        <w:rPr>
          <w:spacing w:val="-2"/>
        </w:rPr>
        <w:t>a</w:t>
      </w:r>
      <w:r>
        <w:rPr>
          <w:spacing w:val="-4"/>
        </w:rPr>
        <w:t xml:space="preserve"> </w:t>
      </w:r>
      <w:r>
        <w:rPr>
          <w:spacing w:val="-2"/>
        </w:rPr>
        <w:t>consistent</w:t>
      </w:r>
      <w:r>
        <w:rPr>
          <w:spacing w:val="-4"/>
        </w:rPr>
        <w:t xml:space="preserve"> </w:t>
      </w:r>
      <w:r>
        <w:rPr>
          <w:spacing w:val="-2"/>
        </w:rPr>
        <w:t>decrease</w:t>
      </w:r>
      <w:r>
        <w:rPr>
          <w:spacing w:val="-4"/>
        </w:rPr>
        <w:t xml:space="preserve"> </w:t>
      </w:r>
      <w:r>
        <w:rPr>
          <w:spacing w:val="-2"/>
        </w:rPr>
        <w:t>in</w:t>
      </w:r>
      <w:r>
        <w:rPr>
          <w:spacing w:val="-4"/>
        </w:rPr>
        <w:t xml:space="preserve"> </w:t>
      </w:r>
      <w:r>
        <w:rPr>
          <w:spacing w:val="-2"/>
        </w:rPr>
        <w:t>discard</w:t>
      </w:r>
      <w:r>
        <w:rPr>
          <w:spacing w:val="-4"/>
        </w:rPr>
        <w:t xml:space="preserve"> </w:t>
      </w:r>
      <w:r>
        <w:rPr>
          <w:spacing w:val="-2"/>
        </w:rPr>
        <w:t>rates.</w:t>
      </w:r>
      <w:r>
        <w:rPr>
          <w:spacing w:val="20"/>
        </w:rPr>
        <w:t xml:space="preserve"> </w:t>
      </w:r>
      <w:r>
        <w:rPr>
          <w:spacing w:val="-2"/>
        </w:rPr>
        <w:t>Discard</w:t>
      </w:r>
      <w:r>
        <w:rPr>
          <w:spacing w:val="-4"/>
        </w:rPr>
        <w:t xml:space="preserve"> </w:t>
      </w:r>
      <w:r>
        <w:rPr>
          <w:spacing w:val="-2"/>
        </w:rPr>
        <w:t>rates, particularly</w:t>
      </w:r>
      <w:r>
        <w:rPr>
          <w:spacing w:val="-4"/>
        </w:rPr>
        <w:t xml:space="preserve"> </w:t>
      </w:r>
      <w:r>
        <w:rPr>
          <w:spacing w:val="-2"/>
        </w:rPr>
        <w:t>from</w:t>
      </w:r>
      <w:r>
        <w:rPr>
          <w:spacing w:val="-4"/>
        </w:rPr>
        <w:t xml:space="preserve"> </w:t>
      </w:r>
      <w:r>
        <w:rPr>
          <w:spacing w:val="-2"/>
        </w:rPr>
        <w:t>the</w:t>
      </w:r>
      <w:r>
        <w:rPr>
          <w:spacing w:val="-4"/>
        </w:rPr>
        <w:t xml:space="preserve"> </w:t>
      </w:r>
      <w:r>
        <w:rPr>
          <w:spacing w:val="-2"/>
        </w:rPr>
        <w:t>catcher</w:t>
      </w:r>
      <w:r>
        <w:rPr>
          <w:spacing w:val="-4"/>
        </w:rPr>
        <w:t xml:space="preserve"> </w:t>
      </w:r>
      <w:r>
        <w:rPr>
          <w:spacing w:val="-2"/>
        </w:rPr>
        <w:t>vessels, will</w:t>
      </w:r>
      <w:r>
        <w:rPr>
          <w:spacing w:val="-4"/>
        </w:rPr>
        <w:t xml:space="preserve"> </w:t>
      </w:r>
      <w:r>
        <w:rPr>
          <w:spacing w:val="-2"/>
        </w:rPr>
        <w:t xml:space="preserve">continue </w:t>
      </w:r>
      <w:r>
        <w:t>to be tracked.</w:t>
      </w:r>
    </w:p>
    <w:p w14:paraId="788BDA87" w14:textId="77777777" w:rsidR="00A00D85" w:rsidRDefault="00A00D85">
      <w:pPr>
        <w:pStyle w:val="BodyText"/>
        <w:spacing w:before="155"/>
      </w:pPr>
    </w:p>
    <w:p w14:paraId="284B6F32" w14:textId="77777777" w:rsidR="00A00D85" w:rsidRDefault="002105A4">
      <w:pPr>
        <w:pStyle w:val="Heading1"/>
        <w:spacing w:before="0"/>
      </w:pPr>
      <w:bookmarkStart w:id="189" w:name="Data"/>
      <w:bookmarkEnd w:id="189"/>
      <w:r>
        <w:rPr>
          <w:spacing w:val="-4"/>
          <w:w w:val="115"/>
        </w:rPr>
        <w:t>Data</w:t>
      </w:r>
    </w:p>
    <w:p w14:paraId="70F59845" w14:textId="77777777" w:rsidR="00A00D85" w:rsidRDefault="002105A4">
      <w:pPr>
        <w:pStyle w:val="Heading2"/>
        <w:spacing w:before="260"/>
      </w:pPr>
      <w:bookmarkStart w:id="190" w:name="Fishery_data"/>
      <w:bookmarkEnd w:id="190"/>
      <w:r>
        <w:rPr>
          <w:w w:val="110"/>
        </w:rPr>
        <w:t>Fishery</w:t>
      </w:r>
      <w:r>
        <w:rPr>
          <w:spacing w:val="-8"/>
          <w:w w:val="110"/>
        </w:rPr>
        <w:t xml:space="preserve"> </w:t>
      </w:r>
      <w:r>
        <w:rPr>
          <w:spacing w:val="-4"/>
          <w:w w:val="110"/>
        </w:rPr>
        <w:t>data</w:t>
      </w:r>
    </w:p>
    <w:p w14:paraId="18DF775F" w14:textId="77777777" w:rsidR="00A00D85" w:rsidRDefault="002105A4">
      <w:pPr>
        <w:pStyle w:val="Heading3"/>
        <w:spacing w:before="206"/>
      </w:pPr>
      <w:bookmarkStart w:id="191" w:name="Southeast_Outside"/>
      <w:bookmarkEnd w:id="191"/>
      <w:r>
        <w:rPr>
          <w:w w:val="105"/>
        </w:rPr>
        <w:t>Southeast</w:t>
      </w:r>
      <w:r>
        <w:rPr>
          <w:spacing w:val="59"/>
          <w:w w:val="105"/>
        </w:rPr>
        <w:t xml:space="preserve"> </w:t>
      </w:r>
      <w:r>
        <w:rPr>
          <w:spacing w:val="-2"/>
          <w:w w:val="105"/>
        </w:rPr>
        <w:t>Outside</w:t>
      </w:r>
    </w:p>
    <w:p w14:paraId="4FF324FE" w14:textId="5069C0CC" w:rsidR="00A00D85" w:rsidRDefault="002105A4">
      <w:pPr>
        <w:pStyle w:val="BodyText"/>
        <w:spacing w:before="240" w:line="213" w:lineRule="auto"/>
        <w:ind w:left="120" w:right="1015"/>
        <w:jc w:val="both"/>
      </w:pPr>
      <w:r>
        <w:t>Samples</w:t>
      </w:r>
      <w:r>
        <w:rPr>
          <w:spacing w:val="-13"/>
        </w:rPr>
        <w:t xml:space="preserve"> </w:t>
      </w:r>
      <w:r>
        <w:t>are</w:t>
      </w:r>
      <w:r>
        <w:rPr>
          <w:spacing w:val="-12"/>
        </w:rPr>
        <w:t xml:space="preserve"> </w:t>
      </w:r>
      <w:r>
        <w:t>collected</w:t>
      </w:r>
      <w:r>
        <w:rPr>
          <w:spacing w:val="-13"/>
        </w:rPr>
        <w:t xml:space="preserve"> </w:t>
      </w:r>
      <w:r>
        <w:t>from</w:t>
      </w:r>
      <w:r>
        <w:rPr>
          <w:spacing w:val="-12"/>
        </w:rPr>
        <w:t xml:space="preserve"> </w:t>
      </w:r>
      <w:r>
        <w:t>directed</w:t>
      </w:r>
      <w:r>
        <w:rPr>
          <w:spacing w:val="-13"/>
        </w:rPr>
        <w:t xml:space="preserve"> </w:t>
      </w:r>
      <w:r>
        <w:t>and</w:t>
      </w:r>
      <w:r>
        <w:rPr>
          <w:spacing w:val="-12"/>
        </w:rPr>
        <w:t xml:space="preserve"> </w:t>
      </w:r>
      <w:r>
        <w:t>incidental</w:t>
      </w:r>
      <w:r>
        <w:rPr>
          <w:spacing w:val="-13"/>
        </w:rPr>
        <w:t xml:space="preserve"> </w:t>
      </w:r>
      <w:r>
        <w:t>commercial</w:t>
      </w:r>
      <w:r>
        <w:rPr>
          <w:spacing w:val="-12"/>
        </w:rPr>
        <w:t xml:space="preserve"> </w:t>
      </w:r>
      <w:r>
        <w:t>fishery</w:t>
      </w:r>
      <w:r>
        <w:rPr>
          <w:spacing w:val="-13"/>
        </w:rPr>
        <w:t xml:space="preserve"> </w:t>
      </w:r>
      <w:r>
        <w:t>landings</w:t>
      </w:r>
      <w:r>
        <w:rPr>
          <w:spacing w:val="-12"/>
        </w:rPr>
        <w:t xml:space="preserve"> </w:t>
      </w:r>
      <w:r>
        <w:t>at</w:t>
      </w:r>
      <w:r>
        <w:rPr>
          <w:spacing w:val="-13"/>
        </w:rPr>
        <w:t xml:space="preserve"> </w:t>
      </w:r>
      <w:r>
        <w:t>port</w:t>
      </w:r>
      <w:r>
        <w:rPr>
          <w:spacing w:val="-12"/>
        </w:rPr>
        <w:t xml:space="preserve"> </w:t>
      </w:r>
      <w:r>
        <w:t>to</w:t>
      </w:r>
      <w:r>
        <w:rPr>
          <w:spacing w:val="-13"/>
        </w:rPr>
        <w:t xml:space="preserve"> </w:t>
      </w:r>
      <w:r>
        <w:t>obtain</w:t>
      </w:r>
      <w:r>
        <w:rPr>
          <w:spacing w:val="-12"/>
        </w:rPr>
        <w:t xml:space="preserve"> </w:t>
      </w:r>
      <w:r>
        <w:t>life</w:t>
      </w:r>
      <w:r>
        <w:rPr>
          <w:spacing w:val="-13"/>
        </w:rPr>
        <w:t xml:space="preserve"> </w:t>
      </w:r>
      <w:r>
        <w:t>history information such as length, weight, sex, and age (Carlile 2005).</w:t>
      </w:r>
      <w:r>
        <w:rPr>
          <w:spacing w:val="40"/>
        </w:rPr>
        <w:t xml:space="preserve"> </w:t>
      </w:r>
      <w:r>
        <w:t xml:space="preserve">Length frequency distributions are not </w:t>
      </w:r>
      <w:r>
        <w:rPr>
          <w:spacing w:val="-2"/>
        </w:rPr>
        <w:t>particularly</w:t>
      </w:r>
      <w:r>
        <w:rPr>
          <w:spacing w:val="-7"/>
        </w:rPr>
        <w:t xml:space="preserve"> </w:t>
      </w:r>
      <w:r>
        <w:rPr>
          <w:spacing w:val="-2"/>
        </w:rPr>
        <w:t>useful</w:t>
      </w:r>
      <w:r>
        <w:rPr>
          <w:spacing w:val="-7"/>
        </w:rPr>
        <w:t xml:space="preserve"> </w:t>
      </w:r>
      <w:r>
        <w:rPr>
          <w:spacing w:val="-2"/>
        </w:rPr>
        <w:t>in</w:t>
      </w:r>
      <w:r>
        <w:rPr>
          <w:spacing w:val="-7"/>
        </w:rPr>
        <w:t xml:space="preserve"> </w:t>
      </w:r>
      <w:r>
        <w:rPr>
          <w:spacing w:val="-2"/>
        </w:rPr>
        <w:t>identifying</w:t>
      </w:r>
      <w:r>
        <w:rPr>
          <w:spacing w:val="-7"/>
        </w:rPr>
        <w:t xml:space="preserve"> </w:t>
      </w:r>
      <w:r>
        <w:rPr>
          <w:spacing w:val="-2"/>
        </w:rPr>
        <w:t>individual</w:t>
      </w:r>
      <w:r>
        <w:rPr>
          <w:spacing w:val="-7"/>
        </w:rPr>
        <w:t xml:space="preserve"> </w:t>
      </w:r>
      <w:r>
        <w:rPr>
          <w:spacing w:val="-2"/>
        </w:rPr>
        <w:t>strong</w:t>
      </w:r>
      <w:r>
        <w:rPr>
          <w:spacing w:val="-7"/>
        </w:rPr>
        <w:t xml:space="preserve"> </w:t>
      </w:r>
      <w:r>
        <w:rPr>
          <w:spacing w:val="-2"/>
        </w:rPr>
        <w:t>year</w:t>
      </w:r>
      <w:r>
        <w:rPr>
          <w:spacing w:val="-7"/>
        </w:rPr>
        <w:t xml:space="preserve"> </w:t>
      </w:r>
      <w:r>
        <w:rPr>
          <w:spacing w:val="-2"/>
        </w:rPr>
        <w:t>classes</w:t>
      </w:r>
      <w:r>
        <w:rPr>
          <w:spacing w:val="-7"/>
        </w:rPr>
        <w:t xml:space="preserve"> </w:t>
      </w:r>
      <w:r>
        <w:rPr>
          <w:spacing w:val="-2"/>
        </w:rPr>
        <w:t>because</w:t>
      </w:r>
      <w:r>
        <w:rPr>
          <w:spacing w:val="-7"/>
        </w:rPr>
        <w:t xml:space="preserve"> </w:t>
      </w:r>
      <w:r>
        <w:rPr>
          <w:spacing w:val="-2"/>
        </w:rPr>
        <w:t>individual</w:t>
      </w:r>
      <w:r>
        <w:rPr>
          <w:spacing w:val="-7"/>
        </w:rPr>
        <w:t xml:space="preserve"> </w:t>
      </w:r>
      <w:r>
        <w:rPr>
          <w:spacing w:val="-2"/>
        </w:rPr>
        <w:t>growth</w:t>
      </w:r>
      <w:r>
        <w:rPr>
          <w:spacing w:val="-7"/>
        </w:rPr>
        <w:t xml:space="preserve"> </w:t>
      </w:r>
      <w:r>
        <w:rPr>
          <w:spacing w:val="-2"/>
        </w:rPr>
        <w:t>levels</w:t>
      </w:r>
      <w:r>
        <w:rPr>
          <w:spacing w:val="-7"/>
        </w:rPr>
        <w:t xml:space="preserve"> </w:t>
      </w:r>
      <w:r>
        <w:rPr>
          <w:spacing w:val="-2"/>
        </w:rPr>
        <w:t>off</w:t>
      </w:r>
      <w:r>
        <w:rPr>
          <w:spacing w:val="-7"/>
        </w:rPr>
        <w:t xml:space="preserve"> </w:t>
      </w:r>
      <w:r>
        <w:rPr>
          <w:spacing w:val="-2"/>
        </w:rPr>
        <w:t>at</w:t>
      </w:r>
      <w:r>
        <w:rPr>
          <w:spacing w:val="-7"/>
        </w:rPr>
        <w:t xml:space="preserve"> </w:t>
      </w:r>
      <w:r>
        <w:rPr>
          <w:spacing w:val="-2"/>
        </w:rPr>
        <w:t xml:space="preserve">about </w:t>
      </w:r>
      <w:r>
        <w:t>age</w:t>
      </w:r>
      <w:r>
        <w:rPr>
          <w:spacing w:val="-10"/>
        </w:rPr>
        <w:t xml:space="preserve"> </w:t>
      </w:r>
      <w:r>
        <w:t>30</w:t>
      </w:r>
      <w:r>
        <w:rPr>
          <w:spacing w:val="-10"/>
        </w:rPr>
        <w:t xml:space="preserve"> </w:t>
      </w:r>
      <w:r>
        <w:t>(O’Connell</w:t>
      </w:r>
      <w:r>
        <w:rPr>
          <w:spacing w:val="-10"/>
        </w:rPr>
        <w:t xml:space="preserve"> </w:t>
      </w:r>
      <w:r>
        <w:t>and</w:t>
      </w:r>
      <w:r>
        <w:rPr>
          <w:spacing w:val="-10"/>
        </w:rPr>
        <w:t xml:space="preserve"> </w:t>
      </w:r>
      <w:r>
        <w:t>Funk</w:t>
      </w:r>
      <w:r>
        <w:rPr>
          <w:spacing w:val="-10"/>
        </w:rPr>
        <w:t xml:space="preserve"> </w:t>
      </w:r>
      <w:r>
        <w:t>1987).</w:t>
      </w:r>
      <w:r>
        <w:rPr>
          <w:spacing w:val="11"/>
        </w:rPr>
        <w:t xml:space="preserve"> </w:t>
      </w:r>
      <w:r>
        <w:t>Sagittal</w:t>
      </w:r>
      <w:r>
        <w:rPr>
          <w:spacing w:val="-10"/>
        </w:rPr>
        <w:t xml:space="preserve"> </w:t>
      </w:r>
      <w:r>
        <w:t>otoliths</w:t>
      </w:r>
      <w:r>
        <w:rPr>
          <w:spacing w:val="-10"/>
        </w:rPr>
        <w:t xml:space="preserve"> </w:t>
      </w:r>
      <w:r>
        <w:t>are</w:t>
      </w:r>
      <w:r>
        <w:rPr>
          <w:spacing w:val="-10"/>
        </w:rPr>
        <w:t xml:space="preserve"> </w:t>
      </w:r>
      <w:r>
        <w:t>collected</w:t>
      </w:r>
      <w:r>
        <w:rPr>
          <w:spacing w:val="-10"/>
        </w:rPr>
        <w:t xml:space="preserve"> </w:t>
      </w:r>
      <w:r>
        <w:t>for</w:t>
      </w:r>
      <w:r>
        <w:rPr>
          <w:spacing w:val="-10"/>
        </w:rPr>
        <w:t xml:space="preserve"> </w:t>
      </w:r>
      <w:r>
        <w:t>aging.</w:t>
      </w:r>
      <w:r>
        <w:rPr>
          <w:spacing w:val="11"/>
        </w:rPr>
        <w:t xml:space="preserve"> </w:t>
      </w:r>
      <w:r>
        <w:t>The</w:t>
      </w:r>
      <w:r>
        <w:rPr>
          <w:spacing w:val="-10"/>
        </w:rPr>
        <w:t xml:space="preserve"> </w:t>
      </w:r>
      <w:r>
        <w:t>break</w:t>
      </w:r>
      <w:r>
        <w:rPr>
          <w:spacing w:val="-10"/>
        </w:rPr>
        <w:t xml:space="preserve"> </w:t>
      </w:r>
      <w:r>
        <w:t>and</w:t>
      </w:r>
      <w:r>
        <w:rPr>
          <w:spacing w:val="-10"/>
        </w:rPr>
        <w:t xml:space="preserve"> </w:t>
      </w:r>
      <w:r>
        <w:t>burn</w:t>
      </w:r>
      <w:r>
        <w:rPr>
          <w:spacing w:val="-10"/>
        </w:rPr>
        <w:t xml:space="preserve"> </w:t>
      </w:r>
      <w:r>
        <w:t>technique</w:t>
      </w:r>
      <w:r>
        <w:rPr>
          <w:spacing w:val="-10"/>
        </w:rPr>
        <w:t xml:space="preserve"> </w:t>
      </w:r>
      <w:proofErr w:type="gramStart"/>
      <w:r>
        <w:t>is</w:t>
      </w:r>
      <w:proofErr w:type="gramEnd"/>
      <w:r>
        <w:t xml:space="preserve"> used</w:t>
      </w:r>
      <w:r>
        <w:rPr>
          <w:spacing w:val="-12"/>
        </w:rPr>
        <w:t xml:space="preserve"> </w:t>
      </w:r>
      <w:r>
        <w:t>for</w:t>
      </w:r>
      <w:r>
        <w:rPr>
          <w:spacing w:val="-12"/>
        </w:rPr>
        <w:t xml:space="preserve"> </w:t>
      </w:r>
      <w:r>
        <w:t>distinguishing</w:t>
      </w:r>
      <w:r>
        <w:rPr>
          <w:spacing w:val="-12"/>
        </w:rPr>
        <w:t xml:space="preserve"> </w:t>
      </w:r>
      <w:r>
        <w:t>annuli</w:t>
      </w:r>
      <w:r>
        <w:rPr>
          <w:spacing w:val="-12"/>
        </w:rPr>
        <w:t xml:space="preserve"> </w:t>
      </w:r>
      <w:r>
        <w:t>(Chilton</w:t>
      </w:r>
      <w:r>
        <w:rPr>
          <w:spacing w:val="-12"/>
        </w:rPr>
        <w:t xml:space="preserve"> </w:t>
      </w:r>
      <w:r>
        <w:t>and</w:t>
      </w:r>
      <w:r>
        <w:rPr>
          <w:spacing w:val="-12"/>
        </w:rPr>
        <w:t xml:space="preserve"> </w:t>
      </w:r>
      <w:r>
        <w:t>Beamish</w:t>
      </w:r>
      <w:r>
        <w:rPr>
          <w:spacing w:val="-12"/>
        </w:rPr>
        <w:t xml:space="preserve"> </w:t>
      </w:r>
      <w:r>
        <w:t>1982). Radiometric</w:t>
      </w:r>
      <w:r>
        <w:rPr>
          <w:spacing w:val="-12"/>
        </w:rPr>
        <w:t xml:space="preserve"> </w:t>
      </w:r>
      <w:r>
        <w:t>age</w:t>
      </w:r>
      <w:r>
        <w:rPr>
          <w:spacing w:val="-12"/>
        </w:rPr>
        <w:t xml:space="preserve"> </w:t>
      </w:r>
      <w:r>
        <w:t>validation</w:t>
      </w:r>
      <w:r>
        <w:rPr>
          <w:spacing w:val="-12"/>
        </w:rPr>
        <w:t xml:space="preserve"> </w:t>
      </w:r>
      <w:r>
        <w:t>has</w:t>
      </w:r>
      <w:r>
        <w:rPr>
          <w:spacing w:val="-12"/>
        </w:rPr>
        <w:t xml:space="preserve"> </w:t>
      </w:r>
      <w:r>
        <w:t>been</w:t>
      </w:r>
      <w:r>
        <w:rPr>
          <w:spacing w:val="-12"/>
        </w:rPr>
        <w:t xml:space="preserve"> </w:t>
      </w:r>
      <w:r>
        <w:t xml:space="preserve">conducted for yelloweye rockfish otoliths collected in </w:t>
      </w:r>
      <w:del w:id="192" w:author="Hinds, Chris M (DFG)" w:date="2024-10-31T16:26:00Z" w16du:dateUtc="2024-11-01T00:26:00Z">
        <w:r w:rsidDel="00B00F88">
          <w:delText>Southeast Alaska</w:delText>
        </w:r>
      </w:del>
      <w:ins w:id="193" w:author="Hinds, Chris M (DFG)" w:date="2024-10-31T16:26:00Z" w16du:dateUtc="2024-11-01T00:26:00Z">
        <w:r w:rsidR="00B00F88">
          <w:t>SEAK</w:t>
        </w:r>
      </w:ins>
      <w:r>
        <w:t xml:space="preserve"> (Andrews </w:t>
      </w:r>
      <w:r w:rsidRPr="00A94004">
        <w:rPr>
          <w:iCs/>
          <w:rPrChange w:id="194" w:author="Hinds, Chris M (DFG)" w:date="2024-11-01T10:46:00Z" w16du:dateUtc="2024-11-01T18:46:00Z">
            <w:rPr>
              <w:i/>
            </w:rPr>
          </w:rPrChange>
        </w:rPr>
        <w:t>et al</w:t>
      </w:r>
      <w:r>
        <w:rPr>
          <w:i/>
        </w:rPr>
        <w:t>.</w:t>
      </w:r>
      <w:r>
        <w:rPr>
          <w:i/>
          <w:spacing w:val="40"/>
        </w:rPr>
        <w:t xml:space="preserve"> </w:t>
      </w:r>
      <w:r>
        <w:t>2002).</w:t>
      </w:r>
      <w:r>
        <w:rPr>
          <w:spacing w:val="40"/>
        </w:rPr>
        <w:t xml:space="preserve"> </w:t>
      </w:r>
      <w:r>
        <w:t xml:space="preserve">Radiometry of the </w:t>
      </w:r>
      <w:r>
        <w:rPr>
          <w:spacing w:val="-4"/>
        </w:rPr>
        <w:t>disequilibrium</w:t>
      </w:r>
      <w:r>
        <w:rPr>
          <w:spacing w:val="-9"/>
        </w:rPr>
        <w:t xml:space="preserve"> </w:t>
      </w:r>
      <w:r>
        <w:rPr>
          <w:spacing w:val="-4"/>
        </w:rPr>
        <w:t>of</w:t>
      </w:r>
      <w:r>
        <w:rPr>
          <w:spacing w:val="-8"/>
        </w:rPr>
        <w:t xml:space="preserve"> </w:t>
      </w:r>
      <w:r>
        <w:rPr>
          <w:rFonts w:ascii="Century Gothic" w:hAnsi="Century Gothic"/>
          <w:spacing w:val="-4"/>
          <w:position w:val="7"/>
          <w:sz w:val="14"/>
        </w:rPr>
        <w:t>210</w:t>
      </w:r>
      <w:r>
        <w:rPr>
          <w:rFonts w:ascii="Bookman Old Style" w:hAnsi="Bookman Old Style"/>
          <w:i/>
          <w:spacing w:val="-4"/>
        </w:rPr>
        <w:t>Pb</w:t>
      </w:r>
      <w:r>
        <w:rPr>
          <w:rFonts w:ascii="Bookman Old Style" w:hAnsi="Bookman Old Style"/>
          <w:i/>
          <w:spacing w:val="-11"/>
        </w:rPr>
        <w:t xml:space="preserve"> </w:t>
      </w:r>
      <w:r>
        <w:rPr>
          <w:spacing w:val="-4"/>
        </w:rPr>
        <w:t>and</w:t>
      </w:r>
      <w:r>
        <w:rPr>
          <w:spacing w:val="-9"/>
        </w:rPr>
        <w:t xml:space="preserve"> </w:t>
      </w:r>
      <w:r>
        <w:rPr>
          <w:rFonts w:ascii="Century Gothic" w:hAnsi="Century Gothic"/>
          <w:spacing w:val="-4"/>
          <w:position w:val="7"/>
          <w:sz w:val="14"/>
        </w:rPr>
        <w:t>226</w:t>
      </w:r>
      <w:r>
        <w:rPr>
          <w:rFonts w:ascii="Bookman Old Style" w:hAnsi="Bookman Old Style"/>
          <w:i/>
          <w:spacing w:val="-4"/>
        </w:rPr>
        <w:t>Ra</w:t>
      </w:r>
      <w:r>
        <w:rPr>
          <w:rFonts w:ascii="Bookman Old Style" w:hAnsi="Bookman Old Style"/>
          <w:i/>
          <w:spacing w:val="-11"/>
        </w:rPr>
        <w:t xml:space="preserve"> </w:t>
      </w:r>
      <w:r>
        <w:rPr>
          <w:spacing w:val="-4"/>
        </w:rPr>
        <w:t>was</w:t>
      </w:r>
      <w:r>
        <w:rPr>
          <w:spacing w:val="-7"/>
        </w:rPr>
        <w:t xml:space="preserve"> </w:t>
      </w:r>
      <w:r>
        <w:rPr>
          <w:spacing w:val="-4"/>
        </w:rPr>
        <w:t>used</w:t>
      </w:r>
      <w:r>
        <w:rPr>
          <w:spacing w:val="-6"/>
        </w:rPr>
        <w:t xml:space="preserve"> </w:t>
      </w:r>
      <w:r>
        <w:rPr>
          <w:spacing w:val="-4"/>
        </w:rPr>
        <w:t>as</w:t>
      </w:r>
      <w:r>
        <w:rPr>
          <w:spacing w:val="-6"/>
        </w:rPr>
        <w:t xml:space="preserve"> </w:t>
      </w:r>
      <w:r>
        <w:rPr>
          <w:spacing w:val="-4"/>
        </w:rPr>
        <w:t>the</w:t>
      </w:r>
      <w:r>
        <w:rPr>
          <w:spacing w:val="-6"/>
        </w:rPr>
        <w:t xml:space="preserve"> </w:t>
      </w:r>
      <w:r>
        <w:rPr>
          <w:spacing w:val="-4"/>
        </w:rPr>
        <w:t>validation</w:t>
      </w:r>
      <w:r>
        <w:rPr>
          <w:spacing w:val="-6"/>
        </w:rPr>
        <w:t xml:space="preserve"> </w:t>
      </w:r>
      <w:r>
        <w:rPr>
          <w:spacing w:val="-4"/>
        </w:rPr>
        <w:t>technique.</w:t>
      </w:r>
      <w:r>
        <w:rPr>
          <w:spacing w:val="30"/>
        </w:rPr>
        <w:t xml:space="preserve"> </w:t>
      </w:r>
      <w:r>
        <w:rPr>
          <w:spacing w:val="-4"/>
        </w:rPr>
        <w:t>Although</w:t>
      </w:r>
      <w:r>
        <w:rPr>
          <w:spacing w:val="-6"/>
        </w:rPr>
        <w:t xml:space="preserve"> </w:t>
      </w:r>
      <w:r>
        <w:rPr>
          <w:spacing w:val="-4"/>
        </w:rPr>
        <w:t>there</w:t>
      </w:r>
      <w:r>
        <w:rPr>
          <w:spacing w:val="-6"/>
        </w:rPr>
        <w:t xml:space="preserve"> </w:t>
      </w:r>
      <w:r>
        <w:rPr>
          <w:spacing w:val="-4"/>
        </w:rPr>
        <w:t>was</w:t>
      </w:r>
      <w:r>
        <w:rPr>
          <w:spacing w:val="-6"/>
        </w:rPr>
        <w:t xml:space="preserve"> </w:t>
      </w:r>
      <w:r>
        <w:rPr>
          <w:spacing w:val="-4"/>
        </w:rPr>
        <w:t>some</w:t>
      </w:r>
      <w:r>
        <w:rPr>
          <w:spacing w:val="-6"/>
        </w:rPr>
        <w:t xml:space="preserve"> </w:t>
      </w:r>
      <w:r>
        <w:rPr>
          <w:spacing w:val="-4"/>
        </w:rPr>
        <w:t xml:space="preserve">subjectivity </w:t>
      </w:r>
      <w:r>
        <w:rPr>
          <w:spacing w:val="-6"/>
        </w:rPr>
        <w:t>in these techniques,</w:t>
      </w:r>
      <w:r>
        <w:t xml:space="preserve"> </w:t>
      </w:r>
      <w:r>
        <w:rPr>
          <w:spacing w:val="-6"/>
        </w:rPr>
        <w:t>general agreement between growth-zone-derived ages and radiometric ages was good with</w:t>
      </w:r>
      <w:r>
        <w:rPr>
          <w:spacing w:val="40"/>
        </w:rPr>
        <w:t xml:space="preserve"> </w:t>
      </w:r>
      <w:r>
        <w:t>a</w:t>
      </w:r>
      <w:r>
        <w:rPr>
          <w:spacing w:val="-11"/>
        </w:rPr>
        <w:t xml:space="preserve"> </w:t>
      </w:r>
      <w:r>
        <w:t>low</w:t>
      </w:r>
      <w:r>
        <w:rPr>
          <w:spacing w:val="-11"/>
        </w:rPr>
        <w:t xml:space="preserve"> </w:t>
      </w:r>
      <w:r>
        <w:t>coefficient</w:t>
      </w:r>
      <w:r>
        <w:rPr>
          <w:spacing w:val="-11"/>
        </w:rPr>
        <w:t xml:space="preserve"> </w:t>
      </w:r>
      <w:r>
        <w:t>of</w:t>
      </w:r>
      <w:r>
        <w:rPr>
          <w:spacing w:val="-11"/>
        </w:rPr>
        <w:t xml:space="preserve"> </w:t>
      </w:r>
      <w:r>
        <w:t>variation.</w:t>
      </w:r>
      <w:r>
        <w:rPr>
          <w:spacing w:val="5"/>
        </w:rPr>
        <w:t xml:space="preserve"> </w:t>
      </w:r>
      <w:r>
        <w:t>In</w:t>
      </w:r>
      <w:r>
        <w:rPr>
          <w:spacing w:val="-11"/>
        </w:rPr>
        <w:t xml:space="preserve"> </w:t>
      </w:r>
      <w:r>
        <w:t>addition,</w:t>
      </w:r>
      <w:r>
        <w:rPr>
          <w:spacing w:val="-11"/>
        </w:rPr>
        <w:t xml:space="preserve"> </w:t>
      </w:r>
      <w:r>
        <w:t>Andrews</w:t>
      </w:r>
      <w:r>
        <w:rPr>
          <w:spacing w:val="-11"/>
        </w:rPr>
        <w:t xml:space="preserve"> </w:t>
      </w:r>
      <w:r>
        <w:t>and</w:t>
      </w:r>
      <w:r>
        <w:rPr>
          <w:spacing w:val="-11"/>
        </w:rPr>
        <w:t xml:space="preserve"> </w:t>
      </w:r>
      <w:r>
        <w:t>colleagues</w:t>
      </w:r>
      <w:r>
        <w:rPr>
          <w:spacing w:val="-11"/>
        </w:rPr>
        <w:t xml:space="preserve"> </w:t>
      </w:r>
      <w:r>
        <w:t>(2002)</w:t>
      </w:r>
      <w:r>
        <w:rPr>
          <w:spacing w:val="-11"/>
        </w:rPr>
        <w:t xml:space="preserve"> </w:t>
      </w:r>
      <w:r>
        <w:t>concluded</w:t>
      </w:r>
      <w:r>
        <w:rPr>
          <w:spacing w:val="-11"/>
        </w:rPr>
        <w:t xml:space="preserve"> </w:t>
      </w:r>
      <w:r>
        <w:t>strong</w:t>
      </w:r>
      <w:r>
        <w:rPr>
          <w:spacing w:val="-11"/>
        </w:rPr>
        <w:t xml:space="preserve"> </w:t>
      </w:r>
      <w:r>
        <w:t>support</w:t>
      </w:r>
      <w:r>
        <w:rPr>
          <w:spacing w:val="-11"/>
        </w:rPr>
        <w:t xml:space="preserve"> </w:t>
      </w:r>
      <w:r>
        <w:t>for</w:t>
      </w:r>
      <w:r>
        <w:rPr>
          <w:spacing w:val="-11"/>
        </w:rPr>
        <w:t xml:space="preserve"> </w:t>
      </w:r>
      <w:r>
        <w:t xml:space="preserve">age </w:t>
      </w:r>
      <w:r>
        <w:rPr>
          <w:spacing w:val="-4"/>
        </w:rPr>
        <w:t xml:space="preserve">that exceeds 100 years from their observation that as growth-zone-derived ages approached and exceeded 100 </w:t>
      </w:r>
      <w:r>
        <w:t>years,</w:t>
      </w:r>
      <w:r>
        <w:rPr>
          <w:spacing w:val="-2"/>
        </w:rPr>
        <w:t xml:space="preserve"> </w:t>
      </w:r>
      <w:r>
        <w:t>the</w:t>
      </w:r>
      <w:r>
        <w:rPr>
          <w:spacing w:val="-2"/>
        </w:rPr>
        <w:t xml:space="preserve"> </w:t>
      </w:r>
      <w:r>
        <w:t>sample</w:t>
      </w:r>
      <w:r>
        <w:rPr>
          <w:spacing w:val="-2"/>
        </w:rPr>
        <w:t xml:space="preserve"> </w:t>
      </w:r>
      <w:r>
        <w:t>ratios</w:t>
      </w:r>
      <w:r>
        <w:rPr>
          <w:spacing w:val="-2"/>
        </w:rPr>
        <w:t xml:space="preserve"> </w:t>
      </w:r>
      <w:r>
        <w:t>of</w:t>
      </w:r>
      <w:r>
        <w:rPr>
          <w:spacing w:val="-3"/>
        </w:rPr>
        <w:t xml:space="preserve"> </w:t>
      </w:r>
      <w:r>
        <w:rPr>
          <w:rFonts w:ascii="Century Gothic" w:hAnsi="Century Gothic"/>
          <w:position w:val="7"/>
          <w:sz w:val="14"/>
        </w:rPr>
        <w:t>210</w:t>
      </w:r>
      <w:r>
        <w:rPr>
          <w:rFonts w:ascii="Bookman Old Style" w:hAnsi="Bookman Old Style"/>
          <w:i/>
        </w:rPr>
        <w:t>Pb</w:t>
      </w:r>
      <w:r>
        <w:rPr>
          <w:rFonts w:ascii="Bookman Old Style" w:hAnsi="Bookman Old Style"/>
          <w:i/>
          <w:spacing w:val="-12"/>
        </w:rPr>
        <w:t xml:space="preserve"> </w:t>
      </w:r>
      <w:r>
        <w:t>and</w:t>
      </w:r>
      <w:r>
        <w:rPr>
          <w:spacing w:val="-2"/>
        </w:rPr>
        <w:t xml:space="preserve"> </w:t>
      </w:r>
      <w:r>
        <w:rPr>
          <w:rFonts w:ascii="Century Gothic" w:hAnsi="Century Gothic"/>
          <w:position w:val="7"/>
          <w:sz w:val="14"/>
        </w:rPr>
        <w:t>226</w:t>
      </w:r>
      <w:r>
        <w:rPr>
          <w:rFonts w:ascii="Bookman Old Style" w:hAnsi="Bookman Old Style"/>
          <w:i/>
        </w:rPr>
        <w:t>Ra</w:t>
      </w:r>
      <w:r>
        <w:rPr>
          <w:rFonts w:ascii="Bookman Old Style" w:hAnsi="Bookman Old Style"/>
          <w:i/>
          <w:spacing w:val="-12"/>
        </w:rPr>
        <w:t xml:space="preserve"> </w:t>
      </w:r>
      <w:r>
        <w:t>approached</w:t>
      </w:r>
      <w:r>
        <w:rPr>
          <w:spacing w:val="-2"/>
        </w:rPr>
        <w:t xml:space="preserve"> </w:t>
      </w:r>
      <w:r>
        <w:t>equilibrium</w:t>
      </w:r>
      <w:r>
        <w:rPr>
          <w:spacing w:val="-2"/>
        </w:rPr>
        <w:t xml:space="preserve"> </w:t>
      </w:r>
      <w:r>
        <w:t>with</w:t>
      </w:r>
      <w:r>
        <w:rPr>
          <w:spacing w:val="-2"/>
        </w:rPr>
        <w:t xml:space="preserve"> </w:t>
      </w:r>
      <w:r>
        <w:t>a</w:t>
      </w:r>
      <w:r>
        <w:rPr>
          <w:spacing w:val="-2"/>
        </w:rPr>
        <w:t xml:space="preserve"> </w:t>
      </w:r>
      <w:r>
        <w:t>ratio</w:t>
      </w:r>
      <w:r>
        <w:rPr>
          <w:spacing w:val="-2"/>
        </w:rPr>
        <w:t xml:space="preserve"> </w:t>
      </w:r>
      <w:r>
        <w:t>equal</w:t>
      </w:r>
      <w:r>
        <w:rPr>
          <w:spacing w:val="-2"/>
        </w:rPr>
        <w:t xml:space="preserve"> </w:t>
      </w:r>
      <w:r>
        <w:t>to</w:t>
      </w:r>
      <w:r>
        <w:rPr>
          <w:spacing w:val="-2"/>
        </w:rPr>
        <w:t xml:space="preserve"> </w:t>
      </w:r>
      <w:r>
        <w:t>1.</w:t>
      </w:r>
      <w:r>
        <w:rPr>
          <w:spacing w:val="15"/>
        </w:rPr>
        <w:t xml:space="preserve"> </w:t>
      </w:r>
      <w:r>
        <w:t>The</w:t>
      </w:r>
      <w:r>
        <w:rPr>
          <w:spacing w:val="-2"/>
        </w:rPr>
        <w:t xml:space="preserve"> </w:t>
      </w:r>
      <w:r>
        <w:t xml:space="preserve">maximum </w:t>
      </w:r>
      <w:r>
        <w:rPr>
          <w:spacing w:val="-4"/>
        </w:rPr>
        <w:t xml:space="preserve">published age for yelloweye rockfish is 118 years (O’Connell and Funk 1987), but one specimen sampled from </w:t>
      </w:r>
      <w:r>
        <w:t>SSEO in 2013 was aged at 122 years.</w:t>
      </w:r>
    </w:p>
    <w:p w14:paraId="3DDF07EE" w14:textId="06C4072A" w:rsidR="00A00D85" w:rsidRDefault="002105A4">
      <w:pPr>
        <w:pStyle w:val="BodyText"/>
        <w:spacing w:before="105" w:line="213" w:lineRule="auto"/>
        <w:ind w:left="120" w:right="1016"/>
        <w:jc w:val="both"/>
      </w:pPr>
      <w:r>
        <w:t>Data</w:t>
      </w:r>
      <w:r>
        <w:rPr>
          <w:spacing w:val="-10"/>
        </w:rPr>
        <w:t xml:space="preserve"> </w:t>
      </w:r>
      <w:r>
        <w:t>sources</w:t>
      </w:r>
      <w:r>
        <w:rPr>
          <w:spacing w:val="-10"/>
        </w:rPr>
        <w:t xml:space="preserve"> </w:t>
      </w:r>
      <w:r>
        <w:t>for</w:t>
      </w:r>
      <w:r>
        <w:rPr>
          <w:spacing w:val="-10"/>
        </w:rPr>
        <w:t xml:space="preserve"> </w:t>
      </w:r>
      <w:r>
        <w:t>the</w:t>
      </w:r>
      <w:r>
        <w:rPr>
          <w:spacing w:val="-10"/>
        </w:rPr>
        <w:t xml:space="preserve"> </w:t>
      </w:r>
      <w:r>
        <w:t>recreational</w:t>
      </w:r>
      <w:r>
        <w:rPr>
          <w:spacing w:val="-10"/>
        </w:rPr>
        <w:t xml:space="preserve"> </w:t>
      </w:r>
      <w:r>
        <w:t>fishery</w:t>
      </w:r>
      <w:r>
        <w:rPr>
          <w:spacing w:val="-10"/>
        </w:rPr>
        <w:t xml:space="preserve"> </w:t>
      </w:r>
      <w:r>
        <w:t>include</w:t>
      </w:r>
      <w:r>
        <w:rPr>
          <w:spacing w:val="-10"/>
        </w:rPr>
        <w:t xml:space="preserve"> </w:t>
      </w:r>
      <w:r>
        <w:t>the</w:t>
      </w:r>
      <w:r>
        <w:rPr>
          <w:spacing w:val="-10"/>
        </w:rPr>
        <w:t xml:space="preserve"> </w:t>
      </w:r>
      <w:r>
        <w:t>ADF&amp;G</w:t>
      </w:r>
      <w:r>
        <w:rPr>
          <w:spacing w:val="-10"/>
        </w:rPr>
        <w:t xml:space="preserve"> </w:t>
      </w:r>
      <w:r>
        <w:t>statewide</w:t>
      </w:r>
      <w:r>
        <w:rPr>
          <w:spacing w:val="-10"/>
        </w:rPr>
        <w:t xml:space="preserve"> </w:t>
      </w:r>
      <w:r>
        <w:t>harvest</w:t>
      </w:r>
      <w:r>
        <w:rPr>
          <w:spacing w:val="-10"/>
        </w:rPr>
        <w:t xml:space="preserve"> </w:t>
      </w:r>
      <w:r>
        <w:t>survey</w:t>
      </w:r>
      <w:r>
        <w:rPr>
          <w:spacing w:val="-10"/>
        </w:rPr>
        <w:t xml:space="preserve"> </w:t>
      </w:r>
      <w:r>
        <w:t>(SWHS),</w:t>
      </w:r>
      <w:r>
        <w:rPr>
          <w:spacing w:val="-10"/>
        </w:rPr>
        <w:t xml:space="preserve"> </w:t>
      </w:r>
      <w:r>
        <w:t xml:space="preserve">mandatory </w:t>
      </w:r>
      <w:r>
        <w:rPr>
          <w:spacing w:val="-4"/>
        </w:rPr>
        <w:t>charter</w:t>
      </w:r>
      <w:r>
        <w:rPr>
          <w:spacing w:val="-9"/>
        </w:rPr>
        <w:t xml:space="preserve"> </w:t>
      </w:r>
      <w:r>
        <w:rPr>
          <w:spacing w:val="-4"/>
        </w:rPr>
        <w:t>logbooks,</w:t>
      </w:r>
      <w:r>
        <w:rPr>
          <w:spacing w:val="-8"/>
        </w:rPr>
        <w:t xml:space="preserve"> </w:t>
      </w:r>
      <w:r>
        <w:rPr>
          <w:spacing w:val="-4"/>
        </w:rPr>
        <w:t>and</w:t>
      </w:r>
      <w:r>
        <w:rPr>
          <w:spacing w:val="-9"/>
        </w:rPr>
        <w:t xml:space="preserve"> </w:t>
      </w:r>
      <w:r>
        <w:rPr>
          <w:spacing w:val="-4"/>
        </w:rPr>
        <w:t>the</w:t>
      </w:r>
      <w:r>
        <w:rPr>
          <w:spacing w:val="-8"/>
        </w:rPr>
        <w:t xml:space="preserve"> </w:t>
      </w:r>
      <w:r>
        <w:rPr>
          <w:spacing w:val="-4"/>
        </w:rPr>
        <w:t>Marine</w:t>
      </w:r>
      <w:r>
        <w:rPr>
          <w:spacing w:val="-9"/>
        </w:rPr>
        <w:t xml:space="preserve"> </w:t>
      </w:r>
      <w:r>
        <w:rPr>
          <w:spacing w:val="-4"/>
        </w:rPr>
        <w:t>Harvest</w:t>
      </w:r>
      <w:r>
        <w:rPr>
          <w:spacing w:val="-8"/>
        </w:rPr>
        <w:t xml:space="preserve"> </w:t>
      </w:r>
      <w:r>
        <w:rPr>
          <w:spacing w:val="-4"/>
        </w:rPr>
        <w:t>Studies</w:t>
      </w:r>
      <w:r>
        <w:rPr>
          <w:spacing w:val="-9"/>
        </w:rPr>
        <w:t xml:space="preserve"> </w:t>
      </w:r>
      <w:r>
        <w:rPr>
          <w:spacing w:val="-4"/>
        </w:rPr>
        <w:t>(MHS)</w:t>
      </w:r>
      <w:r>
        <w:rPr>
          <w:spacing w:val="-8"/>
        </w:rPr>
        <w:t xml:space="preserve"> </w:t>
      </w:r>
      <w:r>
        <w:rPr>
          <w:spacing w:val="-4"/>
        </w:rPr>
        <w:t>program</w:t>
      </w:r>
      <w:r>
        <w:rPr>
          <w:spacing w:val="-9"/>
        </w:rPr>
        <w:t xml:space="preserve"> </w:t>
      </w:r>
      <w:r>
        <w:rPr>
          <w:spacing w:val="-4"/>
        </w:rPr>
        <w:t>involving</w:t>
      </w:r>
      <w:r>
        <w:rPr>
          <w:spacing w:val="-8"/>
        </w:rPr>
        <w:t xml:space="preserve"> </w:t>
      </w:r>
      <w:r>
        <w:rPr>
          <w:spacing w:val="-4"/>
        </w:rPr>
        <w:t>interview</w:t>
      </w:r>
      <w:r>
        <w:rPr>
          <w:spacing w:val="-9"/>
        </w:rPr>
        <w:t xml:space="preserve"> </w:t>
      </w:r>
      <w:r>
        <w:rPr>
          <w:spacing w:val="-4"/>
        </w:rPr>
        <w:t>and</w:t>
      </w:r>
      <w:r>
        <w:rPr>
          <w:spacing w:val="-8"/>
        </w:rPr>
        <w:t xml:space="preserve"> </w:t>
      </w:r>
      <w:r>
        <w:rPr>
          <w:spacing w:val="-4"/>
        </w:rPr>
        <w:t>biological</w:t>
      </w:r>
      <w:r>
        <w:rPr>
          <w:spacing w:val="-9"/>
        </w:rPr>
        <w:t xml:space="preserve"> </w:t>
      </w:r>
      <w:r>
        <w:rPr>
          <w:spacing w:val="-4"/>
        </w:rPr>
        <w:t xml:space="preserve">sampling </w:t>
      </w:r>
      <w:r>
        <w:t xml:space="preserve">data from dockside surveys in major ports throughout SEAK. The SWHS is an annual mail survey sent to </w:t>
      </w:r>
      <w:r>
        <w:rPr>
          <w:spacing w:val="-2"/>
        </w:rPr>
        <w:t>a</w:t>
      </w:r>
      <w:r>
        <w:rPr>
          <w:spacing w:val="-11"/>
        </w:rPr>
        <w:t xml:space="preserve"> </w:t>
      </w:r>
      <w:r>
        <w:rPr>
          <w:spacing w:val="-2"/>
        </w:rPr>
        <w:t>stratified</w:t>
      </w:r>
      <w:r>
        <w:rPr>
          <w:spacing w:val="-10"/>
        </w:rPr>
        <w:t xml:space="preserve"> </w:t>
      </w:r>
      <w:r>
        <w:rPr>
          <w:spacing w:val="-2"/>
        </w:rPr>
        <w:t>random</w:t>
      </w:r>
      <w:r>
        <w:rPr>
          <w:spacing w:val="-11"/>
        </w:rPr>
        <w:t xml:space="preserve"> </w:t>
      </w:r>
      <w:r>
        <w:rPr>
          <w:spacing w:val="-2"/>
        </w:rPr>
        <w:t>sample</w:t>
      </w:r>
      <w:r>
        <w:rPr>
          <w:spacing w:val="-10"/>
        </w:rPr>
        <w:t xml:space="preserve"> </w:t>
      </w:r>
      <w:r>
        <w:rPr>
          <w:spacing w:val="-2"/>
        </w:rPr>
        <w:t>of</w:t>
      </w:r>
      <w:r>
        <w:rPr>
          <w:spacing w:val="-11"/>
        </w:rPr>
        <w:t xml:space="preserve"> </w:t>
      </w:r>
      <w:r>
        <w:rPr>
          <w:spacing w:val="-2"/>
        </w:rPr>
        <w:t>approximately</w:t>
      </w:r>
      <w:r>
        <w:rPr>
          <w:spacing w:val="-10"/>
        </w:rPr>
        <w:t xml:space="preserve"> </w:t>
      </w:r>
      <w:r>
        <w:rPr>
          <w:spacing w:val="-2"/>
        </w:rPr>
        <w:t>45,000</w:t>
      </w:r>
      <w:r>
        <w:rPr>
          <w:spacing w:val="-11"/>
        </w:rPr>
        <w:t xml:space="preserve"> </w:t>
      </w:r>
      <w:r>
        <w:rPr>
          <w:spacing w:val="-2"/>
        </w:rPr>
        <w:t>households</w:t>
      </w:r>
      <w:r>
        <w:rPr>
          <w:spacing w:val="-10"/>
        </w:rPr>
        <w:t xml:space="preserve"> </w:t>
      </w:r>
      <w:r>
        <w:rPr>
          <w:spacing w:val="-2"/>
        </w:rPr>
        <w:t>containing</w:t>
      </w:r>
      <w:r>
        <w:rPr>
          <w:spacing w:val="-11"/>
        </w:rPr>
        <w:t xml:space="preserve"> </w:t>
      </w:r>
      <w:r>
        <w:rPr>
          <w:spacing w:val="-2"/>
        </w:rPr>
        <w:t>resident</w:t>
      </w:r>
      <w:r>
        <w:rPr>
          <w:spacing w:val="-10"/>
        </w:rPr>
        <w:t xml:space="preserve"> </w:t>
      </w:r>
      <w:r>
        <w:rPr>
          <w:spacing w:val="-2"/>
        </w:rPr>
        <w:t>and</w:t>
      </w:r>
      <w:r>
        <w:rPr>
          <w:spacing w:val="-11"/>
        </w:rPr>
        <w:t xml:space="preserve"> </w:t>
      </w:r>
      <w:r>
        <w:rPr>
          <w:spacing w:val="-2"/>
        </w:rPr>
        <w:t>nonresident</w:t>
      </w:r>
      <w:r>
        <w:rPr>
          <w:spacing w:val="-10"/>
        </w:rPr>
        <w:t xml:space="preserve"> </w:t>
      </w:r>
      <w:r>
        <w:rPr>
          <w:spacing w:val="-2"/>
        </w:rPr>
        <w:t xml:space="preserve">licensed </w:t>
      </w:r>
      <w:r>
        <w:t>anglers.</w:t>
      </w:r>
      <w:r>
        <w:rPr>
          <w:spacing w:val="18"/>
        </w:rPr>
        <w:t xml:space="preserve"> </w:t>
      </w:r>
      <w:r>
        <w:t>The</w:t>
      </w:r>
      <w:r>
        <w:rPr>
          <w:spacing w:val="-3"/>
        </w:rPr>
        <w:t xml:space="preserve"> </w:t>
      </w:r>
      <w:r>
        <w:t>survey</w:t>
      </w:r>
      <w:r>
        <w:rPr>
          <w:spacing w:val="-3"/>
        </w:rPr>
        <w:t xml:space="preserve"> </w:t>
      </w:r>
      <w:r>
        <w:t>provides</w:t>
      </w:r>
      <w:r>
        <w:rPr>
          <w:spacing w:val="-3"/>
        </w:rPr>
        <w:t xml:space="preserve"> </w:t>
      </w:r>
      <w:r>
        <w:t>estimates</w:t>
      </w:r>
      <w:r>
        <w:rPr>
          <w:spacing w:val="-3"/>
        </w:rPr>
        <w:t xml:space="preserve"> </w:t>
      </w:r>
      <w:r>
        <w:t>of</w:t>
      </w:r>
      <w:r>
        <w:rPr>
          <w:spacing w:val="-3"/>
        </w:rPr>
        <w:t xml:space="preserve"> </w:t>
      </w:r>
      <w:r>
        <w:t>harvest</w:t>
      </w:r>
      <w:r>
        <w:rPr>
          <w:spacing w:val="-3"/>
        </w:rPr>
        <w:t xml:space="preserve"> </w:t>
      </w:r>
      <w:r>
        <w:t>and</w:t>
      </w:r>
      <w:r>
        <w:rPr>
          <w:spacing w:val="-3"/>
        </w:rPr>
        <w:t xml:space="preserve"> </w:t>
      </w:r>
      <w:r>
        <w:t>catch</w:t>
      </w:r>
      <w:r>
        <w:rPr>
          <w:spacing w:val="-3"/>
        </w:rPr>
        <w:t xml:space="preserve"> </w:t>
      </w:r>
      <w:r>
        <w:t>(kept</w:t>
      </w:r>
      <w:r>
        <w:rPr>
          <w:spacing w:val="-3"/>
        </w:rPr>
        <w:t xml:space="preserve"> </w:t>
      </w:r>
      <w:r>
        <w:t>plus</w:t>
      </w:r>
      <w:r>
        <w:rPr>
          <w:spacing w:val="-3"/>
        </w:rPr>
        <w:t xml:space="preserve"> </w:t>
      </w:r>
      <w:r>
        <w:t>released)</w:t>
      </w:r>
      <w:r>
        <w:rPr>
          <w:spacing w:val="-3"/>
        </w:rPr>
        <w:t xml:space="preserve"> </w:t>
      </w:r>
      <w:r>
        <w:t>in</w:t>
      </w:r>
      <w:r>
        <w:rPr>
          <w:spacing w:val="-3"/>
        </w:rPr>
        <w:t xml:space="preserve"> </w:t>
      </w:r>
      <w:r>
        <w:t>numbers</w:t>
      </w:r>
      <w:r>
        <w:rPr>
          <w:spacing w:val="-3"/>
        </w:rPr>
        <w:t xml:space="preserve"> </w:t>
      </w:r>
      <w:r>
        <w:t>of</w:t>
      </w:r>
      <w:r>
        <w:rPr>
          <w:spacing w:val="-3"/>
        </w:rPr>
        <w:t xml:space="preserve"> </w:t>
      </w:r>
      <w:r>
        <w:t>fish,</w:t>
      </w:r>
      <w:r>
        <w:rPr>
          <w:spacing w:val="-2"/>
        </w:rPr>
        <w:t xml:space="preserve"> </w:t>
      </w:r>
      <w:r>
        <w:t>for</w:t>
      </w:r>
      <w:r>
        <w:rPr>
          <w:spacing w:val="-3"/>
        </w:rPr>
        <w:t xml:space="preserve"> </w:t>
      </w:r>
      <w:r>
        <w:t xml:space="preserve">all </w:t>
      </w:r>
      <w:r>
        <w:rPr>
          <w:spacing w:val="-4"/>
        </w:rPr>
        <w:t>rockfish species combined.</w:t>
      </w:r>
      <w:r>
        <w:rPr>
          <w:spacing w:val="21"/>
        </w:rPr>
        <w:t xml:space="preserve"> </w:t>
      </w:r>
      <w:r>
        <w:rPr>
          <w:spacing w:val="-4"/>
        </w:rPr>
        <w:t>Up to three questionnaires may be mailed to unresponsive households.</w:t>
      </w:r>
      <w:r>
        <w:rPr>
          <w:spacing w:val="21"/>
        </w:rPr>
        <w:t xml:space="preserve"> </w:t>
      </w:r>
      <w:r>
        <w:rPr>
          <w:spacing w:val="-4"/>
        </w:rPr>
        <w:t>Responses are</w:t>
      </w:r>
      <w:r>
        <w:rPr>
          <w:spacing w:val="-5"/>
        </w:rPr>
        <w:t xml:space="preserve"> </w:t>
      </w:r>
      <w:r>
        <w:rPr>
          <w:spacing w:val="-4"/>
        </w:rPr>
        <w:t>coded</w:t>
      </w:r>
      <w:r>
        <w:rPr>
          <w:spacing w:val="-5"/>
        </w:rPr>
        <w:t xml:space="preserve"> </w:t>
      </w:r>
      <w:r>
        <w:rPr>
          <w:spacing w:val="-4"/>
        </w:rPr>
        <w:t>by</w:t>
      </w:r>
      <w:r>
        <w:rPr>
          <w:spacing w:val="-5"/>
        </w:rPr>
        <w:t xml:space="preserve"> </w:t>
      </w:r>
      <w:r>
        <w:rPr>
          <w:spacing w:val="-4"/>
        </w:rPr>
        <w:t>mailing, allowing</w:t>
      </w:r>
      <w:r>
        <w:rPr>
          <w:spacing w:val="-5"/>
        </w:rPr>
        <w:t xml:space="preserve"> </w:t>
      </w:r>
      <w:r>
        <w:rPr>
          <w:spacing w:val="-4"/>
        </w:rPr>
        <w:t>adjustments for</w:t>
      </w:r>
      <w:r>
        <w:rPr>
          <w:spacing w:val="-5"/>
        </w:rPr>
        <w:t xml:space="preserve"> </w:t>
      </w:r>
      <w:r>
        <w:rPr>
          <w:spacing w:val="-4"/>
        </w:rPr>
        <w:t>nonresponse bias.</w:t>
      </w:r>
      <w:r>
        <w:rPr>
          <w:spacing w:val="27"/>
        </w:rPr>
        <w:t xml:space="preserve"> </w:t>
      </w:r>
      <w:r>
        <w:rPr>
          <w:spacing w:val="-4"/>
        </w:rPr>
        <w:t>Estimates are</w:t>
      </w:r>
      <w:r>
        <w:rPr>
          <w:spacing w:val="-5"/>
        </w:rPr>
        <w:t xml:space="preserve"> </w:t>
      </w:r>
      <w:r>
        <w:rPr>
          <w:spacing w:val="-4"/>
        </w:rPr>
        <w:t>provided</w:t>
      </w:r>
      <w:r>
        <w:rPr>
          <w:spacing w:val="-5"/>
        </w:rPr>
        <w:t xml:space="preserve"> </w:t>
      </w:r>
      <w:r>
        <w:rPr>
          <w:spacing w:val="-4"/>
        </w:rPr>
        <w:t>for</w:t>
      </w:r>
      <w:r>
        <w:rPr>
          <w:spacing w:val="-5"/>
        </w:rPr>
        <w:t xml:space="preserve"> </w:t>
      </w:r>
      <w:r>
        <w:rPr>
          <w:spacing w:val="-4"/>
        </w:rPr>
        <w:t>SWHS</w:t>
      </w:r>
      <w:r>
        <w:rPr>
          <w:spacing w:val="-5"/>
        </w:rPr>
        <w:t xml:space="preserve"> </w:t>
      </w:r>
      <w:r>
        <w:rPr>
          <w:spacing w:val="-4"/>
        </w:rPr>
        <w:t xml:space="preserve">reporting </w:t>
      </w:r>
      <w:r>
        <w:t xml:space="preserve">areas, </w:t>
      </w:r>
      <w:ins w:id="195" w:author="Hinds, Chris M (DFG)" w:date="2024-10-31T16:27:00Z" w16du:dateUtc="2024-11-01T00:27:00Z">
        <w:r w:rsidR="00B00F88">
          <w:t>that</w:t>
        </w:r>
      </w:ins>
      <w:del w:id="196" w:author="Hinds, Chris M (DFG)" w:date="2024-10-31T16:27:00Z" w16du:dateUtc="2024-11-01T00:27:00Z">
        <w:r w:rsidDel="00B00F88">
          <w:delText>which</w:delText>
        </w:r>
      </w:del>
      <w:r>
        <w:t xml:space="preserve"> closely mirror ADF&amp;G recreational management areas.</w:t>
      </w:r>
    </w:p>
    <w:p w14:paraId="303FFF44" w14:textId="77777777" w:rsidR="00A00D85" w:rsidRDefault="002105A4">
      <w:pPr>
        <w:pStyle w:val="BodyText"/>
        <w:spacing w:before="111" w:line="213" w:lineRule="auto"/>
        <w:ind w:left="120" w:right="1017"/>
        <w:jc w:val="both"/>
      </w:pPr>
      <w:r>
        <w:t>Logbooks have been mandatory for the charter (guided angler) fishery since 1998.</w:t>
      </w:r>
      <w:r>
        <w:rPr>
          <w:spacing w:val="40"/>
        </w:rPr>
        <w:t xml:space="preserve"> </w:t>
      </w:r>
      <w:r>
        <w:t>Before 2006, charter logbook data was reported for pelagic and nonpelagic rockfish assemblages.</w:t>
      </w:r>
      <w:r>
        <w:rPr>
          <w:spacing w:val="40"/>
        </w:rPr>
        <w:t xml:space="preserve"> </w:t>
      </w:r>
      <w:r>
        <w:t>Since 2006, logbooks have required</w:t>
      </w:r>
      <w:r>
        <w:rPr>
          <w:spacing w:val="-6"/>
        </w:rPr>
        <w:t xml:space="preserve"> </w:t>
      </w:r>
      <w:r>
        <w:t>reporting</w:t>
      </w:r>
      <w:r>
        <w:rPr>
          <w:spacing w:val="-6"/>
        </w:rPr>
        <w:t xml:space="preserve"> </w:t>
      </w:r>
      <w:r>
        <w:t>of</w:t>
      </w:r>
      <w:r>
        <w:rPr>
          <w:spacing w:val="-6"/>
        </w:rPr>
        <w:t xml:space="preserve"> </w:t>
      </w:r>
      <w:r>
        <w:t>the</w:t>
      </w:r>
      <w:r>
        <w:rPr>
          <w:spacing w:val="-6"/>
        </w:rPr>
        <w:t xml:space="preserve"> </w:t>
      </w:r>
      <w:r>
        <w:t>numbers</w:t>
      </w:r>
      <w:r>
        <w:rPr>
          <w:spacing w:val="-6"/>
        </w:rPr>
        <w:t xml:space="preserve"> </w:t>
      </w:r>
      <w:r>
        <w:t>of</w:t>
      </w:r>
      <w:r>
        <w:rPr>
          <w:spacing w:val="-6"/>
        </w:rPr>
        <w:t xml:space="preserve"> </w:t>
      </w:r>
      <w:r>
        <w:t>pelagic</w:t>
      </w:r>
      <w:r>
        <w:rPr>
          <w:spacing w:val="-6"/>
        </w:rPr>
        <w:t xml:space="preserve"> </w:t>
      </w:r>
      <w:r>
        <w:t>rockfish,</w:t>
      </w:r>
      <w:r>
        <w:rPr>
          <w:spacing w:val="-4"/>
        </w:rPr>
        <w:t xml:space="preserve"> </w:t>
      </w:r>
      <w:r>
        <w:t>yelloweye</w:t>
      </w:r>
      <w:r>
        <w:rPr>
          <w:spacing w:val="-6"/>
        </w:rPr>
        <w:t xml:space="preserve"> </w:t>
      </w:r>
      <w:r>
        <w:t>rockfish,</w:t>
      </w:r>
      <w:r>
        <w:rPr>
          <w:spacing w:val="-4"/>
        </w:rPr>
        <w:t xml:space="preserve"> </w:t>
      </w:r>
      <w:r>
        <w:t>and</w:t>
      </w:r>
      <w:r>
        <w:rPr>
          <w:spacing w:val="-6"/>
        </w:rPr>
        <w:t xml:space="preserve"> </w:t>
      </w:r>
      <w:r>
        <w:t>all</w:t>
      </w:r>
      <w:r>
        <w:rPr>
          <w:spacing w:val="-6"/>
        </w:rPr>
        <w:t xml:space="preserve"> </w:t>
      </w:r>
      <w:r>
        <w:t>other</w:t>
      </w:r>
      <w:r>
        <w:rPr>
          <w:spacing w:val="-6"/>
        </w:rPr>
        <w:t xml:space="preserve"> </w:t>
      </w:r>
      <w:r>
        <w:t>nonpelagic</w:t>
      </w:r>
      <w:r>
        <w:rPr>
          <w:spacing w:val="-6"/>
        </w:rPr>
        <w:t xml:space="preserve"> </w:t>
      </w:r>
      <w:r>
        <w:t>species (non-yelloweye</w:t>
      </w:r>
      <w:r>
        <w:rPr>
          <w:spacing w:val="-7"/>
        </w:rPr>
        <w:t xml:space="preserve"> </w:t>
      </w:r>
      <w:r>
        <w:t>DSR</w:t>
      </w:r>
      <w:r>
        <w:rPr>
          <w:spacing w:val="-7"/>
        </w:rPr>
        <w:t xml:space="preserve"> </w:t>
      </w:r>
      <w:r>
        <w:t>and</w:t>
      </w:r>
      <w:r>
        <w:rPr>
          <w:spacing w:val="-7"/>
        </w:rPr>
        <w:t xml:space="preserve"> </w:t>
      </w:r>
      <w:r>
        <w:t>slope</w:t>
      </w:r>
      <w:r>
        <w:rPr>
          <w:spacing w:val="-7"/>
        </w:rPr>
        <w:t xml:space="preserve"> </w:t>
      </w:r>
      <w:r>
        <w:t>species)</w:t>
      </w:r>
      <w:r>
        <w:rPr>
          <w:spacing w:val="-7"/>
        </w:rPr>
        <w:t xml:space="preserve"> </w:t>
      </w:r>
      <w:r>
        <w:t>kept</w:t>
      </w:r>
      <w:r>
        <w:rPr>
          <w:spacing w:val="-7"/>
        </w:rPr>
        <w:t xml:space="preserve"> </w:t>
      </w:r>
      <w:r>
        <w:t>and</w:t>
      </w:r>
      <w:r>
        <w:rPr>
          <w:spacing w:val="-7"/>
        </w:rPr>
        <w:t xml:space="preserve"> </w:t>
      </w:r>
      <w:r>
        <w:t>released</w:t>
      </w:r>
      <w:r>
        <w:rPr>
          <w:spacing w:val="-7"/>
        </w:rPr>
        <w:t xml:space="preserve"> </w:t>
      </w:r>
      <w:r>
        <w:t>by</w:t>
      </w:r>
      <w:r>
        <w:rPr>
          <w:spacing w:val="-7"/>
        </w:rPr>
        <w:t xml:space="preserve"> </w:t>
      </w:r>
      <w:r>
        <w:t>each</w:t>
      </w:r>
      <w:r>
        <w:rPr>
          <w:spacing w:val="-7"/>
        </w:rPr>
        <w:t xml:space="preserve"> </w:t>
      </w:r>
      <w:r>
        <w:t>individual</w:t>
      </w:r>
      <w:r>
        <w:rPr>
          <w:spacing w:val="-7"/>
        </w:rPr>
        <w:t xml:space="preserve"> </w:t>
      </w:r>
      <w:r>
        <w:t>angler.</w:t>
      </w:r>
      <w:r>
        <w:rPr>
          <w:spacing w:val="14"/>
        </w:rPr>
        <w:t xml:space="preserve"> </w:t>
      </w:r>
      <w:r>
        <w:t>Charter</w:t>
      </w:r>
      <w:r>
        <w:rPr>
          <w:spacing w:val="-7"/>
        </w:rPr>
        <w:t xml:space="preserve"> </w:t>
      </w:r>
      <w:r>
        <w:t>operators</w:t>
      </w:r>
      <w:r>
        <w:rPr>
          <w:spacing w:val="-7"/>
        </w:rPr>
        <w:t xml:space="preserve"> </w:t>
      </w:r>
      <w:r>
        <w:t>are also required to report the primary ADF&amp;G statistical area for each boat trip.</w:t>
      </w:r>
    </w:p>
    <w:p w14:paraId="2230AA53" w14:textId="77777777" w:rsidR="00A00D85" w:rsidRDefault="00A00D85">
      <w:pPr>
        <w:spacing w:line="213" w:lineRule="auto"/>
        <w:jc w:val="both"/>
        <w:sectPr w:rsidR="00A00D85">
          <w:pgSz w:w="12240" w:h="15840"/>
          <w:pgMar w:top="1280" w:right="420" w:bottom="1060" w:left="1320" w:header="0" w:footer="867" w:gutter="0"/>
          <w:cols w:space="720"/>
        </w:sectPr>
      </w:pPr>
    </w:p>
    <w:p w14:paraId="4002E4BB" w14:textId="77777777" w:rsidR="00A00D85" w:rsidRDefault="002105A4">
      <w:pPr>
        <w:pStyle w:val="BodyText"/>
        <w:spacing w:before="112" w:line="213" w:lineRule="auto"/>
        <w:ind w:left="120" w:right="1016"/>
        <w:jc w:val="both"/>
      </w:pPr>
      <w:r>
        <w:rPr>
          <w:spacing w:val="-2"/>
        </w:rPr>
        <w:lastRenderedPageBreak/>
        <w:t>Creel</w:t>
      </w:r>
      <w:r>
        <w:rPr>
          <w:spacing w:val="-9"/>
        </w:rPr>
        <w:t xml:space="preserve"> </w:t>
      </w:r>
      <w:r>
        <w:rPr>
          <w:spacing w:val="-2"/>
        </w:rPr>
        <w:t>survey</w:t>
      </w:r>
      <w:r>
        <w:rPr>
          <w:spacing w:val="-9"/>
        </w:rPr>
        <w:t xml:space="preserve"> </w:t>
      </w:r>
      <w:r>
        <w:rPr>
          <w:spacing w:val="-2"/>
        </w:rPr>
        <w:t>sampling</w:t>
      </w:r>
      <w:r>
        <w:rPr>
          <w:spacing w:val="-9"/>
        </w:rPr>
        <w:t xml:space="preserve"> </w:t>
      </w:r>
      <w:r>
        <w:rPr>
          <w:spacing w:val="-2"/>
        </w:rPr>
        <w:t>under</w:t>
      </w:r>
      <w:r>
        <w:rPr>
          <w:spacing w:val="-9"/>
        </w:rPr>
        <w:t xml:space="preserve"> </w:t>
      </w:r>
      <w:r>
        <w:rPr>
          <w:spacing w:val="-2"/>
        </w:rPr>
        <w:t>the</w:t>
      </w:r>
      <w:r>
        <w:rPr>
          <w:spacing w:val="-9"/>
        </w:rPr>
        <w:t xml:space="preserve"> </w:t>
      </w:r>
      <w:r>
        <w:rPr>
          <w:spacing w:val="-2"/>
        </w:rPr>
        <w:t>MHS</w:t>
      </w:r>
      <w:r>
        <w:rPr>
          <w:spacing w:val="-9"/>
        </w:rPr>
        <w:t xml:space="preserve"> </w:t>
      </w:r>
      <w:r>
        <w:rPr>
          <w:spacing w:val="-2"/>
        </w:rPr>
        <w:t>program</w:t>
      </w:r>
      <w:r>
        <w:rPr>
          <w:spacing w:val="-9"/>
        </w:rPr>
        <w:t xml:space="preserve"> </w:t>
      </w:r>
      <w:r>
        <w:rPr>
          <w:spacing w:val="-2"/>
        </w:rPr>
        <w:t>is</w:t>
      </w:r>
      <w:r>
        <w:rPr>
          <w:spacing w:val="-9"/>
        </w:rPr>
        <w:t xml:space="preserve"> </w:t>
      </w:r>
      <w:r>
        <w:rPr>
          <w:spacing w:val="-2"/>
        </w:rPr>
        <w:t>conducted</w:t>
      </w:r>
      <w:r>
        <w:rPr>
          <w:spacing w:val="-9"/>
        </w:rPr>
        <w:t xml:space="preserve"> </w:t>
      </w:r>
      <w:r>
        <w:rPr>
          <w:spacing w:val="-2"/>
        </w:rPr>
        <w:t>at</w:t>
      </w:r>
      <w:r>
        <w:rPr>
          <w:spacing w:val="-9"/>
        </w:rPr>
        <w:t xml:space="preserve"> </w:t>
      </w:r>
      <w:r>
        <w:rPr>
          <w:spacing w:val="-2"/>
        </w:rPr>
        <w:t>public</w:t>
      </w:r>
      <w:r>
        <w:rPr>
          <w:spacing w:val="-9"/>
        </w:rPr>
        <w:t xml:space="preserve"> </w:t>
      </w:r>
      <w:r>
        <w:rPr>
          <w:spacing w:val="-2"/>
        </w:rPr>
        <w:t>access</w:t>
      </w:r>
      <w:r>
        <w:rPr>
          <w:spacing w:val="-9"/>
        </w:rPr>
        <w:t xml:space="preserve"> </w:t>
      </w:r>
      <w:r>
        <w:rPr>
          <w:spacing w:val="-2"/>
        </w:rPr>
        <w:t>sites</w:t>
      </w:r>
      <w:r>
        <w:rPr>
          <w:spacing w:val="-9"/>
        </w:rPr>
        <w:t xml:space="preserve"> </w:t>
      </w:r>
      <w:r>
        <w:rPr>
          <w:spacing w:val="-2"/>
        </w:rPr>
        <w:t>in</w:t>
      </w:r>
      <w:r>
        <w:rPr>
          <w:spacing w:val="-9"/>
        </w:rPr>
        <w:t xml:space="preserve"> </w:t>
      </w:r>
      <w:r>
        <w:rPr>
          <w:spacing w:val="-2"/>
        </w:rPr>
        <w:t>major</w:t>
      </w:r>
      <w:r>
        <w:rPr>
          <w:spacing w:val="-9"/>
        </w:rPr>
        <w:t xml:space="preserve"> </w:t>
      </w:r>
      <w:r>
        <w:rPr>
          <w:spacing w:val="-2"/>
        </w:rPr>
        <w:t>ports</w:t>
      </w:r>
      <w:r>
        <w:rPr>
          <w:spacing w:val="-9"/>
        </w:rPr>
        <w:t xml:space="preserve"> </w:t>
      </w:r>
      <w:r>
        <w:rPr>
          <w:spacing w:val="-2"/>
        </w:rPr>
        <w:t>throughout SEAK</w:t>
      </w:r>
      <w:r>
        <w:rPr>
          <w:spacing w:val="-7"/>
        </w:rPr>
        <w:t xml:space="preserve"> </w:t>
      </w:r>
      <w:r>
        <w:rPr>
          <w:spacing w:val="-2"/>
        </w:rPr>
        <w:t>as</w:t>
      </w:r>
      <w:r>
        <w:rPr>
          <w:spacing w:val="-7"/>
        </w:rPr>
        <w:t xml:space="preserve"> </w:t>
      </w:r>
      <w:r>
        <w:rPr>
          <w:spacing w:val="-2"/>
        </w:rPr>
        <w:t>well</w:t>
      </w:r>
      <w:r>
        <w:rPr>
          <w:spacing w:val="-7"/>
        </w:rPr>
        <w:t xml:space="preserve"> </w:t>
      </w:r>
      <w:r>
        <w:rPr>
          <w:spacing w:val="-2"/>
        </w:rPr>
        <w:t>as</w:t>
      </w:r>
      <w:r>
        <w:rPr>
          <w:spacing w:val="-7"/>
        </w:rPr>
        <w:t xml:space="preserve"> </w:t>
      </w:r>
      <w:r>
        <w:rPr>
          <w:spacing w:val="-2"/>
        </w:rPr>
        <w:t>some</w:t>
      </w:r>
      <w:r>
        <w:rPr>
          <w:spacing w:val="-7"/>
        </w:rPr>
        <w:t xml:space="preserve"> </w:t>
      </w:r>
      <w:r>
        <w:rPr>
          <w:spacing w:val="-2"/>
        </w:rPr>
        <w:t>private</w:t>
      </w:r>
      <w:r>
        <w:rPr>
          <w:spacing w:val="-7"/>
        </w:rPr>
        <w:t xml:space="preserve"> </w:t>
      </w:r>
      <w:r>
        <w:rPr>
          <w:spacing w:val="-2"/>
        </w:rPr>
        <w:t>docks</w:t>
      </w:r>
      <w:r>
        <w:rPr>
          <w:spacing w:val="-7"/>
        </w:rPr>
        <w:t xml:space="preserve"> </w:t>
      </w:r>
      <w:r>
        <w:rPr>
          <w:spacing w:val="-2"/>
        </w:rPr>
        <w:t>and</w:t>
      </w:r>
      <w:r>
        <w:rPr>
          <w:spacing w:val="-7"/>
        </w:rPr>
        <w:t xml:space="preserve"> </w:t>
      </w:r>
      <w:r>
        <w:rPr>
          <w:spacing w:val="-2"/>
        </w:rPr>
        <w:t>lodges.</w:t>
      </w:r>
      <w:r>
        <w:rPr>
          <w:spacing w:val="14"/>
        </w:rPr>
        <w:t xml:space="preserve"> </w:t>
      </w:r>
      <w:r>
        <w:rPr>
          <w:spacing w:val="-2"/>
        </w:rPr>
        <w:t>Biological</w:t>
      </w:r>
      <w:r>
        <w:rPr>
          <w:spacing w:val="-7"/>
        </w:rPr>
        <w:t xml:space="preserve"> </w:t>
      </w:r>
      <w:r>
        <w:rPr>
          <w:spacing w:val="-2"/>
        </w:rPr>
        <w:t>data</w:t>
      </w:r>
      <w:r>
        <w:rPr>
          <w:spacing w:val="-7"/>
        </w:rPr>
        <w:t xml:space="preserve"> </w:t>
      </w:r>
      <w:r>
        <w:rPr>
          <w:spacing w:val="-2"/>
        </w:rPr>
        <w:t>were</w:t>
      </w:r>
      <w:r>
        <w:rPr>
          <w:spacing w:val="-7"/>
        </w:rPr>
        <w:t xml:space="preserve"> </w:t>
      </w:r>
      <w:r>
        <w:rPr>
          <w:spacing w:val="-2"/>
        </w:rPr>
        <w:t>not</w:t>
      </w:r>
      <w:r>
        <w:rPr>
          <w:spacing w:val="-7"/>
        </w:rPr>
        <w:t xml:space="preserve"> </w:t>
      </w:r>
      <w:r>
        <w:rPr>
          <w:spacing w:val="-2"/>
        </w:rPr>
        <w:t>collected</w:t>
      </w:r>
      <w:r>
        <w:rPr>
          <w:spacing w:val="-7"/>
        </w:rPr>
        <w:t xml:space="preserve"> </w:t>
      </w:r>
      <w:r>
        <w:rPr>
          <w:spacing w:val="-2"/>
        </w:rPr>
        <w:t>by</w:t>
      </w:r>
      <w:r>
        <w:rPr>
          <w:spacing w:val="-7"/>
        </w:rPr>
        <w:t xml:space="preserve"> </w:t>
      </w:r>
      <w:r>
        <w:rPr>
          <w:spacing w:val="-2"/>
        </w:rPr>
        <w:t>creel</w:t>
      </w:r>
      <w:r>
        <w:rPr>
          <w:spacing w:val="-7"/>
        </w:rPr>
        <w:t xml:space="preserve"> </w:t>
      </w:r>
      <w:r>
        <w:rPr>
          <w:spacing w:val="-2"/>
        </w:rPr>
        <w:t>samplers</w:t>
      </w:r>
      <w:r>
        <w:rPr>
          <w:spacing w:val="-7"/>
        </w:rPr>
        <w:t xml:space="preserve"> </w:t>
      </w:r>
      <w:r>
        <w:rPr>
          <w:spacing w:val="-2"/>
        </w:rPr>
        <w:t xml:space="preserve">beyond </w:t>
      </w:r>
      <w:r>
        <w:t>species composition of recreational-caught rockfish prior to 2006, however length and weight data were collected in 2006 and 2007 to estimate length-weight functions for each species.</w:t>
      </w:r>
      <w:r>
        <w:rPr>
          <w:spacing w:val="29"/>
        </w:rPr>
        <w:t xml:space="preserve"> </w:t>
      </w:r>
      <w:r>
        <w:t>Only species composition and length have been collected since 2008.</w:t>
      </w:r>
      <w:r>
        <w:rPr>
          <w:spacing w:val="40"/>
        </w:rPr>
        <w:t xml:space="preserve"> </w:t>
      </w:r>
      <w:r>
        <w:t>The numbers of rockfish kept and released per boat-trip have been</w:t>
      </w:r>
      <w:r>
        <w:rPr>
          <w:spacing w:val="-10"/>
        </w:rPr>
        <w:t xml:space="preserve"> </w:t>
      </w:r>
      <w:r>
        <w:t>collected</w:t>
      </w:r>
      <w:r>
        <w:rPr>
          <w:spacing w:val="-10"/>
        </w:rPr>
        <w:t xml:space="preserve"> </w:t>
      </w:r>
      <w:r>
        <w:t>by</w:t>
      </w:r>
      <w:r>
        <w:rPr>
          <w:spacing w:val="-10"/>
        </w:rPr>
        <w:t xml:space="preserve"> </w:t>
      </w:r>
      <w:r>
        <w:t>DSR</w:t>
      </w:r>
      <w:r>
        <w:rPr>
          <w:spacing w:val="-10"/>
        </w:rPr>
        <w:t xml:space="preserve"> </w:t>
      </w:r>
      <w:r>
        <w:t>species</w:t>
      </w:r>
      <w:r>
        <w:rPr>
          <w:spacing w:val="-9"/>
        </w:rPr>
        <w:t xml:space="preserve"> </w:t>
      </w:r>
      <w:r>
        <w:t>since</w:t>
      </w:r>
      <w:r>
        <w:rPr>
          <w:spacing w:val="-9"/>
        </w:rPr>
        <w:t xml:space="preserve"> </w:t>
      </w:r>
      <w:r>
        <w:t>2006.</w:t>
      </w:r>
      <w:r>
        <w:rPr>
          <w:spacing w:val="6"/>
        </w:rPr>
        <w:t xml:space="preserve"> </w:t>
      </w:r>
      <w:r>
        <w:t>The</w:t>
      </w:r>
      <w:r>
        <w:rPr>
          <w:spacing w:val="-9"/>
        </w:rPr>
        <w:t xml:space="preserve"> </w:t>
      </w:r>
      <w:r>
        <w:t>creel</w:t>
      </w:r>
      <w:r>
        <w:rPr>
          <w:spacing w:val="-10"/>
        </w:rPr>
        <w:t xml:space="preserve"> </w:t>
      </w:r>
      <w:r>
        <w:t>survey</w:t>
      </w:r>
      <w:r>
        <w:rPr>
          <w:spacing w:val="-10"/>
        </w:rPr>
        <w:t xml:space="preserve"> </w:t>
      </w:r>
      <w:r>
        <w:t>interviews</w:t>
      </w:r>
      <w:r>
        <w:rPr>
          <w:spacing w:val="-9"/>
        </w:rPr>
        <w:t xml:space="preserve"> </w:t>
      </w:r>
      <w:r>
        <w:t>also</w:t>
      </w:r>
      <w:r>
        <w:rPr>
          <w:spacing w:val="-10"/>
        </w:rPr>
        <w:t xml:space="preserve"> </w:t>
      </w:r>
      <w:r>
        <w:t>include</w:t>
      </w:r>
      <w:r>
        <w:rPr>
          <w:spacing w:val="-9"/>
        </w:rPr>
        <w:t xml:space="preserve"> </w:t>
      </w:r>
      <w:r>
        <w:t>reporting</w:t>
      </w:r>
      <w:r>
        <w:rPr>
          <w:spacing w:val="-10"/>
        </w:rPr>
        <w:t xml:space="preserve"> </w:t>
      </w:r>
      <w:r>
        <w:t>of</w:t>
      </w:r>
      <w:r>
        <w:rPr>
          <w:spacing w:val="-10"/>
        </w:rPr>
        <w:t xml:space="preserve"> </w:t>
      </w:r>
      <w:r>
        <w:t>the</w:t>
      </w:r>
      <w:r>
        <w:rPr>
          <w:spacing w:val="-9"/>
        </w:rPr>
        <w:t xml:space="preserve"> </w:t>
      </w:r>
      <w:r>
        <w:t>primary statistical area fished for each boat trip.</w:t>
      </w:r>
    </w:p>
    <w:p w14:paraId="4A0DA4B6" w14:textId="77777777" w:rsidR="00A00D85" w:rsidRDefault="002105A4">
      <w:pPr>
        <w:pStyle w:val="BodyText"/>
        <w:spacing w:before="102" w:line="213" w:lineRule="auto"/>
        <w:ind w:left="120" w:right="1018"/>
        <w:jc w:val="both"/>
      </w:pPr>
      <w:r>
        <w:t>The</w:t>
      </w:r>
      <w:r>
        <w:rPr>
          <w:spacing w:val="-12"/>
        </w:rPr>
        <w:t xml:space="preserve"> </w:t>
      </w:r>
      <w:r>
        <w:t>method</w:t>
      </w:r>
      <w:r>
        <w:rPr>
          <w:spacing w:val="-12"/>
        </w:rPr>
        <w:t xml:space="preserve"> </w:t>
      </w:r>
      <w:r>
        <w:t>of</w:t>
      </w:r>
      <w:r>
        <w:rPr>
          <w:spacing w:val="-12"/>
        </w:rPr>
        <w:t xml:space="preserve"> </w:t>
      </w:r>
      <w:r>
        <w:t>estimating</w:t>
      </w:r>
      <w:r>
        <w:rPr>
          <w:spacing w:val="-12"/>
        </w:rPr>
        <w:t xml:space="preserve"> </w:t>
      </w:r>
      <w:r>
        <w:t>recreational</w:t>
      </w:r>
      <w:r>
        <w:rPr>
          <w:spacing w:val="-12"/>
        </w:rPr>
        <w:t xml:space="preserve"> </w:t>
      </w:r>
      <w:r>
        <w:t>removals</w:t>
      </w:r>
      <w:r>
        <w:rPr>
          <w:spacing w:val="-12"/>
        </w:rPr>
        <w:t xml:space="preserve"> </w:t>
      </w:r>
      <w:r>
        <w:t>for</w:t>
      </w:r>
      <w:r>
        <w:rPr>
          <w:spacing w:val="-12"/>
        </w:rPr>
        <w:t xml:space="preserve"> </w:t>
      </w:r>
      <w:r>
        <w:t>SEAK</w:t>
      </w:r>
      <w:r>
        <w:rPr>
          <w:spacing w:val="-12"/>
        </w:rPr>
        <w:t xml:space="preserve"> </w:t>
      </w:r>
      <w:r>
        <w:t>changed</w:t>
      </w:r>
      <w:r>
        <w:rPr>
          <w:spacing w:val="-12"/>
        </w:rPr>
        <w:t xml:space="preserve"> </w:t>
      </w:r>
      <w:r>
        <w:t>in</w:t>
      </w:r>
      <w:r>
        <w:rPr>
          <w:spacing w:val="-12"/>
        </w:rPr>
        <w:t xml:space="preserve"> </w:t>
      </w:r>
      <w:r>
        <w:t>2021</w:t>
      </w:r>
      <w:r>
        <w:rPr>
          <w:spacing w:val="-12"/>
        </w:rPr>
        <w:t xml:space="preserve"> </w:t>
      </w:r>
      <w:r>
        <w:t>from</w:t>
      </w:r>
      <w:r>
        <w:rPr>
          <w:spacing w:val="-12"/>
        </w:rPr>
        <w:t xml:space="preserve"> </w:t>
      </w:r>
      <w:r>
        <w:t>the</w:t>
      </w:r>
      <w:r>
        <w:rPr>
          <w:spacing w:val="-12"/>
        </w:rPr>
        <w:t xml:space="preserve"> </w:t>
      </w:r>
      <w:r>
        <w:t>prior</w:t>
      </w:r>
      <w:r>
        <w:rPr>
          <w:spacing w:val="-12"/>
        </w:rPr>
        <w:t xml:space="preserve"> </w:t>
      </w:r>
      <w:r>
        <w:t>method</w:t>
      </w:r>
      <w:r>
        <w:rPr>
          <w:spacing w:val="-12"/>
        </w:rPr>
        <w:t xml:space="preserve"> </w:t>
      </w:r>
      <w:r>
        <w:t>using</w:t>
      </w:r>
      <w:r>
        <w:rPr>
          <w:spacing w:val="-12"/>
        </w:rPr>
        <w:t xml:space="preserve"> </w:t>
      </w:r>
      <w:r>
        <w:t xml:space="preserve">the </w:t>
      </w:r>
      <w:r>
        <w:rPr>
          <w:spacing w:val="-2"/>
        </w:rPr>
        <w:t>SWHS</w:t>
      </w:r>
      <w:r>
        <w:rPr>
          <w:spacing w:val="-9"/>
        </w:rPr>
        <w:t xml:space="preserve"> </w:t>
      </w:r>
      <w:r>
        <w:rPr>
          <w:spacing w:val="-2"/>
        </w:rPr>
        <w:t>guided</w:t>
      </w:r>
      <w:r>
        <w:rPr>
          <w:spacing w:val="-9"/>
        </w:rPr>
        <w:t xml:space="preserve"> </w:t>
      </w:r>
      <w:r>
        <w:rPr>
          <w:spacing w:val="-2"/>
        </w:rPr>
        <w:t>and</w:t>
      </w:r>
      <w:r>
        <w:rPr>
          <w:spacing w:val="-9"/>
        </w:rPr>
        <w:t xml:space="preserve"> </w:t>
      </w:r>
      <w:r>
        <w:rPr>
          <w:spacing w:val="-2"/>
        </w:rPr>
        <w:t>unguided</w:t>
      </w:r>
      <w:r>
        <w:rPr>
          <w:spacing w:val="-9"/>
        </w:rPr>
        <w:t xml:space="preserve"> </w:t>
      </w:r>
      <w:r>
        <w:rPr>
          <w:spacing w:val="-2"/>
        </w:rPr>
        <w:t>angler</w:t>
      </w:r>
      <w:r>
        <w:rPr>
          <w:spacing w:val="-9"/>
        </w:rPr>
        <w:t xml:space="preserve"> </w:t>
      </w:r>
      <w:r>
        <w:rPr>
          <w:spacing w:val="-2"/>
        </w:rPr>
        <w:t>harvest</w:t>
      </w:r>
      <w:r>
        <w:rPr>
          <w:spacing w:val="-9"/>
        </w:rPr>
        <w:t xml:space="preserve"> </w:t>
      </w:r>
      <w:r>
        <w:rPr>
          <w:spacing w:val="-2"/>
        </w:rPr>
        <w:t>estimates,</w:t>
      </w:r>
      <w:r>
        <w:rPr>
          <w:spacing w:val="-9"/>
        </w:rPr>
        <w:t xml:space="preserve"> </w:t>
      </w:r>
      <w:r>
        <w:rPr>
          <w:spacing w:val="-2"/>
        </w:rPr>
        <w:t>and</w:t>
      </w:r>
      <w:r>
        <w:rPr>
          <w:spacing w:val="-9"/>
        </w:rPr>
        <w:t xml:space="preserve"> </w:t>
      </w:r>
      <w:r>
        <w:rPr>
          <w:spacing w:val="-2"/>
        </w:rPr>
        <w:t>release</w:t>
      </w:r>
      <w:r>
        <w:rPr>
          <w:spacing w:val="-9"/>
        </w:rPr>
        <w:t xml:space="preserve"> </w:t>
      </w:r>
      <w:r>
        <w:rPr>
          <w:spacing w:val="-2"/>
        </w:rPr>
        <w:t>rates</w:t>
      </w:r>
      <w:r>
        <w:rPr>
          <w:spacing w:val="-9"/>
        </w:rPr>
        <w:t xml:space="preserve"> </w:t>
      </w:r>
      <w:r>
        <w:rPr>
          <w:spacing w:val="-2"/>
        </w:rPr>
        <w:t>from</w:t>
      </w:r>
      <w:r>
        <w:rPr>
          <w:spacing w:val="-9"/>
        </w:rPr>
        <w:t xml:space="preserve"> </w:t>
      </w:r>
      <w:r>
        <w:rPr>
          <w:spacing w:val="-2"/>
        </w:rPr>
        <w:t>charter</w:t>
      </w:r>
      <w:r>
        <w:rPr>
          <w:spacing w:val="-9"/>
        </w:rPr>
        <w:t xml:space="preserve"> </w:t>
      </w:r>
      <w:r>
        <w:rPr>
          <w:spacing w:val="-2"/>
        </w:rPr>
        <w:t>logbook</w:t>
      </w:r>
      <w:r>
        <w:rPr>
          <w:spacing w:val="-9"/>
        </w:rPr>
        <w:t xml:space="preserve"> </w:t>
      </w:r>
      <w:r>
        <w:rPr>
          <w:spacing w:val="-2"/>
        </w:rPr>
        <w:t>guided</w:t>
      </w:r>
      <w:r>
        <w:rPr>
          <w:spacing w:val="-9"/>
        </w:rPr>
        <w:t xml:space="preserve"> </w:t>
      </w:r>
      <w:r>
        <w:rPr>
          <w:spacing w:val="-2"/>
        </w:rPr>
        <w:t xml:space="preserve">anglers </w:t>
      </w:r>
      <w:r>
        <w:t>as a proxy for unguided anglers.</w:t>
      </w:r>
    </w:p>
    <w:p w14:paraId="0874BE9A" w14:textId="3F79676B" w:rsidR="00A00D85" w:rsidRDefault="002105A4">
      <w:pPr>
        <w:pStyle w:val="BodyText"/>
        <w:spacing w:before="106" w:line="213" w:lineRule="auto"/>
        <w:ind w:left="119" w:right="1015"/>
        <w:jc w:val="both"/>
      </w:pPr>
      <w:r>
        <w:t>Final estimates of DSR recreational fishery removals used a combination of data from the SWHS, MHS program creel survey,</w:t>
      </w:r>
      <w:r>
        <w:rPr>
          <w:spacing w:val="20"/>
        </w:rPr>
        <w:t xml:space="preserve"> </w:t>
      </w:r>
      <w:r>
        <w:t>and charter logbook.</w:t>
      </w:r>
      <w:r>
        <w:rPr>
          <w:spacing w:val="40"/>
        </w:rPr>
        <w:t xml:space="preserve"> </w:t>
      </w:r>
      <w:r>
        <w:t>Prior to 2021,</w:t>
      </w:r>
      <w:r>
        <w:rPr>
          <w:spacing w:val="20"/>
        </w:rPr>
        <w:t xml:space="preserve"> </w:t>
      </w:r>
      <w:r>
        <w:t>the SWHS estimates of total rockfish harvest</w:t>
      </w:r>
      <w:r>
        <w:rPr>
          <w:spacing w:val="40"/>
        </w:rPr>
        <w:t xml:space="preserve"> </w:t>
      </w:r>
      <w:r>
        <w:t xml:space="preserve">by guided and unguided anglers by area was used as the baseline harvest estimate to apportion species </w:t>
      </w:r>
      <w:r>
        <w:rPr>
          <w:spacing w:val="-2"/>
        </w:rPr>
        <w:t>composition</w:t>
      </w:r>
      <w:r>
        <w:rPr>
          <w:spacing w:val="-6"/>
        </w:rPr>
        <w:t xml:space="preserve"> </w:t>
      </w:r>
      <w:r>
        <w:rPr>
          <w:spacing w:val="-2"/>
        </w:rPr>
        <w:t>information</w:t>
      </w:r>
      <w:r>
        <w:rPr>
          <w:spacing w:val="-6"/>
        </w:rPr>
        <w:t xml:space="preserve"> </w:t>
      </w:r>
      <w:r>
        <w:rPr>
          <w:spacing w:val="-2"/>
        </w:rPr>
        <w:t>from</w:t>
      </w:r>
      <w:r>
        <w:rPr>
          <w:spacing w:val="-6"/>
        </w:rPr>
        <w:t xml:space="preserve"> </w:t>
      </w:r>
      <w:r>
        <w:rPr>
          <w:spacing w:val="-2"/>
        </w:rPr>
        <w:t>onsite</w:t>
      </w:r>
      <w:r>
        <w:rPr>
          <w:spacing w:val="-6"/>
        </w:rPr>
        <w:t xml:space="preserve"> </w:t>
      </w:r>
      <w:r>
        <w:rPr>
          <w:spacing w:val="-2"/>
        </w:rPr>
        <w:t>creel</w:t>
      </w:r>
      <w:r>
        <w:rPr>
          <w:spacing w:val="-6"/>
        </w:rPr>
        <w:t xml:space="preserve"> </w:t>
      </w:r>
      <w:r>
        <w:rPr>
          <w:spacing w:val="-2"/>
        </w:rPr>
        <w:t>surveys.</w:t>
      </w:r>
      <w:r>
        <w:rPr>
          <w:spacing w:val="13"/>
        </w:rPr>
        <w:t xml:space="preserve"> </w:t>
      </w:r>
      <w:r>
        <w:rPr>
          <w:spacing w:val="-2"/>
        </w:rPr>
        <w:t>The</w:t>
      </w:r>
      <w:r>
        <w:rPr>
          <w:spacing w:val="-6"/>
        </w:rPr>
        <w:t xml:space="preserve"> </w:t>
      </w:r>
      <w:r>
        <w:rPr>
          <w:spacing w:val="-2"/>
        </w:rPr>
        <w:t>new</w:t>
      </w:r>
      <w:r>
        <w:rPr>
          <w:spacing w:val="-6"/>
        </w:rPr>
        <w:t xml:space="preserve"> </w:t>
      </w:r>
      <w:r>
        <w:rPr>
          <w:spacing w:val="-2"/>
        </w:rPr>
        <w:t>method</w:t>
      </w:r>
      <w:r>
        <w:rPr>
          <w:spacing w:val="-6"/>
        </w:rPr>
        <w:t xml:space="preserve"> </w:t>
      </w:r>
      <w:r>
        <w:rPr>
          <w:spacing w:val="-2"/>
        </w:rPr>
        <w:t>was</w:t>
      </w:r>
      <w:r>
        <w:rPr>
          <w:spacing w:val="-6"/>
        </w:rPr>
        <w:t xml:space="preserve"> </w:t>
      </w:r>
      <w:r>
        <w:rPr>
          <w:spacing w:val="-2"/>
        </w:rPr>
        <w:t>retrospectively</w:t>
      </w:r>
      <w:r>
        <w:rPr>
          <w:spacing w:val="-6"/>
        </w:rPr>
        <w:t xml:space="preserve"> </w:t>
      </w:r>
      <w:r>
        <w:rPr>
          <w:spacing w:val="-2"/>
        </w:rPr>
        <w:t>applied</w:t>
      </w:r>
      <w:r>
        <w:rPr>
          <w:spacing w:val="-6"/>
        </w:rPr>
        <w:t xml:space="preserve"> </w:t>
      </w:r>
      <w:r>
        <w:rPr>
          <w:spacing w:val="-2"/>
        </w:rPr>
        <w:t>to</w:t>
      </w:r>
      <w:r>
        <w:rPr>
          <w:spacing w:val="-6"/>
        </w:rPr>
        <w:t xml:space="preserve"> </w:t>
      </w:r>
      <w:r>
        <w:rPr>
          <w:spacing w:val="-2"/>
        </w:rPr>
        <w:t>the</w:t>
      </w:r>
      <w:r>
        <w:rPr>
          <w:spacing w:val="-6"/>
        </w:rPr>
        <w:t xml:space="preserve"> </w:t>
      </w:r>
      <w:r>
        <w:rPr>
          <w:spacing w:val="-2"/>
        </w:rPr>
        <w:t xml:space="preserve">time </w:t>
      </w:r>
      <w:r>
        <w:t>series</w:t>
      </w:r>
      <w:r>
        <w:rPr>
          <w:spacing w:val="-4"/>
        </w:rPr>
        <w:t xml:space="preserve"> </w:t>
      </w:r>
      <w:r>
        <w:t>of</w:t>
      </w:r>
      <w:r>
        <w:rPr>
          <w:spacing w:val="-4"/>
        </w:rPr>
        <w:t xml:space="preserve"> </w:t>
      </w:r>
      <w:r>
        <w:t>1998</w:t>
      </w:r>
      <w:r>
        <w:rPr>
          <w:spacing w:val="-4"/>
        </w:rPr>
        <w:t xml:space="preserve"> </w:t>
      </w:r>
      <w:r>
        <w:t>to</w:t>
      </w:r>
      <w:r>
        <w:rPr>
          <w:spacing w:val="-4"/>
        </w:rPr>
        <w:t xml:space="preserve"> </w:t>
      </w:r>
      <w:r>
        <w:t>the</w:t>
      </w:r>
      <w:r>
        <w:rPr>
          <w:spacing w:val="-4"/>
        </w:rPr>
        <w:t xml:space="preserve"> </w:t>
      </w:r>
      <w:r>
        <w:t>present</w:t>
      </w:r>
      <w:r>
        <w:rPr>
          <w:spacing w:val="-4"/>
        </w:rPr>
        <w:t xml:space="preserve"> </w:t>
      </w:r>
      <w:r>
        <w:t>and</w:t>
      </w:r>
      <w:r>
        <w:rPr>
          <w:spacing w:val="-4"/>
        </w:rPr>
        <w:t xml:space="preserve"> </w:t>
      </w:r>
      <w:r>
        <w:t>involves</w:t>
      </w:r>
      <w:r>
        <w:rPr>
          <w:spacing w:val="-4"/>
        </w:rPr>
        <w:t xml:space="preserve"> </w:t>
      </w:r>
      <w:r>
        <w:t>utilizing</w:t>
      </w:r>
      <w:r>
        <w:rPr>
          <w:spacing w:val="-4"/>
        </w:rPr>
        <w:t xml:space="preserve"> </w:t>
      </w:r>
      <w:r>
        <w:t>the</w:t>
      </w:r>
      <w:r>
        <w:rPr>
          <w:spacing w:val="-4"/>
        </w:rPr>
        <w:t xml:space="preserve"> </w:t>
      </w:r>
      <w:r>
        <w:t>ADF&amp;G</w:t>
      </w:r>
      <w:r>
        <w:rPr>
          <w:spacing w:val="-4"/>
        </w:rPr>
        <w:t xml:space="preserve"> </w:t>
      </w:r>
      <w:r>
        <w:t>charter</w:t>
      </w:r>
      <w:r>
        <w:rPr>
          <w:spacing w:val="-4"/>
        </w:rPr>
        <w:t xml:space="preserve"> </w:t>
      </w:r>
      <w:r>
        <w:t>logbook</w:t>
      </w:r>
      <w:r>
        <w:rPr>
          <w:spacing w:val="-4"/>
        </w:rPr>
        <w:t xml:space="preserve"> </w:t>
      </w:r>
      <w:r>
        <w:t>harvest</w:t>
      </w:r>
      <w:r>
        <w:rPr>
          <w:spacing w:val="-4"/>
        </w:rPr>
        <w:t xml:space="preserve"> </w:t>
      </w:r>
      <w:r>
        <w:t>and</w:t>
      </w:r>
      <w:r>
        <w:rPr>
          <w:spacing w:val="-4"/>
        </w:rPr>
        <w:t xml:space="preserve"> </w:t>
      </w:r>
      <w:r>
        <w:t>release</w:t>
      </w:r>
      <w:r>
        <w:rPr>
          <w:spacing w:val="-4"/>
        </w:rPr>
        <w:t xml:space="preserve"> </w:t>
      </w:r>
      <w:r>
        <w:t>data</w:t>
      </w:r>
      <w:r>
        <w:rPr>
          <w:spacing w:val="-4"/>
        </w:rPr>
        <w:t xml:space="preserve"> </w:t>
      </w:r>
      <w:r>
        <w:t>as the</w:t>
      </w:r>
      <w:r>
        <w:rPr>
          <w:spacing w:val="-4"/>
        </w:rPr>
        <w:t xml:space="preserve"> </w:t>
      </w:r>
      <w:r>
        <w:t>guided</w:t>
      </w:r>
      <w:r>
        <w:rPr>
          <w:spacing w:val="-4"/>
        </w:rPr>
        <w:t xml:space="preserve"> </w:t>
      </w:r>
      <w:r>
        <w:t>angler</w:t>
      </w:r>
      <w:r>
        <w:rPr>
          <w:spacing w:val="-4"/>
        </w:rPr>
        <w:t xml:space="preserve"> </w:t>
      </w:r>
      <w:r>
        <w:t>total</w:t>
      </w:r>
      <w:r>
        <w:rPr>
          <w:spacing w:val="-4"/>
        </w:rPr>
        <w:t xml:space="preserve"> </w:t>
      </w:r>
      <w:r>
        <w:t>rockfish</w:t>
      </w:r>
      <w:r>
        <w:rPr>
          <w:spacing w:val="-4"/>
        </w:rPr>
        <w:t xml:space="preserve"> </w:t>
      </w:r>
      <w:r>
        <w:t>removal</w:t>
      </w:r>
      <w:r>
        <w:rPr>
          <w:spacing w:val="-4"/>
        </w:rPr>
        <w:t xml:space="preserve"> </w:t>
      </w:r>
      <w:r>
        <w:t>estimate,</w:t>
      </w:r>
      <w:r>
        <w:rPr>
          <w:spacing w:val="-3"/>
        </w:rPr>
        <w:t xml:space="preserve"> </w:t>
      </w:r>
      <w:r>
        <w:t>and</w:t>
      </w:r>
      <w:r>
        <w:rPr>
          <w:spacing w:val="-4"/>
        </w:rPr>
        <w:t xml:space="preserve"> </w:t>
      </w:r>
      <w:r>
        <w:t>then</w:t>
      </w:r>
      <w:r>
        <w:rPr>
          <w:spacing w:val="-4"/>
        </w:rPr>
        <w:t xml:space="preserve"> </w:t>
      </w:r>
      <w:r>
        <w:t>estimating</w:t>
      </w:r>
      <w:r>
        <w:rPr>
          <w:spacing w:val="-4"/>
        </w:rPr>
        <w:t xml:space="preserve"> </w:t>
      </w:r>
      <w:r>
        <w:t>the</w:t>
      </w:r>
      <w:r>
        <w:rPr>
          <w:spacing w:val="-4"/>
        </w:rPr>
        <w:t xml:space="preserve"> </w:t>
      </w:r>
      <w:r>
        <w:t>total</w:t>
      </w:r>
      <w:r>
        <w:rPr>
          <w:spacing w:val="-4"/>
        </w:rPr>
        <w:t xml:space="preserve"> </w:t>
      </w:r>
      <w:r>
        <w:t>rockfish</w:t>
      </w:r>
      <w:r>
        <w:rPr>
          <w:spacing w:val="-4"/>
        </w:rPr>
        <w:t xml:space="preserve"> </w:t>
      </w:r>
      <w:r>
        <w:t>removals</w:t>
      </w:r>
      <w:r>
        <w:rPr>
          <w:spacing w:val="-4"/>
        </w:rPr>
        <w:t xml:space="preserve"> </w:t>
      </w:r>
      <w:r>
        <w:t>for</w:t>
      </w:r>
      <w:r>
        <w:rPr>
          <w:spacing w:val="-4"/>
        </w:rPr>
        <w:t xml:space="preserve"> </w:t>
      </w:r>
      <w:r>
        <w:t xml:space="preserve">each Commercial Fisheries Management Unit (CFMU) by increasing the guided angler estimate by the ratio of SWHS guided angler versus total SWHS harvest and release (Howard </w:t>
      </w:r>
      <w:r w:rsidRPr="00A94004">
        <w:rPr>
          <w:iCs/>
          <w:rPrChange w:id="197" w:author="Hinds, Chris M (DFG)" w:date="2024-11-01T10:46:00Z" w16du:dateUtc="2024-11-01T18:46:00Z">
            <w:rPr>
              <w:i/>
            </w:rPr>
          </w:rPrChange>
        </w:rPr>
        <w:t>et al</w:t>
      </w:r>
      <w:r>
        <w:rPr>
          <w:i/>
        </w:rPr>
        <w:t>.</w:t>
      </w:r>
      <w:r>
        <w:rPr>
          <w:i/>
          <w:spacing w:val="23"/>
        </w:rPr>
        <w:t xml:space="preserve"> </w:t>
      </w:r>
      <w:r>
        <w:t>2020).</w:t>
      </w:r>
      <w:r>
        <w:rPr>
          <w:spacing w:val="23"/>
        </w:rPr>
        <w:t xml:space="preserve"> </w:t>
      </w:r>
      <w:r>
        <w:t>DSR removals for each CFMU</w:t>
      </w:r>
      <w:r>
        <w:rPr>
          <w:spacing w:val="-5"/>
        </w:rPr>
        <w:t xml:space="preserve"> </w:t>
      </w:r>
      <w:r>
        <w:t>are</w:t>
      </w:r>
      <w:r>
        <w:rPr>
          <w:spacing w:val="-5"/>
        </w:rPr>
        <w:t xml:space="preserve"> </w:t>
      </w:r>
      <w:r>
        <w:t>apportioned</w:t>
      </w:r>
      <w:r>
        <w:rPr>
          <w:spacing w:val="-5"/>
        </w:rPr>
        <w:t xml:space="preserve"> </w:t>
      </w:r>
      <w:r>
        <w:t>from</w:t>
      </w:r>
      <w:r>
        <w:rPr>
          <w:spacing w:val="-5"/>
        </w:rPr>
        <w:t xml:space="preserve"> </w:t>
      </w:r>
      <w:r>
        <w:t>species</w:t>
      </w:r>
      <w:r>
        <w:rPr>
          <w:spacing w:val="-5"/>
        </w:rPr>
        <w:t xml:space="preserve"> </w:t>
      </w:r>
      <w:r>
        <w:t>composition</w:t>
      </w:r>
      <w:r>
        <w:rPr>
          <w:spacing w:val="-5"/>
        </w:rPr>
        <w:t xml:space="preserve"> </w:t>
      </w:r>
      <w:r>
        <w:t>information</w:t>
      </w:r>
      <w:r>
        <w:rPr>
          <w:spacing w:val="-5"/>
        </w:rPr>
        <w:t xml:space="preserve"> </w:t>
      </w:r>
      <w:r>
        <w:t>using</w:t>
      </w:r>
      <w:r>
        <w:rPr>
          <w:spacing w:val="-5"/>
        </w:rPr>
        <w:t xml:space="preserve"> </w:t>
      </w:r>
      <w:r>
        <w:t>MHS</w:t>
      </w:r>
      <w:r>
        <w:rPr>
          <w:spacing w:val="-5"/>
        </w:rPr>
        <w:t xml:space="preserve"> </w:t>
      </w:r>
      <w:r>
        <w:t>creel</w:t>
      </w:r>
      <w:r>
        <w:rPr>
          <w:spacing w:val="-5"/>
        </w:rPr>
        <w:t xml:space="preserve"> </w:t>
      </w:r>
      <w:r>
        <w:t>survey</w:t>
      </w:r>
      <w:r>
        <w:rPr>
          <w:spacing w:val="-5"/>
        </w:rPr>
        <w:t xml:space="preserve"> </w:t>
      </w:r>
      <w:r>
        <w:t>data</w:t>
      </w:r>
      <w:r>
        <w:rPr>
          <w:spacing w:val="-5"/>
        </w:rPr>
        <w:t xml:space="preserve"> </w:t>
      </w:r>
      <w:r>
        <w:t>(Howard</w:t>
      </w:r>
      <w:r>
        <w:rPr>
          <w:spacing w:val="-4"/>
        </w:rPr>
        <w:t xml:space="preserve"> </w:t>
      </w:r>
      <w:r w:rsidRPr="00A94004">
        <w:rPr>
          <w:iCs/>
          <w:rPrChange w:id="198" w:author="Hinds, Chris M (DFG)" w:date="2024-11-01T10:46:00Z" w16du:dateUtc="2024-11-01T18:46:00Z">
            <w:rPr>
              <w:i/>
            </w:rPr>
          </w:rPrChange>
        </w:rPr>
        <w:t>et</w:t>
      </w:r>
      <w:r w:rsidRPr="00A94004">
        <w:rPr>
          <w:iCs/>
          <w:spacing w:val="-3"/>
          <w:rPrChange w:id="199" w:author="Hinds, Chris M (DFG)" w:date="2024-11-01T10:46:00Z" w16du:dateUtc="2024-11-01T18:46:00Z">
            <w:rPr>
              <w:i/>
              <w:spacing w:val="-3"/>
            </w:rPr>
          </w:rPrChange>
        </w:rPr>
        <w:t xml:space="preserve"> </w:t>
      </w:r>
      <w:r w:rsidRPr="00A94004">
        <w:rPr>
          <w:iCs/>
          <w:rPrChange w:id="200" w:author="Hinds, Chris M (DFG)" w:date="2024-11-01T10:46:00Z" w16du:dateUtc="2024-11-01T18:46:00Z">
            <w:rPr>
              <w:i/>
            </w:rPr>
          </w:rPrChange>
        </w:rPr>
        <w:t>al</w:t>
      </w:r>
      <w:r>
        <w:rPr>
          <w:i/>
        </w:rPr>
        <w:t xml:space="preserve">. </w:t>
      </w:r>
      <w:r>
        <w:t>2020;</w:t>
      </w:r>
      <w:r>
        <w:rPr>
          <w:spacing w:val="-13"/>
        </w:rPr>
        <w:t xml:space="preserve"> </w:t>
      </w:r>
      <w:r>
        <w:t>Jaenicke</w:t>
      </w:r>
      <w:r>
        <w:rPr>
          <w:spacing w:val="-12"/>
        </w:rPr>
        <w:t xml:space="preserve"> </w:t>
      </w:r>
      <w:r w:rsidRPr="00A94004">
        <w:rPr>
          <w:iCs/>
          <w:rPrChange w:id="201" w:author="Hinds, Chris M (DFG)" w:date="2024-11-01T10:47:00Z" w16du:dateUtc="2024-11-01T18:47:00Z">
            <w:rPr>
              <w:i/>
            </w:rPr>
          </w:rPrChange>
        </w:rPr>
        <w:t>et</w:t>
      </w:r>
      <w:r w:rsidRPr="00A94004">
        <w:rPr>
          <w:iCs/>
          <w:spacing w:val="-13"/>
          <w:rPrChange w:id="202" w:author="Hinds, Chris M (DFG)" w:date="2024-11-01T10:47:00Z" w16du:dateUtc="2024-11-01T18:47:00Z">
            <w:rPr>
              <w:i/>
              <w:spacing w:val="-13"/>
            </w:rPr>
          </w:rPrChange>
        </w:rPr>
        <w:t xml:space="preserve"> </w:t>
      </w:r>
      <w:r w:rsidRPr="00A94004">
        <w:rPr>
          <w:iCs/>
          <w:rPrChange w:id="203" w:author="Hinds, Chris M (DFG)" w:date="2024-11-01T10:47:00Z" w16du:dateUtc="2024-11-01T18:47:00Z">
            <w:rPr>
              <w:i/>
            </w:rPr>
          </w:rPrChange>
        </w:rPr>
        <w:t>al</w:t>
      </w:r>
      <w:r>
        <w:rPr>
          <w:i/>
        </w:rPr>
        <w:t>.</w:t>
      </w:r>
      <w:r>
        <w:rPr>
          <w:i/>
          <w:spacing w:val="7"/>
        </w:rPr>
        <w:t xml:space="preserve"> </w:t>
      </w:r>
      <w:r>
        <w:t>2019),</w:t>
      </w:r>
      <w:r>
        <w:rPr>
          <w:spacing w:val="-12"/>
        </w:rPr>
        <w:t xml:space="preserve"> </w:t>
      </w:r>
      <w:ins w:id="204" w:author="Hinds, Chris M (DFG)" w:date="2024-10-31T16:29:00Z" w16du:dateUtc="2024-11-01T00:29:00Z">
        <w:r w:rsidR="00B00F88">
          <w:t>that</w:t>
        </w:r>
      </w:ins>
      <w:del w:id="205" w:author="Hinds, Chris M (DFG)" w:date="2024-10-31T16:29:00Z" w16du:dateUtc="2024-11-01T00:29:00Z">
        <w:r w:rsidDel="00B00F88">
          <w:delText>which</w:delText>
        </w:r>
      </w:del>
      <w:r>
        <w:rPr>
          <w:spacing w:val="-13"/>
        </w:rPr>
        <w:t xml:space="preserve"> </w:t>
      </w:r>
      <w:r>
        <w:t>is</w:t>
      </w:r>
      <w:r>
        <w:rPr>
          <w:spacing w:val="-12"/>
        </w:rPr>
        <w:t xml:space="preserve"> </w:t>
      </w:r>
      <w:r>
        <w:t>also</w:t>
      </w:r>
      <w:r>
        <w:rPr>
          <w:spacing w:val="-13"/>
        </w:rPr>
        <w:t xml:space="preserve"> </w:t>
      </w:r>
      <w:r>
        <w:t>the</w:t>
      </w:r>
      <w:r>
        <w:rPr>
          <w:spacing w:val="-12"/>
        </w:rPr>
        <w:t xml:space="preserve"> </w:t>
      </w:r>
      <w:r>
        <w:t>sole</w:t>
      </w:r>
      <w:r>
        <w:rPr>
          <w:spacing w:val="-13"/>
        </w:rPr>
        <w:t xml:space="preserve"> </w:t>
      </w:r>
      <w:r>
        <w:t>source</w:t>
      </w:r>
      <w:r>
        <w:rPr>
          <w:spacing w:val="-12"/>
        </w:rPr>
        <w:t xml:space="preserve"> </w:t>
      </w:r>
      <w:r>
        <w:t>of</w:t>
      </w:r>
      <w:r>
        <w:rPr>
          <w:spacing w:val="-13"/>
        </w:rPr>
        <w:t xml:space="preserve"> </w:t>
      </w:r>
      <w:r>
        <w:t>estimates</w:t>
      </w:r>
      <w:r>
        <w:rPr>
          <w:spacing w:val="-12"/>
        </w:rPr>
        <w:t xml:space="preserve"> </w:t>
      </w:r>
      <w:r>
        <w:t>of</w:t>
      </w:r>
      <w:r>
        <w:rPr>
          <w:spacing w:val="-13"/>
        </w:rPr>
        <w:t xml:space="preserve"> </w:t>
      </w:r>
      <w:r>
        <w:t>average</w:t>
      </w:r>
      <w:r>
        <w:rPr>
          <w:spacing w:val="-12"/>
        </w:rPr>
        <w:t xml:space="preserve"> </w:t>
      </w:r>
      <w:r>
        <w:t>weight.</w:t>
      </w:r>
      <w:r>
        <w:rPr>
          <w:spacing w:val="6"/>
        </w:rPr>
        <w:t xml:space="preserve"> </w:t>
      </w:r>
      <w:r>
        <w:t>Species</w:t>
      </w:r>
      <w:r>
        <w:rPr>
          <w:spacing w:val="-13"/>
        </w:rPr>
        <w:t xml:space="preserve"> </w:t>
      </w:r>
      <w:r>
        <w:t>compositions of releases are assumed to be the same as those of harvests.</w:t>
      </w:r>
    </w:p>
    <w:p w14:paraId="01C0BD51" w14:textId="77777777" w:rsidR="00A00D85" w:rsidRDefault="002105A4">
      <w:pPr>
        <w:pStyle w:val="BodyText"/>
        <w:spacing w:before="98" w:line="213" w:lineRule="auto"/>
        <w:ind w:left="119" w:right="1019"/>
        <w:jc w:val="both"/>
      </w:pPr>
      <w:r>
        <w:rPr>
          <w:spacing w:val="-2"/>
        </w:rPr>
        <w:t>To</w:t>
      </w:r>
      <w:r>
        <w:rPr>
          <w:spacing w:val="-9"/>
        </w:rPr>
        <w:t xml:space="preserve"> </w:t>
      </w:r>
      <w:r>
        <w:rPr>
          <w:spacing w:val="-2"/>
        </w:rPr>
        <w:t>assign</w:t>
      </w:r>
      <w:r>
        <w:rPr>
          <w:spacing w:val="-9"/>
        </w:rPr>
        <w:t xml:space="preserve"> </w:t>
      </w:r>
      <w:r>
        <w:rPr>
          <w:spacing w:val="-2"/>
        </w:rPr>
        <w:t>average</w:t>
      </w:r>
      <w:r>
        <w:rPr>
          <w:spacing w:val="-9"/>
        </w:rPr>
        <w:t xml:space="preserve"> </w:t>
      </w:r>
      <w:r>
        <w:rPr>
          <w:spacing w:val="-2"/>
        </w:rPr>
        <w:t>weights</w:t>
      </w:r>
      <w:r>
        <w:rPr>
          <w:spacing w:val="-9"/>
        </w:rPr>
        <w:t xml:space="preserve"> </w:t>
      </w:r>
      <w:r>
        <w:rPr>
          <w:spacing w:val="-2"/>
        </w:rPr>
        <w:t>by</w:t>
      </w:r>
      <w:r>
        <w:rPr>
          <w:spacing w:val="-9"/>
        </w:rPr>
        <w:t xml:space="preserve"> </w:t>
      </w:r>
      <w:r>
        <w:rPr>
          <w:spacing w:val="-2"/>
        </w:rPr>
        <w:t>DSR</w:t>
      </w:r>
      <w:r>
        <w:rPr>
          <w:spacing w:val="-9"/>
        </w:rPr>
        <w:t xml:space="preserve"> </w:t>
      </w:r>
      <w:r>
        <w:rPr>
          <w:spacing w:val="-2"/>
        </w:rPr>
        <w:t>species</w:t>
      </w:r>
      <w:r>
        <w:rPr>
          <w:spacing w:val="-9"/>
        </w:rPr>
        <w:t xml:space="preserve"> </w:t>
      </w:r>
      <w:r>
        <w:rPr>
          <w:spacing w:val="-2"/>
        </w:rPr>
        <w:t>(yelloweye</w:t>
      </w:r>
      <w:r>
        <w:rPr>
          <w:spacing w:val="-9"/>
        </w:rPr>
        <w:t xml:space="preserve"> </w:t>
      </w:r>
      <w:r>
        <w:rPr>
          <w:spacing w:val="-2"/>
        </w:rPr>
        <w:t>rockfish</w:t>
      </w:r>
      <w:r>
        <w:rPr>
          <w:spacing w:val="-9"/>
        </w:rPr>
        <w:t xml:space="preserve"> </w:t>
      </w:r>
      <w:r>
        <w:rPr>
          <w:spacing w:val="-2"/>
        </w:rPr>
        <w:t>and</w:t>
      </w:r>
      <w:r>
        <w:rPr>
          <w:spacing w:val="-9"/>
        </w:rPr>
        <w:t xml:space="preserve"> </w:t>
      </w:r>
      <w:r>
        <w:rPr>
          <w:spacing w:val="-2"/>
        </w:rPr>
        <w:t>the</w:t>
      </w:r>
      <w:r>
        <w:rPr>
          <w:spacing w:val="-9"/>
        </w:rPr>
        <w:t xml:space="preserve"> </w:t>
      </w:r>
      <w:r>
        <w:rPr>
          <w:spacing w:val="-2"/>
        </w:rPr>
        <w:t>other</w:t>
      </w:r>
      <w:r>
        <w:rPr>
          <w:spacing w:val="-9"/>
        </w:rPr>
        <w:t xml:space="preserve"> </w:t>
      </w:r>
      <w:r>
        <w:rPr>
          <w:spacing w:val="-2"/>
        </w:rPr>
        <w:t>six</w:t>
      </w:r>
      <w:r>
        <w:rPr>
          <w:spacing w:val="-9"/>
        </w:rPr>
        <w:t xml:space="preserve"> </w:t>
      </w:r>
      <w:r>
        <w:rPr>
          <w:spacing w:val="-2"/>
        </w:rPr>
        <w:t>DSR</w:t>
      </w:r>
      <w:r>
        <w:rPr>
          <w:spacing w:val="-9"/>
        </w:rPr>
        <w:t xml:space="preserve"> </w:t>
      </w:r>
      <w:r>
        <w:rPr>
          <w:spacing w:val="-2"/>
        </w:rPr>
        <w:t>species)</w:t>
      </w:r>
      <w:r>
        <w:rPr>
          <w:spacing w:val="-9"/>
        </w:rPr>
        <w:t xml:space="preserve"> </w:t>
      </w:r>
      <w:r>
        <w:rPr>
          <w:spacing w:val="-2"/>
        </w:rPr>
        <w:t>by</w:t>
      </w:r>
      <w:r>
        <w:rPr>
          <w:spacing w:val="-9"/>
        </w:rPr>
        <w:t xml:space="preserve"> </w:t>
      </w:r>
      <w:r>
        <w:rPr>
          <w:spacing w:val="-2"/>
        </w:rPr>
        <w:t>fishery</w:t>
      </w:r>
      <w:r>
        <w:rPr>
          <w:spacing w:val="-9"/>
        </w:rPr>
        <w:t xml:space="preserve"> </w:t>
      </w:r>
      <w:r>
        <w:rPr>
          <w:spacing w:val="-2"/>
        </w:rPr>
        <w:t xml:space="preserve">type, </w:t>
      </w:r>
      <w:r>
        <w:t>year, and area, we used the following decision tree for pooling data:</w:t>
      </w:r>
    </w:p>
    <w:p w14:paraId="5A2B75B6" w14:textId="77777777" w:rsidR="00A00D85" w:rsidRDefault="002105A4">
      <w:pPr>
        <w:pStyle w:val="BodyText"/>
        <w:spacing w:before="84"/>
        <w:ind w:left="119"/>
        <w:jc w:val="both"/>
      </w:pPr>
      <w:r>
        <w:t>Time</w:t>
      </w:r>
      <w:r>
        <w:rPr>
          <w:spacing w:val="4"/>
        </w:rPr>
        <w:t xml:space="preserve"> </w:t>
      </w:r>
      <w:r>
        <w:t>period</w:t>
      </w:r>
      <w:r>
        <w:rPr>
          <w:spacing w:val="4"/>
        </w:rPr>
        <w:t xml:space="preserve"> </w:t>
      </w:r>
      <w:r>
        <w:t>from</w:t>
      </w:r>
      <w:r>
        <w:rPr>
          <w:spacing w:val="4"/>
        </w:rPr>
        <w:t xml:space="preserve"> </w:t>
      </w:r>
      <w:r>
        <w:t>2006</w:t>
      </w:r>
      <w:r>
        <w:rPr>
          <w:spacing w:val="4"/>
        </w:rPr>
        <w:t xml:space="preserve"> </w:t>
      </w:r>
      <w:r>
        <w:t>to</w:t>
      </w:r>
      <w:r>
        <w:rPr>
          <w:spacing w:val="4"/>
        </w:rPr>
        <w:t xml:space="preserve"> </w:t>
      </w:r>
      <w:r>
        <w:t>the</w:t>
      </w:r>
      <w:r>
        <w:rPr>
          <w:spacing w:val="4"/>
        </w:rPr>
        <w:t xml:space="preserve"> </w:t>
      </w:r>
      <w:r>
        <w:rPr>
          <w:spacing w:val="-2"/>
        </w:rPr>
        <w:t>present:</w:t>
      </w:r>
    </w:p>
    <w:p w14:paraId="504FA42E" w14:textId="77777777" w:rsidR="00A00D85" w:rsidRDefault="002105A4">
      <w:pPr>
        <w:pStyle w:val="ListParagraph"/>
        <w:numPr>
          <w:ilvl w:val="0"/>
          <w:numId w:val="4"/>
        </w:numPr>
        <w:tabs>
          <w:tab w:val="left" w:pos="616"/>
          <w:tab w:val="left" w:pos="618"/>
        </w:tabs>
        <w:spacing w:before="249" w:line="213" w:lineRule="auto"/>
        <w:ind w:right="1018"/>
        <w:rPr>
          <w:sz w:val="20"/>
        </w:rPr>
      </w:pPr>
      <w:r>
        <w:rPr>
          <w:sz w:val="20"/>
        </w:rPr>
        <w:t xml:space="preserve">If a sufficient sample size of </w:t>
      </w:r>
      <w:r>
        <w:rPr>
          <w:rFonts w:ascii="Cambria" w:hAnsi="Cambria"/>
          <w:w w:val="110"/>
          <w:sz w:val="20"/>
        </w:rPr>
        <w:t xml:space="preserve">≥ </w:t>
      </w:r>
      <w:r>
        <w:rPr>
          <w:sz w:val="20"/>
        </w:rPr>
        <w:t>50 lengths were collected by species by year by area by fishery type, then that average weight was used.</w:t>
      </w:r>
    </w:p>
    <w:p w14:paraId="1A5A5A1F" w14:textId="6B84433B" w:rsidR="00A00D85" w:rsidRDefault="002105A4">
      <w:pPr>
        <w:pStyle w:val="ListParagraph"/>
        <w:numPr>
          <w:ilvl w:val="0"/>
          <w:numId w:val="4"/>
        </w:numPr>
        <w:tabs>
          <w:tab w:val="left" w:pos="616"/>
          <w:tab w:val="left" w:pos="618"/>
        </w:tabs>
        <w:spacing w:before="137" w:line="213" w:lineRule="auto"/>
        <w:ind w:right="1018"/>
        <w:rPr>
          <w:sz w:val="20"/>
        </w:rPr>
      </w:pPr>
      <w:r>
        <w:rPr>
          <w:sz w:val="20"/>
        </w:rPr>
        <w:t xml:space="preserve">If there were </w:t>
      </w:r>
      <w:r>
        <w:rPr>
          <w:rFonts w:ascii="Bookman Old Style"/>
          <w:i/>
          <w:sz w:val="20"/>
        </w:rPr>
        <w:t xml:space="preserve">&lt; </w:t>
      </w:r>
      <w:r>
        <w:rPr>
          <w:sz w:val="20"/>
        </w:rPr>
        <w:t>50 sampled lengths by year (2006</w:t>
      </w:r>
      <w:ins w:id="206" w:author="Hinds, Chris M (DFG)" w:date="2024-10-31T16:29:00Z" w16du:dateUtc="2024-11-01T00:29:00Z">
        <w:r w:rsidR="00B00F88">
          <w:rPr>
            <w:sz w:val="20"/>
          </w:rPr>
          <w:t>–</w:t>
        </w:r>
      </w:ins>
      <w:del w:id="207" w:author="Hinds, Chris M (DFG)" w:date="2024-10-31T16:29:00Z" w16du:dateUtc="2024-11-01T00:29:00Z">
        <w:r w:rsidDel="00B00F88">
          <w:rPr>
            <w:sz w:val="20"/>
          </w:rPr>
          <w:delText xml:space="preserve"> - </w:delText>
        </w:r>
      </w:del>
      <w:r>
        <w:rPr>
          <w:sz w:val="20"/>
        </w:rPr>
        <w:t>2019) by area by fishery type, then a pooling of estimated</w:t>
      </w:r>
      <w:r>
        <w:rPr>
          <w:spacing w:val="-4"/>
          <w:sz w:val="20"/>
        </w:rPr>
        <w:t xml:space="preserve"> </w:t>
      </w:r>
      <w:r>
        <w:rPr>
          <w:sz w:val="20"/>
        </w:rPr>
        <w:t>weight</w:t>
      </w:r>
      <w:r>
        <w:rPr>
          <w:spacing w:val="-3"/>
          <w:sz w:val="20"/>
        </w:rPr>
        <w:t xml:space="preserve"> </w:t>
      </w:r>
      <w:r>
        <w:rPr>
          <w:sz w:val="20"/>
        </w:rPr>
        <w:t>data</w:t>
      </w:r>
      <w:r>
        <w:rPr>
          <w:spacing w:val="-4"/>
          <w:sz w:val="20"/>
        </w:rPr>
        <w:t xml:space="preserve"> </w:t>
      </w:r>
      <w:r>
        <w:rPr>
          <w:sz w:val="20"/>
        </w:rPr>
        <w:t>for</w:t>
      </w:r>
      <w:r>
        <w:rPr>
          <w:spacing w:val="-4"/>
          <w:sz w:val="20"/>
        </w:rPr>
        <w:t xml:space="preserve"> </w:t>
      </w:r>
      <w:r>
        <w:rPr>
          <w:sz w:val="20"/>
        </w:rPr>
        <w:t>the</w:t>
      </w:r>
      <w:r>
        <w:rPr>
          <w:spacing w:val="-3"/>
          <w:sz w:val="20"/>
        </w:rPr>
        <w:t xml:space="preserve"> </w:t>
      </w:r>
      <w:r>
        <w:rPr>
          <w:sz w:val="20"/>
        </w:rPr>
        <w:t>period</w:t>
      </w:r>
      <w:r>
        <w:rPr>
          <w:spacing w:val="-4"/>
          <w:sz w:val="20"/>
        </w:rPr>
        <w:t xml:space="preserve"> </w:t>
      </w:r>
      <w:r>
        <w:rPr>
          <w:sz w:val="20"/>
        </w:rPr>
        <w:t>for</w:t>
      </w:r>
      <w:r>
        <w:rPr>
          <w:spacing w:val="-4"/>
          <w:sz w:val="20"/>
        </w:rPr>
        <w:t xml:space="preserve"> </w:t>
      </w:r>
      <w:r>
        <w:rPr>
          <w:sz w:val="20"/>
        </w:rPr>
        <w:t>2006</w:t>
      </w:r>
      <w:r>
        <w:rPr>
          <w:spacing w:val="-4"/>
          <w:sz w:val="20"/>
        </w:rPr>
        <w:t xml:space="preserve"> </w:t>
      </w:r>
      <w:r>
        <w:rPr>
          <w:sz w:val="20"/>
        </w:rPr>
        <w:t>to</w:t>
      </w:r>
      <w:r>
        <w:rPr>
          <w:spacing w:val="-3"/>
          <w:sz w:val="20"/>
        </w:rPr>
        <w:t xml:space="preserve"> </w:t>
      </w:r>
      <w:r>
        <w:rPr>
          <w:sz w:val="20"/>
        </w:rPr>
        <w:t>2019</w:t>
      </w:r>
      <w:r>
        <w:rPr>
          <w:spacing w:val="-4"/>
          <w:sz w:val="20"/>
        </w:rPr>
        <w:t xml:space="preserve"> </w:t>
      </w:r>
      <w:r>
        <w:rPr>
          <w:sz w:val="20"/>
        </w:rPr>
        <w:t>by</w:t>
      </w:r>
      <w:r>
        <w:rPr>
          <w:spacing w:val="-3"/>
          <w:sz w:val="20"/>
        </w:rPr>
        <w:t xml:space="preserve"> </w:t>
      </w:r>
      <w:r>
        <w:rPr>
          <w:sz w:val="20"/>
        </w:rPr>
        <w:t>fishery</w:t>
      </w:r>
      <w:r>
        <w:rPr>
          <w:spacing w:val="-3"/>
          <w:sz w:val="20"/>
        </w:rPr>
        <w:t xml:space="preserve"> </w:t>
      </w:r>
      <w:r>
        <w:rPr>
          <w:sz w:val="20"/>
        </w:rPr>
        <w:t>type</w:t>
      </w:r>
      <w:r>
        <w:rPr>
          <w:spacing w:val="-3"/>
          <w:sz w:val="20"/>
        </w:rPr>
        <w:t xml:space="preserve"> </w:t>
      </w:r>
      <w:r>
        <w:rPr>
          <w:sz w:val="20"/>
        </w:rPr>
        <w:t>or</w:t>
      </w:r>
      <w:r>
        <w:rPr>
          <w:spacing w:val="-4"/>
          <w:sz w:val="20"/>
        </w:rPr>
        <w:t xml:space="preserve"> </w:t>
      </w:r>
      <w:r>
        <w:rPr>
          <w:sz w:val="20"/>
        </w:rPr>
        <w:t>by</w:t>
      </w:r>
      <w:r>
        <w:rPr>
          <w:spacing w:val="-3"/>
          <w:sz w:val="20"/>
        </w:rPr>
        <w:t xml:space="preserve"> </w:t>
      </w:r>
      <w:r>
        <w:rPr>
          <w:sz w:val="20"/>
        </w:rPr>
        <w:t>all</w:t>
      </w:r>
      <w:r>
        <w:rPr>
          <w:spacing w:val="-4"/>
          <w:sz w:val="20"/>
        </w:rPr>
        <w:t xml:space="preserve"> </w:t>
      </w:r>
      <w:r>
        <w:rPr>
          <w:sz w:val="20"/>
        </w:rPr>
        <w:t>angler</w:t>
      </w:r>
      <w:r>
        <w:rPr>
          <w:spacing w:val="-4"/>
          <w:sz w:val="20"/>
        </w:rPr>
        <w:t xml:space="preserve"> </w:t>
      </w:r>
      <w:r>
        <w:rPr>
          <w:sz w:val="20"/>
        </w:rPr>
        <w:t>types</w:t>
      </w:r>
      <w:r>
        <w:rPr>
          <w:spacing w:val="-3"/>
          <w:sz w:val="20"/>
        </w:rPr>
        <w:t xml:space="preserve"> </w:t>
      </w:r>
      <w:r>
        <w:rPr>
          <w:sz w:val="20"/>
        </w:rPr>
        <w:t>combined was conducted to reach the 50 fish minimum sample size.</w:t>
      </w:r>
    </w:p>
    <w:p w14:paraId="17400FD6" w14:textId="05C4FD32" w:rsidR="00A00D85" w:rsidRDefault="002105A4">
      <w:pPr>
        <w:pStyle w:val="ListParagraph"/>
        <w:numPr>
          <w:ilvl w:val="0"/>
          <w:numId w:val="4"/>
        </w:numPr>
        <w:tabs>
          <w:tab w:val="left" w:pos="616"/>
          <w:tab w:val="left" w:pos="618"/>
        </w:tabs>
        <w:spacing w:before="135" w:line="213" w:lineRule="auto"/>
        <w:ind w:right="1018"/>
        <w:rPr>
          <w:sz w:val="20"/>
        </w:rPr>
      </w:pPr>
      <w:r>
        <w:rPr>
          <w:sz w:val="20"/>
        </w:rPr>
        <w:t xml:space="preserve">If there were </w:t>
      </w:r>
      <w:r>
        <w:rPr>
          <w:rFonts w:ascii="Bookman Old Style"/>
          <w:i/>
          <w:sz w:val="20"/>
        </w:rPr>
        <w:t xml:space="preserve">&lt; </w:t>
      </w:r>
      <w:r>
        <w:rPr>
          <w:sz w:val="20"/>
        </w:rPr>
        <w:t>50 sampled lengths by year (2020</w:t>
      </w:r>
      <w:ins w:id="208" w:author="Hinds, Chris M (DFG)" w:date="2024-10-31T16:29:00Z" w16du:dateUtc="2024-11-01T00:29:00Z">
        <w:r w:rsidR="00B00F88">
          <w:rPr>
            <w:sz w:val="20"/>
          </w:rPr>
          <w:t>–</w:t>
        </w:r>
      </w:ins>
      <w:del w:id="209" w:author="Hinds, Chris M (DFG)" w:date="2024-10-31T16:29:00Z" w16du:dateUtc="2024-11-01T00:29:00Z">
        <w:r w:rsidDel="00B00F88">
          <w:rPr>
            <w:sz w:val="20"/>
          </w:rPr>
          <w:delText xml:space="preserve"> - </w:delText>
        </w:r>
      </w:del>
      <w:r>
        <w:rPr>
          <w:sz w:val="20"/>
        </w:rPr>
        <w:t>2023) by area by fishery type, then a pooling of estimated</w:t>
      </w:r>
      <w:r>
        <w:rPr>
          <w:spacing w:val="-4"/>
          <w:sz w:val="20"/>
        </w:rPr>
        <w:t xml:space="preserve"> </w:t>
      </w:r>
      <w:r>
        <w:rPr>
          <w:sz w:val="20"/>
        </w:rPr>
        <w:t>weight</w:t>
      </w:r>
      <w:r>
        <w:rPr>
          <w:spacing w:val="-3"/>
          <w:sz w:val="20"/>
        </w:rPr>
        <w:t xml:space="preserve"> </w:t>
      </w:r>
      <w:r>
        <w:rPr>
          <w:sz w:val="20"/>
        </w:rPr>
        <w:t>data</w:t>
      </w:r>
      <w:r>
        <w:rPr>
          <w:spacing w:val="-4"/>
          <w:sz w:val="20"/>
        </w:rPr>
        <w:t xml:space="preserve"> </w:t>
      </w:r>
      <w:r>
        <w:rPr>
          <w:sz w:val="20"/>
        </w:rPr>
        <w:t>for</w:t>
      </w:r>
      <w:r>
        <w:rPr>
          <w:spacing w:val="-4"/>
          <w:sz w:val="20"/>
        </w:rPr>
        <w:t xml:space="preserve"> </w:t>
      </w:r>
      <w:r>
        <w:rPr>
          <w:sz w:val="20"/>
        </w:rPr>
        <w:t>the</w:t>
      </w:r>
      <w:r>
        <w:rPr>
          <w:spacing w:val="-3"/>
          <w:sz w:val="20"/>
        </w:rPr>
        <w:t xml:space="preserve"> </w:t>
      </w:r>
      <w:r>
        <w:rPr>
          <w:sz w:val="20"/>
        </w:rPr>
        <w:t>period</w:t>
      </w:r>
      <w:r>
        <w:rPr>
          <w:spacing w:val="-4"/>
          <w:sz w:val="20"/>
        </w:rPr>
        <w:t xml:space="preserve"> </w:t>
      </w:r>
      <w:r>
        <w:rPr>
          <w:sz w:val="20"/>
        </w:rPr>
        <w:t>for</w:t>
      </w:r>
      <w:r>
        <w:rPr>
          <w:spacing w:val="-4"/>
          <w:sz w:val="20"/>
        </w:rPr>
        <w:t xml:space="preserve"> </w:t>
      </w:r>
      <w:r>
        <w:rPr>
          <w:sz w:val="20"/>
        </w:rPr>
        <w:t>2015</w:t>
      </w:r>
      <w:r>
        <w:rPr>
          <w:spacing w:val="-4"/>
          <w:sz w:val="20"/>
        </w:rPr>
        <w:t xml:space="preserve"> </w:t>
      </w:r>
      <w:r>
        <w:rPr>
          <w:sz w:val="20"/>
        </w:rPr>
        <w:t>to</w:t>
      </w:r>
      <w:r>
        <w:rPr>
          <w:spacing w:val="-3"/>
          <w:sz w:val="20"/>
        </w:rPr>
        <w:t xml:space="preserve"> </w:t>
      </w:r>
      <w:r>
        <w:rPr>
          <w:sz w:val="20"/>
        </w:rPr>
        <w:t>2019</w:t>
      </w:r>
      <w:r>
        <w:rPr>
          <w:spacing w:val="-4"/>
          <w:sz w:val="20"/>
        </w:rPr>
        <w:t xml:space="preserve"> </w:t>
      </w:r>
      <w:r>
        <w:rPr>
          <w:sz w:val="20"/>
        </w:rPr>
        <w:t>by</w:t>
      </w:r>
      <w:r>
        <w:rPr>
          <w:spacing w:val="-3"/>
          <w:sz w:val="20"/>
        </w:rPr>
        <w:t xml:space="preserve"> </w:t>
      </w:r>
      <w:r>
        <w:rPr>
          <w:sz w:val="20"/>
        </w:rPr>
        <w:t>fishery</w:t>
      </w:r>
      <w:r>
        <w:rPr>
          <w:spacing w:val="-3"/>
          <w:sz w:val="20"/>
        </w:rPr>
        <w:t xml:space="preserve"> </w:t>
      </w:r>
      <w:r>
        <w:rPr>
          <w:sz w:val="20"/>
        </w:rPr>
        <w:t>type</w:t>
      </w:r>
      <w:r>
        <w:rPr>
          <w:spacing w:val="-3"/>
          <w:sz w:val="20"/>
        </w:rPr>
        <w:t xml:space="preserve"> </w:t>
      </w:r>
      <w:r>
        <w:rPr>
          <w:sz w:val="20"/>
        </w:rPr>
        <w:t>or</w:t>
      </w:r>
      <w:r>
        <w:rPr>
          <w:spacing w:val="-4"/>
          <w:sz w:val="20"/>
        </w:rPr>
        <w:t xml:space="preserve"> </w:t>
      </w:r>
      <w:r>
        <w:rPr>
          <w:sz w:val="20"/>
        </w:rPr>
        <w:t>by</w:t>
      </w:r>
      <w:r>
        <w:rPr>
          <w:spacing w:val="-3"/>
          <w:sz w:val="20"/>
        </w:rPr>
        <w:t xml:space="preserve"> </w:t>
      </w:r>
      <w:r>
        <w:rPr>
          <w:sz w:val="20"/>
        </w:rPr>
        <w:t>all</w:t>
      </w:r>
      <w:r>
        <w:rPr>
          <w:spacing w:val="-4"/>
          <w:sz w:val="20"/>
        </w:rPr>
        <w:t xml:space="preserve"> </w:t>
      </w:r>
      <w:r>
        <w:rPr>
          <w:sz w:val="20"/>
        </w:rPr>
        <w:t>angler</w:t>
      </w:r>
      <w:r>
        <w:rPr>
          <w:spacing w:val="-4"/>
          <w:sz w:val="20"/>
        </w:rPr>
        <w:t xml:space="preserve"> </w:t>
      </w:r>
      <w:r>
        <w:rPr>
          <w:sz w:val="20"/>
        </w:rPr>
        <w:t>types</w:t>
      </w:r>
      <w:r>
        <w:rPr>
          <w:spacing w:val="-3"/>
          <w:sz w:val="20"/>
        </w:rPr>
        <w:t xml:space="preserve"> </w:t>
      </w:r>
      <w:r>
        <w:rPr>
          <w:sz w:val="20"/>
        </w:rPr>
        <w:t>combined was conducted to reach the 50 fish minimum sample size.</w:t>
      </w:r>
    </w:p>
    <w:p w14:paraId="0FAC3D8B" w14:textId="77777777" w:rsidR="00A00D85" w:rsidRDefault="002105A4">
      <w:pPr>
        <w:pStyle w:val="BodyText"/>
        <w:spacing w:before="231"/>
        <w:ind w:left="119"/>
        <w:jc w:val="both"/>
      </w:pPr>
      <w:r>
        <w:t>Time</w:t>
      </w:r>
      <w:r>
        <w:rPr>
          <w:spacing w:val="-2"/>
        </w:rPr>
        <w:t xml:space="preserve"> </w:t>
      </w:r>
      <w:r>
        <w:t>period</w:t>
      </w:r>
      <w:r>
        <w:rPr>
          <w:spacing w:val="-1"/>
        </w:rPr>
        <w:t xml:space="preserve"> </w:t>
      </w:r>
      <w:r>
        <w:t>from</w:t>
      </w:r>
      <w:r>
        <w:rPr>
          <w:spacing w:val="-1"/>
        </w:rPr>
        <w:t xml:space="preserve"> </w:t>
      </w:r>
      <w:r>
        <w:t>1998</w:t>
      </w:r>
      <w:r>
        <w:rPr>
          <w:spacing w:val="-1"/>
        </w:rPr>
        <w:t xml:space="preserve"> </w:t>
      </w:r>
      <w:r>
        <w:t>to</w:t>
      </w:r>
      <w:r>
        <w:rPr>
          <w:spacing w:val="-1"/>
        </w:rPr>
        <w:t xml:space="preserve"> </w:t>
      </w:r>
      <w:r>
        <w:t>2005</w:t>
      </w:r>
      <w:r>
        <w:rPr>
          <w:spacing w:val="-1"/>
        </w:rPr>
        <w:t xml:space="preserve"> </w:t>
      </w:r>
      <w:r>
        <w:t>(prior</w:t>
      </w:r>
      <w:r>
        <w:rPr>
          <w:spacing w:val="-1"/>
        </w:rPr>
        <w:t xml:space="preserve"> </w:t>
      </w:r>
      <w:r>
        <w:t>to</w:t>
      </w:r>
      <w:r>
        <w:rPr>
          <w:spacing w:val="-1"/>
        </w:rPr>
        <w:t xml:space="preserve"> </w:t>
      </w:r>
      <w:r>
        <w:t>the</w:t>
      </w:r>
      <w:r>
        <w:rPr>
          <w:spacing w:val="-2"/>
        </w:rPr>
        <w:t xml:space="preserve"> </w:t>
      </w:r>
      <w:r>
        <w:t>collection</w:t>
      </w:r>
      <w:r>
        <w:rPr>
          <w:spacing w:val="-1"/>
        </w:rPr>
        <w:t xml:space="preserve"> </w:t>
      </w:r>
      <w:r>
        <w:t>of</w:t>
      </w:r>
      <w:r>
        <w:rPr>
          <w:spacing w:val="-1"/>
        </w:rPr>
        <w:t xml:space="preserve"> </w:t>
      </w:r>
      <w:r>
        <w:t>biological</w:t>
      </w:r>
      <w:r>
        <w:rPr>
          <w:spacing w:val="-1"/>
        </w:rPr>
        <w:t xml:space="preserve"> </w:t>
      </w:r>
      <w:r>
        <w:rPr>
          <w:spacing w:val="-2"/>
        </w:rPr>
        <w:t>data):</w:t>
      </w:r>
    </w:p>
    <w:p w14:paraId="5DC1A4D5" w14:textId="77777777" w:rsidR="00A00D85" w:rsidRDefault="002105A4">
      <w:pPr>
        <w:pStyle w:val="ListParagraph"/>
        <w:numPr>
          <w:ilvl w:val="0"/>
          <w:numId w:val="3"/>
        </w:numPr>
        <w:tabs>
          <w:tab w:val="left" w:pos="616"/>
        </w:tabs>
        <w:spacing w:before="226" w:line="254" w:lineRule="exact"/>
        <w:ind w:left="616" w:right="0" w:hanging="253"/>
        <w:rPr>
          <w:rFonts w:ascii="Cambria" w:hAnsi="Cambria"/>
          <w:sz w:val="20"/>
        </w:rPr>
      </w:pPr>
      <w:r>
        <w:rPr>
          <w:sz w:val="20"/>
        </w:rPr>
        <w:t>The</w:t>
      </w:r>
      <w:r>
        <w:rPr>
          <w:spacing w:val="-3"/>
          <w:sz w:val="20"/>
        </w:rPr>
        <w:t xml:space="preserve"> </w:t>
      </w:r>
      <w:r>
        <w:rPr>
          <w:sz w:val="20"/>
        </w:rPr>
        <w:t>average</w:t>
      </w:r>
      <w:r>
        <w:rPr>
          <w:spacing w:val="-3"/>
          <w:sz w:val="20"/>
        </w:rPr>
        <w:t xml:space="preserve"> </w:t>
      </w:r>
      <w:r>
        <w:rPr>
          <w:sz w:val="20"/>
        </w:rPr>
        <w:t>weights</w:t>
      </w:r>
      <w:r>
        <w:rPr>
          <w:spacing w:val="-3"/>
          <w:sz w:val="20"/>
        </w:rPr>
        <w:t xml:space="preserve"> </w:t>
      </w:r>
      <w:r>
        <w:rPr>
          <w:sz w:val="20"/>
        </w:rPr>
        <w:t>from</w:t>
      </w:r>
      <w:r>
        <w:rPr>
          <w:spacing w:val="-3"/>
          <w:sz w:val="20"/>
        </w:rPr>
        <w:t xml:space="preserve"> </w:t>
      </w:r>
      <w:r>
        <w:rPr>
          <w:sz w:val="20"/>
        </w:rPr>
        <w:t>2006</w:t>
      </w:r>
      <w:r>
        <w:rPr>
          <w:spacing w:val="-2"/>
          <w:sz w:val="20"/>
        </w:rPr>
        <w:t xml:space="preserve"> </w:t>
      </w:r>
      <w:r>
        <w:rPr>
          <w:sz w:val="20"/>
        </w:rPr>
        <w:t>to</w:t>
      </w:r>
      <w:r>
        <w:rPr>
          <w:spacing w:val="-3"/>
          <w:sz w:val="20"/>
        </w:rPr>
        <w:t xml:space="preserve"> </w:t>
      </w:r>
      <w:r>
        <w:rPr>
          <w:sz w:val="20"/>
        </w:rPr>
        <w:t>2010</w:t>
      </w:r>
      <w:r>
        <w:rPr>
          <w:spacing w:val="-3"/>
          <w:sz w:val="20"/>
        </w:rPr>
        <w:t xml:space="preserve"> </w:t>
      </w:r>
      <w:r>
        <w:rPr>
          <w:sz w:val="20"/>
        </w:rPr>
        <w:t>were</w:t>
      </w:r>
      <w:r>
        <w:rPr>
          <w:spacing w:val="-2"/>
          <w:sz w:val="20"/>
        </w:rPr>
        <w:t xml:space="preserve"> </w:t>
      </w:r>
      <w:r>
        <w:rPr>
          <w:sz w:val="20"/>
        </w:rPr>
        <w:t>pooled</w:t>
      </w:r>
      <w:r>
        <w:rPr>
          <w:spacing w:val="-3"/>
          <w:sz w:val="20"/>
        </w:rPr>
        <w:t xml:space="preserve"> </w:t>
      </w:r>
      <w:r>
        <w:rPr>
          <w:sz w:val="20"/>
        </w:rPr>
        <w:t>by</w:t>
      </w:r>
      <w:r>
        <w:rPr>
          <w:spacing w:val="-3"/>
          <w:sz w:val="20"/>
        </w:rPr>
        <w:t xml:space="preserve"> </w:t>
      </w:r>
      <w:r>
        <w:rPr>
          <w:sz w:val="20"/>
        </w:rPr>
        <w:t>fishery</w:t>
      </w:r>
      <w:r>
        <w:rPr>
          <w:spacing w:val="-3"/>
          <w:sz w:val="20"/>
        </w:rPr>
        <w:t xml:space="preserve"> </w:t>
      </w:r>
      <w:r>
        <w:rPr>
          <w:sz w:val="20"/>
        </w:rPr>
        <w:t>type</w:t>
      </w:r>
      <w:r>
        <w:rPr>
          <w:spacing w:val="-2"/>
          <w:sz w:val="20"/>
        </w:rPr>
        <w:t xml:space="preserve"> </w:t>
      </w:r>
      <w:r>
        <w:rPr>
          <w:sz w:val="20"/>
        </w:rPr>
        <w:t>by</w:t>
      </w:r>
      <w:r>
        <w:rPr>
          <w:spacing w:val="-3"/>
          <w:sz w:val="20"/>
        </w:rPr>
        <w:t xml:space="preserve"> </w:t>
      </w:r>
      <w:r>
        <w:rPr>
          <w:sz w:val="20"/>
        </w:rPr>
        <w:t>area</w:t>
      </w:r>
      <w:r>
        <w:rPr>
          <w:spacing w:val="-3"/>
          <w:sz w:val="20"/>
        </w:rPr>
        <w:t xml:space="preserve"> </w:t>
      </w:r>
      <w:r>
        <w:rPr>
          <w:sz w:val="20"/>
        </w:rPr>
        <w:t>if</w:t>
      </w:r>
      <w:r>
        <w:rPr>
          <w:spacing w:val="-3"/>
          <w:sz w:val="20"/>
        </w:rPr>
        <w:t xml:space="preserve"> </w:t>
      </w:r>
      <w:r>
        <w:rPr>
          <w:sz w:val="20"/>
        </w:rPr>
        <w:t>the</w:t>
      </w:r>
      <w:r>
        <w:rPr>
          <w:spacing w:val="-2"/>
          <w:sz w:val="20"/>
        </w:rPr>
        <w:t xml:space="preserve"> </w:t>
      </w:r>
      <w:r>
        <w:rPr>
          <w:sz w:val="20"/>
        </w:rPr>
        <w:t>sample</w:t>
      </w:r>
      <w:r>
        <w:rPr>
          <w:spacing w:val="-2"/>
          <w:sz w:val="20"/>
        </w:rPr>
        <w:t xml:space="preserve"> </w:t>
      </w:r>
      <w:r>
        <w:rPr>
          <w:sz w:val="20"/>
        </w:rPr>
        <w:t>size</w:t>
      </w:r>
      <w:r>
        <w:rPr>
          <w:spacing w:val="-3"/>
          <w:sz w:val="20"/>
        </w:rPr>
        <w:t xml:space="preserve"> </w:t>
      </w:r>
      <w:r>
        <w:rPr>
          <w:sz w:val="20"/>
        </w:rPr>
        <w:t>was</w:t>
      </w:r>
      <w:r>
        <w:rPr>
          <w:spacing w:val="-3"/>
          <w:sz w:val="20"/>
        </w:rPr>
        <w:t xml:space="preserve"> </w:t>
      </w:r>
      <w:r>
        <w:rPr>
          <w:rFonts w:ascii="Cambria" w:hAnsi="Cambria"/>
          <w:spacing w:val="-10"/>
          <w:w w:val="110"/>
          <w:sz w:val="20"/>
        </w:rPr>
        <w:t>≥</w:t>
      </w:r>
    </w:p>
    <w:p w14:paraId="68DD6714" w14:textId="77777777" w:rsidR="00A00D85" w:rsidRDefault="002105A4">
      <w:pPr>
        <w:pStyle w:val="BodyText"/>
        <w:spacing w:line="254" w:lineRule="exact"/>
        <w:ind w:left="618"/>
      </w:pPr>
      <w:r>
        <w:t>50</w:t>
      </w:r>
      <w:r>
        <w:rPr>
          <w:spacing w:val="14"/>
        </w:rPr>
        <w:t xml:space="preserve"> </w:t>
      </w:r>
      <w:r>
        <w:rPr>
          <w:spacing w:val="-2"/>
        </w:rPr>
        <w:t>lengths.</w:t>
      </w:r>
    </w:p>
    <w:p w14:paraId="10C85318" w14:textId="77777777" w:rsidR="00A00D85" w:rsidRDefault="002105A4">
      <w:pPr>
        <w:pStyle w:val="ListParagraph"/>
        <w:numPr>
          <w:ilvl w:val="0"/>
          <w:numId w:val="3"/>
        </w:numPr>
        <w:tabs>
          <w:tab w:val="left" w:pos="616"/>
          <w:tab w:val="left" w:pos="618"/>
        </w:tabs>
        <w:spacing w:before="131" w:line="213" w:lineRule="auto"/>
        <w:rPr>
          <w:sz w:val="20"/>
        </w:rPr>
      </w:pPr>
      <w:r>
        <w:rPr>
          <w:sz w:val="20"/>
        </w:rPr>
        <w:t xml:space="preserve">If there were </w:t>
      </w:r>
      <w:r>
        <w:rPr>
          <w:rFonts w:ascii="Bookman Old Style"/>
          <w:i/>
          <w:sz w:val="20"/>
        </w:rPr>
        <w:t xml:space="preserve">&lt; </w:t>
      </w:r>
      <w:r>
        <w:rPr>
          <w:sz w:val="20"/>
        </w:rPr>
        <w:t>50 sampled lengths by year by area by fishery type, then the pooling of estimated weight</w:t>
      </w:r>
      <w:r>
        <w:rPr>
          <w:spacing w:val="-7"/>
          <w:sz w:val="20"/>
        </w:rPr>
        <w:t xml:space="preserve"> </w:t>
      </w:r>
      <w:r>
        <w:rPr>
          <w:sz w:val="20"/>
        </w:rPr>
        <w:t>data</w:t>
      </w:r>
      <w:r>
        <w:rPr>
          <w:spacing w:val="-7"/>
          <w:sz w:val="20"/>
        </w:rPr>
        <w:t xml:space="preserve"> </w:t>
      </w:r>
      <w:r>
        <w:rPr>
          <w:sz w:val="20"/>
        </w:rPr>
        <w:t>for</w:t>
      </w:r>
      <w:r>
        <w:rPr>
          <w:spacing w:val="-7"/>
          <w:sz w:val="20"/>
        </w:rPr>
        <w:t xml:space="preserve"> </w:t>
      </w:r>
      <w:r>
        <w:rPr>
          <w:sz w:val="20"/>
        </w:rPr>
        <w:t>the</w:t>
      </w:r>
      <w:r>
        <w:rPr>
          <w:spacing w:val="-7"/>
          <w:sz w:val="20"/>
        </w:rPr>
        <w:t xml:space="preserve"> </w:t>
      </w:r>
      <w:r>
        <w:rPr>
          <w:sz w:val="20"/>
        </w:rPr>
        <w:t>period</w:t>
      </w:r>
      <w:r>
        <w:rPr>
          <w:spacing w:val="-7"/>
          <w:sz w:val="20"/>
        </w:rPr>
        <w:t xml:space="preserve"> </w:t>
      </w:r>
      <w:r>
        <w:rPr>
          <w:sz w:val="20"/>
        </w:rPr>
        <w:t>for</w:t>
      </w:r>
      <w:r>
        <w:rPr>
          <w:spacing w:val="-7"/>
          <w:sz w:val="20"/>
        </w:rPr>
        <w:t xml:space="preserve"> </w:t>
      </w:r>
      <w:r>
        <w:rPr>
          <w:sz w:val="20"/>
        </w:rPr>
        <w:t>2006</w:t>
      </w:r>
      <w:r>
        <w:rPr>
          <w:spacing w:val="-7"/>
          <w:sz w:val="20"/>
        </w:rPr>
        <w:t xml:space="preserve"> </w:t>
      </w:r>
      <w:r>
        <w:rPr>
          <w:sz w:val="20"/>
        </w:rPr>
        <w:t>to</w:t>
      </w:r>
      <w:r>
        <w:rPr>
          <w:spacing w:val="-7"/>
          <w:sz w:val="20"/>
        </w:rPr>
        <w:t xml:space="preserve"> </w:t>
      </w:r>
      <w:r>
        <w:rPr>
          <w:sz w:val="20"/>
        </w:rPr>
        <w:t>2019</w:t>
      </w:r>
      <w:r>
        <w:rPr>
          <w:spacing w:val="-7"/>
          <w:sz w:val="20"/>
        </w:rPr>
        <w:t xml:space="preserve"> </w:t>
      </w:r>
      <w:r>
        <w:rPr>
          <w:sz w:val="20"/>
        </w:rPr>
        <w:t>by</w:t>
      </w:r>
      <w:r>
        <w:rPr>
          <w:spacing w:val="-7"/>
          <w:sz w:val="20"/>
        </w:rPr>
        <w:t xml:space="preserve"> </w:t>
      </w:r>
      <w:r>
        <w:rPr>
          <w:sz w:val="20"/>
        </w:rPr>
        <w:t>all</w:t>
      </w:r>
      <w:r>
        <w:rPr>
          <w:spacing w:val="-7"/>
          <w:sz w:val="20"/>
        </w:rPr>
        <w:t xml:space="preserve"> </w:t>
      </w:r>
      <w:r>
        <w:rPr>
          <w:sz w:val="20"/>
        </w:rPr>
        <w:t>angler</w:t>
      </w:r>
      <w:r>
        <w:rPr>
          <w:spacing w:val="-7"/>
          <w:sz w:val="20"/>
        </w:rPr>
        <w:t xml:space="preserve"> </w:t>
      </w:r>
      <w:r>
        <w:rPr>
          <w:sz w:val="20"/>
        </w:rPr>
        <w:t>types</w:t>
      </w:r>
      <w:r>
        <w:rPr>
          <w:spacing w:val="-7"/>
          <w:sz w:val="20"/>
        </w:rPr>
        <w:t xml:space="preserve"> </w:t>
      </w:r>
      <w:r>
        <w:rPr>
          <w:sz w:val="20"/>
        </w:rPr>
        <w:t>combined</w:t>
      </w:r>
      <w:r>
        <w:rPr>
          <w:spacing w:val="-7"/>
          <w:sz w:val="20"/>
        </w:rPr>
        <w:t xml:space="preserve"> </w:t>
      </w:r>
      <w:r>
        <w:rPr>
          <w:sz w:val="20"/>
        </w:rPr>
        <w:t>was</w:t>
      </w:r>
      <w:r>
        <w:rPr>
          <w:spacing w:val="-7"/>
          <w:sz w:val="20"/>
        </w:rPr>
        <w:t xml:space="preserve"> </w:t>
      </w:r>
      <w:r>
        <w:rPr>
          <w:sz w:val="20"/>
        </w:rPr>
        <w:t>done</w:t>
      </w:r>
      <w:r>
        <w:rPr>
          <w:spacing w:val="-7"/>
          <w:sz w:val="20"/>
        </w:rPr>
        <w:t xml:space="preserve"> </w:t>
      </w:r>
      <w:r>
        <w:rPr>
          <w:sz w:val="20"/>
        </w:rPr>
        <w:t>to</w:t>
      </w:r>
      <w:r>
        <w:rPr>
          <w:spacing w:val="-7"/>
          <w:sz w:val="20"/>
        </w:rPr>
        <w:t xml:space="preserve"> </w:t>
      </w:r>
      <w:r>
        <w:rPr>
          <w:sz w:val="20"/>
        </w:rPr>
        <w:t>reach</w:t>
      </w:r>
      <w:r>
        <w:rPr>
          <w:spacing w:val="-7"/>
          <w:sz w:val="20"/>
        </w:rPr>
        <w:t xml:space="preserve"> </w:t>
      </w:r>
      <w:r>
        <w:rPr>
          <w:sz w:val="20"/>
        </w:rPr>
        <w:t>the</w:t>
      </w:r>
      <w:r>
        <w:rPr>
          <w:spacing w:val="-7"/>
          <w:sz w:val="20"/>
        </w:rPr>
        <w:t xml:space="preserve"> </w:t>
      </w:r>
      <w:r>
        <w:rPr>
          <w:sz w:val="20"/>
        </w:rPr>
        <w:t>50</w:t>
      </w:r>
      <w:r>
        <w:rPr>
          <w:spacing w:val="-7"/>
          <w:sz w:val="20"/>
        </w:rPr>
        <w:t xml:space="preserve"> </w:t>
      </w:r>
      <w:r>
        <w:rPr>
          <w:sz w:val="20"/>
        </w:rPr>
        <w:t>fish minimum sample size.</w:t>
      </w:r>
    </w:p>
    <w:p w14:paraId="7028779D" w14:textId="77777777" w:rsidR="00A00D85" w:rsidRDefault="00A00D85">
      <w:pPr>
        <w:pStyle w:val="BodyText"/>
        <w:spacing w:before="83"/>
      </w:pPr>
    </w:p>
    <w:p w14:paraId="5B81AF34" w14:textId="77777777" w:rsidR="00A00D85" w:rsidRDefault="002105A4">
      <w:pPr>
        <w:pStyle w:val="Heading3"/>
        <w:jc w:val="both"/>
      </w:pPr>
      <w:bookmarkStart w:id="210" w:name="Western_GOA,_Central_GOA,_and_West_Yakut"/>
      <w:bookmarkEnd w:id="210"/>
      <w:r>
        <w:rPr>
          <w:w w:val="110"/>
        </w:rPr>
        <w:t>Western</w:t>
      </w:r>
      <w:r>
        <w:rPr>
          <w:spacing w:val="11"/>
          <w:w w:val="110"/>
        </w:rPr>
        <w:t xml:space="preserve"> </w:t>
      </w:r>
      <w:r>
        <w:rPr>
          <w:w w:val="110"/>
        </w:rPr>
        <w:t>GOA,</w:t>
      </w:r>
      <w:r>
        <w:rPr>
          <w:spacing w:val="12"/>
          <w:w w:val="110"/>
        </w:rPr>
        <w:t xml:space="preserve"> </w:t>
      </w:r>
      <w:r>
        <w:rPr>
          <w:w w:val="110"/>
        </w:rPr>
        <w:t>Central</w:t>
      </w:r>
      <w:r>
        <w:rPr>
          <w:spacing w:val="12"/>
          <w:w w:val="110"/>
        </w:rPr>
        <w:t xml:space="preserve"> </w:t>
      </w:r>
      <w:r>
        <w:rPr>
          <w:w w:val="110"/>
        </w:rPr>
        <w:t>GOA,</w:t>
      </w:r>
      <w:r>
        <w:rPr>
          <w:spacing w:val="11"/>
          <w:w w:val="110"/>
        </w:rPr>
        <w:t xml:space="preserve"> </w:t>
      </w:r>
      <w:r>
        <w:rPr>
          <w:w w:val="110"/>
        </w:rPr>
        <w:t>and</w:t>
      </w:r>
      <w:r>
        <w:rPr>
          <w:spacing w:val="12"/>
          <w:w w:val="110"/>
        </w:rPr>
        <w:t xml:space="preserve"> </w:t>
      </w:r>
      <w:r>
        <w:rPr>
          <w:w w:val="110"/>
        </w:rPr>
        <w:t>West</w:t>
      </w:r>
      <w:r>
        <w:rPr>
          <w:spacing w:val="12"/>
          <w:w w:val="110"/>
        </w:rPr>
        <w:t xml:space="preserve"> </w:t>
      </w:r>
      <w:r>
        <w:rPr>
          <w:spacing w:val="-2"/>
          <w:w w:val="110"/>
        </w:rPr>
        <w:t>Yakutat</w:t>
      </w:r>
    </w:p>
    <w:p w14:paraId="192B50C2" w14:textId="082B97A9" w:rsidR="00A00D85" w:rsidRDefault="002105A4">
      <w:pPr>
        <w:pStyle w:val="BodyText"/>
        <w:spacing w:before="230" w:line="213" w:lineRule="auto"/>
        <w:ind w:left="120" w:right="1015"/>
        <w:jc w:val="both"/>
      </w:pPr>
      <w:r>
        <w:rPr>
          <w:spacing w:val="-2"/>
        </w:rPr>
        <w:t>Fishery</w:t>
      </w:r>
      <w:r>
        <w:rPr>
          <w:spacing w:val="-9"/>
        </w:rPr>
        <w:t xml:space="preserve"> </w:t>
      </w:r>
      <w:r>
        <w:rPr>
          <w:spacing w:val="-2"/>
        </w:rPr>
        <w:t>catch</w:t>
      </w:r>
      <w:r>
        <w:rPr>
          <w:spacing w:val="-9"/>
        </w:rPr>
        <w:t xml:space="preserve"> </w:t>
      </w:r>
      <w:r>
        <w:rPr>
          <w:spacing w:val="-2"/>
        </w:rPr>
        <w:t>statistics</w:t>
      </w:r>
      <w:r>
        <w:rPr>
          <w:spacing w:val="-9"/>
        </w:rPr>
        <w:t xml:space="preserve"> </w:t>
      </w:r>
      <w:r>
        <w:rPr>
          <w:spacing w:val="-2"/>
        </w:rPr>
        <w:t>for</w:t>
      </w:r>
      <w:r>
        <w:rPr>
          <w:spacing w:val="-9"/>
        </w:rPr>
        <w:t xml:space="preserve"> </w:t>
      </w:r>
      <w:r>
        <w:rPr>
          <w:spacing w:val="-2"/>
        </w:rPr>
        <w:t>DSR</w:t>
      </w:r>
      <w:r>
        <w:rPr>
          <w:spacing w:val="-9"/>
        </w:rPr>
        <w:t xml:space="preserve"> </w:t>
      </w:r>
      <w:r>
        <w:rPr>
          <w:spacing w:val="-2"/>
        </w:rPr>
        <w:t>species</w:t>
      </w:r>
      <w:r>
        <w:rPr>
          <w:spacing w:val="-9"/>
        </w:rPr>
        <w:t xml:space="preserve"> </w:t>
      </w:r>
      <w:r>
        <w:rPr>
          <w:spacing w:val="-2"/>
        </w:rPr>
        <w:t>are</w:t>
      </w:r>
      <w:r>
        <w:rPr>
          <w:spacing w:val="-9"/>
        </w:rPr>
        <w:t xml:space="preserve"> </w:t>
      </w:r>
      <w:r>
        <w:rPr>
          <w:spacing w:val="-2"/>
        </w:rPr>
        <w:t>available</w:t>
      </w:r>
      <w:r>
        <w:rPr>
          <w:spacing w:val="-9"/>
        </w:rPr>
        <w:t xml:space="preserve"> </w:t>
      </w:r>
      <w:r>
        <w:rPr>
          <w:spacing w:val="-2"/>
        </w:rPr>
        <w:t>by</w:t>
      </w:r>
      <w:r>
        <w:rPr>
          <w:spacing w:val="-9"/>
        </w:rPr>
        <w:t xml:space="preserve"> </w:t>
      </w:r>
      <w:commentRangeStart w:id="211"/>
      <w:r>
        <w:rPr>
          <w:spacing w:val="-2"/>
        </w:rPr>
        <w:t>AKRO</w:t>
      </w:r>
      <w:r>
        <w:rPr>
          <w:spacing w:val="-9"/>
        </w:rPr>
        <w:t xml:space="preserve"> </w:t>
      </w:r>
      <w:commentRangeEnd w:id="211"/>
      <w:r w:rsidR="00B00F88">
        <w:rPr>
          <w:rStyle w:val="CommentReference"/>
        </w:rPr>
        <w:commentReference w:id="211"/>
      </w:r>
      <w:r>
        <w:rPr>
          <w:spacing w:val="-2"/>
        </w:rPr>
        <w:t>blend</w:t>
      </w:r>
      <w:r>
        <w:rPr>
          <w:spacing w:val="-9"/>
        </w:rPr>
        <w:t xml:space="preserve"> </w:t>
      </w:r>
      <w:r>
        <w:rPr>
          <w:spacing w:val="-2"/>
        </w:rPr>
        <w:t>estimates</w:t>
      </w:r>
      <w:r>
        <w:rPr>
          <w:spacing w:val="-9"/>
        </w:rPr>
        <w:t xml:space="preserve"> </w:t>
      </w:r>
      <w:r>
        <w:rPr>
          <w:spacing w:val="-2"/>
        </w:rPr>
        <w:t>and</w:t>
      </w:r>
      <w:r>
        <w:rPr>
          <w:spacing w:val="-9"/>
        </w:rPr>
        <w:t xml:space="preserve"> </w:t>
      </w:r>
      <w:r>
        <w:rPr>
          <w:spacing w:val="-2"/>
        </w:rPr>
        <w:t>Catch</w:t>
      </w:r>
      <w:r>
        <w:rPr>
          <w:spacing w:val="-9"/>
        </w:rPr>
        <w:t xml:space="preserve"> </w:t>
      </w:r>
      <w:r>
        <w:rPr>
          <w:spacing w:val="-2"/>
        </w:rPr>
        <w:t>Accounting</w:t>
      </w:r>
      <w:r>
        <w:rPr>
          <w:spacing w:val="-9"/>
        </w:rPr>
        <w:t xml:space="preserve"> </w:t>
      </w:r>
      <w:r>
        <w:rPr>
          <w:spacing w:val="-2"/>
        </w:rPr>
        <w:t xml:space="preserve">System </w:t>
      </w:r>
      <w:r>
        <w:t>(CAS) beginning in 1991 for all GOA management areas.</w:t>
      </w:r>
      <w:r>
        <w:rPr>
          <w:spacing w:val="34"/>
        </w:rPr>
        <w:t xml:space="preserve"> </w:t>
      </w:r>
      <w:r>
        <w:t xml:space="preserve">Table </w:t>
      </w:r>
      <w:hyperlink w:anchor="_bookmark4" w:history="1">
        <w:r>
          <w:t>14.5</w:t>
        </w:r>
      </w:hyperlink>
      <w:r>
        <w:t xml:space="preserve"> presents the time series of estimated </w:t>
      </w:r>
      <w:r>
        <w:rPr>
          <w:spacing w:val="-2"/>
        </w:rPr>
        <w:t>catch</w:t>
      </w:r>
      <w:r>
        <w:rPr>
          <w:spacing w:val="-6"/>
        </w:rPr>
        <w:t xml:space="preserve"> </w:t>
      </w:r>
      <w:r>
        <w:rPr>
          <w:spacing w:val="-2"/>
        </w:rPr>
        <w:t>of</w:t>
      </w:r>
      <w:r>
        <w:rPr>
          <w:spacing w:val="-6"/>
        </w:rPr>
        <w:t xml:space="preserve"> </w:t>
      </w:r>
      <w:r>
        <w:rPr>
          <w:spacing w:val="-2"/>
        </w:rPr>
        <w:t>DSR</w:t>
      </w:r>
      <w:r>
        <w:rPr>
          <w:spacing w:val="-6"/>
        </w:rPr>
        <w:t xml:space="preserve"> </w:t>
      </w:r>
      <w:r>
        <w:rPr>
          <w:spacing w:val="-2"/>
        </w:rPr>
        <w:t>species</w:t>
      </w:r>
      <w:r>
        <w:rPr>
          <w:spacing w:val="-6"/>
        </w:rPr>
        <w:t xml:space="preserve"> </w:t>
      </w:r>
      <w:r>
        <w:rPr>
          <w:spacing w:val="-2"/>
        </w:rPr>
        <w:t>combined</w:t>
      </w:r>
      <w:r>
        <w:rPr>
          <w:spacing w:val="-6"/>
        </w:rPr>
        <w:t xml:space="preserve"> </w:t>
      </w:r>
      <w:r>
        <w:rPr>
          <w:spacing w:val="-2"/>
        </w:rPr>
        <w:t>including</w:t>
      </w:r>
      <w:r>
        <w:rPr>
          <w:spacing w:val="-6"/>
        </w:rPr>
        <w:t xml:space="preserve"> </w:t>
      </w:r>
      <w:r>
        <w:rPr>
          <w:spacing w:val="-2"/>
        </w:rPr>
        <w:t>unidentified</w:t>
      </w:r>
      <w:r>
        <w:rPr>
          <w:spacing w:val="-6"/>
        </w:rPr>
        <w:t xml:space="preserve"> </w:t>
      </w:r>
      <w:r>
        <w:rPr>
          <w:spacing w:val="-2"/>
        </w:rPr>
        <w:t>demersal</w:t>
      </w:r>
      <w:r>
        <w:rPr>
          <w:spacing w:val="-6"/>
        </w:rPr>
        <w:t xml:space="preserve"> </w:t>
      </w:r>
      <w:r>
        <w:rPr>
          <w:spacing w:val="-2"/>
        </w:rPr>
        <w:t>rockfish</w:t>
      </w:r>
      <w:r>
        <w:rPr>
          <w:spacing w:val="-6"/>
        </w:rPr>
        <w:t xml:space="preserve"> </w:t>
      </w:r>
      <w:r>
        <w:rPr>
          <w:spacing w:val="-2"/>
        </w:rPr>
        <w:t>in</w:t>
      </w:r>
      <w:r>
        <w:rPr>
          <w:spacing w:val="-6"/>
        </w:rPr>
        <w:t xml:space="preserve"> </w:t>
      </w:r>
      <w:r>
        <w:rPr>
          <w:spacing w:val="-2"/>
        </w:rPr>
        <w:t>each</w:t>
      </w:r>
      <w:r>
        <w:rPr>
          <w:spacing w:val="-6"/>
        </w:rPr>
        <w:t xml:space="preserve"> </w:t>
      </w:r>
      <w:r>
        <w:rPr>
          <w:spacing w:val="-2"/>
        </w:rPr>
        <w:t>the</w:t>
      </w:r>
      <w:r>
        <w:rPr>
          <w:spacing w:val="-6"/>
        </w:rPr>
        <w:t xml:space="preserve"> </w:t>
      </w:r>
      <w:r>
        <w:rPr>
          <w:spacing w:val="-2"/>
        </w:rPr>
        <w:t>management</w:t>
      </w:r>
      <w:r>
        <w:rPr>
          <w:spacing w:val="-6"/>
        </w:rPr>
        <w:t xml:space="preserve"> </w:t>
      </w:r>
      <w:r>
        <w:rPr>
          <w:spacing w:val="-2"/>
        </w:rPr>
        <w:t>area</w:t>
      </w:r>
      <w:r>
        <w:rPr>
          <w:spacing w:val="-6"/>
        </w:rPr>
        <w:t xml:space="preserve"> </w:t>
      </w:r>
      <w:r>
        <w:rPr>
          <w:spacing w:val="-2"/>
        </w:rPr>
        <w:t>in</w:t>
      </w:r>
      <w:r>
        <w:rPr>
          <w:spacing w:val="-6"/>
        </w:rPr>
        <w:t xml:space="preserve"> </w:t>
      </w:r>
      <w:r>
        <w:rPr>
          <w:spacing w:val="-2"/>
        </w:rPr>
        <w:t xml:space="preserve">the </w:t>
      </w:r>
      <w:r>
        <w:t>GOA and combined WG/CG/WY area. The CAS estimates do not include the state managed fisheries. In 2013,</w:t>
      </w:r>
      <w:r>
        <w:rPr>
          <w:spacing w:val="-4"/>
        </w:rPr>
        <w:t xml:space="preserve"> </w:t>
      </w:r>
      <w:r>
        <w:t>the</w:t>
      </w:r>
      <w:r>
        <w:rPr>
          <w:spacing w:val="-6"/>
        </w:rPr>
        <w:t xml:space="preserve"> </w:t>
      </w:r>
      <w:r>
        <w:t>observer</w:t>
      </w:r>
      <w:r>
        <w:rPr>
          <w:spacing w:val="-6"/>
        </w:rPr>
        <w:t xml:space="preserve"> </w:t>
      </w:r>
      <w:r>
        <w:t>restructuring</w:t>
      </w:r>
      <w:r>
        <w:rPr>
          <w:spacing w:val="-6"/>
        </w:rPr>
        <w:t xml:space="preserve"> </w:t>
      </w:r>
      <w:r>
        <w:t>went</w:t>
      </w:r>
      <w:r>
        <w:rPr>
          <w:spacing w:val="-6"/>
        </w:rPr>
        <w:t xml:space="preserve"> </w:t>
      </w:r>
      <w:r>
        <w:t>into</w:t>
      </w:r>
      <w:r>
        <w:rPr>
          <w:spacing w:val="-6"/>
        </w:rPr>
        <w:t xml:space="preserve"> </w:t>
      </w:r>
      <w:r>
        <w:t>effect,</w:t>
      </w:r>
      <w:r>
        <w:rPr>
          <w:spacing w:val="-4"/>
        </w:rPr>
        <w:t xml:space="preserve"> </w:t>
      </w:r>
      <w:ins w:id="212" w:author="Hinds, Chris M (DFG)" w:date="2024-10-31T16:31:00Z" w16du:dateUtc="2024-11-01T00:31:00Z">
        <w:r w:rsidR="00B00F88">
          <w:t>that</w:t>
        </w:r>
      </w:ins>
      <w:del w:id="213" w:author="Hinds, Chris M (DFG)" w:date="2024-10-31T16:31:00Z" w16du:dateUtc="2024-11-01T00:31:00Z">
        <w:r w:rsidDel="00B00F88">
          <w:delText>which</w:delText>
        </w:r>
      </w:del>
      <w:r>
        <w:rPr>
          <w:spacing w:val="-6"/>
        </w:rPr>
        <w:t xml:space="preserve"> </w:t>
      </w:r>
      <w:r>
        <w:t>expanded</w:t>
      </w:r>
      <w:r>
        <w:rPr>
          <w:spacing w:val="-6"/>
        </w:rPr>
        <w:t xml:space="preserve"> </w:t>
      </w:r>
      <w:r>
        <w:t>observer</w:t>
      </w:r>
      <w:r>
        <w:rPr>
          <w:spacing w:val="-6"/>
        </w:rPr>
        <w:t xml:space="preserve"> </w:t>
      </w:r>
      <w:r>
        <w:t>coverage;</w:t>
      </w:r>
      <w:r>
        <w:rPr>
          <w:spacing w:val="-3"/>
        </w:rPr>
        <w:t xml:space="preserve"> </w:t>
      </w:r>
      <w:r>
        <w:t>thus,</w:t>
      </w:r>
      <w:r>
        <w:rPr>
          <w:spacing w:val="-4"/>
        </w:rPr>
        <w:t xml:space="preserve"> </w:t>
      </w:r>
      <w:r>
        <w:t>species</w:t>
      </w:r>
      <w:r>
        <w:rPr>
          <w:spacing w:val="-6"/>
        </w:rPr>
        <w:t xml:space="preserve"> </w:t>
      </w:r>
      <w:r>
        <w:t>specific catch estimates since 2013 are available.</w:t>
      </w:r>
    </w:p>
    <w:p w14:paraId="2DC5E769" w14:textId="77777777" w:rsidR="00A00D85" w:rsidRDefault="00A00D85">
      <w:pPr>
        <w:spacing w:line="213" w:lineRule="auto"/>
        <w:jc w:val="both"/>
        <w:sectPr w:rsidR="00A00D85">
          <w:pgSz w:w="12240" w:h="15840"/>
          <w:pgMar w:top="1340" w:right="420" w:bottom="1060" w:left="1320" w:header="0" w:footer="867" w:gutter="0"/>
          <w:cols w:space="720"/>
        </w:sectPr>
      </w:pPr>
    </w:p>
    <w:p w14:paraId="1C4B852F" w14:textId="77777777" w:rsidR="00A00D85" w:rsidRDefault="002105A4">
      <w:pPr>
        <w:pStyle w:val="Heading2"/>
        <w:spacing w:before="107"/>
        <w:jc w:val="both"/>
      </w:pPr>
      <w:bookmarkStart w:id="214" w:name="Survey_data"/>
      <w:bookmarkEnd w:id="214"/>
      <w:r>
        <w:rPr>
          <w:w w:val="105"/>
        </w:rPr>
        <w:lastRenderedPageBreak/>
        <w:t>Survey</w:t>
      </w:r>
      <w:r>
        <w:rPr>
          <w:spacing w:val="11"/>
          <w:w w:val="105"/>
        </w:rPr>
        <w:t xml:space="preserve"> </w:t>
      </w:r>
      <w:r>
        <w:rPr>
          <w:spacing w:val="-4"/>
          <w:w w:val="105"/>
        </w:rPr>
        <w:t>data</w:t>
      </w:r>
    </w:p>
    <w:p w14:paraId="18410DFB" w14:textId="77777777" w:rsidR="00A00D85" w:rsidRDefault="002105A4">
      <w:pPr>
        <w:pStyle w:val="BodyText"/>
        <w:spacing w:before="229" w:line="213" w:lineRule="auto"/>
        <w:ind w:left="120" w:right="1017"/>
        <w:jc w:val="both"/>
      </w:pPr>
      <w:r>
        <w:rPr>
          <w:spacing w:val="-4"/>
        </w:rPr>
        <w:t xml:space="preserve">Detailed information on the methods used for yelloweye rockfish density estimates from submersible surveys </w:t>
      </w:r>
      <w:r>
        <w:t xml:space="preserve">(1988–2009), yelloweye rockfish density estimates from ROV surveys (2012–2023), estimation of distance from </w:t>
      </w:r>
      <w:proofErr w:type="gramStart"/>
      <w:r>
        <w:t>transect</w:t>
      </w:r>
      <w:proofErr w:type="gramEnd"/>
      <w:r>
        <w:t xml:space="preserve"> line and fish length, video review and quality control, and evaluation of distance sampling assumptions can be found in Joy </w:t>
      </w:r>
      <w:r w:rsidRPr="00A94004">
        <w:rPr>
          <w:iCs/>
          <w:rPrChange w:id="215" w:author="Hinds, Chris M (DFG)" w:date="2024-11-01T10:47:00Z" w16du:dateUtc="2024-11-01T18:47:00Z">
            <w:rPr>
              <w:i/>
            </w:rPr>
          </w:rPrChange>
        </w:rPr>
        <w:t>et al</w:t>
      </w:r>
      <w:r>
        <w:rPr>
          <w:i/>
        </w:rPr>
        <w:t>.</w:t>
      </w:r>
      <w:r>
        <w:rPr>
          <w:i/>
          <w:spacing w:val="40"/>
        </w:rPr>
        <w:t xml:space="preserve"> </w:t>
      </w:r>
      <w:r>
        <w:t>(2022).</w:t>
      </w:r>
    </w:p>
    <w:p w14:paraId="12C2089D" w14:textId="77777777" w:rsidR="00A00D85" w:rsidRDefault="00A00D85">
      <w:pPr>
        <w:pStyle w:val="BodyText"/>
        <w:spacing w:before="101"/>
      </w:pPr>
    </w:p>
    <w:p w14:paraId="38D12BE1" w14:textId="77777777" w:rsidR="00A00D85" w:rsidRDefault="002105A4">
      <w:pPr>
        <w:pStyle w:val="Heading3"/>
        <w:jc w:val="both"/>
      </w:pPr>
      <w:bookmarkStart w:id="216" w:name="Submersible_and_ROV_surveys"/>
      <w:bookmarkEnd w:id="216"/>
      <w:r>
        <w:rPr>
          <w:w w:val="105"/>
        </w:rPr>
        <w:t>Submersible</w:t>
      </w:r>
      <w:r>
        <w:rPr>
          <w:spacing w:val="24"/>
          <w:w w:val="105"/>
        </w:rPr>
        <w:t xml:space="preserve"> </w:t>
      </w:r>
      <w:r>
        <w:rPr>
          <w:w w:val="105"/>
        </w:rPr>
        <w:t>and</w:t>
      </w:r>
      <w:r>
        <w:rPr>
          <w:spacing w:val="25"/>
          <w:w w:val="105"/>
        </w:rPr>
        <w:t xml:space="preserve"> </w:t>
      </w:r>
      <w:r>
        <w:rPr>
          <w:w w:val="105"/>
        </w:rPr>
        <w:t>ROV</w:t>
      </w:r>
      <w:r>
        <w:rPr>
          <w:spacing w:val="24"/>
          <w:w w:val="105"/>
        </w:rPr>
        <w:t xml:space="preserve"> </w:t>
      </w:r>
      <w:r>
        <w:rPr>
          <w:spacing w:val="-2"/>
          <w:w w:val="105"/>
        </w:rPr>
        <w:t>surveys</w:t>
      </w:r>
    </w:p>
    <w:p w14:paraId="4B8D1D18" w14:textId="284E3991" w:rsidR="00A00D85" w:rsidRDefault="002105A4">
      <w:pPr>
        <w:pStyle w:val="BodyText"/>
        <w:spacing w:before="241" w:line="213" w:lineRule="auto"/>
        <w:ind w:left="119" w:right="1016"/>
        <w:jc w:val="both"/>
      </w:pPr>
      <w:r>
        <w:t>To</w:t>
      </w:r>
      <w:r>
        <w:rPr>
          <w:spacing w:val="-3"/>
        </w:rPr>
        <w:t xml:space="preserve"> </w:t>
      </w:r>
      <w:r>
        <w:t>assess</w:t>
      </w:r>
      <w:r>
        <w:rPr>
          <w:spacing w:val="-3"/>
        </w:rPr>
        <w:t xml:space="preserve"> </w:t>
      </w:r>
      <w:r>
        <w:t>SEO</w:t>
      </w:r>
      <w:r>
        <w:rPr>
          <w:spacing w:val="-3"/>
        </w:rPr>
        <w:t xml:space="preserve"> </w:t>
      </w:r>
      <w:r>
        <w:t>yelloweye</w:t>
      </w:r>
      <w:r>
        <w:rPr>
          <w:spacing w:val="-3"/>
        </w:rPr>
        <w:t xml:space="preserve"> </w:t>
      </w:r>
      <w:r>
        <w:t>rockfish</w:t>
      </w:r>
      <w:r>
        <w:rPr>
          <w:spacing w:val="-3"/>
        </w:rPr>
        <w:t xml:space="preserve"> </w:t>
      </w:r>
      <w:r>
        <w:t>density</w:t>
      </w:r>
      <w:r>
        <w:rPr>
          <w:spacing w:val="-3"/>
        </w:rPr>
        <w:t xml:space="preserve"> </w:t>
      </w:r>
      <w:r>
        <w:t>and</w:t>
      </w:r>
      <w:r>
        <w:rPr>
          <w:spacing w:val="-3"/>
        </w:rPr>
        <w:t xml:space="preserve"> </w:t>
      </w:r>
      <w:r>
        <w:t>biomass, ADF&amp;G</w:t>
      </w:r>
      <w:r>
        <w:rPr>
          <w:spacing w:val="-3"/>
        </w:rPr>
        <w:t xml:space="preserve"> </w:t>
      </w:r>
      <w:r>
        <w:t>began</w:t>
      </w:r>
      <w:r>
        <w:rPr>
          <w:spacing w:val="-3"/>
        </w:rPr>
        <w:t xml:space="preserve"> </w:t>
      </w:r>
      <w:r>
        <w:t>conducting</w:t>
      </w:r>
      <w:r>
        <w:rPr>
          <w:spacing w:val="-3"/>
        </w:rPr>
        <w:t xml:space="preserve"> </w:t>
      </w:r>
      <w:r>
        <w:t>a</w:t>
      </w:r>
      <w:r>
        <w:rPr>
          <w:spacing w:val="-3"/>
        </w:rPr>
        <w:t xml:space="preserve"> </w:t>
      </w:r>
      <w:r>
        <w:t>fishery-independent, habitat-based</w:t>
      </w:r>
      <w:r>
        <w:rPr>
          <w:spacing w:val="-9"/>
        </w:rPr>
        <w:t xml:space="preserve"> </w:t>
      </w:r>
      <w:r>
        <w:t>stock</w:t>
      </w:r>
      <w:r>
        <w:rPr>
          <w:spacing w:val="-9"/>
        </w:rPr>
        <w:t xml:space="preserve"> </w:t>
      </w:r>
      <w:r>
        <w:t>assessment</w:t>
      </w:r>
      <w:r>
        <w:rPr>
          <w:spacing w:val="-9"/>
        </w:rPr>
        <w:t xml:space="preserve"> </w:t>
      </w:r>
      <w:r>
        <w:t>for</w:t>
      </w:r>
      <w:r>
        <w:rPr>
          <w:spacing w:val="-9"/>
        </w:rPr>
        <w:t xml:space="preserve"> </w:t>
      </w:r>
      <w:r>
        <w:t>DSR</w:t>
      </w:r>
      <w:r>
        <w:rPr>
          <w:spacing w:val="-9"/>
        </w:rPr>
        <w:t xml:space="preserve"> </w:t>
      </w:r>
      <w:r>
        <w:t>using</w:t>
      </w:r>
      <w:r>
        <w:rPr>
          <w:spacing w:val="-9"/>
        </w:rPr>
        <w:t xml:space="preserve"> </w:t>
      </w:r>
      <w:r>
        <w:t>visual</w:t>
      </w:r>
      <w:r>
        <w:rPr>
          <w:spacing w:val="-9"/>
        </w:rPr>
        <w:t xml:space="preserve"> </w:t>
      </w:r>
      <w:r>
        <w:t>survey</w:t>
      </w:r>
      <w:r>
        <w:rPr>
          <w:spacing w:val="-9"/>
        </w:rPr>
        <w:t xml:space="preserve"> </w:t>
      </w:r>
      <w:r>
        <w:t>techniques</w:t>
      </w:r>
      <w:r>
        <w:rPr>
          <w:spacing w:val="-9"/>
        </w:rPr>
        <w:t xml:space="preserve"> </w:t>
      </w:r>
      <w:r>
        <w:t>to</w:t>
      </w:r>
      <w:r>
        <w:rPr>
          <w:spacing w:val="-9"/>
        </w:rPr>
        <w:t xml:space="preserve"> </w:t>
      </w:r>
      <w:r>
        <w:t>record</w:t>
      </w:r>
      <w:r>
        <w:rPr>
          <w:spacing w:val="-9"/>
        </w:rPr>
        <w:t xml:space="preserve"> </w:t>
      </w:r>
      <w:r>
        <w:t>yelloweye</w:t>
      </w:r>
      <w:r>
        <w:rPr>
          <w:spacing w:val="-9"/>
        </w:rPr>
        <w:t xml:space="preserve"> </w:t>
      </w:r>
      <w:r>
        <w:t>rockfish</w:t>
      </w:r>
      <w:r>
        <w:rPr>
          <w:spacing w:val="-9"/>
        </w:rPr>
        <w:t xml:space="preserve"> </w:t>
      </w:r>
      <w:r>
        <w:t>obser</w:t>
      </w:r>
      <w:del w:id="217" w:author="Hinds, Chris M (DFG)" w:date="2024-10-31T16:31:00Z" w16du:dateUtc="2024-11-01T00:31:00Z">
        <w:r w:rsidDel="00CE759A">
          <w:delText>-</w:delText>
        </w:r>
      </w:del>
      <w:del w:id="218" w:author="Hinds, Chris M (DFG)" w:date="2024-10-31T16:32:00Z" w16du:dateUtc="2024-11-01T00:32:00Z">
        <w:r w:rsidDel="00CE759A">
          <w:delText xml:space="preserve"> </w:delText>
        </w:r>
      </w:del>
      <w:r>
        <w:t>vations</w:t>
      </w:r>
      <w:r>
        <w:rPr>
          <w:spacing w:val="-12"/>
        </w:rPr>
        <w:t xml:space="preserve"> </w:t>
      </w:r>
      <w:r>
        <w:t>in</w:t>
      </w:r>
      <w:r>
        <w:rPr>
          <w:spacing w:val="-13"/>
        </w:rPr>
        <w:t xml:space="preserve"> </w:t>
      </w:r>
      <w:r>
        <w:t>1988.</w:t>
      </w:r>
      <w:r>
        <w:rPr>
          <w:spacing w:val="7"/>
        </w:rPr>
        <w:t xml:space="preserve"> </w:t>
      </w:r>
      <w:r>
        <w:t>The</w:t>
      </w:r>
      <w:r>
        <w:rPr>
          <w:spacing w:val="-12"/>
        </w:rPr>
        <w:t xml:space="preserve"> </w:t>
      </w:r>
      <w:r>
        <w:t>surveys</w:t>
      </w:r>
      <w:r>
        <w:rPr>
          <w:spacing w:val="-12"/>
        </w:rPr>
        <w:t xml:space="preserve"> </w:t>
      </w:r>
      <w:r>
        <w:t>were</w:t>
      </w:r>
      <w:r>
        <w:rPr>
          <w:spacing w:val="-12"/>
        </w:rPr>
        <w:t xml:space="preserve"> </w:t>
      </w:r>
      <w:r>
        <w:t>designed</w:t>
      </w:r>
      <w:r>
        <w:rPr>
          <w:spacing w:val="-13"/>
        </w:rPr>
        <w:t xml:space="preserve"> </w:t>
      </w:r>
      <w:r>
        <w:t>to</w:t>
      </w:r>
      <w:r>
        <w:rPr>
          <w:spacing w:val="-12"/>
        </w:rPr>
        <w:t xml:space="preserve"> </w:t>
      </w:r>
      <w:r>
        <w:t>estimate</w:t>
      </w:r>
      <w:r>
        <w:rPr>
          <w:spacing w:val="-12"/>
        </w:rPr>
        <w:t xml:space="preserve"> </w:t>
      </w:r>
      <w:r>
        <w:t>yelloweye</w:t>
      </w:r>
      <w:r>
        <w:rPr>
          <w:spacing w:val="-12"/>
        </w:rPr>
        <w:t xml:space="preserve"> </w:t>
      </w:r>
      <w:r>
        <w:t>rockfish</w:t>
      </w:r>
      <w:r>
        <w:rPr>
          <w:spacing w:val="-13"/>
        </w:rPr>
        <w:t xml:space="preserve"> </w:t>
      </w:r>
      <w:r>
        <w:t>density</w:t>
      </w:r>
      <w:r>
        <w:rPr>
          <w:spacing w:val="-12"/>
        </w:rPr>
        <w:t xml:space="preserve"> </w:t>
      </w:r>
      <w:r>
        <w:t>using</w:t>
      </w:r>
      <w:r>
        <w:rPr>
          <w:spacing w:val="-13"/>
        </w:rPr>
        <w:t xml:space="preserve"> </w:t>
      </w:r>
      <w:r>
        <w:t>distance</w:t>
      </w:r>
      <w:r>
        <w:rPr>
          <w:spacing w:val="-12"/>
        </w:rPr>
        <w:t xml:space="preserve"> </w:t>
      </w:r>
      <w:r>
        <w:t>sampling methodology</w:t>
      </w:r>
      <w:r>
        <w:rPr>
          <w:spacing w:val="-11"/>
        </w:rPr>
        <w:t xml:space="preserve"> </w:t>
      </w:r>
      <w:r>
        <w:t>(Buckland</w:t>
      </w:r>
      <w:r>
        <w:rPr>
          <w:spacing w:val="-11"/>
        </w:rPr>
        <w:t xml:space="preserve"> </w:t>
      </w:r>
      <w:r w:rsidRPr="00A94004">
        <w:rPr>
          <w:iCs/>
          <w:rPrChange w:id="219" w:author="Hinds, Chris M (DFG)" w:date="2024-11-01T10:47:00Z" w16du:dateUtc="2024-11-01T18:47:00Z">
            <w:rPr>
              <w:i/>
            </w:rPr>
          </w:rPrChange>
        </w:rPr>
        <w:t>et</w:t>
      </w:r>
      <w:r w:rsidRPr="00A94004">
        <w:rPr>
          <w:iCs/>
          <w:spacing w:val="-5"/>
          <w:rPrChange w:id="220" w:author="Hinds, Chris M (DFG)" w:date="2024-11-01T10:47:00Z" w16du:dateUtc="2024-11-01T18:47:00Z">
            <w:rPr>
              <w:i/>
              <w:spacing w:val="-5"/>
            </w:rPr>
          </w:rPrChange>
        </w:rPr>
        <w:t xml:space="preserve"> </w:t>
      </w:r>
      <w:r w:rsidRPr="00A94004">
        <w:rPr>
          <w:iCs/>
          <w:rPrChange w:id="221" w:author="Hinds, Chris M (DFG)" w:date="2024-11-01T10:47:00Z" w16du:dateUtc="2024-11-01T18:47:00Z">
            <w:rPr>
              <w:i/>
            </w:rPr>
          </w:rPrChange>
        </w:rPr>
        <w:t>al</w:t>
      </w:r>
      <w:r>
        <w:rPr>
          <w:i/>
        </w:rPr>
        <w:t>.</w:t>
      </w:r>
      <w:r>
        <w:rPr>
          <w:i/>
          <w:spacing w:val="17"/>
        </w:rPr>
        <w:t xml:space="preserve"> </w:t>
      </w:r>
      <w:r>
        <w:t>1993,</w:t>
      </w:r>
      <w:r>
        <w:rPr>
          <w:spacing w:val="-8"/>
        </w:rPr>
        <w:t xml:space="preserve"> </w:t>
      </w:r>
      <w:r>
        <w:t>2015;</w:t>
      </w:r>
      <w:r>
        <w:rPr>
          <w:spacing w:val="-6"/>
        </w:rPr>
        <w:t xml:space="preserve"> </w:t>
      </w:r>
      <w:r>
        <w:t>Thomas</w:t>
      </w:r>
      <w:r>
        <w:rPr>
          <w:spacing w:val="-10"/>
        </w:rPr>
        <w:t xml:space="preserve"> </w:t>
      </w:r>
      <w:r w:rsidRPr="00A94004">
        <w:rPr>
          <w:iCs/>
          <w:rPrChange w:id="222" w:author="Hinds, Chris M (DFG)" w:date="2024-11-01T10:47:00Z" w16du:dateUtc="2024-11-01T18:47:00Z">
            <w:rPr>
              <w:i/>
            </w:rPr>
          </w:rPrChange>
        </w:rPr>
        <w:t>et</w:t>
      </w:r>
      <w:r w:rsidRPr="00A94004">
        <w:rPr>
          <w:iCs/>
          <w:spacing w:val="-5"/>
          <w:rPrChange w:id="223" w:author="Hinds, Chris M (DFG)" w:date="2024-11-01T10:47:00Z" w16du:dateUtc="2024-11-01T18:47:00Z">
            <w:rPr>
              <w:i/>
              <w:spacing w:val="-5"/>
            </w:rPr>
          </w:rPrChange>
        </w:rPr>
        <w:t xml:space="preserve"> </w:t>
      </w:r>
      <w:r w:rsidRPr="00A94004">
        <w:rPr>
          <w:iCs/>
          <w:rPrChange w:id="224" w:author="Hinds, Chris M (DFG)" w:date="2024-11-01T10:47:00Z" w16du:dateUtc="2024-11-01T18:47:00Z">
            <w:rPr>
              <w:i/>
            </w:rPr>
          </w:rPrChange>
        </w:rPr>
        <w:t>al</w:t>
      </w:r>
      <w:r>
        <w:rPr>
          <w:i/>
        </w:rPr>
        <w:t>.</w:t>
      </w:r>
      <w:r>
        <w:rPr>
          <w:i/>
          <w:spacing w:val="17"/>
        </w:rPr>
        <w:t xml:space="preserve"> </w:t>
      </w:r>
      <w:r>
        <w:t>2010)</w:t>
      </w:r>
      <w:ins w:id="225" w:author="Hinds, Chris M (DFG)" w:date="2024-10-31T16:32:00Z" w16du:dateUtc="2024-11-01T00:32:00Z">
        <w:r w:rsidR="00CE759A">
          <w:t xml:space="preserve"> and the results</w:t>
        </w:r>
      </w:ins>
      <w:del w:id="226" w:author="Hinds, Chris M (DFG)" w:date="2024-10-31T16:32:00Z" w16du:dateUtc="2024-11-01T00:32:00Z">
        <w:r w:rsidDel="00CE759A">
          <w:delText>,</w:delText>
        </w:r>
        <w:r w:rsidDel="00CE759A">
          <w:rPr>
            <w:spacing w:val="-8"/>
          </w:rPr>
          <w:delText xml:space="preserve"> </w:delText>
        </w:r>
        <w:r w:rsidDel="00CE759A">
          <w:delText>the</w:delText>
        </w:r>
        <w:r w:rsidDel="00CE759A">
          <w:rPr>
            <w:spacing w:val="-10"/>
          </w:rPr>
          <w:delText xml:space="preserve"> </w:delText>
        </w:r>
        <w:r w:rsidDel="00CE759A">
          <w:delText>results</w:delText>
        </w:r>
        <w:r w:rsidDel="00CE759A">
          <w:rPr>
            <w:spacing w:val="-10"/>
          </w:rPr>
          <w:delText xml:space="preserve"> </w:delText>
        </w:r>
        <w:r w:rsidDel="00CE759A">
          <w:delText>of</w:delText>
        </w:r>
        <w:r w:rsidDel="00CE759A">
          <w:rPr>
            <w:spacing w:val="-11"/>
          </w:rPr>
          <w:delText xml:space="preserve"> </w:delText>
        </w:r>
        <w:r w:rsidDel="00CE759A">
          <w:delText>which</w:delText>
        </w:r>
      </w:del>
      <w:r>
        <w:rPr>
          <w:spacing w:val="-10"/>
        </w:rPr>
        <w:t xml:space="preserve"> </w:t>
      </w:r>
      <w:r>
        <w:t>could</w:t>
      </w:r>
      <w:r>
        <w:rPr>
          <w:spacing w:val="-11"/>
        </w:rPr>
        <w:t xml:space="preserve"> </w:t>
      </w:r>
      <w:r>
        <w:t>be</w:t>
      </w:r>
      <w:r>
        <w:rPr>
          <w:spacing w:val="-10"/>
        </w:rPr>
        <w:t xml:space="preserve"> </w:t>
      </w:r>
      <w:r>
        <w:t>used</w:t>
      </w:r>
      <w:r>
        <w:rPr>
          <w:spacing w:val="-11"/>
        </w:rPr>
        <w:t xml:space="preserve"> </w:t>
      </w:r>
      <w:r>
        <w:t>to</w:t>
      </w:r>
      <w:r>
        <w:rPr>
          <w:spacing w:val="-10"/>
        </w:rPr>
        <w:t xml:space="preserve"> </w:t>
      </w:r>
      <w:r>
        <w:t>estimate abundance</w:t>
      </w:r>
      <w:r>
        <w:rPr>
          <w:spacing w:val="-13"/>
        </w:rPr>
        <w:t xml:space="preserve"> </w:t>
      </w:r>
      <w:r>
        <w:t>and</w:t>
      </w:r>
      <w:r>
        <w:rPr>
          <w:spacing w:val="-12"/>
        </w:rPr>
        <w:t xml:space="preserve"> </w:t>
      </w:r>
      <w:r>
        <w:t>biomass.</w:t>
      </w:r>
      <w:r>
        <w:rPr>
          <w:spacing w:val="-4"/>
        </w:rPr>
        <w:t xml:space="preserve"> </w:t>
      </w:r>
      <w:r>
        <w:t>Distance</w:t>
      </w:r>
      <w:r>
        <w:rPr>
          <w:spacing w:val="-13"/>
        </w:rPr>
        <w:t xml:space="preserve"> </w:t>
      </w:r>
      <w:r>
        <w:t>sampling</w:t>
      </w:r>
      <w:r>
        <w:rPr>
          <w:spacing w:val="-12"/>
        </w:rPr>
        <w:t xml:space="preserve"> </w:t>
      </w:r>
      <w:r>
        <w:t>methodology</w:t>
      </w:r>
      <w:r>
        <w:rPr>
          <w:spacing w:val="-13"/>
        </w:rPr>
        <w:t xml:space="preserve"> </w:t>
      </w:r>
      <w:r>
        <w:t>allows</w:t>
      </w:r>
      <w:r>
        <w:rPr>
          <w:spacing w:val="-12"/>
        </w:rPr>
        <w:t xml:space="preserve"> </w:t>
      </w:r>
      <w:r>
        <w:t>for</w:t>
      </w:r>
      <w:r>
        <w:rPr>
          <w:spacing w:val="-13"/>
        </w:rPr>
        <w:t xml:space="preserve"> </w:t>
      </w:r>
      <w:r>
        <w:t>the</w:t>
      </w:r>
      <w:r>
        <w:rPr>
          <w:spacing w:val="-12"/>
        </w:rPr>
        <w:t xml:space="preserve"> </w:t>
      </w:r>
      <w:r>
        <w:t>estimation</w:t>
      </w:r>
      <w:r>
        <w:rPr>
          <w:spacing w:val="-13"/>
        </w:rPr>
        <w:t xml:space="preserve"> </w:t>
      </w:r>
      <w:r>
        <w:t>of</w:t>
      </w:r>
      <w:r>
        <w:rPr>
          <w:spacing w:val="-12"/>
        </w:rPr>
        <w:t xml:space="preserve"> </w:t>
      </w:r>
      <w:r>
        <w:t>fish</w:t>
      </w:r>
      <w:r>
        <w:rPr>
          <w:spacing w:val="-13"/>
        </w:rPr>
        <w:t xml:space="preserve"> </w:t>
      </w:r>
      <w:r>
        <w:t>density</w:t>
      </w:r>
      <w:r>
        <w:rPr>
          <w:spacing w:val="-12"/>
        </w:rPr>
        <w:t xml:space="preserve"> </w:t>
      </w:r>
      <w:r>
        <w:t>based</w:t>
      </w:r>
      <w:r>
        <w:rPr>
          <w:spacing w:val="-13"/>
        </w:rPr>
        <w:t xml:space="preserve"> </w:t>
      </w:r>
      <w:r>
        <w:t>on the number of fish observed and their distance from the transect line.</w:t>
      </w:r>
      <w:r>
        <w:rPr>
          <w:spacing w:val="40"/>
        </w:rPr>
        <w:t xml:space="preserve"> </w:t>
      </w:r>
      <w:r>
        <w:t xml:space="preserve">This is subsequently converted to </w:t>
      </w:r>
      <w:r>
        <w:rPr>
          <w:spacing w:val="-2"/>
        </w:rPr>
        <w:t>biomass</w:t>
      </w:r>
      <w:r>
        <w:rPr>
          <w:spacing w:val="-11"/>
        </w:rPr>
        <w:t xml:space="preserve"> </w:t>
      </w:r>
      <w:r>
        <w:rPr>
          <w:spacing w:val="-2"/>
        </w:rPr>
        <w:t>by</w:t>
      </w:r>
      <w:r>
        <w:rPr>
          <w:spacing w:val="-10"/>
        </w:rPr>
        <w:t xml:space="preserve"> </w:t>
      </w:r>
      <w:r>
        <w:rPr>
          <w:spacing w:val="-2"/>
        </w:rPr>
        <w:t>multiplying</w:t>
      </w:r>
      <w:r>
        <w:rPr>
          <w:spacing w:val="-11"/>
        </w:rPr>
        <w:t xml:space="preserve"> </w:t>
      </w:r>
      <w:r>
        <w:rPr>
          <w:spacing w:val="-2"/>
        </w:rPr>
        <w:t>density</w:t>
      </w:r>
      <w:r>
        <w:rPr>
          <w:spacing w:val="-10"/>
        </w:rPr>
        <w:t xml:space="preserve"> </w:t>
      </w:r>
      <w:r>
        <w:rPr>
          <w:spacing w:val="-2"/>
        </w:rPr>
        <w:t>estimates</w:t>
      </w:r>
      <w:r>
        <w:rPr>
          <w:spacing w:val="-11"/>
        </w:rPr>
        <w:t xml:space="preserve"> </w:t>
      </w:r>
      <w:r>
        <w:rPr>
          <w:spacing w:val="-2"/>
        </w:rPr>
        <w:t>by</w:t>
      </w:r>
      <w:r>
        <w:rPr>
          <w:spacing w:val="-10"/>
        </w:rPr>
        <w:t xml:space="preserve"> </w:t>
      </w:r>
      <w:r>
        <w:rPr>
          <w:spacing w:val="-2"/>
        </w:rPr>
        <w:t>the</w:t>
      </w:r>
      <w:r>
        <w:rPr>
          <w:spacing w:val="-11"/>
        </w:rPr>
        <w:t xml:space="preserve"> </w:t>
      </w:r>
      <w:r>
        <w:rPr>
          <w:spacing w:val="-2"/>
        </w:rPr>
        <w:t>average</w:t>
      </w:r>
      <w:r>
        <w:rPr>
          <w:spacing w:val="-10"/>
        </w:rPr>
        <w:t xml:space="preserve"> </w:t>
      </w:r>
      <w:r>
        <w:rPr>
          <w:spacing w:val="-2"/>
        </w:rPr>
        <w:t>weight</w:t>
      </w:r>
      <w:r>
        <w:rPr>
          <w:spacing w:val="-11"/>
        </w:rPr>
        <w:t xml:space="preserve"> </w:t>
      </w:r>
      <w:r>
        <w:rPr>
          <w:spacing w:val="-2"/>
        </w:rPr>
        <w:t>of</w:t>
      </w:r>
      <w:r>
        <w:rPr>
          <w:spacing w:val="-10"/>
        </w:rPr>
        <w:t xml:space="preserve"> </w:t>
      </w:r>
      <w:r>
        <w:rPr>
          <w:spacing w:val="-2"/>
        </w:rPr>
        <w:t>yelloweye</w:t>
      </w:r>
      <w:r>
        <w:rPr>
          <w:spacing w:val="-11"/>
        </w:rPr>
        <w:t xml:space="preserve"> </w:t>
      </w:r>
      <w:r>
        <w:rPr>
          <w:spacing w:val="-2"/>
        </w:rPr>
        <w:t>rockfish</w:t>
      </w:r>
      <w:r>
        <w:rPr>
          <w:spacing w:val="-10"/>
        </w:rPr>
        <w:t xml:space="preserve"> </w:t>
      </w:r>
      <w:r>
        <w:rPr>
          <w:spacing w:val="-2"/>
        </w:rPr>
        <w:t>landed</w:t>
      </w:r>
      <w:r>
        <w:rPr>
          <w:spacing w:val="-11"/>
        </w:rPr>
        <w:t xml:space="preserve"> </w:t>
      </w:r>
      <w:r>
        <w:rPr>
          <w:spacing w:val="-2"/>
        </w:rPr>
        <w:t>in</w:t>
      </w:r>
      <w:r>
        <w:rPr>
          <w:spacing w:val="-10"/>
        </w:rPr>
        <w:t xml:space="preserve"> </w:t>
      </w:r>
      <w:r>
        <w:rPr>
          <w:spacing w:val="-2"/>
        </w:rPr>
        <w:t>the</w:t>
      </w:r>
      <w:r>
        <w:rPr>
          <w:spacing w:val="-11"/>
        </w:rPr>
        <w:t xml:space="preserve"> </w:t>
      </w:r>
      <w:r>
        <w:rPr>
          <w:spacing w:val="-2"/>
        </w:rPr>
        <w:t>commer</w:t>
      </w:r>
      <w:del w:id="227" w:author="Hinds, Chris M (DFG)" w:date="2024-10-31T16:33:00Z" w16du:dateUtc="2024-11-01T00:33:00Z">
        <w:r w:rsidDel="00CE759A">
          <w:rPr>
            <w:spacing w:val="-2"/>
          </w:rPr>
          <w:delText xml:space="preserve">- </w:delText>
        </w:r>
      </w:del>
      <w:r>
        <w:t>cial</w:t>
      </w:r>
      <w:r>
        <w:rPr>
          <w:spacing w:val="-6"/>
        </w:rPr>
        <w:t xml:space="preserve"> </w:t>
      </w:r>
      <w:r>
        <w:t>fishery</w:t>
      </w:r>
      <w:r>
        <w:rPr>
          <w:spacing w:val="-6"/>
        </w:rPr>
        <w:t xml:space="preserve"> </w:t>
      </w:r>
      <w:r>
        <w:t>and</w:t>
      </w:r>
      <w:r>
        <w:rPr>
          <w:spacing w:val="-6"/>
        </w:rPr>
        <w:t xml:space="preserve"> </w:t>
      </w:r>
      <w:r>
        <w:t>the</w:t>
      </w:r>
      <w:r>
        <w:rPr>
          <w:spacing w:val="-6"/>
        </w:rPr>
        <w:t xml:space="preserve"> </w:t>
      </w:r>
      <w:r>
        <w:t>estimated</w:t>
      </w:r>
      <w:r>
        <w:rPr>
          <w:spacing w:val="-6"/>
        </w:rPr>
        <w:t xml:space="preserve"> </w:t>
      </w:r>
      <w:r>
        <w:t>area</w:t>
      </w:r>
      <w:r>
        <w:rPr>
          <w:spacing w:val="-6"/>
        </w:rPr>
        <w:t xml:space="preserve"> </w:t>
      </w:r>
      <w:r>
        <w:t>of</w:t>
      </w:r>
      <w:r>
        <w:rPr>
          <w:spacing w:val="-6"/>
        </w:rPr>
        <w:t xml:space="preserve"> </w:t>
      </w:r>
      <w:r>
        <w:t>the</w:t>
      </w:r>
      <w:r>
        <w:rPr>
          <w:spacing w:val="-6"/>
        </w:rPr>
        <w:t xml:space="preserve"> </w:t>
      </w:r>
      <w:r>
        <w:t>yelloweye</w:t>
      </w:r>
      <w:r>
        <w:rPr>
          <w:spacing w:val="-6"/>
        </w:rPr>
        <w:t xml:space="preserve"> </w:t>
      </w:r>
      <w:r>
        <w:t>rockfish</w:t>
      </w:r>
      <w:r>
        <w:rPr>
          <w:spacing w:val="-6"/>
        </w:rPr>
        <w:t xml:space="preserve"> </w:t>
      </w:r>
      <w:r>
        <w:t>habitat</w:t>
      </w:r>
      <w:r>
        <w:rPr>
          <w:spacing w:val="-6"/>
        </w:rPr>
        <w:t xml:space="preserve"> </w:t>
      </w:r>
      <w:r>
        <w:t>(O’Connell</w:t>
      </w:r>
      <w:r>
        <w:rPr>
          <w:spacing w:val="-6"/>
        </w:rPr>
        <w:t xml:space="preserve"> </w:t>
      </w:r>
      <w:r>
        <w:t>and</w:t>
      </w:r>
      <w:r>
        <w:rPr>
          <w:spacing w:val="-6"/>
        </w:rPr>
        <w:t xml:space="preserve"> </w:t>
      </w:r>
      <w:r>
        <w:t>Carlile</w:t>
      </w:r>
      <w:r>
        <w:rPr>
          <w:spacing w:val="-6"/>
        </w:rPr>
        <w:t xml:space="preserve"> </w:t>
      </w:r>
      <w:r>
        <w:t>1993,</w:t>
      </w:r>
      <w:r>
        <w:rPr>
          <w:spacing w:val="-6"/>
        </w:rPr>
        <w:t xml:space="preserve"> </w:t>
      </w:r>
      <w:proofErr w:type="spellStart"/>
      <w:r>
        <w:t>Brylinsky</w:t>
      </w:r>
      <w:proofErr w:type="spellEnd"/>
      <w:r>
        <w:t xml:space="preserve"> </w:t>
      </w:r>
      <w:r w:rsidRPr="00A94004">
        <w:rPr>
          <w:iCs/>
          <w:rPrChange w:id="228" w:author="Hinds, Chris M (DFG)" w:date="2024-11-01T10:47:00Z" w16du:dateUtc="2024-11-01T18:47:00Z">
            <w:rPr>
              <w:i/>
            </w:rPr>
          </w:rPrChange>
        </w:rPr>
        <w:t>et al</w:t>
      </w:r>
      <w:r>
        <w:rPr>
          <w:i/>
        </w:rPr>
        <w:t>.</w:t>
      </w:r>
      <w:r>
        <w:rPr>
          <w:i/>
          <w:spacing w:val="33"/>
        </w:rPr>
        <w:t xml:space="preserve"> </w:t>
      </w:r>
      <w:r>
        <w:t>2009).</w:t>
      </w:r>
      <w:r>
        <w:rPr>
          <w:spacing w:val="33"/>
        </w:rPr>
        <w:t xml:space="preserve"> </w:t>
      </w:r>
      <w:r>
        <w:t>The DSR stock assessment surveys rotated among management areas on a quadrennial basis due to time and budget constraints.</w:t>
      </w:r>
    </w:p>
    <w:p w14:paraId="7FA2110F" w14:textId="2B863CD2" w:rsidR="00A00D85" w:rsidRDefault="002105A4">
      <w:pPr>
        <w:pStyle w:val="BodyText"/>
        <w:spacing w:before="109" w:line="213" w:lineRule="auto"/>
        <w:ind w:left="119" w:right="1016"/>
        <w:jc w:val="both"/>
      </w:pPr>
      <w:r>
        <w:t xml:space="preserve">Prior to 2010, ADF&amp;G employed a manned submersible to conduct surveys </w:t>
      </w:r>
      <w:ins w:id="229" w:author="Hinds, Chris M (DFG)" w:date="2024-10-31T16:33:00Z" w16du:dateUtc="2024-11-01T00:33:00Z">
        <w:r w:rsidR="00CE759A">
          <w:t>that</w:t>
        </w:r>
      </w:ins>
      <w:del w:id="230" w:author="Hinds, Chris M (DFG)" w:date="2024-10-31T16:33:00Z" w16du:dateUtc="2024-11-01T00:33:00Z">
        <w:r w:rsidDel="00CE759A">
          <w:delText>which</w:delText>
        </w:r>
      </w:del>
      <w:r>
        <w:t xml:space="preserve"> involved counting fish on one side of the submersible and estimating distances from the transect line visually.</w:t>
      </w:r>
      <w:r>
        <w:rPr>
          <w:spacing w:val="39"/>
        </w:rPr>
        <w:t xml:space="preserve"> </w:t>
      </w:r>
      <w:r>
        <w:t>In 2012, ADF&amp;G transitioned to using a remotely operated vehicle (ROV) for visual surveys given the unavailability of a cost-effective</w:t>
      </w:r>
      <w:r>
        <w:rPr>
          <w:spacing w:val="-13"/>
        </w:rPr>
        <w:t xml:space="preserve"> </w:t>
      </w:r>
      <w:r>
        <w:t>and</w:t>
      </w:r>
      <w:r>
        <w:rPr>
          <w:spacing w:val="-12"/>
        </w:rPr>
        <w:t xml:space="preserve"> </w:t>
      </w:r>
      <w:r>
        <w:t>appropriate</w:t>
      </w:r>
      <w:r>
        <w:rPr>
          <w:spacing w:val="-13"/>
        </w:rPr>
        <w:t xml:space="preserve"> </w:t>
      </w:r>
      <w:r>
        <w:t>submersible.</w:t>
      </w:r>
      <w:r>
        <w:rPr>
          <w:spacing w:val="-12"/>
        </w:rPr>
        <w:t xml:space="preserve"> </w:t>
      </w:r>
      <w:r>
        <w:t>ROVs</w:t>
      </w:r>
      <w:r>
        <w:rPr>
          <w:spacing w:val="-13"/>
        </w:rPr>
        <w:t xml:space="preserve"> </w:t>
      </w:r>
      <w:r>
        <w:t>provided</w:t>
      </w:r>
      <w:r>
        <w:rPr>
          <w:spacing w:val="-12"/>
        </w:rPr>
        <w:t xml:space="preserve"> </w:t>
      </w:r>
      <w:r>
        <w:t>the</w:t>
      </w:r>
      <w:r>
        <w:rPr>
          <w:spacing w:val="-13"/>
        </w:rPr>
        <w:t xml:space="preserve"> </w:t>
      </w:r>
      <w:r>
        <w:t>department</w:t>
      </w:r>
      <w:r>
        <w:rPr>
          <w:spacing w:val="-12"/>
        </w:rPr>
        <w:t xml:space="preserve"> </w:t>
      </w:r>
      <w:r>
        <w:t>an</w:t>
      </w:r>
      <w:r>
        <w:rPr>
          <w:spacing w:val="-13"/>
        </w:rPr>
        <w:t xml:space="preserve"> </w:t>
      </w:r>
      <w:r>
        <w:t>improved</w:t>
      </w:r>
      <w:r>
        <w:rPr>
          <w:spacing w:val="-12"/>
        </w:rPr>
        <w:t xml:space="preserve"> </w:t>
      </w:r>
      <w:r>
        <w:t>surveying</w:t>
      </w:r>
      <w:r>
        <w:rPr>
          <w:spacing w:val="-13"/>
        </w:rPr>
        <w:t xml:space="preserve"> </w:t>
      </w:r>
      <w:r>
        <w:t>vehicle that</w:t>
      </w:r>
      <w:r>
        <w:rPr>
          <w:spacing w:val="-10"/>
        </w:rPr>
        <w:t xml:space="preserve"> </w:t>
      </w:r>
      <w:r>
        <w:t>allowed</w:t>
      </w:r>
      <w:r>
        <w:rPr>
          <w:spacing w:val="-10"/>
        </w:rPr>
        <w:t xml:space="preserve"> </w:t>
      </w:r>
      <w:r>
        <w:t>more</w:t>
      </w:r>
      <w:r>
        <w:rPr>
          <w:spacing w:val="-10"/>
        </w:rPr>
        <w:t xml:space="preserve"> </w:t>
      </w:r>
      <w:r>
        <w:t>accurate</w:t>
      </w:r>
      <w:r>
        <w:rPr>
          <w:spacing w:val="-10"/>
        </w:rPr>
        <w:t xml:space="preserve"> </w:t>
      </w:r>
      <w:r>
        <w:t>estimation</w:t>
      </w:r>
      <w:r>
        <w:rPr>
          <w:spacing w:val="-10"/>
        </w:rPr>
        <w:t xml:space="preserve"> </w:t>
      </w:r>
      <w:r>
        <w:t>of</w:t>
      </w:r>
      <w:r>
        <w:rPr>
          <w:spacing w:val="-10"/>
        </w:rPr>
        <w:t xml:space="preserve"> </w:t>
      </w:r>
      <w:r>
        <w:t>distances</w:t>
      </w:r>
      <w:r>
        <w:rPr>
          <w:spacing w:val="-10"/>
        </w:rPr>
        <w:t xml:space="preserve"> </w:t>
      </w:r>
      <w:r>
        <w:t>from</w:t>
      </w:r>
      <w:r>
        <w:rPr>
          <w:spacing w:val="-10"/>
        </w:rPr>
        <w:t xml:space="preserve"> </w:t>
      </w:r>
      <w:r>
        <w:t>the</w:t>
      </w:r>
      <w:r>
        <w:rPr>
          <w:spacing w:val="-10"/>
        </w:rPr>
        <w:t xml:space="preserve"> </w:t>
      </w:r>
      <w:r>
        <w:t>transect</w:t>
      </w:r>
      <w:r>
        <w:rPr>
          <w:spacing w:val="-10"/>
        </w:rPr>
        <w:t xml:space="preserve"> </w:t>
      </w:r>
      <w:r>
        <w:t>line</w:t>
      </w:r>
      <w:r>
        <w:rPr>
          <w:spacing w:val="-10"/>
        </w:rPr>
        <w:t xml:space="preserve"> </w:t>
      </w:r>
      <w:r>
        <w:t>using</w:t>
      </w:r>
      <w:r>
        <w:rPr>
          <w:spacing w:val="-10"/>
        </w:rPr>
        <w:t xml:space="preserve"> </w:t>
      </w:r>
      <w:r>
        <w:t>stereoscopic</w:t>
      </w:r>
      <w:r>
        <w:rPr>
          <w:spacing w:val="-10"/>
        </w:rPr>
        <w:t xml:space="preserve"> </w:t>
      </w:r>
      <w:r>
        <w:t>methods,</w:t>
      </w:r>
      <w:r>
        <w:rPr>
          <w:spacing w:val="-10"/>
        </w:rPr>
        <w:t xml:space="preserve"> </w:t>
      </w:r>
      <w:r>
        <w:t>more accurate viewing of the transect line itself, and a means to estimate fish length.</w:t>
      </w:r>
      <w:r>
        <w:rPr>
          <w:spacing w:val="40"/>
        </w:rPr>
        <w:t xml:space="preserve"> </w:t>
      </w:r>
      <w:r>
        <w:t>Although the survey vehicle</w:t>
      </w:r>
      <w:r>
        <w:rPr>
          <w:spacing w:val="-13"/>
        </w:rPr>
        <w:t xml:space="preserve"> </w:t>
      </w:r>
      <w:r>
        <w:t>has</w:t>
      </w:r>
      <w:r>
        <w:rPr>
          <w:spacing w:val="-12"/>
        </w:rPr>
        <w:t xml:space="preserve"> </w:t>
      </w:r>
      <w:r>
        <w:t>changed,</w:t>
      </w:r>
      <w:r>
        <w:rPr>
          <w:spacing w:val="-13"/>
        </w:rPr>
        <w:t xml:space="preserve"> </w:t>
      </w:r>
      <w:r>
        <w:t>the</w:t>
      </w:r>
      <w:r>
        <w:rPr>
          <w:spacing w:val="-12"/>
        </w:rPr>
        <w:t xml:space="preserve"> </w:t>
      </w:r>
      <w:r>
        <w:t>basic</w:t>
      </w:r>
      <w:r>
        <w:rPr>
          <w:spacing w:val="-13"/>
        </w:rPr>
        <w:t xml:space="preserve"> </w:t>
      </w:r>
      <w:r>
        <w:t>methodology</w:t>
      </w:r>
      <w:r>
        <w:rPr>
          <w:spacing w:val="-12"/>
        </w:rPr>
        <w:t xml:space="preserve"> </w:t>
      </w:r>
      <w:r>
        <w:t>to</w:t>
      </w:r>
      <w:r>
        <w:rPr>
          <w:spacing w:val="-13"/>
        </w:rPr>
        <w:t xml:space="preserve"> </w:t>
      </w:r>
      <w:r>
        <w:t>perform</w:t>
      </w:r>
      <w:r>
        <w:rPr>
          <w:spacing w:val="-12"/>
        </w:rPr>
        <w:t xml:space="preserve"> </w:t>
      </w:r>
      <w:r>
        <w:t>the</w:t>
      </w:r>
      <w:r>
        <w:rPr>
          <w:spacing w:val="-13"/>
        </w:rPr>
        <w:t xml:space="preserve"> </w:t>
      </w:r>
      <w:r>
        <w:t>stock</w:t>
      </w:r>
      <w:r>
        <w:rPr>
          <w:spacing w:val="-12"/>
        </w:rPr>
        <w:t xml:space="preserve"> </w:t>
      </w:r>
      <w:r>
        <w:t>assessment</w:t>
      </w:r>
      <w:r>
        <w:rPr>
          <w:spacing w:val="-13"/>
        </w:rPr>
        <w:t xml:space="preserve"> </w:t>
      </w:r>
      <w:r>
        <w:t>for</w:t>
      </w:r>
      <w:r>
        <w:rPr>
          <w:spacing w:val="-12"/>
        </w:rPr>
        <w:t xml:space="preserve"> </w:t>
      </w:r>
      <w:r>
        <w:t>the</w:t>
      </w:r>
      <w:r>
        <w:rPr>
          <w:spacing w:val="-13"/>
        </w:rPr>
        <w:t xml:space="preserve"> </w:t>
      </w:r>
      <w:r>
        <w:t>DSR</w:t>
      </w:r>
      <w:r>
        <w:rPr>
          <w:spacing w:val="-12"/>
        </w:rPr>
        <w:t xml:space="preserve"> </w:t>
      </w:r>
      <w:r>
        <w:t>complex</w:t>
      </w:r>
      <w:r>
        <w:rPr>
          <w:spacing w:val="-13"/>
        </w:rPr>
        <w:t xml:space="preserve"> </w:t>
      </w:r>
      <w:r>
        <w:t>remained unchanged.</w:t>
      </w:r>
      <w:r>
        <w:rPr>
          <w:spacing w:val="40"/>
        </w:rPr>
        <w:t xml:space="preserve"> </w:t>
      </w:r>
      <w:r>
        <w:t>Dive locations for these surveys are selected by randomly placing dives within the habitat delineated</w:t>
      </w:r>
      <w:r>
        <w:rPr>
          <w:spacing w:val="-13"/>
        </w:rPr>
        <w:t xml:space="preserve"> </w:t>
      </w:r>
      <w:r>
        <w:t>for</w:t>
      </w:r>
      <w:r>
        <w:rPr>
          <w:spacing w:val="-12"/>
        </w:rPr>
        <w:t xml:space="preserve"> </w:t>
      </w:r>
      <w:r>
        <w:t>yelloweye</w:t>
      </w:r>
      <w:r>
        <w:rPr>
          <w:spacing w:val="-13"/>
        </w:rPr>
        <w:t xml:space="preserve"> </w:t>
      </w:r>
      <w:r>
        <w:t>rockfish</w:t>
      </w:r>
      <w:r>
        <w:rPr>
          <w:spacing w:val="-12"/>
        </w:rPr>
        <w:t xml:space="preserve"> </w:t>
      </w:r>
      <w:r>
        <w:t>based</w:t>
      </w:r>
      <w:r>
        <w:rPr>
          <w:spacing w:val="-13"/>
        </w:rPr>
        <w:t xml:space="preserve"> </w:t>
      </w:r>
      <w:r>
        <w:t>on</w:t>
      </w:r>
      <w:r>
        <w:rPr>
          <w:spacing w:val="-12"/>
        </w:rPr>
        <w:t xml:space="preserve"> </w:t>
      </w:r>
      <w:r>
        <w:t>historical</w:t>
      </w:r>
      <w:r>
        <w:rPr>
          <w:spacing w:val="-13"/>
        </w:rPr>
        <w:t xml:space="preserve"> </w:t>
      </w:r>
      <w:r>
        <w:t>fishery</w:t>
      </w:r>
      <w:r>
        <w:rPr>
          <w:spacing w:val="-12"/>
        </w:rPr>
        <w:t xml:space="preserve"> </w:t>
      </w:r>
      <w:r>
        <w:t>data</w:t>
      </w:r>
      <w:r>
        <w:rPr>
          <w:spacing w:val="-13"/>
        </w:rPr>
        <w:t xml:space="preserve"> </w:t>
      </w:r>
      <w:r>
        <w:t>and</w:t>
      </w:r>
      <w:r>
        <w:rPr>
          <w:spacing w:val="-12"/>
        </w:rPr>
        <w:t xml:space="preserve"> </w:t>
      </w:r>
      <w:r>
        <w:t>estimated</w:t>
      </w:r>
      <w:r>
        <w:rPr>
          <w:spacing w:val="-13"/>
        </w:rPr>
        <w:t xml:space="preserve"> </w:t>
      </w:r>
      <w:r>
        <w:t>yelloweye</w:t>
      </w:r>
      <w:r>
        <w:rPr>
          <w:spacing w:val="-12"/>
        </w:rPr>
        <w:t xml:space="preserve"> </w:t>
      </w:r>
      <w:r>
        <w:t>rockfish</w:t>
      </w:r>
      <w:r>
        <w:rPr>
          <w:spacing w:val="-13"/>
        </w:rPr>
        <w:t xml:space="preserve"> </w:t>
      </w:r>
      <w:r>
        <w:t>habitat. A</w:t>
      </w:r>
      <w:r>
        <w:rPr>
          <w:spacing w:val="-4"/>
        </w:rPr>
        <w:t xml:space="preserve"> </w:t>
      </w:r>
      <w:r>
        <w:t>Deep</w:t>
      </w:r>
      <w:r>
        <w:rPr>
          <w:spacing w:val="-4"/>
        </w:rPr>
        <w:t xml:space="preserve"> </w:t>
      </w:r>
      <w:r>
        <w:t>Ocean</w:t>
      </w:r>
      <w:r>
        <w:rPr>
          <w:spacing w:val="-4"/>
        </w:rPr>
        <w:t xml:space="preserve"> </w:t>
      </w:r>
      <w:r>
        <w:t>Engineering,</w:t>
      </w:r>
      <w:r>
        <w:rPr>
          <w:spacing w:val="-3"/>
        </w:rPr>
        <w:t xml:space="preserve"> </w:t>
      </w:r>
      <w:r>
        <w:t>Phantom</w:t>
      </w:r>
      <w:r>
        <w:rPr>
          <w:spacing w:val="-4"/>
        </w:rPr>
        <w:t xml:space="preserve"> </w:t>
      </w:r>
      <w:r>
        <w:t>HD2+2</w:t>
      </w:r>
      <w:r>
        <w:rPr>
          <w:spacing w:val="-4"/>
        </w:rPr>
        <w:t xml:space="preserve"> </w:t>
      </w:r>
      <w:r>
        <w:t>ROV</w:t>
      </w:r>
      <w:r>
        <w:rPr>
          <w:spacing w:val="-4"/>
        </w:rPr>
        <w:t xml:space="preserve"> </w:t>
      </w:r>
      <w:r>
        <w:t>(property</w:t>
      </w:r>
      <w:r>
        <w:rPr>
          <w:spacing w:val="-4"/>
        </w:rPr>
        <w:t xml:space="preserve"> </w:t>
      </w:r>
      <w:r>
        <w:t>of</w:t>
      </w:r>
      <w:r>
        <w:rPr>
          <w:spacing w:val="-4"/>
        </w:rPr>
        <w:t xml:space="preserve"> </w:t>
      </w:r>
      <w:r>
        <w:t>ADF&amp;G</w:t>
      </w:r>
      <w:r>
        <w:rPr>
          <w:spacing w:val="-4"/>
        </w:rPr>
        <w:t xml:space="preserve"> </w:t>
      </w:r>
      <w:r>
        <w:t>Division</w:t>
      </w:r>
      <w:r>
        <w:rPr>
          <w:spacing w:val="-4"/>
        </w:rPr>
        <w:t xml:space="preserve"> </w:t>
      </w:r>
      <w:r>
        <w:t>of</w:t>
      </w:r>
      <w:r>
        <w:rPr>
          <w:spacing w:val="-4"/>
        </w:rPr>
        <w:t xml:space="preserve"> </w:t>
      </w:r>
      <w:r>
        <w:t>Commercial</w:t>
      </w:r>
      <w:r>
        <w:rPr>
          <w:spacing w:val="-4"/>
        </w:rPr>
        <w:t xml:space="preserve"> </w:t>
      </w:r>
      <w:r>
        <w:t>Fisheries in</w:t>
      </w:r>
      <w:r>
        <w:rPr>
          <w:spacing w:val="-13"/>
        </w:rPr>
        <w:t xml:space="preserve"> </w:t>
      </w:r>
      <w:r>
        <w:t>Homer,</w:t>
      </w:r>
      <w:r>
        <w:rPr>
          <w:spacing w:val="-11"/>
        </w:rPr>
        <w:t xml:space="preserve"> </w:t>
      </w:r>
      <w:r>
        <w:t>AK;</w:t>
      </w:r>
      <w:r>
        <w:rPr>
          <w:spacing w:val="-13"/>
        </w:rPr>
        <w:t xml:space="preserve"> </w:t>
      </w:r>
      <w:r>
        <w:t>product</w:t>
      </w:r>
      <w:r>
        <w:rPr>
          <w:spacing w:val="-12"/>
        </w:rPr>
        <w:t xml:space="preserve"> </w:t>
      </w:r>
      <w:r>
        <w:t>names</w:t>
      </w:r>
      <w:r>
        <w:rPr>
          <w:spacing w:val="-12"/>
        </w:rPr>
        <w:t xml:space="preserve"> </w:t>
      </w:r>
      <w:r>
        <w:t>appearing</w:t>
      </w:r>
      <w:r>
        <w:rPr>
          <w:spacing w:val="-13"/>
        </w:rPr>
        <w:t xml:space="preserve"> </w:t>
      </w:r>
      <w:r>
        <w:t>in</w:t>
      </w:r>
      <w:r>
        <w:rPr>
          <w:spacing w:val="-12"/>
        </w:rPr>
        <w:t xml:space="preserve"> </w:t>
      </w:r>
      <w:r>
        <w:t>this</w:t>
      </w:r>
      <w:r>
        <w:rPr>
          <w:spacing w:val="-12"/>
        </w:rPr>
        <w:t xml:space="preserve"> </w:t>
      </w:r>
      <w:r>
        <w:t>document</w:t>
      </w:r>
      <w:r>
        <w:rPr>
          <w:spacing w:val="-13"/>
        </w:rPr>
        <w:t xml:space="preserve"> </w:t>
      </w:r>
      <w:r>
        <w:t>are</w:t>
      </w:r>
      <w:r>
        <w:rPr>
          <w:spacing w:val="-11"/>
        </w:rPr>
        <w:t xml:space="preserve"> </w:t>
      </w:r>
      <w:r>
        <w:t>included</w:t>
      </w:r>
      <w:r>
        <w:rPr>
          <w:spacing w:val="-13"/>
        </w:rPr>
        <w:t xml:space="preserve"> </w:t>
      </w:r>
      <w:r>
        <w:t>for</w:t>
      </w:r>
      <w:r>
        <w:rPr>
          <w:spacing w:val="-12"/>
        </w:rPr>
        <w:t xml:space="preserve"> </w:t>
      </w:r>
      <w:r>
        <w:t>completeness,</w:t>
      </w:r>
      <w:r>
        <w:rPr>
          <w:spacing w:val="-12"/>
        </w:rPr>
        <w:t xml:space="preserve"> </w:t>
      </w:r>
      <w:r>
        <w:t>and</w:t>
      </w:r>
      <w:r>
        <w:rPr>
          <w:spacing w:val="-13"/>
        </w:rPr>
        <w:t xml:space="preserve"> </w:t>
      </w:r>
      <w:r>
        <w:t>do</w:t>
      </w:r>
      <w:r>
        <w:rPr>
          <w:spacing w:val="-12"/>
        </w:rPr>
        <w:t xml:space="preserve"> </w:t>
      </w:r>
      <w:r>
        <w:t>not</w:t>
      </w:r>
      <w:r>
        <w:rPr>
          <w:spacing w:val="-13"/>
        </w:rPr>
        <w:t xml:space="preserve"> </w:t>
      </w:r>
      <w:r>
        <w:t>imply an endorsement by the Alaska Department of Fish and Game) was used as the survey vehicle until 2023. Due to limited funding, the ROV program was suspended after 2023.</w:t>
      </w:r>
    </w:p>
    <w:p w14:paraId="07756982" w14:textId="77777777" w:rsidR="00A00D85" w:rsidRDefault="00A00D85">
      <w:pPr>
        <w:pStyle w:val="BodyText"/>
        <w:spacing w:before="115"/>
      </w:pPr>
    </w:p>
    <w:p w14:paraId="2FE98458" w14:textId="77777777" w:rsidR="00CE759A" w:rsidRDefault="002105A4">
      <w:pPr>
        <w:pStyle w:val="BodyText"/>
        <w:spacing w:line="213" w:lineRule="auto"/>
        <w:ind w:left="120" w:right="1017"/>
        <w:jc w:val="both"/>
        <w:rPr>
          <w:ins w:id="231" w:author="Hinds, Chris M (DFG)" w:date="2024-10-31T16:34:00Z" w16du:dateUtc="2024-11-01T00:34:00Z"/>
          <w:b/>
          <w:spacing w:val="40"/>
        </w:rPr>
      </w:pPr>
      <w:r>
        <w:rPr>
          <w:b/>
        </w:rPr>
        <w:t>Designated yelloweye rockfish habitat (DYRH) delineation</w:t>
      </w:r>
      <w:r>
        <w:rPr>
          <w:b/>
          <w:spacing w:val="40"/>
        </w:rPr>
        <w:t xml:space="preserve"> </w:t>
      </w:r>
    </w:p>
    <w:p w14:paraId="5B1B204C" w14:textId="77777777" w:rsidR="00CE759A" w:rsidRDefault="00CE759A">
      <w:pPr>
        <w:pStyle w:val="BodyText"/>
        <w:spacing w:line="213" w:lineRule="auto"/>
        <w:ind w:left="120" w:right="1017"/>
        <w:jc w:val="both"/>
        <w:rPr>
          <w:ins w:id="232" w:author="Hinds, Chris M (DFG)" w:date="2024-10-31T16:34:00Z" w16du:dateUtc="2024-11-01T00:34:00Z"/>
          <w:b/>
          <w:spacing w:val="40"/>
        </w:rPr>
      </w:pPr>
    </w:p>
    <w:p w14:paraId="3E5D59D9" w14:textId="55CE0177" w:rsidR="00A00D85" w:rsidRDefault="002105A4">
      <w:pPr>
        <w:pStyle w:val="BodyText"/>
        <w:spacing w:line="213" w:lineRule="auto"/>
        <w:ind w:left="120" w:right="1017"/>
        <w:jc w:val="both"/>
      </w:pPr>
      <w:r>
        <w:t>The sampling area within each man</w:t>
      </w:r>
      <w:del w:id="233" w:author="Hinds, Chris M (DFG)" w:date="2024-10-31T16:34:00Z" w16du:dateUtc="2024-11-01T00:34:00Z">
        <w:r w:rsidDel="00CE759A">
          <w:delText xml:space="preserve">- </w:delText>
        </w:r>
      </w:del>
      <w:r>
        <w:t>agement unit (the DYRH) was established based on characteristics of known yelloweye rockfish habitat, ADF&amp;G sonar data, spatial data from the directed DSR commercial fishery, and National Oceanic and Atmospheric Administration (NOAA) charts.</w:t>
      </w:r>
      <w:r>
        <w:rPr>
          <w:spacing w:val="29"/>
        </w:rPr>
        <w:t xml:space="preserve"> </w:t>
      </w:r>
      <w:r>
        <w:t>The size of the DYRHs has evolved over time as new sonar surveys have been conducted and new data collected.</w:t>
      </w:r>
      <w:r>
        <w:rPr>
          <w:spacing w:val="22"/>
        </w:rPr>
        <w:t xml:space="preserve"> </w:t>
      </w:r>
      <w:r>
        <w:t xml:space="preserve">The DYRHs were last updated in 2010 (Green </w:t>
      </w:r>
      <w:r w:rsidRPr="00A94004">
        <w:rPr>
          <w:iCs/>
          <w:rPrChange w:id="234" w:author="Hinds, Chris M (DFG)" w:date="2024-11-01T10:47:00Z" w16du:dateUtc="2024-11-01T18:47:00Z">
            <w:rPr>
              <w:i/>
            </w:rPr>
          </w:rPrChange>
        </w:rPr>
        <w:t>et al</w:t>
      </w:r>
      <w:r>
        <w:rPr>
          <w:i/>
        </w:rPr>
        <w:t xml:space="preserve">. </w:t>
      </w:r>
      <w:r>
        <w:t>2015) and methods are reviewed here for completeness.</w:t>
      </w:r>
    </w:p>
    <w:p w14:paraId="1E4CA776" w14:textId="7DAB4672" w:rsidR="00A00D85" w:rsidRDefault="002105A4">
      <w:pPr>
        <w:pStyle w:val="BodyText"/>
        <w:spacing w:before="113" w:line="213" w:lineRule="auto"/>
        <w:ind w:left="120" w:right="1017"/>
        <w:jc w:val="both"/>
      </w:pPr>
      <w:r>
        <w:t>The DYRHs were established by combining three data sources:</w:t>
      </w:r>
      <w:r>
        <w:rPr>
          <w:spacing w:val="27"/>
        </w:rPr>
        <w:t xml:space="preserve"> </w:t>
      </w:r>
      <w:r>
        <w:t xml:space="preserve">1) ADF&amp;G sonar data, 2) areas identified in the directed DSR commercial fishery logbook data, and 3) substrate information from NOAA charts. Yelloweye rockfish are generally found in rocky habitat, and submersible surveys </w:t>
      </w:r>
      <w:ins w:id="235" w:author="Hinds, Chris M (DFG)" w:date="2024-11-01T08:07:00Z" w16du:dateUtc="2024-11-01T16:07:00Z">
        <w:r w:rsidR="001B29BD">
          <w:t>from</w:t>
        </w:r>
      </w:ins>
      <w:del w:id="236" w:author="Hinds, Chris M (DFG)" w:date="2024-11-01T08:07:00Z" w16du:dateUtc="2024-11-01T16:07:00Z">
        <w:r w:rsidDel="001B29BD">
          <w:delText>between</w:delText>
        </w:r>
      </w:del>
      <w:r>
        <w:t xml:space="preserve"> 1992 and 2009 occurring</w:t>
      </w:r>
      <w:r>
        <w:rPr>
          <w:spacing w:val="-13"/>
        </w:rPr>
        <w:t xml:space="preserve"> </w:t>
      </w:r>
      <w:ins w:id="237" w:author="Hinds, Chris M (DFG)" w:date="2024-11-01T08:07:00Z" w16du:dateUtc="2024-11-01T16:07:00Z">
        <w:r w:rsidR="001B29BD">
          <w:t>from</w:t>
        </w:r>
      </w:ins>
      <w:del w:id="238" w:author="Hinds, Chris M (DFG)" w:date="2024-11-01T08:07:00Z" w16du:dateUtc="2024-11-01T16:07:00Z">
        <w:r w:rsidDel="001B29BD">
          <w:delText>between</w:delText>
        </w:r>
      </w:del>
      <w:r>
        <w:rPr>
          <w:spacing w:val="-12"/>
        </w:rPr>
        <w:t xml:space="preserve"> </w:t>
      </w:r>
      <w:r>
        <w:t>depths</w:t>
      </w:r>
      <w:r>
        <w:rPr>
          <w:spacing w:val="-13"/>
        </w:rPr>
        <w:t xml:space="preserve"> </w:t>
      </w:r>
      <w:r>
        <w:t>of</w:t>
      </w:r>
      <w:r>
        <w:rPr>
          <w:spacing w:val="-12"/>
        </w:rPr>
        <w:t xml:space="preserve"> </w:t>
      </w:r>
      <w:r>
        <w:t>2</w:t>
      </w:r>
      <w:r>
        <w:rPr>
          <w:spacing w:val="-13"/>
        </w:rPr>
        <w:t xml:space="preserve"> </w:t>
      </w:r>
      <w:r>
        <w:t>to</w:t>
      </w:r>
      <w:r>
        <w:rPr>
          <w:spacing w:val="-12"/>
        </w:rPr>
        <w:t xml:space="preserve"> </w:t>
      </w:r>
      <w:r>
        <w:t>144</w:t>
      </w:r>
      <w:r>
        <w:rPr>
          <w:spacing w:val="-13"/>
        </w:rPr>
        <w:t xml:space="preserve"> </w:t>
      </w:r>
      <w:r>
        <w:t>fathoms</w:t>
      </w:r>
      <w:r>
        <w:rPr>
          <w:spacing w:val="-12"/>
        </w:rPr>
        <w:t xml:space="preserve"> </w:t>
      </w:r>
      <w:r>
        <w:t>(4</w:t>
      </w:r>
      <w:r>
        <w:rPr>
          <w:spacing w:val="-13"/>
        </w:rPr>
        <w:t xml:space="preserve"> </w:t>
      </w:r>
      <w:r>
        <w:t>to</w:t>
      </w:r>
      <w:r>
        <w:rPr>
          <w:spacing w:val="-12"/>
        </w:rPr>
        <w:t xml:space="preserve"> </w:t>
      </w:r>
      <w:r>
        <w:t>263</w:t>
      </w:r>
      <w:r>
        <w:rPr>
          <w:spacing w:val="-13"/>
        </w:rPr>
        <w:t xml:space="preserve"> </w:t>
      </w:r>
      <w:r>
        <w:t>meters)</w:t>
      </w:r>
      <w:r>
        <w:rPr>
          <w:spacing w:val="-12"/>
        </w:rPr>
        <w:t xml:space="preserve"> </w:t>
      </w:r>
      <w:r>
        <w:t>demonstrated</w:t>
      </w:r>
      <w:r>
        <w:rPr>
          <w:spacing w:val="-13"/>
        </w:rPr>
        <w:t xml:space="preserve"> </w:t>
      </w:r>
      <w:r>
        <w:t>that</w:t>
      </w:r>
      <w:r>
        <w:rPr>
          <w:spacing w:val="-12"/>
        </w:rPr>
        <w:t xml:space="preserve"> </w:t>
      </w:r>
      <w:r>
        <w:t>90%</w:t>
      </w:r>
      <w:r>
        <w:rPr>
          <w:spacing w:val="-13"/>
        </w:rPr>
        <w:t xml:space="preserve"> </w:t>
      </w:r>
      <w:r>
        <w:t>of</w:t>
      </w:r>
      <w:r>
        <w:rPr>
          <w:spacing w:val="-12"/>
        </w:rPr>
        <w:t xml:space="preserve"> </w:t>
      </w:r>
      <w:r>
        <w:t>yelloweye</w:t>
      </w:r>
      <w:r>
        <w:rPr>
          <w:spacing w:val="-13"/>
        </w:rPr>
        <w:t xml:space="preserve"> </w:t>
      </w:r>
      <w:r>
        <w:t>rockfish observations</w:t>
      </w:r>
      <w:r>
        <w:rPr>
          <w:spacing w:val="-2"/>
        </w:rPr>
        <w:t xml:space="preserve"> </w:t>
      </w:r>
      <w:r>
        <w:t>occurred</w:t>
      </w:r>
      <w:r>
        <w:rPr>
          <w:spacing w:val="-2"/>
        </w:rPr>
        <w:t xml:space="preserve"> </w:t>
      </w:r>
      <w:ins w:id="239" w:author="Hinds, Chris M (DFG)" w:date="2024-11-01T08:07:00Z" w16du:dateUtc="2024-11-01T16:07:00Z">
        <w:r w:rsidR="001B29BD">
          <w:t>from</w:t>
        </w:r>
      </w:ins>
      <w:del w:id="240" w:author="Hinds, Chris M (DFG)" w:date="2024-11-01T08:07:00Z" w16du:dateUtc="2024-11-01T16:07:00Z">
        <w:r w:rsidDel="001B29BD">
          <w:delText>between</w:delText>
        </w:r>
      </w:del>
      <w:r>
        <w:rPr>
          <w:spacing w:val="-2"/>
        </w:rPr>
        <w:t xml:space="preserve"> </w:t>
      </w:r>
      <w:r>
        <w:t>35</w:t>
      </w:r>
      <w:r>
        <w:rPr>
          <w:spacing w:val="-2"/>
        </w:rPr>
        <w:t xml:space="preserve"> </w:t>
      </w:r>
      <w:ins w:id="241" w:author="Hinds, Chris M (DFG)" w:date="2024-11-01T08:07:00Z" w16du:dateUtc="2024-11-01T16:07:00Z">
        <w:r w:rsidR="001B29BD">
          <w:t>to</w:t>
        </w:r>
      </w:ins>
      <w:del w:id="242" w:author="Hinds, Chris M (DFG)" w:date="2024-11-01T08:07:00Z" w16du:dateUtc="2024-11-01T16:07:00Z">
        <w:r w:rsidDel="001B29BD">
          <w:delText>and</w:delText>
        </w:r>
      </w:del>
      <w:r>
        <w:rPr>
          <w:spacing w:val="-2"/>
        </w:rPr>
        <w:t xml:space="preserve"> </w:t>
      </w:r>
      <w:r>
        <w:t>100</w:t>
      </w:r>
      <w:r>
        <w:rPr>
          <w:spacing w:val="-2"/>
        </w:rPr>
        <w:t xml:space="preserve"> </w:t>
      </w:r>
      <w:r>
        <w:t>fathoms</w:t>
      </w:r>
      <w:r>
        <w:rPr>
          <w:spacing w:val="-2"/>
        </w:rPr>
        <w:t xml:space="preserve"> </w:t>
      </w:r>
      <w:r>
        <w:t>(64</w:t>
      </w:r>
      <w:r>
        <w:rPr>
          <w:spacing w:val="-2"/>
        </w:rPr>
        <w:t xml:space="preserve"> </w:t>
      </w:r>
      <w:r>
        <w:t>to</w:t>
      </w:r>
      <w:r>
        <w:rPr>
          <w:spacing w:val="-2"/>
        </w:rPr>
        <w:t xml:space="preserve"> </w:t>
      </w:r>
      <w:r>
        <w:t>183</w:t>
      </w:r>
      <w:r>
        <w:rPr>
          <w:spacing w:val="-2"/>
        </w:rPr>
        <w:t xml:space="preserve"> </w:t>
      </w:r>
      <w:r>
        <w:t>m)</w:t>
      </w:r>
      <w:r>
        <w:rPr>
          <w:spacing w:val="-2"/>
        </w:rPr>
        <w:t xml:space="preserve"> </w:t>
      </w:r>
      <w:r>
        <w:t>(O’Connell</w:t>
      </w:r>
      <w:r>
        <w:rPr>
          <w:spacing w:val="-2"/>
        </w:rPr>
        <w:t xml:space="preserve"> </w:t>
      </w:r>
      <w:r>
        <w:t>and</w:t>
      </w:r>
      <w:r>
        <w:rPr>
          <w:spacing w:val="-2"/>
        </w:rPr>
        <w:t xml:space="preserve"> </w:t>
      </w:r>
      <w:r>
        <w:t>Carlile</w:t>
      </w:r>
      <w:r>
        <w:rPr>
          <w:spacing w:val="-2"/>
        </w:rPr>
        <w:t xml:space="preserve"> </w:t>
      </w:r>
      <w:r>
        <w:t>1993;</w:t>
      </w:r>
      <w:r>
        <w:rPr>
          <w:spacing w:val="-1"/>
        </w:rPr>
        <w:t xml:space="preserve"> </w:t>
      </w:r>
      <w:proofErr w:type="spellStart"/>
      <w:r>
        <w:t>Brylinsky</w:t>
      </w:r>
      <w:proofErr w:type="spellEnd"/>
      <w:r>
        <w:rPr>
          <w:spacing w:val="-2"/>
        </w:rPr>
        <w:t xml:space="preserve"> </w:t>
      </w:r>
      <w:r w:rsidRPr="00A94004">
        <w:rPr>
          <w:iCs/>
          <w:rPrChange w:id="243" w:author="Hinds, Chris M (DFG)" w:date="2024-11-01T10:47:00Z" w16du:dateUtc="2024-11-01T18:47:00Z">
            <w:rPr>
              <w:i/>
            </w:rPr>
          </w:rPrChange>
        </w:rPr>
        <w:t>et al</w:t>
      </w:r>
      <w:r>
        <w:rPr>
          <w:i/>
        </w:rPr>
        <w:t>.</w:t>
      </w:r>
      <w:r>
        <w:rPr>
          <w:i/>
          <w:spacing w:val="8"/>
        </w:rPr>
        <w:t xml:space="preserve"> </w:t>
      </w:r>
      <w:r>
        <w:t>2009).</w:t>
      </w:r>
      <w:r>
        <w:rPr>
          <w:spacing w:val="8"/>
        </w:rPr>
        <w:t xml:space="preserve"> </w:t>
      </w:r>
      <w:r>
        <w:t>Surveyed</w:t>
      </w:r>
      <w:r>
        <w:rPr>
          <w:spacing w:val="-9"/>
        </w:rPr>
        <w:t xml:space="preserve"> </w:t>
      </w:r>
      <w:r>
        <w:t>seafloor</w:t>
      </w:r>
      <w:r>
        <w:rPr>
          <w:spacing w:val="-9"/>
        </w:rPr>
        <w:t xml:space="preserve"> </w:t>
      </w:r>
      <w:r>
        <w:t>has</w:t>
      </w:r>
      <w:r>
        <w:rPr>
          <w:spacing w:val="-9"/>
        </w:rPr>
        <w:t xml:space="preserve"> </w:t>
      </w:r>
      <w:r>
        <w:t>been</w:t>
      </w:r>
      <w:r>
        <w:rPr>
          <w:spacing w:val="-9"/>
        </w:rPr>
        <w:t xml:space="preserve"> </w:t>
      </w:r>
      <w:r>
        <w:t>classified</w:t>
      </w:r>
      <w:r>
        <w:rPr>
          <w:spacing w:val="-9"/>
        </w:rPr>
        <w:t xml:space="preserve"> </w:t>
      </w:r>
      <w:r>
        <w:t>into</w:t>
      </w:r>
      <w:r>
        <w:rPr>
          <w:spacing w:val="-9"/>
        </w:rPr>
        <w:t xml:space="preserve"> </w:t>
      </w:r>
      <w:r>
        <w:t>habitat</w:t>
      </w:r>
      <w:r>
        <w:rPr>
          <w:spacing w:val="-9"/>
        </w:rPr>
        <w:t xml:space="preserve"> </w:t>
      </w:r>
      <w:r>
        <w:t>type</w:t>
      </w:r>
      <w:r>
        <w:rPr>
          <w:spacing w:val="-9"/>
        </w:rPr>
        <w:t xml:space="preserve"> </w:t>
      </w:r>
      <w:r>
        <w:t>by</w:t>
      </w:r>
      <w:r>
        <w:rPr>
          <w:spacing w:val="-9"/>
        </w:rPr>
        <w:t xml:space="preserve"> </w:t>
      </w:r>
      <w:r>
        <w:t>the</w:t>
      </w:r>
      <w:r>
        <w:rPr>
          <w:spacing w:val="-9"/>
        </w:rPr>
        <w:t xml:space="preserve"> </w:t>
      </w:r>
      <w:r>
        <w:t>Moss</w:t>
      </w:r>
      <w:r>
        <w:rPr>
          <w:spacing w:val="-9"/>
        </w:rPr>
        <w:t xml:space="preserve"> </w:t>
      </w:r>
      <w:r>
        <w:t>Landing</w:t>
      </w:r>
      <w:r>
        <w:rPr>
          <w:spacing w:val="-9"/>
        </w:rPr>
        <w:t xml:space="preserve"> </w:t>
      </w:r>
      <w:r>
        <w:t>Marine</w:t>
      </w:r>
      <w:r>
        <w:rPr>
          <w:spacing w:val="-9"/>
        </w:rPr>
        <w:t xml:space="preserve"> </w:t>
      </w:r>
      <w:r>
        <w:t xml:space="preserve">Laboratories’ </w:t>
      </w:r>
      <w:r>
        <w:rPr>
          <w:spacing w:val="-2"/>
        </w:rPr>
        <w:t>Center</w:t>
      </w:r>
      <w:r>
        <w:rPr>
          <w:spacing w:val="-11"/>
        </w:rPr>
        <w:t xml:space="preserve"> </w:t>
      </w:r>
      <w:r>
        <w:rPr>
          <w:spacing w:val="-2"/>
        </w:rPr>
        <w:t>for</w:t>
      </w:r>
      <w:r>
        <w:rPr>
          <w:spacing w:val="-10"/>
        </w:rPr>
        <w:t xml:space="preserve"> </w:t>
      </w:r>
      <w:r>
        <w:rPr>
          <w:spacing w:val="-2"/>
        </w:rPr>
        <w:t>Habitat</w:t>
      </w:r>
      <w:r>
        <w:rPr>
          <w:spacing w:val="-11"/>
        </w:rPr>
        <w:t xml:space="preserve"> </w:t>
      </w:r>
      <w:r>
        <w:rPr>
          <w:spacing w:val="-2"/>
        </w:rPr>
        <w:t>Studies</w:t>
      </w:r>
      <w:r>
        <w:rPr>
          <w:spacing w:val="-10"/>
        </w:rPr>
        <w:t xml:space="preserve"> </w:t>
      </w:r>
      <w:r>
        <w:rPr>
          <w:spacing w:val="-2"/>
        </w:rPr>
        <w:t>using</w:t>
      </w:r>
      <w:r>
        <w:rPr>
          <w:spacing w:val="-11"/>
        </w:rPr>
        <w:t xml:space="preserve"> </w:t>
      </w:r>
      <w:r>
        <w:rPr>
          <w:spacing w:val="-2"/>
        </w:rPr>
        <w:t>bathymetry,</w:t>
      </w:r>
      <w:r>
        <w:rPr>
          <w:spacing w:val="-10"/>
        </w:rPr>
        <w:t xml:space="preserve"> </w:t>
      </w:r>
      <w:r>
        <w:rPr>
          <w:spacing w:val="-2"/>
        </w:rPr>
        <w:t>backscatter,</w:t>
      </w:r>
      <w:r>
        <w:rPr>
          <w:spacing w:val="-11"/>
        </w:rPr>
        <w:t xml:space="preserve"> </w:t>
      </w:r>
      <w:r>
        <w:rPr>
          <w:spacing w:val="-2"/>
        </w:rPr>
        <w:t>and</w:t>
      </w:r>
      <w:r>
        <w:rPr>
          <w:spacing w:val="-10"/>
        </w:rPr>
        <w:t xml:space="preserve"> </w:t>
      </w:r>
      <w:r>
        <w:rPr>
          <w:spacing w:val="-2"/>
        </w:rPr>
        <w:t>direct</w:t>
      </w:r>
      <w:r>
        <w:rPr>
          <w:spacing w:val="-11"/>
        </w:rPr>
        <w:t xml:space="preserve"> </w:t>
      </w:r>
      <w:r>
        <w:rPr>
          <w:spacing w:val="-2"/>
        </w:rPr>
        <w:t>observations</w:t>
      </w:r>
      <w:r>
        <w:rPr>
          <w:spacing w:val="-10"/>
        </w:rPr>
        <w:t xml:space="preserve"> </w:t>
      </w:r>
      <w:r>
        <w:rPr>
          <w:spacing w:val="-2"/>
        </w:rPr>
        <w:t>from</w:t>
      </w:r>
      <w:r>
        <w:rPr>
          <w:spacing w:val="-11"/>
        </w:rPr>
        <w:t xml:space="preserve"> </w:t>
      </w:r>
      <w:r>
        <w:rPr>
          <w:spacing w:val="-2"/>
        </w:rPr>
        <w:t>the</w:t>
      </w:r>
      <w:r>
        <w:rPr>
          <w:spacing w:val="-10"/>
        </w:rPr>
        <w:t xml:space="preserve"> </w:t>
      </w:r>
      <w:r>
        <w:rPr>
          <w:spacing w:val="-2"/>
        </w:rPr>
        <w:t>Delta</w:t>
      </w:r>
      <w:r>
        <w:rPr>
          <w:spacing w:val="-11"/>
        </w:rPr>
        <w:t xml:space="preserve"> </w:t>
      </w:r>
      <w:r>
        <w:rPr>
          <w:spacing w:val="-2"/>
        </w:rPr>
        <w:t>submersible and</w:t>
      </w:r>
      <w:r>
        <w:rPr>
          <w:spacing w:val="-9"/>
        </w:rPr>
        <w:t xml:space="preserve"> </w:t>
      </w:r>
      <w:r>
        <w:rPr>
          <w:spacing w:val="-2"/>
        </w:rPr>
        <w:t>reduced</w:t>
      </w:r>
      <w:r>
        <w:rPr>
          <w:spacing w:val="-9"/>
        </w:rPr>
        <w:t xml:space="preserve"> </w:t>
      </w:r>
      <w:r>
        <w:rPr>
          <w:spacing w:val="-2"/>
        </w:rPr>
        <w:t>to</w:t>
      </w:r>
      <w:r>
        <w:rPr>
          <w:spacing w:val="-9"/>
        </w:rPr>
        <w:t xml:space="preserve"> </w:t>
      </w:r>
      <w:r>
        <w:rPr>
          <w:spacing w:val="-2"/>
        </w:rPr>
        <w:t>substrate</w:t>
      </w:r>
      <w:r>
        <w:rPr>
          <w:spacing w:val="-9"/>
        </w:rPr>
        <w:t xml:space="preserve"> </w:t>
      </w:r>
      <w:r>
        <w:rPr>
          <w:spacing w:val="-2"/>
        </w:rPr>
        <w:t>induration</w:t>
      </w:r>
      <w:r>
        <w:rPr>
          <w:spacing w:val="-9"/>
        </w:rPr>
        <w:t xml:space="preserve"> </w:t>
      </w:r>
      <w:r>
        <w:rPr>
          <w:spacing w:val="-2"/>
        </w:rPr>
        <w:t>categories</w:t>
      </w:r>
      <w:r>
        <w:rPr>
          <w:spacing w:val="-9"/>
        </w:rPr>
        <w:t xml:space="preserve"> </w:t>
      </w:r>
      <w:r>
        <w:rPr>
          <w:spacing w:val="-2"/>
        </w:rPr>
        <w:t>of</w:t>
      </w:r>
      <w:r>
        <w:rPr>
          <w:spacing w:val="-9"/>
        </w:rPr>
        <w:t xml:space="preserve"> </w:t>
      </w:r>
      <w:r>
        <w:rPr>
          <w:spacing w:val="-2"/>
        </w:rPr>
        <w:t>soft,</w:t>
      </w:r>
      <w:r>
        <w:rPr>
          <w:spacing w:val="-6"/>
        </w:rPr>
        <w:t xml:space="preserve"> </w:t>
      </w:r>
      <w:r>
        <w:rPr>
          <w:spacing w:val="-2"/>
        </w:rPr>
        <w:t>mixed,</w:t>
      </w:r>
      <w:r>
        <w:rPr>
          <w:spacing w:val="-6"/>
        </w:rPr>
        <w:t xml:space="preserve"> </w:t>
      </w:r>
      <w:r>
        <w:rPr>
          <w:spacing w:val="-2"/>
        </w:rPr>
        <w:t>or</w:t>
      </w:r>
      <w:r>
        <w:rPr>
          <w:spacing w:val="-9"/>
        </w:rPr>
        <w:t xml:space="preserve"> </w:t>
      </w:r>
      <w:r>
        <w:rPr>
          <w:spacing w:val="-2"/>
        </w:rPr>
        <w:t>hard</w:t>
      </w:r>
      <w:r>
        <w:rPr>
          <w:spacing w:val="-9"/>
        </w:rPr>
        <w:t xml:space="preserve"> </w:t>
      </w:r>
      <w:r>
        <w:rPr>
          <w:spacing w:val="-2"/>
        </w:rPr>
        <w:t>(Greene</w:t>
      </w:r>
      <w:r>
        <w:rPr>
          <w:spacing w:val="-10"/>
        </w:rPr>
        <w:t xml:space="preserve"> </w:t>
      </w:r>
      <w:r w:rsidRPr="00A94004">
        <w:rPr>
          <w:iCs/>
          <w:spacing w:val="-2"/>
          <w:rPrChange w:id="244" w:author="Hinds, Chris M (DFG)" w:date="2024-11-01T10:47:00Z" w16du:dateUtc="2024-11-01T18:47:00Z">
            <w:rPr>
              <w:i/>
              <w:spacing w:val="-2"/>
            </w:rPr>
          </w:rPrChange>
        </w:rPr>
        <w:t>et</w:t>
      </w:r>
      <w:r w:rsidRPr="00A94004">
        <w:rPr>
          <w:iCs/>
          <w:spacing w:val="-3"/>
          <w:rPrChange w:id="245" w:author="Hinds, Chris M (DFG)" w:date="2024-11-01T10:47:00Z" w16du:dateUtc="2024-11-01T18:47:00Z">
            <w:rPr>
              <w:i/>
              <w:spacing w:val="-3"/>
            </w:rPr>
          </w:rPrChange>
        </w:rPr>
        <w:t xml:space="preserve"> </w:t>
      </w:r>
      <w:r w:rsidRPr="00A94004">
        <w:rPr>
          <w:iCs/>
          <w:spacing w:val="-2"/>
          <w:rPrChange w:id="246" w:author="Hinds, Chris M (DFG)" w:date="2024-11-01T10:47:00Z" w16du:dateUtc="2024-11-01T18:47:00Z">
            <w:rPr>
              <w:i/>
              <w:spacing w:val="-2"/>
            </w:rPr>
          </w:rPrChange>
        </w:rPr>
        <w:t>al</w:t>
      </w:r>
      <w:r>
        <w:rPr>
          <w:i/>
          <w:spacing w:val="-2"/>
        </w:rPr>
        <w:t>.</w:t>
      </w:r>
      <w:r>
        <w:rPr>
          <w:i/>
          <w:spacing w:val="22"/>
        </w:rPr>
        <w:t xml:space="preserve"> </w:t>
      </w:r>
      <w:r>
        <w:rPr>
          <w:spacing w:val="-2"/>
        </w:rPr>
        <w:t>1999).</w:t>
      </w:r>
      <w:r>
        <w:rPr>
          <w:spacing w:val="22"/>
        </w:rPr>
        <w:t xml:space="preserve"> </w:t>
      </w:r>
      <w:r>
        <w:rPr>
          <w:spacing w:val="-2"/>
        </w:rPr>
        <w:t>Seafloor</w:t>
      </w:r>
      <w:r>
        <w:rPr>
          <w:spacing w:val="-9"/>
        </w:rPr>
        <w:t xml:space="preserve"> </w:t>
      </w:r>
      <w:r>
        <w:rPr>
          <w:spacing w:val="-2"/>
        </w:rPr>
        <w:t>identified as</w:t>
      </w:r>
      <w:r>
        <w:rPr>
          <w:spacing w:val="-11"/>
        </w:rPr>
        <w:t xml:space="preserve"> </w:t>
      </w:r>
      <w:r>
        <w:rPr>
          <w:spacing w:val="-2"/>
        </w:rPr>
        <w:t>hard</w:t>
      </w:r>
      <w:r>
        <w:rPr>
          <w:spacing w:val="-10"/>
        </w:rPr>
        <w:t xml:space="preserve"> </w:t>
      </w:r>
      <w:r>
        <w:rPr>
          <w:spacing w:val="-2"/>
        </w:rPr>
        <w:t>substrate</w:t>
      </w:r>
      <w:r>
        <w:rPr>
          <w:spacing w:val="-11"/>
        </w:rPr>
        <w:t xml:space="preserve"> </w:t>
      </w:r>
      <w:r>
        <w:rPr>
          <w:spacing w:val="-2"/>
        </w:rPr>
        <w:t>was</w:t>
      </w:r>
      <w:r>
        <w:rPr>
          <w:spacing w:val="-10"/>
        </w:rPr>
        <w:t xml:space="preserve"> </w:t>
      </w:r>
      <w:r>
        <w:rPr>
          <w:spacing w:val="-2"/>
        </w:rPr>
        <w:t>considered</w:t>
      </w:r>
      <w:r>
        <w:rPr>
          <w:spacing w:val="-11"/>
        </w:rPr>
        <w:t xml:space="preserve"> </w:t>
      </w:r>
      <w:r>
        <w:rPr>
          <w:spacing w:val="-2"/>
        </w:rPr>
        <w:t>yelloweye</w:t>
      </w:r>
      <w:r>
        <w:rPr>
          <w:spacing w:val="-10"/>
        </w:rPr>
        <w:t xml:space="preserve"> </w:t>
      </w:r>
      <w:r>
        <w:rPr>
          <w:spacing w:val="-2"/>
        </w:rPr>
        <w:t>rockfish</w:t>
      </w:r>
      <w:r>
        <w:rPr>
          <w:spacing w:val="-11"/>
        </w:rPr>
        <w:t xml:space="preserve"> </w:t>
      </w:r>
      <w:r>
        <w:rPr>
          <w:spacing w:val="-2"/>
        </w:rPr>
        <w:t>habitat</w:t>
      </w:r>
      <w:r>
        <w:rPr>
          <w:spacing w:val="-10"/>
        </w:rPr>
        <w:t xml:space="preserve"> </w:t>
      </w:r>
      <w:r>
        <w:rPr>
          <w:spacing w:val="-2"/>
        </w:rPr>
        <w:t>and</w:t>
      </w:r>
      <w:r>
        <w:rPr>
          <w:spacing w:val="-11"/>
        </w:rPr>
        <w:t xml:space="preserve"> </w:t>
      </w:r>
      <w:r>
        <w:rPr>
          <w:spacing w:val="-2"/>
        </w:rPr>
        <w:t>served</w:t>
      </w:r>
      <w:r>
        <w:rPr>
          <w:spacing w:val="-10"/>
        </w:rPr>
        <w:t xml:space="preserve"> </w:t>
      </w:r>
      <w:r>
        <w:rPr>
          <w:spacing w:val="-2"/>
        </w:rPr>
        <w:t>as</w:t>
      </w:r>
      <w:r>
        <w:rPr>
          <w:spacing w:val="-11"/>
        </w:rPr>
        <w:t xml:space="preserve"> </w:t>
      </w:r>
      <w:r>
        <w:rPr>
          <w:spacing w:val="-2"/>
        </w:rPr>
        <w:t>the</w:t>
      </w:r>
      <w:r>
        <w:rPr>
          <w:spacing w:val="-10"/>
        </w:rPr>
        <w:t xml:space="preserve"> </w:t>
      </w:r>
      <w:r>
        <w:rPr>
          <w:spacing w:val="-2"/>
        </w:rPr>
        <w:t>basis</w:t>
      </w:r>
      <w:r>
        <w:rPr>
          <w:spacing w:val="-11"/>
        </w:rPr>
        <w:t xml:space="preserve"> </w:t>
      </w:r>
      <w:r>
        <w:rPr>
          <w:spacing w:val="-2"/>
        </w:rPr>
        <w:t>of</w:t>
      </w:r>
      <w:r>
        <w:rPr>
          <w:spacing w:val="-10"/>
        </w:rPr>
        <w:t xml:space="preserve"> </w:t>
      </w:r>
      <w:r>
        <w:rPr>
          <w:spacing w:val="-2"/>
        </w:rPr>
        <w:t>the</w:t>
      </w:r>
      <w:r>
        <w:rPr>
          <w:spacing w:val="-11"/>
        </w:rPr>
        <w:t xml:space="preserve"> </w:t>
      </w:r>
      <w:r>
        <w:rPr>
          <w:spacing w:val="-2"/>
        </w:rPr>
        <w:t>DYRH</w:t>
      </w:r>
      <w:r>
        <w:rPr>
          <w:spacing w:val="-10"/>
        </w:rPr>
        <w:t xml:space="preserve"> </w:t>
      </w:r>
      <w:r>
        <w:rPr>
          <w:spacing w:val="-2"/>
        </w:rPr>
        <w:t xml:space="preserve">designation </w:t>
      </w:r>
      <w:r>
        <w:t xml:space="preserve">(O’Connell and Carlile 1993, </w:t>
      </w:r>
      <w:proofErr w:type="spellStart"/>
      <w:r>
        <w:t>Brylinsky</w:t>
      </w:r>
      <w:proofErr w:type="spellEnd"/>
      <w:r>
        <w:t xml:space="preserve"> </w:t>
      </w:r>
      <w:r w:rsidRPr="00A94004">
        <w:rPr>
          <w:iCs/>
          <w:rPrChange w:id="247" w:author="Hinds, Chris M (DFG)" w:date="2024-11-01T10:47:00Z" w16du:dateUtc="2024-11-01T18:47:00Z">
            <w:rPr>
              <w:i/>
            </w:rPr>
          </w:rPrChange>
        </w:rPr>
        <w:t>et</w:t>
      </w:r>
      <w:r w:rsidRPr="00A94004">
        <w:rPr>
          <w:iCs/>
          <w:spacing w:val="29"/>
          <w:rPrChange w:id="248" w:author="Hinds, Chris M (DFG)" w:date="2024-11-01T10:47:00Z" w16du:dateUtc="2024-11-01T18:47:00Z">
            <w:rPr>
              <w:i/>
              <w:spacing w:val="29"/>
            </w:rPr>
          </w:rPrChange>
        </w:rPr>
        <w:t xml:space="preserve"> </w:t>
      </w:r>
      <w:r w:rsidRPr="00A94004">
        <w:rPr>
          <w:iCs/>
          <w:rPrChange w:id="249" w:author="Hinds, Chris M (DFG)" w:date="2024-11-01T10:47:00Z" w16du:dateUtc="2024-11-01T18:47:00Z">
            <w:rPr>
              <w:i/>
            </w:rPr>
          </w:rPrChange>
        </w:rPr>
        <w:t>al</w:t>
      </w:r>
      <w:r>
        <w:rPr>
          <w:i/>
        </w:rPr>
        <w:t>.</w:t>
      </w:r>
      <w:r>
        <w:rPr>
          <w:i/>
          <w:spacing w:val="40"/>
        </w:rPr>
        <w:t xml:space="preserve"> </w:t>
      </w:r>
      <w:r>
        <w:t xml:space="preserve">2009, Appendix B in Joy </w:t>
      </w:r>
      <w:r w:rsidRPr="00A94004">
        <w:rPr>
          <w:iCs/>
          <w:rPrChange w:id="250" w:author="Hinds, Chris M (DFG)" w:date="2024-11-01T10:47:00Z" w16du:dateUtc="2024-11-01T18:47:00Z">
            <w:rPr>
              <w:i/>
            </w:rPr>
          </w:rPrChange>
        </w:rPr>
        <w:t>et</w:t>
      </w:r>
      <w:r w:rsidRPr="00A94004">
        <w:rPr>
          <w:iCs/>
          <w:spacing w:val="29"/>
          <w:rPrChange w:id="251" w:author="Hinds, Chris M (DFG)" w:date="2024-11-01T10:47:00Z" w16du:dateUtc="2024-11-01T18:47:00Z">
            <w:rPr>
              <w:i/>
              <w:spacing w:val="29"/>
            </w:rPr>
          </w:rPrChange>
        </w:rPr>
        <w:t xml:space="preserve"> </w:t>
      </w:r>
      <w:r w:rsidRPr="00A94004">
        <w:rPr>
          <w:iCs/>
          <w:rPrChange w:id="252" w:author="Hinds, Chris M (DFG)" w:date="2024-11-01T10:47:00Z" w16du:dateUtc="2024-11-01T18:47:00Z">
            <w:rPr>
              <w:i/>
            </w:rPr>
          </w:rPrChange>
        </w:rPr>
        <w:t>al</w:t>
      </w:r>
      <w:r>
        <w:rPr>
          <w:i/>
        </w:rPr>
        <w:t>.</w:t>
      </w:r>
      <w:r>
        <w:rPr>
          <w:i/>
          <w:spacing w:val="40"/>
        </w:rPr>
        <w:t xml:space="preserve"> </w:t>
      </w:r>
      <w:r>
        <w:t>2022).</w:t>
      </w:r>
    </w:p>
    <w:p w14:paraId="7DC1143C" w14:textId="77777777" w:rsidR="00A00D85" w:rsidRDefault="002105A4">
      <w:pPr>
        <w:pStyle w:val="BodyText"/>
        <w:spacing w:before="109" w:line="213" w:lineRule="auto"/>
        <w:ind w:left="120" w:right="1017"/>
        <w:jc w:val="both"/>
      </w:pPr>
      <w:r>
        <w:rPr>
          <w:spacing w:val="-2"/>
        </w:rPr>
        <w:t>Adding</w:t>
      </w:r>
      <w:r>
        <w:rPr>
          <w:spacing w:val="-4"/>
        </w:rPr>
        <w:t xml:space="preserve"> </w:t>
      </w:r>
      <w:r>
        <w:rPr>
          <w:spacing w:val="-2"/>
        </w:rPr>
        <w:t>to</w:t>
      </w:r>
      <w:r>
        <w:rPr>
          <w:spacing w:val="-4"/>
        </w:rPr>
        <w:t xml:space="preserve"> </w:t>
      </w:r>
      <w:r>
        <w:rPr>
          <w:spacing w:val="-2"/>
        </w:rPr>
        <w:t>the</w:t>
      </w:r>
      <w:r>
        <w:rPr>
          <w:spacing w:val="-4"/>
        </w:rPr>
        <w:t xml:space="preserve"> </w:t>
      </w:r>
      <w:r>
        <w:rPr>
          <w:spacing w:val="-2"/>
        </w:rPr>
        <w:t>baseline</w:t>
      </w:r>
      <w:r>
        <w:rPr>
          <w:spacing w:val="-4"/>
        </w:rPr>
        <w:t xml:space="preserve"> </w:t>
      </w:r>
      <w:r>
        <w:rPr>
          <w:spacing w:val="-2"/>
        </w:rPr>
        <w:t>area</w:t>
      </w:r>
      <w:r>
        <w:rPr>
          <w:spacing w:val="-4"/>
        </w:rPr>
        <w:t xml:space="preserve"> </w:t>
      </w:r>
      <w:r>
        <w:rPr>
          <w:spacing w:val="-2"/>
        </w:rPr>
        <w:t>established</w:t>
      </w:r>
      <w:r>
        <w:rPr>
          <w:spacing w:val="-4"/>
        </w:rPr>
        <w:t xml:space="preserve"> </w:t>
      </w:r>
      <w:r>
        <w:rPr>
          <w:spacing w:val="-2"/>
        </w:rPr>
        <w:t>with</w:t>
      </w:r>
      <w:r>
        <w:rPr>
          <w:spacing w:val="-4"/>
        </w:rPr>
        <w:t xml:space="preserve"> </w:t>
      </w:r>
      <w:r>
        <w:rPr>
          <w:spacing w:val="-2"/>
        </w:rPr>
        <w:t>sonar</w:t>
      </w:r>
      <w:r>
        <w:rPr>
          <w:spacing w:val="-4"/>
        </w:rPr>
        <w:t xml:space="preserve"> </w:t>
      </w:r>
      <w:r>
        <w:rPr>
          <w:spacing w:val="-2"/>
        </w:rPr>
        <w:t>data, longline</w:t>
      </w:r>
      <w:r>
        <w:rPr>
          <w:spacing w:val="-4"/>
        </w:rPr>
        <w:t xml:space="preserve"> </w:t>
      </w:r>
      <w:r>
        <w:rPr>
          <w:spacing w:val="-2"/>
        </w:rPr>
        <w:t>set</w:t>
      </w:r>
      <w:r>
        <w:rPr>
          <w:spacing w:val="-4"/>
        </w:rPr>
        <w:t xml:space="preserve"> </w:t>
      </w:r>
      <w:r>
        <w:rPr>
          <w:spacing w:val="-2"/>
        </w:rPr>
        <w:t>locations</w:t>
      </w:r>
      <w:r>
        <w:rPr>
          <w:spacing w:val="-4"/>
        </w:rPr>
        <w:t xml:space="preserve"> </w:t>
      </w:r>
      <w:r>
        <w:rPr>
          <w:spacing w:val="-2"/>
        </w:rPr>
        <w:t>from</w:t>
      </w:r>
      <w:r>
        <w:rPr>
          <w:spacing w:val="-4"/>
        </w:rPr>
        <w:t xml:space="preserve"> </w:t>
      </w:r>
      <w:r>
        <w:rPr>
          <w:spacing w:val="-2"/>
        </w:rPr>
        <w:t>the</w:t>
      </w:r>
      <w:r>
        <w:rPr>
          <w:spacing w:val="-4"/>
        </w:rPr>
        <w:t xml:space="preserve"> </w:t>
      </w:r>
      <w:r>
        <w:rPr>
          <w:spacing w:val="-2"/>
        </w:rPr>
        <w:t>directed</w:t>
      </w:r>
      <w:r>
        <w:rPr>
          <w:spacing w:val="-4"/>
        </w:rPr>
        <w:t xml:space="preserve"> </w:t>
      </w:r>
      <w:r>
        <w:rPr>
          <w:spacing w:val="-2"/>
        </w:rPr>
        <w:t>DSR</w:t>
      </w:r>
      <w:r>
        <w:rPr>
          <w:spacing w:val="-4"/>
        </w:rPr>
        <w:t xml:space="preserve"> </w:t>
      </w:r>
      <w:r>
        <w:rPr>
          <w:spacing w:val="-2"/>
        </w:rPr>
        <w:t xml:space="preserve">fishery </w:t>
      </w:r>
      <w:r>
        <w:t>with</w:t>
      </w:r>
      <w:r>
        <w:rPr>
          <w:spacing w:val="18"/>
        </w:rPr>
        <w:t xml:space="preserve"> </w:t>
      </w:r>
      <w:r>
        <w:t>CPUE</w:t>
      </w:r>
      <w:r>
        <w:rPr>
          <w:spacing w:val="13"/>
          <w:w w:val="110"/>
        </w:rPr>
        <w:t xml:space="preserve"> </w:t>
      </w:r>
      <w:r>
        <w:rPr>
          <w:rFonts w:ascii="Cambria" w:hAnsi="Cambria"/>
          <w:w w:val="110"/>
        </w:rPr>
        <w:t>≥</w:t>
      </w:r>
      <w:r>
        <w:rPr>
          <w:rFonts w:ascii="Cambria" w:hAnsi="Cambria"/>
          <w:spacing w:val="19"/>
          <w:w w:val="110"/>
        </w:rPr>
        <w:t xml:space="preserve"> </w:t>
      </w:r>
      <w:r>
        <w:t>0.04</w:t>
      </w:r>
      <w:r>
        <w:rPr>
          <w:spacing w:val="18"/>
        </w:rPr>
        <w:t xml:space="preserve"> </w:t>
      </w:r>
      <w:r>
        <w:t>yelloweye</w:t>
      </w:r>
      <w:r>
        <w:rPr>
          <w:spacing w:val="18"/>
        </w:rPr>
        <w:t xml:space="preserve"> </w:t>
      </w:r>
      <w:r>
        <w:t>rockfish</w:t>
      </w:r>
      <w:r>
        <w:rPr>
          <w:spacing w:val="18"/>
        </w:rPr>
        <w:t xml:space="preserve"> </w:t>
      </w:r>
      <w:r>
        <w:t>per</w:t>
      </w:r>
      <w:r>
        <w:rPr>
          <w:spacing w:val="18"/>
        </w:rPr>
        <w:t xml:space="preserve"> </w:t>
      </w:r>
      <w:r>
        <w:t>hook</w:t>
      </w:r>
      <w:r>
        <w:rPr>
          <w:spacing w:val="18"/>
        </w:rPr>
        <w:t xml:space="preserve"> </w:t>
      </w:r>
      <w:r>
        <w:t>were</w:t>
      </w:r>
      <w:r>
        <w:rPr>
          <w:spacing w:val="18"/>
        </w:rPr>
        <w:t xml:space="preserve"> </w:t>
      </w:r>
      <w:r>
        <w:t>included.</w:t>
      </w:r>
      <w:r>
        <w:rPr>
          <w:spacing w:val="73"/>
        </w:rPr>
        <w:t xml:space="preserve"> </w:t>
      </w:r>
      <w:r>
        <w:t>When</w:t>
      </w:r>
      <w:r>
        <w:rPr>
          <w:spacing w:val="18"/>
        </w:rPr>
        <w:t xml:space="preserve"> </w:t>
      </w:r>
      <w:r>
        <w:t>set</w:t>
      </w:r>
      <w:r>
        <w:rPr>
          <w:spacing w:val="18"/>
        </w:rPr>
        <w:t xml:space="preserve"> </w:t>
      </w:r>
      <w:r>
        <w:t>locations</w:t>
      </w:r>
      <w:r>
        <w:rPr>
          <w:spacing w:val="18"/>
        </w:rPr>
        <w:t xml:space="preserve"> </w:t>
      </w:r>
      <w:r>
        <w:t>were</w:t>
      </w:r>
      <w:r>
        <w:rPr>
          <w:spacing w:val="18"/>
        </w:rPr>
        <w:t xml:space="preserve"> </w:t>
      </w:r>
      <w:r>
        <w:t>only</w:t>
      </w:r>
      <w:r>
        <w:rPr>
          <w:spacing w:val="18"/>
        </w:rPr>
        <w:t xml:space="preserve"> </w:t>
      </w:r>
      <w:r>
        <w:t>noted</w:t>
      </w:r>
      <w:r>
        <w:rPr>
          <w:spacing w:val="18"/>
        </w:rPr>
        <w:t xml:space="preserve"> </w:t>
      </w:r>
      <w:r>
        <w:t>by</w:t>
      </w:r>
    </w:p>
    <w:p w14:paraId="73322EBD" w14:textId="77777777" w:rsidR="00A00D85" w:rsidRDefault="00A00D85">
      <w:pPr>
        <w:spacing w:line="213" w:lineRule="auto"/>
        <w:jc w:val="both"/>
        <w:sectPr w:rsidR="00A00D85">
          <w:pgSz w:w="12240" w:h="15840"/>
          <w:pgMar w:top="1280" w:right="420" w:bottom="1060" w:left="1320" w:header="0" w:footer="867" w:gutter="0"/>
          <w:cols w:space="720"/>
        </w:sectPr>
      </w:pPr>
    </w:p>
    <w:p w14:paraId="67380D0E" w14:textId="07CE8749" w:rsidR="00A00D85" w:rsidRDefault="002105A4">
      <w:pPr>
        <w:pStyle w:val="BodyText"/>
        <w:spacing w:before="112" w:line="213" w:lineRule="auto"/>
        <w:ind w:left="120" w:right="1017"/>
        <w:jc w:val="both"/>
      </w:pPr>
      <w:r>
        <w:lastRenderedPageBreak/>
        <w:t xml:space="preserve">their start </w:t>
      </w:r>
      <w:del w:id="253" w:author="Hinds, Chris M (DFG)" w:date="2024-11-01T08:09:00Z" w16du:dateUtc="2024-11-01T16:09:00Z">
        <w:r w:rsidDel="001B29BD">
          <w:delText>position</w:delText>
        </w:r>
      </w:del>
      <w:ins w:id="254" w:author="Hinds, Chris M (DFG)" w:date="2024-11-01T08:09:00Z" w16du:dateUtc="2024-11-01T16:09:00Z">
        <w:r w:rsidR="001B29BD">
          <w:t>positions</w:t>
        </w:r>
      </w:ins>
      <w:r>
        <w:t xml:space="preserve"> the point was buffered by 0.8 km to create a circular polygon.</w:t>
      </w:r>
      <w:r>
        <w:rPr>
          <w:spacing w:val="40"/>
        </w:rPr>
        <w:t xml:space="preserve"> </w:t>
      </w:r>
      <w:r>
        <w:t>When both start and</w:t>
      </w:r>
      <w:r>
        <w:rPr>
          <w:spacing w:val="40"/>
        </w:rPr>
        <w:t xml:space="preserve"> </w:t>
      </w:r>
      <w:r>
        <w:t>end</w:t>
      </w:r>
      <w:r>
        <w:rPr>
          <w:spacing w:val="-6"/>
        </w:rPr>
        <w:t xml:space="preserve"> </w:t>
      </w:r>
      <w:r>
        <w:t>locations</w:t>
      </w:r>
      <w:r>
        <w:rPr>
          <w:spacing w:val="-6"/>
        </w:rPr>
        <w:t xml:space="preserve"> </w:t>
      </w:r>
      <w:r>
        <w:t>of</w:t>
      </w:r>
      <w:r>
        <w:rPr>
          <w:spacing w:val="-6"/>
        </w:rPr>
        <w:t xml:space="preserve"> </w:t>
      </w:r>
      <w:r>
        <w:t>the</w:t>
      </w:r>
      <w:r>
        <w:rPr>
          <w:spacing w:val="-6"/>
        </w:rPr>
        <w:t xml:space="preserve"> </w:t>
      </w:r>
      <w:r>
        <w:t>commercial</w:t>
      </w:r>
      <w:r>
        <w:rPr>
          <w:spacing w:val="-6"/>
        </w:rPr>
        <w:t xml:space="preserve"> </w:t>
      </w:r>
      <w:r>
        <w:t>set</w:t>
      </w:r>
      <w:r>
        <w:rPr>
          <w:spacing w:val="-6"/>
        </w:rPr>
        <w:t xml:space="preserve"> </w:t>
      </w:r>
      <w:r>
        <w:t>were</w:t>
      </w:r>
      <w:r>
        <w:rPr>
          <w:spacing w:val="-6"/>
        </w:rPr>
        <w:t xml:space="preserve"> </w:t>
      </w:r>
      <w:r>
        <w:t>noted</w:t>
      </w:r>
      <w:r>
        <w:rPr>
          <w:spacing w:val="-6"/>
        </w:rPr>
        <w:t xml:space="preserve"> </w:t>
      </w:r>
      <w:r>
        <w:t>(as</w:t>
      </w:r>
      <w:r>
        <w:rPr>
          <w:spacing w:val="-6"/>
        </w:rPr>
        <w:t xml:space="preserve"> </w:t>
      </w:r>
      <w:r>
        <w:t>was</w:t>
      </w:r>
      <w:r>
        <w:rPr>
          <w:spacing w:val="-6"/>
        </w:rPr>
        <w:t xml:space="preserve"> </w:t>
      </w:r>
      <w:r>
        <w:t>most</w:t>
      </w:r>
      <w:r>
        <w:rPr>
          <w:spacing w:val="-6"/>
        </w:rPr>
        <w:t xml:space="preserve"> </w:t>
      </w:r>
      <w:r>
        <w:t>common)</w:t>
      </w:r>
      <w:r>
        <w:rPr>
          <w:spacing w:val="-6"/>
        </w:rPr>
        <w:t xml:space="preserve"> </w:t>
      </w:r>
      <w:r>
        <w:t>a</w:t>
      </w:r>
      <w:r>
        <w:rPr>
          <w:spacing w:val="-6"/>
        </w:rPr>
        <w:t xml:space="preserve"> </w:t>
      </w:r>
      <w:r>
        <w:t>polygon</w:t>
      </w:r>
      <w:r>
        <w:rPr>
          <w:spacing w:val="-6"/>
        </w:rPr>
        <w:t xml:space="preserve"> </w:t>
      </w:r>
      <w:r>
        <w:t>was</w:t>
      </w:r>
      <w:r>
        <w:rPr>
          <w:spacing w:val="-6"/>
        </w:rPr>
        <w:t xml:space="preserve"> </w:t>
      </w:r>
      <w:r>
        <w:t>created</w:t>
      </w:r>
      <w:r>
        <w:rPr>
          <w:spacing w:val="-6"/>
        </w:rPr>
        <w:t xml:space="preserve"> </w:t>
      </w:r>
      <w:r>
        <w:t>by</w:t>
      </w:r>
      <w:r>
        <w:rPr>
          <w:spacing w:val="-6"/>
        </w:rPr>
        <w:t xml:space="preserve"> </w:t>
      </w:r>
      <w:r>
        <w:t>buffering the entire set by 0.5 km.</w:t>
      </w:r>
      <w:r>
        <w:rPr>
          <w:spacing w:val="40"/>
        </w:rPr>
        <w:t xml:space="preserve"> </w:t>
      </w:r>
      <w:r>
        <w:t xml:space="preserve">These buffering distances were chosen based on observed travel of four tagged yelloweye rockfish in the Pacific Northwest (Green </w:t>
      </w:r>
      <w:r w:rsidRPr="00A94004">
        <w:rPr>
          <w:iCs/>
          <w:rPrChange w:id="255" w:author="Hinds, Chris M (DFG)" w:date="2024-11-01T10:47:00Z" w16du:dateUtc="2024-11-01T18:47:00Z">
            <w:rPr>
              <w:i/>
            </w:rPr>
          </w:rPrChange>
        </w:rPr>
        <w:t>et al</w:t>
      </w:r>
      <w:r>
        <w:rPr>
          <w:i/>
        </w:rPr>
        <w:t>.</w:t>
      </w:r>
      <w:r>
        <w:rPr>
          <w:i/>
          <w:spacing w:val="27"/>
        </w:rPr>
        <w:t xml:space="preserve"> </w:t>
      </w:r>
      <w:r>
        <w:t>2015).</w:t>
      </w:r>
      <w:r>
        <w:rPr>
          <w:spacing w:val="27"/>
        </w:rPr>
        <w:t xml:space="preserve"> </w:t>
      </w:r>
      <w:r>
        <w:t xml:space="preserve">The buffered polygons determined by the commercial fishery data were considered continuous and merged with neighboring polygons if </w:t>
      </w:r>
      <w:r>
        <w:rPr>
          <w:rFonts w:ascii="Bookman Old Style" w:hAnsi="Bookman Old Style"/>
          <w:i/>
          <w:w w:val="110"/>
        </w:rPr>
        <w:t>&lt;</w:t>
      </w:r>
      <w:r>
        <w:rPr>
          <w:rFonts w:ascii="Bookman Old Style" w:hAnsi="Bookman Old Style"/>
          <w:i/>
          <w:spacing w:val="-12"/>
          <w:w w:val="110"/>
        </w:rPr>
        <w:t xml:space="preserve"> </w:t>
      </w:r>
      <w:r>
        <w:t>0.9 km apart. Of</w:t>
      </w:r>
      <w:r>
        <w:rPr>
          <w:spacing w:val="-2"/>
        </w:rPr>
        <w:t xml:space="preserve"> </w:t>
      </w:r>
      <w:r>
        <w:t>those</w:t>
      </w:r>
      <w:r>
        <w:rPr>
          <w:spacing w:val="-2"/>
        </w:rPr>
        <w:t xml:space="preserve"> </w:t>
      </w:r>
      <w:r>
        <w:t>designated</w:t>
      </w:r>
      <w:r>
        <w:rPr>
          <w:spacing w:val="-2"/>
        </w:rPr>
        <w:t xml:space="preserve"> </w:t>
      </w:r>
      <w:r>
        <w:t>areas,</w:t>
      </w:r>
      <w:r>
        <w:rPr>
          <w:spacing w:val="-2"/>
        </w:rPr>
        <w:t xml:space="preserve"> </w:t>
      </w:r>
      <w:r>
        <w:t>those</w:t>
      </w:r>
      <w:r>
        <w:rPr>
          <w:spacing w:val="-2"/>
        </w:rPr>
        <w:t xml:space="preserve"> </w:t>
      </w:r>
      <w:r>
        <w:t>that</w:t>
      </w:r>
      <w:r>
        <w:rPr>
          <w:spacing w:val="-2"/>
        </w:rPr>
        <w:t xml:space="preserve"> </w:t>
      </w:r>
      <w:r>
        <w:t>were</w:t>
      </w:r>
      <w:r>
        <w:rPr>
          <w:spacing w:val="-2"/>
        </w:rPr>
        <w:t xml:space="preserve"> </w:t>
      </w:r>
      <w:r>
        <w:rPr>
          <w:rFonts w:ascii="Cambria" w:hAnsi="Cambria"/>
          <w:w w:val="110"/>
        </w:rPr>
        <w:t xml:space="preserve">≥ </w:t>
      </w:r>
      <w:r>
        <w:t>2.3</w:t>
      </w:r>
      <w:r>
        <w:rPr>
          <w:spacing w:val="-2"/>
        </w:rPr>
        <w:t xml:space="preserve"> </w:t>
      </w:r>
      <w:r>
        <w:t>km</w:t>
      </w:r>
      <w:r>
        <w:rPr>
          <w:spacing w:val="-2"/>
        </w:rPr>
        <w:t xml:space="preserve"> </w:t>
      </w:r>
      <w:r>
        <w:t>in</w:t>
      </w:r>
      <w:r>
        <w:rPr>
          <w:spacing w:val="-2"/>
        </w:rPr>
        <w:t xml:space="preserve"> </w:t>
      </w:r>
      <w:r>
        <w:t>length</w:t>
      </w:r>
      <w:r>
        <w:rPr>
          <w:spacing w:val="-2"/>
        </w:rPr>
        <w:t xml:space="preserve"> </w:t>
      </w:r>
      <w:r>
        <w:t>(the</w:t>
      </w:r>
      <w:r>
        <w:rPr>
          <w:spacing w:val="-2"/>
        </w:rPr>
        <w:t xml:space="preserve"> </w:t>
      </w:r>
      <w:r>
        <w:t>minimum</w:t>
      </w:r>
      <w:r>
        <w:rPr>
          <w:spacing w:val="-2"/>
        </w:rPr>
        <w:t xml:space="preserve"> </w:t>
      </w:r>
      <w:r>
        <w:t>size</w:t>
      </w:r>
      <w:r>
        <w:rPr>
          <w:spacing w:val="-2"/>
        </w:rPr>
        <w:t xml:space="preserve"> </w:t>
      </w:r>
      <w:r>
        <w:t>necessary</w:t>
      </w:r>
      <w:r>
        <w:rPr>
          <w:spacing w:val="-2"/>
        </w:rPr>
        <w:t xml:space="preserve"> </w:t>
      </w:r>
      <w:r>
        <w:t>to</w:t>
      </w:r>
      <w:r>
        <w:rPr>
          <w:spacing w:val="-2"/>
        </w:rPr>
        <w:t xml:space="preserve"> </w:t>
      </w:r>
      <w:r>
        <w:t>allow two, non-overlapping transects) were included in the DYRHs.</w:t>
      </w:r>
    </w:p>
    <w:p w14:paraId="6C59D0CA" w14:textId="10BED319" w:rsidR="00A00D85" w:rsidRDefault="002105A4">
      <w:pPr>
        <w:pStyle w:val="BodyText"/>
        <w:spacing w:before="105" w:line="213" w:lineRule="auto"/>
        <w:ind w:left="120" w:right="1019"/>
        <w:jc w:val="both"/>
      </w:pPr>
      <w:r>
        <w:t>In the NSEO management area, commercial fishery logbook data was more limited than the other man</w:t>
      </w:r>
      <w:del w:id="256" w:author="Hinds, Chris M (DFG)" w:date="2024-11-01T08:09:00Z" w16du:dateUtc="2024-11-01T16:09:00Z">
        <w:r w:rsidDel="001B29BD">
          <w:delText>-</w:delText>
        </w:r>
      </w:del>
      <w:del w:id="257" w:author="Hinds, Chris M (DFG)" w:date="2024-11-01T08:10:00Z" w16du:dateUtc="2024-11-01T16:10:00Z">
        <w:r w:rsidDel="001B29BD">
          <w:delText xml:space="preserve"> </w:delText>
        </w:r>
      </w:del>
      <w:r>
        <w:t>agement areas and the DYRH established by sonar data was augmented using NOAA charts.</w:t>
      </w:r>
      <w:r>
        <w:rPr>
          <w:spacing w:val="40"/>
        </w:rPr>
        <w:t xml:space="preserve"> </w:t>
      </w:r>
      <w:r>
        <w:t xml:space="preserve">Features </w:t>
      </w:r>
      <w:r>
        <w:rPr>
          <w:spacing w:val="-2"/>
        </w:rPr>
        <w:t>designated</w:t>
      </w:r>
      <w:r>
        <w:rPr>
          <w:spacing w:val="-6"/>
        </w:rPr>
        <w:t xml:space="preserve"> </w:t>
      </w:r>
      <w:r>
        <w:rPr>
          <w:spacing w:val="-2"/>
        </w:rPr>
        <w:t>as</w:t>
      </w:r>
      <w:r>
        <w:rPr>
          <w:spacing w:val="-5"/>
        </w:rPr>
        <w:t xml:space="preserve"> </w:t>
      </w:r>
      <w:r>
        <w:rPr>
          <w:spacing w:val="-2"/>
        </w:rPr>
        <w:t>coral,</w:t>
      </w:r>
      <w:r>
        <w:rPr>
          <w:spacing w:val="-4"/>
        </w:rPr>
        <w:t xml:space="preserve"> </w:t>
      </w:r>
      <w:r>
        <w:rPr>
          <w:spacing w:val="-2"/>
        </w:rPr>
        <w:t>rock,</w:t>
      </w:r>
      <w:r>
        <w:rPr>
          <w:spacing w:val="-4"/>
        </w:rPr>
        <w:t xml:space="preserve"> </w:t>
      </w:r>
      <w:r>
        <w:rPr>
          <w:spacing w:val="-2"/>
        </w:rPr>
        <w:t>or</w:t>
      </w:r>
      <w:r>
        <w:rPr>
          <w:spacing w:val="-6"/>
        </w:rPr>
        <w:t xml:space="preserve"> </w:t>
      </w:r>
      <w:r>
        <w:rPr>
          <w:spacing w:val="-2"/>
        </w:rPr>
        <w:t>hard</w:t>
      </w:r>
      <w:r>
        <w:rPr>
          <w:spacing w:val="-6"/>
        </w:rPr>
        <w:t xml:space="preserve"> </w:t>
      </w:r>
      <w:r>
        <w:rPr>
          <w:spacing w:val="-2"/>
        </w:rPr>
        <w:t>seafloor</w:t>
      </w:r>
      <w:r>
        <w:rPr>
          <w:spacing w:val="-6"/>
        </w:rPr>
        <w:t xml:space="preserve"> </w:t>
      </w:r>
      <w:r>
        <w:rPr>
          <w:spacing w:val="-2"/>
        </w:rPr>
        <w:t>on</w:t>
      </w:r>
      <w:r>
        <w:rPr>
          <w:spacing w:val="-6"/>
        </w:rPr>
        <w:t xml:space="preserve"> </w:t>
      </w:r>
      <w:r>
        <w:rPr>
          <w:spacing w:val="-2"/>
        </w:rPr>
        <w:t>NOAA</w:t>
      </w:r>
      <w:r>
        <w:rPr>
          <w:spacing w:val="-6"/>
        </w:rPr>
        <w:t xml:space="preserve"> </w:t>
      </w:r>
      <w:r>
        <w:rPr>
          <w:spacing w:val="-2"/>
        </w:rPr>
        <w:t>charts</w:t>
      </w:r>
      <w:r>
        <w:rPr>
          <w:spacing w:val="-5"/>
        </w:rPr>
        <w:t xml:space="preserve"> </w:t>
      </w:r>
      <w:r>
        <w:rPr>
          <w:spacing w:val="-2"/>
        </w:rPr>
        <w:t>were</w:t>
      </w:r>
      <w:r>
        <w:rPr>
          <w:spacing w:val="-6"/>
        </w:rPr>
        <w:t xml:space="preserve"> </w:t>
      </w:r>
      <w:r>
        <w:rPr>
          <w:spacing w:val="-2"/>
        </w:rPr>
        <w:t>buffered</w:t>
      </w:r>
      <w:r>
        <w:rPr>
          <w:spacing w:val="-6"/>
        </w:rPr>
        <w:t xml:space="preserve"> </w:t>
      </w:r>
      <w:r>
        <w:rPr>
          <w:spacing w:val="-2"/>
        </w:rPr>
        <w:t>by</w:t>
      </w:r>
      <w:r>
        <w:rPr>
          <w:spacing w:val="-6"/>
        </w:rPr>
        <w:t xml:space="preserve"> </w:t>
      </w:r>
      <w:r>
        <w:rPr>
          <w:spacing w:val="-2"/>
        </w:rPr>
        <w:t>0.8</w:t>
      </w:r>
      <w:r>
        <w:rPr>
          <w:spacing w:val="-6"/>
        </w:rPr>
        <w:t xml:space="preserve"> </w:t>
      </w:r>
      <w:r>
        <w:rPr>
          <w:spacing w:val="-2"/>
        </w:rPr>
        <w:t>km</w:t>
      </w:r>
      <w:r>
        <w:rPr>
          <w:spacing w:val="-6"/>
        </w:rPr>
        <w:t xml:space="preserve"> </w:t>
      </w:r>
      <w:r>
        <w:rPr>
          <w:spacing w:val="-2"/>
        </w:rPr>
        <w:t>in</w:t>
      </w:r>
      <w:r>
        <w:rPr>
          <w:spacing w:val="-6"/>
        </w:rPr>
        <w:t xml:space="preserve"> </w:t>
      </w:r>
      <w:r>
        <w:rPr>
          <w:spacing w:val="-2"/>
        </w:rPr>
        <w:t>ArcGIS</w:t>
      </w:r>
      <w:r>
        <w:rPr>
          <w:spacing w:val="-6"/>
        </w:rPr>
        <w:t xml:space="preserve"> </w:t>
      </w:r>
      <w:r>
        <w:rPr>
          <w:spacing w:val="-2"/>
        </w:rPr>
        <w:t>and</w:t>
      </w:r>
      <w:r>
        <w:rPr>
          <w:spacing w:val="-6"/>
        </w:rPr>
        <w:t xml:space="preserve"> </w:t>
      </w:r>
      <w:r>
        <w:rPr>
          <w:spacing w:val="-2"/>
        </w:rPr>
        <w:t xml:space="preserve">included </w:t>
      </w:r>
      <w:r>
        <w:t xml:space="preserve">in the DYRH if </w:t>
      </w:r>
      <w:ins w:id="258" w:author="Hinds, Chris M (DFG)" w:date="2024-11-01T08:10:00Z" w16du:dateUtc="2024-11-01T16:10:00Z">
        <w:r w:rsidR="001B29BD">
          <w:t>from</w:t>
        </w:r>
      </w:ins>
      <w:del w:id="259" w:author="Hinds, Chris M (DFG)" w:date="2024-11-01T08:10:00Z" w16du:dateUtc="2024-11-01T16:10:00Z">
        <w:r w:rsidDel="001B29BD">
          <w:delText>between</w:delText>
        </w:r>
      </w:del>
      <w:r>
        <w:t xml:space="preserve"> 64 m </w:t>
      </w:r>
      <w:ins w:id="260" w:author="Hinds, Chris M (DFG)" w:date="2024-11-01T08:10:00Z" w16du:dateUtc="2024-11-01T16:10:00Z">
        <w:r w:rsidR="001B29BD">
          <w:t>to</w:t>
        </w:r>
      </w:ins>
      <w:del w:id="261" w:author="Hinds, Chris M (DFG)" w:date="2024-11-01T08:10:00Z" w16du:dateUtc="2024-11-01T16:10:00Z">
        <w:r w:rsidDel="001B29BD">
          <w:delText>and</w:delText>
        </w:r>
      </w:del>
      <w:r>
        <w:t xml:space="preserve"> 180 m deep.</w:t>
      </w:r>
    </w:p>
    <w:p w14:paraId="4CABB524" w14:textId="793D817E" w:rsidR="00A00D85" w:rsidRDefault="002105A4">
      <w:pPr>
        <w:pStyle w:val="BodyText"/>
        <w:spacing w:before="109" w:line="211" w:lineRule="auto"/>
        <w:ind w:left="120" w:right="1017"/>
        <w:jc w:val="both"/>
      </w:pPr>
      <w:r>
        <w:t>Total</w:t>
      </w:r>
      <w:r>
        <w:rPr>
          <w:spacing w:val="-11"/>
        </w:rPr>
        <w:t xml:space="preserve"> </w:t>
      </w:r>
      <w:r>
        <w:t>yelloweye</w:t>
      </w:r>
      <w:r>
        <w:rPr>
          <w:spacing w:val="-11"/>
        </w:rPr>
        <w:t xml:space="preserve"> </w:t>
      </w:r>
      <w:r>
        <w:t>rockfish</w:t>
      </w:r>
      <w:r>
        <w:rPr>
          <w:spacing w:val="-11"/>
        </w:rPr>
        <w:t xml:space="preserve"> </w:t>
      </w:r>
      <w:r>
        <w:t>habitat</w:t>
      </w:r>
      <w:r>
        <w:rPr>
          <w:spacing w:val="-11"/>
        </w:rPr>
        <w:t xml:space="preserve"> </w:t>
      </w:r>
      <w:r>
        <w:t>has</w:t>
      </w:r>
      <w:r>
        <w:rPr>
          <w:spacing w:val="-11"/>
        </w:rPr>
        <w:t xml:space="preserve"> </w:t>
      </w:r>
      <w:r>
        <w:t>been</w:t>
      </w:r>
      <w:r>
        <w:rPr>
          <w:spacing w:val="-11"/>
        </w:rPr>
        <w:t xml:space="preserve"> </w:t>
      </w:r>
      <w:r>
        <w:t>estimated</w:t>
      </w:r>
      <w:r>
        <w:rPr>
          <w:spacing w:val="-11"/>
        </w:rPr>
        <w:t xml:space="preserve"> </w:t>
      </w:r>
      <w:r>
        <w:t>for</w:t>
      </w:r>
      <w:r>
        <w:rPr>
          <w:spacing w:val="-11"/>
        </w:rPr>
        <w:t xml:space="preserve"> </w:t>
      </w:r>
      <w:r>
        <w:t>SEO</w:t>
      </w:r>
      <w:r>
        <w:rPr>
          <w:spacing w:val="-11"/>
        </w:rPr>
        <w:t xml:space="preserve"> </w:t>
      </w:r>
      <w:r>
        <w:t>at</w:t>
      </w:r>
      <w:r>
        <w:rPr>
          <w:spacing w:val="-11"/>
        </w:rPr>
        <w:t xml:space="preserve"> </w:t>
      </w:r>
      <w:r>
        <w:t>3,892</w:t>
      </w:r>
      <w:r>
        <w:rPr>
          <w:spacing w:val="-11"/>
        </w:rPr>
        <w:t xml:space="preserve"> </w:t>
      </w:r>
      <w:r>
        <w:t>km</w:t>
      </w:r>
      <w:r>
        <w:rPr>
          <w:rFonts w:ascii="Century Gothic"/>
          <w:position w:val="7"/>
          <w:sz w:val="14"/>
        </w:rPr>
        <w:t>2</w:t>
      </w:r>
      <w:r>
        <w:t>.</w:t>
      </w:r>
      <w:r>
        <w:rPr>
          <w:spacing w:val="9"/>
        </w:rPr>
        <w:t xml:space="preserve"> </w:t>
      </w:r>
      <w:r>
        <w:t>The</w:t>
      </w:r>
      <w:r>
        <w:rPr>
          <w:spacing w:val="-11"/>
        </w:rPr>
        <w:t xml:space="preserve"> </w:t>
      </w:r>
      <w:r>
        <w:t>Fairweather</w:t>
      </w:r>
      <w:r>
        <w:rPr>
          <w:spacing w:val="-11"/>
        </w:rPr>
        <w:t xml:space="preserve"> </w:t>
      </w:r>
      <w:r>
        <w:t>Grounds</w:t>
      </w:r>
      <w:r>
        <w:rPr>
          <w:spacing w:val="-11"/>
        </w:rPr>
        <w:t xml:space="preserve"> </w:t>
      </w:r>
      <w:r>
        <w:t>DYRH in</w:t>
      </w:r>
      <w:r>
        <w:rPr>
          <w:spacing w:val="-5"/>
        </w:rPr>
        <w:t xml:space="preserve"> </w:t>
      </w:r>
      <w:r>
        <w:t>EYKT</w:t>
      </w:r>
      <w:r>
        <w:rPr>
          <w:spacing w:val="-4"/>
        </w:rPr>
        <w:t xml:space="preserve"> </w:t>
      </w:r>
      <w:r>
        <w:t>management</w:t>
      </w:r>
      <w:r>
        <w:rPr>
          <w:spacing w:val="-5"/>
        </w:rPr>
        <w:t xml:space="preserve"> </w:t>
      </w:r>
      <w:r>
        <w:t>area</w:t>
      </w:r>
      <w:r>
        <w:rPr>
          <w:spacing w:val="-5"/>
        </w:rPr>
        <w:t xml:space="preserve"> </w:t>
      </w:r>
      <w:r>
        <w:t>is</w:t>
      </w:r>
      <w:r>
        <w:rPr>
          <w:spacing w:val="-4"/>
        </w:rPr>
        <w:t xml:space="preserve"> </w:t>
      </w:r>
      <w:r>
        <w:t>comprised</w:t>
      </w:r>
      <w:r>
        <w:rPr>
          <w:spacing w:val="-5"/>
        </w:rPr>
        <w:t xml:space="preserve"> </w:t>
      </w:r>
      <w:r>
        <w:t>of</w:t>
      </w:r>
      <w:r>
        <w:rPr>
          <w:spacing w:val="-5"/>
        </w:rPr>
        <w:t xml:space="preserve"> </w:t>
      </w:r>
      <w:r>
        <w:t>739</w:t>
      </w:r>
      <w:r>
        <w:rPr>
          <w:spacing w:val="-5"/>
        </w:rPr>
        <w:t xml:space="preserve"> </w:t>
      </w:r>
      <w:r>
        <w:t>km</w:t>
      </w:r>
      <w:r>
        <w:rPr>
          <w:rFonts w:ascii="Century Gothic"/>
          <w:position w:val="7"/>
          <w:sz w:val="14"/>
        </w:rPr>
        <w:t>2</w:t>
      </w:r>
      <w:r>
        <w:t>,</w:t>
      </w:r>
      <w:r>
        <w:rPr>
          <w:spacing w:val="-4"/>
        </w:rPr>
        <w:t xml:space="preserve"> </w:t>
      </w:r>
      <w:r>
        <w:t>68%</w:t>
      </w:r>
      <w:r>
        <w:rPr>
          <w:spacing w:val="-4"/>
        </w:rPr>
        <w:t xml:space="preserve"> </w:t>
      </w:r>
      <w:ins w:id="262" w:author="Hinds, Chris M (DFG)" w:date="2024-11-01T08:10:00Z" w16du:dateUtc="2024-11-01T16:10:00Z">
        <w:r w:rsidR="001B29BD">
          <w:t>that</w:t>
        </w:r>
      </w:ins>
      <w:del w:id="263" w:author="Hinds, Chris M (DFG)" w:date="2024-11-01T08:10:00Z" w16du:dateUtc="2024-11-01T16:10:00Z">
        <w:r w:rsidDel="001B29BD">
          <w:delText>of</w:delText>
        </w:r>
        <w:r w:rsidDel="001B29BD">
          <w:rPr>
            <w:spacing w:val="-5"/>
          </w:rPr>
          <w:delText xml:space="preserve"> </w:delText>
        </w:r>
        <w:r w:rsidDel="001B29BD">
          <w:delText>which</w:delText>
        </w:r>
      </w:del>
      <w:r>
        <w:rPr>
          <w:spacing w:val="-5"/>
        </w:rPr>
        <w:t xml:space="preserve"> </w:t>
      </w:r>
      <w:r>
        <w:t>is</w:t>
      </w:r>
      <w:r>
        <w:rPr>
          <w:spacing w:val="-5"/>
        </w:rPr>
        <w:t xml:space="preserve"> </w:t>
      </w:r>
      <w:r>
        <w:t>derived</w:t>
      </w:r>
      <w:r>
        <w:rPr>
          <w:spacing w:val="-5"/>
        </w:rPr>
        <w:t xml:space="preserve"> </w:t>
      </w:r>
      <w:r>
        <w:t>from</w:t>
      </w:r>
      <w:r>
        <w:rPr>
          <w:spacing w:val="-5"/>
        </w:rPr>
        <w:t xml:space="preserve"> </w:t>
      </w:r>
      <w:r>
        <w:t>sonar;</w:t>
      </w:r>
      <w:r>
        <w:rPr>
          <w:spacing w:val="-4"/>
        </w:rPr>
        <w:t xml:space="preserve"> </w:t>
      </w:r>
      <w:r>
        <w:t>the</w:t>
      </w:r>
      <w:r>
        <w:rPr>
          <w:spacing w:val="-4"/>
        </w:rPr>
        <w:t xml:space="preserve"> </w:t>
      </w:r>
      <w:r>
        <w:t>NSEO</w:t>
      </w:r>
      <w:r>
        <w:rPr>
          <w:spacing w:val="-5"/>
        </w:rPr>
        <w:t xml:space="preserve"> </w:t>
      </w:r>
      <w:r>
        <w:t>DYRH is 442 km</w:t>
      </w:r>
      <w:r>
        <w:rPr>
          <w:rFonts w:ascii="Century Gothic"/>
          <w:position w:val="7"/>
          <w:sz w:val="14"/>
        </w:rPr>
        <w:t>2</w:t>
      </w:r>
      <w:r>
        <w:rPr>
          <w:rFonts w:ascii="Century Gothic"/>
          <w:spacing w:val="33"/>
          <w:position w:val="7"/>
          <w:sz w:val="14"/>
        </w:rPr>
        <w:t xml:space="preserve"> </w:t>
      </w:r>
      <w:r>
        <w:t>with 25% derived from sonar, the CSEO DYRH is composed of 1,661 km</w:t>
      </w:r>
      <w:r>
        <w:rPr>
          <w:rFonts w:ascii="Century Gothic"/>
          <w:position w:val="7"/>
          <w:sz w:val="14"/>
        </w:rPr>
        <w:t>2</w:t>
      </w:r>
      <w:r>
        <w:rPr>
          <w:rFonts w:ascii="Century Gothic"/>
          <w:spacing w:val="33"/>
          <w:position w:val="7"/>
          <w:sz w:val="14"/>
        </w:rPr>
        <w:t xml:space="preserve"> </w:t>
      </w:r>
      <w:r>
        <w:t>with 27% derived from sonar, and the SSEO DYRH is 1,056 km</w:t>
      </w:r>
      <w:r>
        <w:rPr>
          <w:rFonts w:ascii="Century Gothic"/>
          <w:position w:val="7"/>
          <w:sz w:val="14"/>
        </w:rPr>
        <w:t>2</w:t>
      </w:r>
      <w:r>
        <w:rPr>
          <w:rFonts w:ascii="Century Gothic"/>
          <w:spacing w:val="29"/>
          <w:position w:val="7"/>
          <w:sz w:val="14"/>
        </w:rPr>
        <w:t xml:space="preserve"> </w:t>
      </w:r>
      <w:r>
        <w:t xml:space="preserve">with 30% defined by sonar (Figure </w:t>
      </w:r>
      <w:hyperlink w:anchor="_bookmark15" w:history="1">
        <w:r>
          <w:t>14.4,</w:t>
        </w:r>
      </w:hyperlink>
      <w:r>
        <w:t xml:space="preserve"> Green </w:t>
      </w:r>
      <w:r w:rsidRPr="00A94004">
        <w:rPr>
          <w:iCs/>
          <w:rPrChange w:id="264" w:author="Hinds, Chris M (DFG)" w:date="2024-11-01T10:47:00Z" w16du:dateUtc="2024-11-01T18:47:00Z">
            <w:rPr>
              <w:i/>
            </w:rPr>
          </w:rPrChange>
        </w:rPr>
        <w:t>et al</w:t>
      </w:r>
      <w:r>
        <w:rPr>
          <w:i/>
        </w:rPr>
        <w:t>.</w:t>
      </w:r>
      <w:r>
        <w:rPr>
          <w:i/>
          <w:spacing w:val="32"/>
        </w:rPr>
        <w:t xml:space="preserve"> </w:t>
      </w:r>
      <w:r>
        <w:t xml:space="preserve">2015, Appendix C in Joy </w:t>
      </w:r>
      <w:r w:rsidRPr="00A94004">
        <w:rPr>
          <w:iCs/>
          <w:rPrChange w:id="265" w:author="Hinds, Chris M (DFG)" w:date="2024-11-01T10:47:00Z" w16du:dateUtc="2024-11-01T18:47:00Z">
            <w:rPr>
              <w:i/>
            </w:rPr>
          </w:rPrChange>
        </w:rPr>
        <w:t>et al</w:t>
      </w:r>
      <w:r>
        <w:rPr>
          <w:i/>
        </w:rPr>
        <w:t>.</w:t>
      </w:r>
      <w:r>
        <w:rPr>
          <w:i/>
          <w:spacing w:val="40"/>
        </w:rPr>
        <w:t xml:space="preserve"> </w:t>
      </w:r>
      <w:r>
        <w:t>2022).</w:t>
      </w:r>
    </w:p>
    <w:p w14:paraId="7251054F" w14:textId="77777777" w:rsidR="00A00D85" w:rsidRDefault="00A00D85">
      <w:pPr>
        <w:pStyle w:val="BodyText"/>
        <w:spacing w:before="118"/>
      </w:pPr>
    </w:p>
    <w:p w14:paraId="22C6B97B" w14:textId="77777777" w:rsidR="001B29BD" w:rsidRDefault="002105A4">
      <w:pPr>
        <w:pStyle w:val="BodyText"/>
        <w:spacing w:line="213" w:lineRule="auto"/>
        <w:ind w:left="120" w:right="1014"/>
        <w:jc w:val="both"/>
        <w:rPr>
          <w:ins w:id="266" w:author="Hinds, Chris M (DFG)" w:date="2024-11-01T08:11:00Z" w16du:dateUtc="2024-11-01T16:11:00Z"/>
          <w:b/>
          <w:spacing w:val="80"/>
        </w:rPr>
      </w:pPr>
      <w:r>
        <w:rPr>
          <w:b/>
        </w:rPr>
        <w:t>Density</w:t>
      </w:r>
      <w:r>
        <w:rPr>
          <w:b/>
          <w:spacing w:val="40"/>
        </w:rPr>
        <w:t xml:space="preserve"> </w:t>
      </w:r>
      <w:r>
        <w:rPr>
          <w:b/>
        </w:rPr>
        <w:t>and</w:t>
      </w:r>
      <w:r>
        <w:rPr>
          <w:b/>
          <w:spacing w:val="40"/>
        </w:rPr>
        <w:t xml:space="preserve"> </w:t>
      </w:r>
      <w:r>
        <w:rPr>
          <w:b/>
        </w:rPr>
        <w:t>biomass</w:t>
      </w:r>
      <w:r>
        <w:rPr>
          <w:b/>
          <w:spacing w:val="40"/>
        </w:rPr>
        <w:t xml:space="preserve"> </w:t>
      </w:r>
      <w:r>
        <w:rPr>
          <w:b/>
        </w:rPr>
        <w:t>estimates</w:t>
      </w:r>
      <w:r>
        <w:rPr>
          <w:b/>
          <w:spacing w:val="80"/>
        </w:rPr>
        <w:t xml:space="preserve"> </w:t>
      </w:r>
    </w:p>
    <w:p w14:paraId="44CD72A7" w14:textId="77777777" w:rsidR="001B29BD" w:rsidRDefault="001B29BD">
      <w:pPr>
        <w:pStyle w:val="BodyText"/>
        <w:spacing w:line="213" w:lineRule="auto"/>
        <w:ind w:left="120" w:right="1014"/>
        <w:jc w:val="both"/>
        <w:rPr>
          <w:ins w:id="267" w:author="Hinds, Chris M (DFG)" w:date="2024-11-01T08:11:00Z" w16du:dateUtc="2024-11-01T16:11:00Z"/>
          <w:b/>
          <w:spacing w:val="80"/>
        </w:rPr>
      </w:pPr>
    </w:p>
    <w:p w14:paraId="64126016" w14:textId="14DE2951" w:rsidR="001B29BD" w:rsidRDefault="002105A4" w:rsidP="007226EB">
      <w:pPr>
        <w:pStyle w:val="BodyText"/>
        <w:spacing w:line="213" w:lineRule="auto"/>
        <w:ind w:left="120" w:right="1014"/>
        <w:jc w:val="both"/>
        <w:rPr>
          <w:ins w:id="268" w:author="Hinds, Chris M (DFG)" w:date="2024-11-01T08:27:00Z" w16du:dateUtc="2024-11-01T16:27:00Z"/>
          <w:spacing w:val="7"/>
        </w:rPr>
      </w:pPr>
      <w:r>
        <w:t>The</w:t>
      </w:r>
      <w:r>
        <w:rPr>
          <w:spacing w:val="39"/>
        </w:rPr>
        <w:t xml:space="preserve"> </w:t>
      </w:r>
      <w:r>
        <w:t>density</w:t>
      </w:r>
      <w:r>
        <w:rPr>
          <w:spacing w:val="39"/>
        </w:rPr>
        <w:t xml:space="preserve"> </w:t>
      </w:r>
      <w:r>
        <w:t>of</w:t>
      </w:r>
      <w:r>
        <w:rPr>
          <w:spacing w:val="39"/>
        </w:rPr>
        <w:t xml:space="preserve"> </w:t>
      </w:r>
      <w:r>
        <w:t>yelloweye</w:t>
      </w:r>
      <w:r>
        <w:rPr>
          <w:spacing w:val="39"/>
        </w:rPr>
        <w:t xml:space="preserve"> </w:t>
      </w:r>
      <w:r>
        <w:t>rockfish</w:t>
      </w:r>
      <w:r>
        <w:rPr>
          <w:spacing w:val="39"/>
        </w:rPr>
        <w:t xml:space="preserve"> </w:t>
      </w:r>
      <w:r>
        <w:t>in</w:t>
      </w:r>
      <w:r>
        <w:rPr>
          <w:spacing w:val="39"/>
        </w:rPr>
        <w:t xml:space="preserve"> </w:t>
      </w:r>
      <w:r>
        <w:t>the</w:t>
      </w:r>
      <w:r>
        <w:rPr>
          <w:spacing w:val="39"/>
        </w:rPr>
        <w:t xml:space="preserve"> </w:t>
      </w:r>
      <w:r>
        <w:t>DYRH</w:t>
      </w:r>
      <w:r>
        <w:rPr>
          <w:spacing w:val="39"/>
        </w:rPr>
        <w:t xml:space="preserve"> </w:t>
      </w:r>
      <w:r>
        <w:t>was</w:t>
      </w:r>
      <w:r>
        <w:rPr>
          <w:spacing w:val="39"/>
        </w:rPr>
        <w:t xml:space="preserve"> </w:t>
      </w:r>
      <w:r>
        <w:t>estimated</w:t>
      </w:r>
      <w:r>
        <w:rPr>
          <w:spacing w:val="39"/>
        </w:rPr>
        <w:t xml:space="preserve"> </w:t>
      </w:r>
      <w:r>
        <w:t>by fitting a detection function to the data (the distance of each fish from the transect line) that describes the probability</w:t>
      </w:r>
      <w:r>
        <w:rPr>
          <w:spacing w:val="14"/>
        </w:rPr>
        <w:t xml:space="preserve"> </w:t>
      </w:r>
      <w:r>
        <w:t>a</w:t>
      </w:r>
      <w:r>
        <w:rPr>
          <w:spacing w:val="14"/>
        </w:rPr>
        <w:t xml:space="preserve"> </w:t>
      </w:r>
      <w:r>
        <w:t>fish</w:t>
      </w:r>
      <w:r>
        <w:rPr>
          <w:spacing w:val="14"/>
        </w:rPr>
        <w:t xml:space="preserve"> </w:t>
      </w:r>
      <w:r>
        <w:t>is</w:t>
      </w:r>
      <w:r>
        <w:rPr>
          <w:spacing w:val="14"/>
        </w:rPr>
        <w:t xml:space="preserve"> </w:t>
      </w:r>
      <w:r>
        <w:t>observed</w:t>
      </w:r>
      <w:r>
        <w:rPr>
          <w:spacing w:val="14"/>
        </w:rPr>
        <w:t xml:space="preserve"> </w:t>
      </w:r>
      <w:r>
        <w:t>given</w:t>
      </w:r>
      <w:r>
        <w:rPr>
          <w:spacing w:val="14"/>
        </w:rPr>
        <w:t xml:space="preserve"> </w:t>
      </w:r>
      <w:r>
        <w:t>its</w:t>
      </w:r>
      <w:r>
        <w:rPr>
          <w:spacing w:val="14"/>
        </w:rPr>
        <w:t xml:space="preserve"> </w:t>
      </w:r>
      <w:r>
        <w:t>distance</w:t>
      </w:r>
      <w:r>
        <w:rPr>
          <w:spacing w:val="14"/>
        </w:rPr>
        <w:t xml:space="preserve"> </w:t>
      </w:r>
      <w:r>
        <w:t>from</w:t>
      </w:r>
      <w:r>
        <w:rPr>
          <w:spacing w:val="14"/>
        </w:rPr>
        <w:t xml:space="preserve"> </w:t>
      </w:r>
      <w:r>
        <w:t>the</w:t>
      </w:r>
      <w:r>
        <w:rPr>
          <w:spacing w:val="14"/>
        </w:rPr>
        <w:t xml:space="preserve"> </w:t>
      </w:r>
      <w:r>
        <w:t>transect</w:t>
      </w:r>
      <w:r>
        <w:rPr>
          <w:spacing w:val="14"/>
        </w:rPr>
        <w:t xml:space="preserve"> </w:t>
      </w:r>
      <w:r>
        <w:t>line.</w:t>
      </w:r>
      <w:r>
        <w:rPr>
          <w:spacing w:val="40"/>
        </w:rPr>
        <w:t xml:space="preserve"> </w:t>
      </w:r>
      <w:r>
        <w:t>The</w:t>
      </w:r>
      <w:r>
        <w:rPr>
          <w:spacing w:val="14"/>
        </w:rPr>
        <w:t xml:space="preserve"> </w:t>
      </w:r>
      <w:r>
        <w:t>detection</w:t>
      </w:r>
      <w:r>
        <w:rPr>
          <w:spacing w:val="14"/>
        </w:rPr>
        <w:t xml:space="preserve"> </w:t>
      </w:r>
      <w:r>
        <w:t>function</w:t>
      </w:r>
      <w:r>
        <w:rPr>
          <w:spacing w:val="14"/>
        </w:rPr>
        <w:t xml:space="preserve"> </w:t>
      </w:r>
      <w:r>
        <w:t>was</w:t>
      </w:r>
      <w:r>
        <w:rPr>
          <w:spacing w:val="14"/>
        </w:rPr>
        <w:t xml:space="preserve"> </w:t>
      </w:r>
      <w:r>
        <w:t>used to estimate the density of fish within the width of the transect strip that is determined by the maximum distance</w:t>
      </w:r>
      <w:r>
        <w:rPr>
          <w:spacing w:val="-1"/>
        </w:rPr>
        <w:t xml:space="preserve"> </w:t>
      </w:r>
      <w:r>
        <w:t>that</w:t>
      </w:r>
      <w:r>
        <w:rPr>
          <w:spacing w:val="-1"/>
        </w:rPr>
        <w:t xml:space="preserve"> </w:t>
      </w:r>
      <w:r>
        <w:t>fish</w:t>
      </w:r>
      <w:r>
        <w:rPr>
          <w:spacing w:val="-1"/>
        </w:rPr>
        <w:t xml:space="preserve"> </w:t>
      </w:r>
      <w:r>
        <w:t>are</w:t>
      </w:r>
      <w:r>
        <w:rPr>
          <w:spacing w:val="-1"/>
        </w:rPr>
        <w:t xml:space="preserve"> </w:t>
      </w:r>
      <w:r>
        <w:t>observed</w:t>
      </w:r>
      <w:r>
        <w:rPr>
          <w:spacing w:val="-1"/>
        </w:rPr>
        <w:t xml:space="preserve"> </w:t>
      </w:r>
      <w:r>
        <w:t>from</w:t>
      </w:r>
      <w:r>
        <w:rPr>
          <w:spacing w:val="-1"/>
        </w:rPr>
        <w:t xml:space="preserve"> </w:t>
      </w:r>
      <w:r>
        <w:t>the transect</w:t>
      </w:r>
      <w:r>
        <w:rPr>
          <w:spacing w:val="-1"/>
        </w:rPr>
        <w:t xml:space="preserve"> </w:t>
      </w:r>
      <w:r>
        <w:t>line.</w:t>
      </w:r>
      <w:r>
        <w:rPr>
          <w:spacing w:val="20"/>
        </w:rPr>
        <w:t xml:space="preserve"> </w:t>
      </w:r>
      <w:r>
        <w:t>Because</w:t>
      </w:r>
      <w:r>
        <w:rPr>
          <w:spacing w:val="-1"/>
        </w:rPr>
        <w:t xml:space="preserve"> </w:t>
      </w:r>
      <w:r>
        <w:t>the</w:t>
      </w:r>
      <w:r>
        <w:rPr>
          <w:spacing w:val="-1"/>
        </w:rPr>
        <w:t xml:space="preserve"> </w:t>
      </w:r>
      <w:r>
        <w:t>transects</w:t>
      </w:r>
      <w:r>
        <w:rPr>
          <w:spacing w:val="-1"/>
        </w:rPr>
        <w:t xml:space="preserve"> </w:t>
      </w:r>
      <w:r>
        <w:t>are</w:t>
      </w:r>
      <w:r>
        <w:rPr>
          <w:spacing w:val="-1"/>
        </w:rPr>
        <w:t xml:space="preserve"> </w:t>
      </w:r>
      <w:r>
        <w:t>simple</w:t>
      </w:r>
      <w:r>
        <w:rPr>
          <w:spacing w:val="-1"/>
        </w:rPr>
        <w:t xml:space="preserve"> </w:t>
      </w:r>
      <w:r>
        <w:t>random</w:t>
      </w:r>
      <w:r>
        <w:rPr>
          <w:spacing w:val="-1"/>
        </w:rPr>
        <w:t xml:space="preserve"> </w:t>
      </w:r>
      <w:r>
        <w:t>samples</w:t>
      </w:r>
      <w:r>
        <w:rPr>
          <w:spacing w:val="-1"/>
        </w:rPr>
        <w:t xml:space="preserve"> </w:t>
      </w:r>
      <w:r>
        <w:t>of the DYRH, the density estimated within the transect strips are regarded as an unbiased estimate of fish density</w:t>
      </w:r>
      <w:r>
        <w:rPr>
          <w:spacing w:val="4"/>
        </w:rPr>
        <w:t xml:space="preserve"> </w:t>
      </w:r>
      <w:r>
        <w:t>within</w:t>
      </w:r>
      <w:r>
        <w:rPr>
          <w:spacing w:val="5"/>
        </w:rPr>
        <w:t xml:space="preserve"> </w:t>
      </w:r>
      <w:r>
        <w:t>the</w:t>
      </w:r>
      <w:r>
        <w:rPr>
          <w:spacing w:val="5"/>
        </w:rPr>
        <w:t xml:space="preserve"> </w:t>
      </w:r>
      <w:r>
        <w:t>DYRH</w:t>
      </w:r>
      <w:r>
        <w:rPr>
          <w:spacing w:val="4"/>
        </w:rPr>
        <w:t xml:space="preserve"> </w:t>
      </w:r>
      <w:r>
        <w:t>(Buckland</w:t>
      </w:r>
      <w:r>
        <w:rPr>
          <w:spacing w:val="4"/>
        </w:rPr>
        <w:t xml:space="preserve"> </w:t>
      </w:r>
      <w:r w:rsidRPr="00A94004">
        <w:rPr>
          <w:iCs/>
          <w:rPrChange w:id="269" w:author="Hinds, Chris M (DFG)" w:date="2024-11-01T10:47:00Z" w16du:dateUtc="2024-11-01T18:47:00Z">
            <w:rPr>
              <w:i/>
            </w:rPr>
          </w:rPrChange>
        </w:rPr>
        <w:t>et</w:t>
      </w:r>
      <w:r w:rsidRPr="00A94004">
        <w:rPr>
          <w:iCs/>
          <w:spacing w:val="8"/>
          <w:rPrChange w:id="270" w:author="Hinds, Chris M (DFG)" w:date="2024-11-01T10:47:00Z" w16du:dateUtc="2024-11-01T18:47:00Z">
            <w:rPr>
              <w:i/>
              <w:spacing w:val="8"/>
            </w:rPr>
          </w:rPrChange>
        </w:rPr>
        <w:t xml:space="preserve"> </w:t>
      </w:r>
      <w:r w:rsidRPr="00A94004">
        <w:rPr>
          <w:iCs/>
          <w:rPrChange w:id="271" w:author="Hinds, Chris M (DFG)" w:date="2024-11-01T10:47:00Z" w16du:dateUtc="2024-11-01T18:47:00Z">
            <w:rPr>
              <w:i/>
            </w:rPr>
          </w:rPrChange>
        </w:rPr>
        <w:t>al</w:t>
      </w:r>
      <w:r>
        <w:rPr>
          <w:i/>
        </w:rPr>
        <w:t>.</w:t>
      </w:r>
      <w:r>
        <w:rPr>
          <w:i/>
          <w:spacing w:val="24"/>
        </w:rPr>
        <w:t xml:space="preserve"> </w:t>
      </w:r>
      <w:r>
        <w:t>2015).</w:t>
      </w:r>
      <w:r>
        <w:rPr>
          <w:spacing w:val="23"/>
        </w:rPr>
        <w:t xml:space="preserve"> </w:t>
      </w:r>
      <w:r>
        <w:t>Analyses</w:t>
      </w:r>
      <w:r>
        <w:rPr>
          <w:spacing w:val="5"/>
        </w:rPr>
        <w:t xml:space="preserve"> </w:t>
      </w:r>
      <w:r>
        <w:t>were</w:t>
      </w:r>
      <w:r>
        <w:rPr>
          <w:spacing w:val="5"/>
        </w:rPr>
        <w:t xml:space="preserve"> </w:t>
      </w:r>
      <w:r>
        <w:t>conducted</w:t>
      </w:r>
      <w:r>
        <w:rPr>
          <w:spacing w:val="5"/>
        </w:rPr>
        <w:t xml:space="preserve"> </w:t>
      </w:r>
      <w:r>
        <w:t>in</w:t>
      </w:r>
      <w:r>
        <w:rPr>
          <w:spacing w:val="4"/>
        </w:rPr>
        <w:t xml:space="preserve"> </w:t>
      </w:r>
      <w:r>
        <w:t>R</w:t>
      </w:r>
      <w:r>
        <w:rPr>
          <w:spacing w:val="5"/>
        </w:rPr>
        <w:t xml:space="preserve"> </w:t>
      </w:r>
      <w:r>
        <w:t>(R</w:t>
      </w:r>
      <w:r>
        <w:rPr>
          <w:spacing w:val="5"/>
        </w:rPr>
        <w:t xml:space="preserve"> </w:t>
      </w:r>
      <w:r>
        <w:t>Core</w:t>
      </w:r>
      <w:r>
        <w:rPr>
          <w:spacing w:val="5"/>
        </w:rPr>
        <w:t xml:space="preserve"> </w:t>
      </w:r>
      <w:r>
        <w:t>Team,</w:t>
      </w:r>
      <w:r>
        <w:rPr>
          <w:spacing w:val="4"/>
        </w:rPr>
        <w:t xml:space="preserve"> </w:t>
      </w:r>
      <w:r>
        <w:t>2024)</w:t>
      </w:r>
      <w:r>
        <w:rPr>
          <w:spacing w:val="5"/>
        </w:rPr>
        <w:t xml:space="preserve"> </w:t>
      </w:r>
      <w:r>
        <w:rPr>
          <w:spacing w:val="-5"/>
        </w:rPr>
        <w:t>and</w:t>
      </w:r>
      <w:ins w:id="272" w:author="Hinds, Chris M (DFG)" w:date="2024-11-01T08:18:00Z" w16du:dateUtc="2024-11-01T16:18:00Z">
        <w:r w:rsidR="007226EB">
          <w:t xml:space="preserve"> </w:t>
        </w:r>
      </w:ins>
      <w:r>
        <w:t>density</w:t>
      </w:r>
      <w:r>
        <w:rPr>
          <w:spacing w:val="-4"/>
        </w:rPr>
        <w:t xml:space="preserve"> </w:t>
      </w:r>
      <w:r>
        <w:t>was estimated</w:t>
      </w:r>
      <w:r>
        <w:rPr>
          <w:spacing w:val="7"/>
        </w:rPr>
        <w:t xml:space="preserve"> </w:t>
      </w:r>
      <w:r>
        <w:t>using</w:t>
      </w:r>
      <w:r>
        <w:rPr>
          <w:spacing w:val="6"/>
        </w:rPr>
        <w:t xml:space="preserve"> </w:t>
      </w:r>
      <w:r>
        <w:t>the</w:t>
      </w:r>
      <w:r>
        <w:rPr>
          <w:spacing w:val="7"/>
        </w:rPr>
        <w:t xml:space="preserve"> </w:t>
      </w:r>
      <w:r>
        <w:t>package</w:t>
      </w:r>
      <w:r>
        <w:rPr>
          <w:spacing w:val="7"/>
        </w:rPr>
        <w:t xml:space="preserve"> </w:t>
      </w:r>
      <w:hyperlink r:id="rId15">
        <w:r>
          <w:rPr>
            <w:i/>
          </w:rPr>
          <w:t>Distance</w:t>
        </w:r>
      </w:hyperlink>
      <w:r>
        <w:t>.</w:t>
      </w:r>
      <w:r>
        <w:rPr>
          <w:spacing w:val="32"/>
        </w:rPr>
        <w:t xml:space="preserve"> </w:t>
      </w:r>
      <w:commentRangeStart w:id="273"/>
      <w:r>
        <w:t>In</w:t>
      </w:r>
      <w:r>
        <w:rPr>
          <w:spacing w:val="7"/>
        </w:rPr>
        <w:t xml:space="preserve"> </w:t>
      </w:r>
      <w:r>
        <w:rPr>
          <w:i/>
        </w:rPr>
        <w:t>Distance</w:t>
      </w:r>
      <w:r w:rsidR="007226EB">
        <w:t xml:space="preserve"> </w:t>
      </w:r>
      <w:commentRangeEnd w:id="273"/>
      <w:r w:rsidR="00925AE7">
        <w:rPr>
          <w:rStyle w:val="CommentReference"/>
        </w:rPr>
        <w:commentReference w:id="273"/>
      </w:r>
      <w:r w:rsidR="007226EB">
        <w:t>density</w:t>
      </w:r>
      <w:r w:rsidR="007226EB">
        <w:rPr>
          <w:spacing w:val="7"/>
        </w:rPr>
        <w:t xml:space="preserve"> </w:t>
      </w:r>
      <w:r w:rsidR="007226EB">
        <w:t>is</w:t>
      </w:r>
      <w:r w:rsidR="007226EB">
        <w:rPr>
          <w:spacing w:val="7"/>
        </w:rPr>
        <w:t xml:space="preserve"> </w:t>
      </w:r>
      <w:r w:rsidR="007226EB">
        <w:t>estimated</w:t>
      </w:r>
      <w:r w:rsidR="007226EB">
        <w:rPr>
          <w:spacing w:val="7"/>
        </w:rPr>
        <w:t xml:space="preserve"> </w:t>
      </w:r>
      <w:r w:rsidR="007226EB">
        <w:t>as</w:t>
      </w:r>
      <w:r w:rsidR="00925AE7">
        <w:t>,</w:t>
      </w:r>
      <w:r>
        <w:rPr>
          <w:spacing w:val="7"/>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4"/>
        <w:gridCol w:w="496"/>
      </w:tblGrid>
      <w:tr w:rsidR="001B29BD" w14:paraId="3C1D59DC" w14:textId="77777777" w:rsidTr="00B07AC9">
        <w:trPr>
          <w:ins w:id="274" w:author="Hinds, Chris M (DFG)" w:date="2024-11-01T08:16:00Z"/>
        </w:trPr>
        <w:tc>
          <w:tcPr>
            <w:tcW w:w="8864" w:type="dxa"/>
            <w:vAlign w:val="center"/>
          </w:tcPr>
          <w:p w14:paraId="2C4E08B4" w14:textId="097A9A76" w:rsidR="001B29BD" w:rsidRDefault="001B29BD" w:rsidP="00B07AC9">
            <w:pPr>
              <w:jc w:val="center"/>
              <w:rPr>
                <w:ins w:id="275" w:author="Hinds, Chris M (DFG)" w:date="2024-11-01T08:16:00Z" w16du:dateUtc="2024-11-01T16:16:00Z"/>
              </w:rPr>
            </w:pPr>
            <m:oMathPara>
              <m:oMath>
                <m:r>
                  <w:ins w:id="276" w:author="Hinds, Chris M (DFG)" w:date="2024-11-01T08:16:00Z" w16du:dateUtc="2024-11-01T16:16:00Z">
                    <w:rPr>
                      <w:rFonts w:ascii="Cambria Math" w:hAnsi="Cambria Math"/>
                    </w:rPr>
                    <m:t>D</m:t>
                  </w:ins>
                </m:r>
                <m:r>
                  <w:ins w:id="277" w:author="Hinds, Chris M (DFG)" w:date="2024-11-01T08:17:00Z" w16du:dateUtc="2024-11-01T16:17:00Z">
                    <w:rPr>
                      <w:rFonts w:ascii="Cambria Math" w:hAnsi="Cambria Math"/>
                    </w:rPr>
                    <m:t>ˆ</m:t>
                  </w:ins>
                </m:r>
                <m:r>
                  <w:ins w:id="278" w:author="Hinds, Chris M (DFG)" w:date="2024-11-01T08:16:00Z" w16du:dateUtc="2024-11-01T16:16:00Z">
                    <w:rPr>
                      <w:rFonts w:ascii="Cambria Math" w:hAnsi="Cambria Math"/>
                    </w:rPr>
                    <m:t>=</m:t>
                  </w:ins>
                </m:r>
                <m:f>
                  <m:fPr>
                    <m:ctrlPr>
                      <w:ins w:id="279" w:author="Hinds, Chris M (DFG)" w:date="2024-11-01T08:16:00Z" w16du:dateUtc="2024-11-01T16:16:00Z">
                        <w:rPr>
                          <w:rFonts w:ascii="Cambria Math" w:hAnsi="Cambria Math"/>
                          <w:i/>
                        </w:rPr>
                      </w:ins>
                    </m:ctrlPr>
                  </m:fPr>
                  <m:num>
                    <m:r>
                      <w:ins w:id="280" w:author="Hinds, Chris M (DFG)" w:date="2024-11-01T08:17:00Z" w16du:dateUtc="2024-11-01T16:17:00Z">
                        <w:rPr>
                          <w:rFonts w:ascii="Cambria Math" w:hAnsi="Cambria Math"/>
                        </w:rPr>
                        <m:t>nfˆ(0)</m:t>
                      </w:ins>
                    </m:r>
                  </m:num>
                  <m:den>
                    <m:r>
                      <w:ins w:id="281" w:author="Hinds, Chris M (DFG)" w:date="2024-11-01T08:17:00Z" w16du:dateUtc="2024-11-01T16:17:00Z">
                        <w:rPr>
                          <w:rFonts w:ascii="Cambria Math" w:hAnsi="Cambria Math"/>
                        </w:rPr>
                        <m:t>2L</m:t>
                      </w:ins>
                    </m:r>
                  </m:den>
                </m:f>
              </m:oMath>
            </m:oMathPara>
          </w:p>
        </w:tc>
        <w:tc>
          <w:tcPr>
            <w:tcW w:w="496" w:type="dxa"/>
            <w:vAlign w:val="center"/>
          </w:tcPr>
          <w:p w14:paraId="48B0A7AC" w14:textId="688C7BC4" w:rsidR="001B29BD" w:rsidRDefault="001B29BD" w:rsidP="00B07AC9">
            <w:pPr>
              <w:jc w:val="right"/>
              <w:rPr>
                <w:ins w:id="282" w:author="Hinds, Chris M (DFG)" w:date="2024-11-01T08:16:00Z" w16du:dateUtc="2024-11-01T16:16:00Z"/>
              </w:rPr>
            </w:pPr>
          </w:p>
        </w:tc>
      </w:tr>
    </w:tbl>
    <w:p w14:paraId="0AF6E76E" w14:textId="77777777" w:rsidR="007226EB" w:rsidRDefault="007226EB" w:rsidP="007226EB">
      <w:pPr>
        <w:pStyle w:val="BodyText"/>
        <w:spacing w:line="152" w:lineRule="exact"/>
        <w:jc w:val="both"/>
        <w:rPr>
          <w:ins w:id="283" w:author="Hinds, Chris M (DFG)" w:date="2024-11-01T08:26:00Z" w16du:dateUtc="2024-11-01T16:26:00Z"/>
        </w:rPr>
      </w:pPr>
    </w:p>
    <w:p w14:paraId="2AA8527E" w14:textId="279B921B" w:rsidR="007226EB" w:rsidRDefault="002105A4" w:rsidP="00925AE7">
      <w:pPr>
        <w:pStyle w:val="BodyText"/>
        <w:spacing w:before="120" w:line="152" w:lineRule="exact"/>
        <w:jc w:val="both"/>
        <w:rPr>
          <w:ins w:id="284" w:author="Hinds, Chris M (DFG)" w:date="2024-11-01T08:32:00Z" w16du:dateUtc="2024-11-01T16:32:00Z"/>
          <w:spacing w:val="-2"/>
          <w:w w:val="105"/>
        </w:rPr>
      </w:pPr>
      <w:r>
        <w:t>and</w:t>
      </w:r>
      <w:r>
        <w:rPr>
          <w:spacing w:val="7"/>
        </w:rPr>
        <w:t xml:space="preserve"> </w:t>
      </w:r>
      <w:r>
        <w:rPr>
          <w:spacing w:val="-5"/>
        </w:rPr>
        <w:t>the</w:t>
      </w:r>
      <w:ins w:id="285" w:author="Hinds, Chris M (DFG)" w:date="2024-11-01T08:19:00Z" w16du:dateUtc="2024-11-01T16:19:00Z">
        <w:r w:rsidR="007226EB">
          <w:rPr>
            <w:spacing w:val="-5"/>
          </w:rPr>
          <w:t xml:space="preserve"> </w:t>
        </w:r>
        <w:r w:rsidR="007226EB">
          <w:rPr>
            <w:spacing w:val="-2"/>
            <w:w w:val="105"/>
          </w:rPr>
          <w:t>probability</w:t>
        </w:r>
        <w:r w:rsidR="007226EB">
          <w:rPr>
            <w:spacing w:val="-12"/>
            <w:w w:val="105"/>
          </w:rPr>
          <w:t xml:space="preserve"> </w:t>
        </w:r>
        <w:r w:rsidR="007226EB">
          <w:rPr>
            <w:spacing w:val="-2"/>
            <w:w w:val="105"/>
          </w:rPr>
          <w:t>of</w:t>
        </w:r>
        <w:r w:rsidR="007226EB">
          <w:rPr>
            <w:spacing w:val="-11"/>
            <w:w w:val="105"/>
          </w:rPr>
          <w:t xml:space="preserve"> </w:t>
        </w:r>
        <w:r w:rsidR="007226EB">
          <w:rPr>
            <w:spacing w:val="-2"/>
            <w:w w:val="105"/>
          </w:rPr>
          <w:t>detection</w:t>
        </w:r>
        <w:r w:rsidR="007226EB">
          <w:rPr>
            <w:spacing w:val="-11"/>
            <w:w w:val="105"/>
          </w:rPr>
          <w:t xml:space="preserve"> </w:t>
        </w:r>
        <w:r w:rsidR="007226EB">
          <w:rPr>
            <w:spacing w:val="-2"/>
            <w:w w:val="105"/>
          </w:rPr>
          <w:t>evaluated</w:t>
        </w:r>
        <w:r w:rsidR="007226EB">
          <w:rPr>
            <w:spacing w:val="-11"/>
            <w:w w:val="105"/>
          </w:rPr>
          <w:t xml:space="preserve"> </w:t>
        </w:r>
        <w:r w:rsidR="007226EB">
          <w:rPr>
            <w:spacing w:val="-2"/>
            <w:w w:val="105"/>
          </w:rPr>
          <w:t>at</w:t>
        </w:r>
        <w:r w:rsidR="007226EB">
          <w:rPr>
            <w:spacing w:val="-11"/>
            <w:w w:val="105"/>
          </w:rPr>
          <w:t xml:space="preserve"> </w:t>
        </w:r>
        <w:r w:rsidR="007226EB">
          <w:rPr>
            <w:spacing w:val="-2"/>
            <w:w w:val="105"/>
          </w:rPr>
          <w:t>the</w:t>
        </w:r>
        <w:r w:rsidR="007226EB">
          <w:rPr>
            <w:spacing w:val="-11"/>
            <w:w w:val="105"/>
          </w:rPr>
          <w:t xml:space="preserve"> </w:t>
        </w:r>
        <w:r w:rsidR="007226EB">
          <w:rPr>
            <w:spacing w:val="-2"/>
            <w:w w:val="105"/>
          </w:rPr>
          <w:t>origin</w:t>
        </w:r>
        <w:r w:rsidR="007226EB">
          <w:rPr>
            <w:spacing w:val="-11"/>
            <w:w w:val="105"/>
          </w:rPr>
          <w:t xml:space="preserve"> </w:t>
        </w:r>
        <w:r w:rsidR="007226EB">
          <w:rPr>
            <w:spacing w:val="-2"/>
            <w:w w:val="105"/>
          </w:rPr>
          <w:t>of</w:t>
        </w:r>
        <w:r w:rsidR="007226EB">
          <w:rPr>
            <w:spacing w:val="-11"/>
            <w:w w:val="105"/>
          </w:rPr>
          <w:t xml:space="preserve"> </w:t>
        </w:r>
        <w:r w:rsidR="007226EB">
          <w:rPr>
            <w:spacing w:val="-2"/>
            <w:w w:val="105"/>
          </w:rPr>
          <w:t>the</w:t>
        </w:r>
        <w:r w:rsidR="007226EB">
          <w:rPr>
            <w:spacing w:val="-12"/>
            <w:w w:val="105"/>
          </w:rPr>
          <w:t xml:space="preserve"> </w:t>
        </w:r>
        <w:r w:rsidR="007226EB">
          <w:rPr>
            <w:spacing w:val="-2"/>
            <w:w w:val="105"/>
          </w:rPr>
          <w:t>transect</w:t>
        </w:r>
        <w:r w:rsidR="007226EB">
          <w:rPr>
            <w:spacing w:val="-11"/>
            <w:w w:val="105"/>
          </w:rPr>
          <w:t xml:space="preserve"> </w:t>
        </w:r>
        <w:r w:rsidR="007226EB">
          <w:rPr>
            <w:spacing w:val="-2"/>
            <w:w w:val="105"/>
          </w:rPr>
          <w:t>line</w:t>
        </w:r>
        <w:r w:rsidR="007226EB">
          <w:rPr>
            <w:spacing w:val="-11"/>
            <w:w w:val="105"/>
          </w:rPr>
          <w:t xml:space="preserve"> </w:t>
        </w:r>
        <w:r w:rsidR="007226EB">
          <w:rPr>
            <w:spacing w:val="-2"/>
            <w:w w:val="105"/>
          </w:rPr>
          <w:t>is</w:t>
        </w:r>
      </w:ins>
      <w:ins w:id="286" w:author="Hinds, Chris M (DFG)" w:date="2024-11-01T08:27:00Z" w16du:dateUtc="2024-11-01T16:27:00Z">
        <w:r w:rsidR="00925AE7">
          <w:rPr>
            <w:spacing w:val="-2"/>
            <w:w w:val="105"/>
          </w:rPr>
          <w:t>,</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4"/>
        <w:gridCol w:w="496"/>
      </w:tblGrid>
      <w:tr w:rsidR="007226EB" w14:paraId="67D51EB4" w14:textId="77777777" w:rsidTr="00B07AC9">
        <w:trPr>
          <w:ins w:id="287" w:author="Hinds, Chris M (DFG)" w:date="2024-11-01T08:19:00Z"/>
        </w:trPr>
        <w:tc>
          <w:tcPr>
            <w:tcW w:w="8864" w:type="dxa"/>
            <w:vAlign w:val="center"/>
          </w:tcPr>
          <w:p w14:paraId="3B8FCEF2" w14:textId="33A83152" w:rsidR="007226EB" w:rsidRDefault="007226EB" w:rsidP="00B07AC9">
            <w:pPr>
              <w:jc w:val="center"/>
              <w:rPr>
                <w:ins w:id="288" w:author="Hinds, Chris M (DFG)" w:date="2024-11-01T08:19:00Z" w16du:dateUtc="2024-11-01T16:19:00Z"/>
              </w:rPr>
            </w:pPr>
            <m:oMathPara>
              <m:oMath>
                <m:r>
                  <w:ins w:id="289" w:author="Hinds, Chris M (DFG)" w:date="2024-11-01T08:19:00Z" w16du:dateUtc="2024-11-01T16:19:00Z">
                    <w:rPr>
                      <w:rFonts w:ascii="Cambria Math" w:hAnsi="Cambria Math"/>
                    </w:rPr>
                    <m:t>fˆ</m:t>
                  </w:ins>
                </m:r>
                <m:d>
                  <m:dPr>
                    <m:ctrlPr>
                      <w:ins w:id="290" w:author="Hinds, Chris M (DFG)" w:date="2024-11-01T08:19:00Z" w16du:dateUtc="2024-11-01T16:19:00Z">
                        <w:rPr>
                          <w:rFonts w:ascii="Cambria Math" w:hAnsi="Cambria Math"/>
                          <w:i/>
                        </w:rPr>
                      </w:ins>
                    </m:ctrlPr>
                  </m:dPr>
                  <m:e>
                    <m:r>
                      <w:ins w:id="291" w:author="Hinds, Chris M (DFG)" w:date="2024-11-01T08:19:00Z" w16du:dateUtc="2024-11-01T16:19:00Z">
                        <w:rPr>
                          <w:rFonts w:ascii="Cambria Math" w:hAnsi="Cambria Math"/>
                        </w:rPr>
                        <m:t>0</m:t>
                      </w:ins>
                    </m:r>
                  </m:e>
                </m:d>
                <m:r>
                  <w:ins w:id="292" w:author="Hinds, Chris M (DFG)" w:date="2024-11-01T08:19:00Z" w16du:dateUtc="2024-11-01T16:19:00Z">
                    <w:rPr>
                      <w:rFonts w:ascii="Cambria Math" w:hAnsi="Cambria Math"/>
                    </w:rPr>
                    <m:t>=</m:t>
                  </w:ins>
                </m:r>
                <m:f>
                  <m:fPr>
                    <m:ctrlPr>
                      <w:ins w:id="293" w:author="Hinds, Chris M (DFG)" w:date="2024-11-01T08:19:00Z" w16du:dateUtc="2024-11-01T16:19:00Z">
                        <w:rPr>
                          <w:rFonts w:ascii="Cambria Math" w:hAnsi="Cambria Math"/>
                          <w:i/>
                        </w:rPr>
                      </w:ins>
                    </m:ctrlPr>
                  </m:fPr>
                  <m:num>
                    <m:r>
                      <w:ins w:id="294" w:author="Hinds, Chris M (DFG)" w:date="2024-11-01T08:19:00Z" w16du:dateUtc="2024-11-01T16:19:00Z">
                        <w:rPr>
                          <w:rFonts w:ascii="Cambria Math" w:hAnsi="Cambria Math"/>
                        </w:rPr>
                        <m:t>1</m:t>
                      </w:ins>
                    </m:r>
                  </m:num>
                  <m:den>
                    <m:r>
                      <w:ins w:id="295" w:author="Hinds, Chris M (DFG)" w:date="2024-11-01T08:20:00Z" w16du:dateUtc="2024-11-01T16:20:00Z">
                        <w:rPr>
                          <w:rFonts w:ascii="Cambria Math" w:hAnsi="Cambria Math"/>
                        </w:rPr>
                        <m:t>μ</m:t>
                      </w:ins>
                    </m:r>
                  </m:den>
                </m:f>
                <m:r>
                  <w:ins w:id="296" w:author="Hinds, Chris M (DFG)" w:date="2024-11-01T08:20:00Z" w16du:dateUtc="2024-11-01T16:20:00Z">
                    <w:rPr>
                      <w:rFonts w:ascii="Cambria Math" w:hAnsi="Cambria Math"/>
                    </w:rPr>
                    <m:t xml:space="preserve">= </m:t>
                  </w:ins>
                </m:r>
                <m:f>
                  <m:fPr>
                    <m:ctrlPr>
                      <w:ins w:id="297" w:author="Hinds, Chris M (DFG)" w:date="2024-11-01T08:20:00Z" w16du:dateUtc="2024-11-01T16:20:00Z">
                        <w:rPr>
                          <w:rFonts w:ascii="Cambria Math" w:hAnsi="Cambria Math"/>
                          <w:i/>
                        </w:rPr>
                      </w:ins>
                    </m:ctrlPr>
                  </m:fPr>
                  <m:num>
                    <m:r>
                      <w:ins w:id="298" w:author="Hinds, Chris M (DFG)" w:date="2024-11-01T08:20:00Z" w16du:dateUtc="2024-11-01T16:20:00Z">
                        <w:rPr>
                          <w:rFonts w:ascii="Cambria Math" w:hAnsi="Cambria Math"/>
                        </w:rPr>
                        <m:t>1</m:t>
                      </w:ins>
                    </m:r>
                  </m:num>
                  <m:den>
                    <m:r>
                      <w:ins w:id="299" w:author="Hinds, Chris M (DFG)" w:date="2024-11-01T08:30:00Z" w16du:dateUtc="2024-11-01T16:30:00Z">
                        <w:rPr>
                          <w:rFonts w:ascii="Cambria Math" w:hAnsi="Cambria Math"/>
                        </w:rPr>
                        <m:t>w</m:t>
                      </w:ins>
                    </m:r>
                    <m:r>
                      <w:ins w:id="300" w:author="Hinds, Chris M (DFG)" w:date="2024-11-01T08:28:00Z" w16du:dateUtc="2024-11-01T16:28:00Z">
                        <w:rPr>
                          <w:rFonts w:ascii="Cambria Math" w:hAnsi="Cambria Math"/>
                        </w:rPr>
                        <m:t>P</m:t>
                      </w:ins>
                    </m:r>
                    <m:r>
                      <w:ins w:id="301" w:author="Hinds, Chris M (DFG)" w:date="2024-11-01T08:28:00Z" w16du:dateUtc="2024-11-01T16:28:00Z">
                        <w:rPr>
                          <w:rFonts w:ascii="Cambria Math" w:hAnsi="Cambria Math"/>
                          <w:vertAlign w:val="subscript"/>
                        </w:rPr>
                        <m:t>a</m:t>
                      </w:ins>
                    </m:r>
                  </m:den>
                </m:f>
                <m:r>
                  <w:ins w:id="302" w:author="Hinds, Chris M (DFG)" w:date="2024-11-01T08:20:00Z" w16du:dateUtc="2024-11-01T16:20:00Z">
                    <w:rPr>
                      <w:rFonts w:ascii="Cambria Math" w:hAnsi="Cambria Math"/>
                    </w:rPr>
                    <m:t xml:space="preserve"> </m:t>
                  </w:ins>
                </m:r>
              </m:oMath>
            </m:oMathPara>
          </w:p>
        </w:tc>
        <w:tc>
          <w:tcPr>
            <w:tcW w:w="496" w:type="dxa"/>
            <w:vAlign w:val="center"/>
          </w:tcPr>
          <w:p w14:paraId="1702F747" w14:textId="77777777" w:rsidR="007226EB" w:rsidRDefault="007226EB" w:rsidP="00B07AC9">
            <w:pPr>
              <w:jc w:val="right"/>
              <w:rPr>
                <w:ins w:id="303" w:author="Hinds, Chris M (DFG)" w:date="2024-11-01T08:19:00Z" w16du:dateUtc="2024-11-01T16:19:00Z"/>
              </w:rPr>
            </w:pPr>
          </w:p>
        </w:tc>
      </w:tr>
    </w:tbl>
    <w:p w14:paraId="7964156E" w14:textId="77777777" w:rsidR="007226EB" w:rsidRDefault="007226EB">
      <w:pPr>
        <w:pStyle w:val="BodyText"/>
        <w:spacing w:line="152" w:lineRule="exact"/>
        <w:ind w:left="119"/>
        <w:jc w:val="both"/>
        <w:rPr>
          <w:ins w:id="304" w:author="Hinds, Chris M (DFG)" w:date="2024-11-01T08:19:00Z" w16du:dateUtc="2024-11-01T16:19:00Z"/>
        </w:rPr>
      </w:pPr>
    </w:p>
    <w:p w14:paraId="7628CFB4" w14:textId="4EFF3E35" w:rsidR="00A00D85" w:rsidRDefault="007226EB">
      <w:pPr>
        <w:pStyle w:val="BodyText"/>
        <w:spacing w:line="213" w:lineRule="auto"/>
        <w:ind w:left="120" w:right="1018"/>
        <w:jc w:val="both"/>
      </w:pPr>
      <w:r>
        <w:rPr>
          <w:spacing w:val="-2"/>
          <w:w w:val="105"/>
        </w:rPr>
        <w:t>W</w:t>
      </w:r>
      <w:r w:rsidR="002105A4">
        <w:rPr>
          <w:spacing w:val="-2"/>
          <w:w w:val="105"/>
        </w:rPr>
        <w:t>here</w:t>
      </w:r>
      <w:r>
        <w:rPr>
          <w:spacing w:val="-2"/>
          <w:w w:val="105"/>
        </w:rPr>
        <w:t xml:space="preserve"> </w:t>
      </w:r>
      <w:r w:rsidRPr="007226EB">
        <w:rPr>
          <w:i/>
          <w:iCs/>
          <w:spacing w:val="-2"/>
          <w:w w:val="105"/>
        </w:rPr>
        <w:t xml:space="preserve">n </w:t>
      </w:r>
      <w:r w:rsidRPr="007226EB">
        <w:rPr>
          <w:spacing w:val="-2"/>
          <w:w w:val="105"/>
        </w:rPr>
        <w:t>is the number</w:t>
      </w:r>
      <w:r>
        <w:rPr>
          <w:spacing w:val="-2"/>
          <w:w w:val="105"/>
        </w:rPr>
        <w:t xml:space="preserve"> </w:t>
      </w:r>
      <w:r w:rsidR="002105A4">
        <w:rPr>
          <w:spacing w:val="-4"/>
        </w:rPr>
        <w:t>of</w:t>
      </w:r>
      <w:r w:rsidR="002105A4">
        <w:rPr>
          <w:spacing w:val="-9"/>
        </w:rPr>
        <w:t xml:space="preserve"> </w:t>
      </w:r>
      <w:r w:rsidR="002105A4">
        <w:rPr>
          <w:spacing w:val="-4"/>
        </w:rPr>
        <w:t>subadult</w:t>
      </w:r>
      <w:r w:rsidR="002105A4">
        <w:rPr>
          <w:spacing w:val="-8"/>
        </w:rPr>
        <w:t xml:space="preserve"> </w:t>
      </w:r>
      <w:r w:rsidR="002105A4">
        <w:rPr>
          <w:spacing w:val="-4"/>
        </w:rPr>
        <w:t>and</w:t>
      </w:r>
      <w:r w:rsidR="002105A4">
        <w:rPr>
          <w:spacing w:val="-9"/>
        </w:rPr>
        <w:t xml:space="preserve"> </w:t>
      </w:r>
      <w:r w:rsidR="002105A4">
        <w:rPr>
          <w:spacing w:val="-4"/>
        </w:rPr>
        <w:t>adult</w:t>
      </w:r>
      <w:r w:rsidR="002105A4">
        <w:rPr>
          <w:spacing w:val="-8"/>
        </w:rPr>
        <w:t xml:space="preserve"> </w:t>
      </w:r>
      <w:r w:rsidR="002105A4">
        <w:rPr>
          <w:spacing w:val="-4"/>
        </w:rPr>
        <w:t>yelloweye</w:t>
      </w:r>
      <w:r w:rsidR="002105A4">
        <w:rPr>
          <w:spacing w:val="-9"/>
        </w:rPr>
        <w:t xml:space="preserve"> </w:t>
      </w:r>
      <w:r w:rsidR="002105A4">
        <w:rPr>
          <w:spacing w:val="-4"/>
        </w:rPr>
        <w:t>rockfish</w:t>
      </w:r>
      <w:r w:rsidR="002105A4">
        <w:rPr>
          <w:spacing w:val="-8"/>
        </w:rPr>
        <w:t xml:space="preserve"> </w:t>
      </w:r>
      <w:r w:rsidR="002105A4">
        <w:rPr>
          <w:spacing w:val="-4"/>
        </w:rPr>
        <w:t>observed,</w:t>
      </w:r>
      <w:r w:rsidR="002105A4">
        <w:rPr>
          <w:spacing w:val="-9"/>
        </w:rPr>
        <w:t xml:space="preserve"> </w:t>
      </w:r>
      <w:r w:rsidR="002105A4">
        <w:rPr>
          <w:rFonts w:ascii="Bookman Old Style" w:hAnsi="Bookman Old Style"/>
          <w:i/>
          <w:spacing w:val="-4"/>
        </w:rPr>
        <w:t>L</w:t>
      </w:r>
      <w:r w:rsidR="002105A4">
        <w:rPr>
          <w:rFonts w:ascii="Bookman Old Style" w:hAnsi="Bookman Old Style"/>
          <w:i/>
          <w:spacing w:val="-11"/>
        </w:rPr>
        <w:t xml:space="preserve"> </w:t>
      </w:r>
      <w:r w:rsidR="002105A4">
        <w:rPr>
          <w:spacing w:val="-4"/>
        </w:rPr>
        <w:t>is</w:t>
      </w:r>
      <w:r w:rsidR="002105A4">
        <w:rPr>
          <w:spacing w:val="-8"/>
        </w:rPr>
        <w:t xml:space="preserve"> </w:t>
      </w:r>
      <w:r w:rsidR="002105A4">
        <w:rPr>
          <w:spacing w:val="-4"/>
        </w:rPr>
        <w:t>the</w:t>
      </w:r>
      <w:r w:rsidR="002105A4">
        <w:rPr>
          <w:spacing w:val="-9"/>
        </w:rPr>
        <w:t xml:space="preserve"> </w:t>
      </w:r>
      <w:r w:rsidR="002105A4">
        <w:rPr>
          <w:spacing w:val="-4"/>
        </w:rPr>
        <w:t>total</w:t>
      </w:r>
      <w:r w:rsidR="002105A4">
        <w:rPr>
          <w:spacing w:val="-8"/>
        </w:rPr>
        <w:t xml:space="preserve"> </w:t>
      </w:r>
      <w:r w:rsidR="002105A4">
        <w:rPr>
          <w:spacing w:val="-4"/>
        </w:rPr>
        <w:t>transect</w:t>
      </w:r>
      <w:r w:rsidR="002105A4">
        <w:rPr>
          <w:spacing w:val="-9"/>
        </w:rPr>
        <w:t xml:space="preserve"> </w:t>
      </w:r>
      <w:r w:rsidR="002105A4">
        <w:rPr>
          <w:spacing w:val="-4"/>
        </w:rPr>
        <w:t>line</w:t>
      </w:r>
      <w:r w:rsidR="002105A4">
        <w:rPr>
          <w:rFonts w:ascii="Bookman Old Style" w:hAnsi="Bookman Old Style"/>
          <w:i/>
          <w:spacing w:val="-6"/>
          <w:position w:val="17"/>
          <w:sz w:val="14"/>
        </w:rPr>
        <w:t xml:space="preserve"> </w:t>
      </w:r>
      <w:r w:rsidR="002105A4">
        <w:rPr>
          <w:spacing w:val="-4"/>
        </w:rPr>
        <w:t>length,</w:t>
      </w:r>
      <w:r w:rsidR="002105A4">
        <w:rPr>
          <w:spacing w:val="-9"/>
        </w:rPr>
        <w:t xml:space="preserve"> </w:t>
      </w:r>
      <w:r w:rsidR="002105A4">
        <w:rPr>
          <w:rFonts w:ascii="Bookman Old Style" w:hAnsi="Bookman Old Style"/>
          <w:i/>
          <w:spacing w:val="-4"/>
        </w:rPr>
        <w:t>µ</w:t>
      </w:r>
      <w:r w:rsidR="002105A4">
        <w:rPr>
          <w:rFonts w:ascii="Bookman Old Style" w:hAnsi="Bookman Old Style"/>
          <w:i/>
          <w:spacing w:val="-11"/>
        </w:rPr>
        <w:t xml:space="preserve"> </w:t>
      </w:r>
      <w:r w:rsidR="002105A4">
        <w:rPr>
          <w:spacing w:val="-4"/>
        </w:rPr>
        <w:t>is</w:t>
      </w:r>
      <w:r w:rsidR="002105A4">
        <w:rPr>
          <w:spacing w:val="-8"/>
        </w:rPr>
        <w:t xml:space="preserve"> </w:t>
      </w:r>
      <w:r w:rsidR="002105A4">
        <w:rPr>
          <w:spacing w:val="-4"/>
        </w:rPr>
        <w:t>the</w:t>
      </w:r>
      <w:r w:rsidR="002105A4">
        <w:rPr>
          <w:spacing w:val="-9"/>
        </w:rPr>
        <w:t xml:space="preserve"> </w:t>
      </w:r>
      <w:r w:rsidR="002105A4">
        <w:rPr>
          <w:spacing w:val="-4"/>
        </w:rPr>
        <w:t>effective</w:t>
      </w:r>
      <w:r w:rsidR="002105A4">
        <w:rPr>
          <w:spacing w:val="-8"/>
        </w:rPr>
        <w:t xml:space="preserve"> </w:t>
      </w:r>
      <w:r w:rsidR="002105A4">
        <w:rPr>
          <w:spacing w:val="-4"/>
        </w:rPr>
        <w:t xml:space="preserve">width </w:t>
      </w:r>
      <w:r w:rsidR="002105A4">
        <w:t xml:space="preserve">of the transect strip, </w:t>
      </w:r>
      <w:r w:rsidR="002105A4">
        <w:rPr>
          <w:rFonts w:ascii="Bookman Old Style" w:hAnsi="Bookman Old Style"/>
          <w:i/>
        </w:rPr>
        <w:t>w</w:t>
      </w:r>
      <w:r w:rsidR="002105A4">
        <w:rPr>
          <w:rFonts w:ascii="Bookman Old Style" w:hAnsi="Bookman Old Style"/>
          <w:i/>
          <w:spacing w:val="-5"/>
        </w:rPr>
        <w:t xml:space="preserve"> </w:t>
      </w:r>
      <w:r w:rsidR="002105A4">
        <w:t xml:space="preserve">is the width of the transect strip, and </w:t>
      </w:r>
      <w:r w:rsidR="002105A4">
        <w:rPr>
          <w:rFonts w:ascii="Bookman Old Style" w:hAnsi="Bookman Old Style"/>
          <w:i/>
        </w:rPr>
        <w:t>P</w:t>
      </w:r>
      <w:r w:rsidR="002105A4">
        <w:rPr>
          <w:rFonts w:ascii="Bookman Old Style" w:hAnsi="Bookman Old Style"/>
          <w:i/>
          <w:vertAlign w:val="subscript"/>
        </w:rPr>
        <w:t>a</w:t>
      </w:r>
      <w:r w:rsidR="002105A4">
        <w:rPr>
          <w:rFonts w:ascii="Bookman Old Style" w:hAnsi="Bookman Old Style"/>
          <w:i/>
          <w:spacing w:val="-1"/>
        </w:rPr>
        <w:t xml:space="preserve"> </w:t>
      </w:r>
      <w:r w:rsidR="002105A4">
        <w:t xml:space="preserve">is the probability of observing an object in </w:t>
      </w:r>
      <w:r w:rsidR="002105A4">
        <w:rPr>
          <w:spacing w:val="-2"/>
        </w:rPr>
        <w:t>the</w:t>
      </w:r>
      <w:r w:rsidR="002105A4">
        <w:rPr>
          <w:spacing w:val="-10"/>
        </w:rPr>
        <w:t xml:space="preserve"> </w:t>
      </w:r>
      <w:r w:rsidR="002105A4">
        <w:rPr>
          <w:spacing w:val="-2"/>
        </w:rPr>
        <w:t>defined</w:t>
      </w:r>
      <w:r w:rsidR="002105A4">
        <w:rPr>
          <w:spacing w:val="-10"/>
        </w:rPr>
        <w:t xml:space="preserve"> </w:t>
      </w:r>
      <w:r w:rsidR="002105A4">
        <w:rPr>
          <w:spacing w:val="-2"/>
        </w:rPr>
        <w:t>area.</w:t>
      </w:r>
      <w:r w:rsidR="002105A4">
        <w:rPr>
          <w:spacing w:val="7"/>
        </w:rPr>
        <w:t xml:space="preserve"> </w:t>
      </w:r>
      <w:r w:rsidR="002105A4">
        <w:rPr>
          <w:spacing w:val="-2"/>
        </w:rPr>
        <w:t>Adult</w:t>
      </w:r>
      <w:r w:rsidR="002105A4">
        <w:rPr>
          <w:spacing w:val="-10"/>
        </w:rPr>
        <w:t xml:space="preserve"> </w:t>
      </w:r>
      <w:r w:rsidR="002105A4">
        <w:rPr>
          <w:spacing w:val="-2"/>
        </w:rPr>
        <w:t>and</w:t>
      </w:r>
      <w:r w:rsidR="002105A4">
        <w:rPr>
          <w:spacing w:val="-10"/>
        </w:rPr>
        <w:t xml:space="preserve"> </w:t>
      </w:r>
      <w:r w:rsidR="002105A4">
        <w:rPr>
          <w:spacing w:val="-2"/>
        </w:rPr>
        <w:t>subadult</w:t>
      </w:r>
      <w:r w:rsidR="002105A4">
        <w:rPr>
          <w:spacing w:val="-10"/>
        </w:rPr>
        <w:t xml:space="preserve"> </w:t>
      </w:r>
      <w:r w:rsidR="002105A4">
        <w:rPr>
          <w:spacing w:val="-2"/>
        </w:rPr>
        <w:t>yelloweye</w:t>
      </w:r>
      <w:r w:rsidR="002105A4">
        <w:rPr>
          <w:spacing w:val="-10"/>
        </w:rPr>
        <w:t xml:space="preserve"> </w:t>
      </w:r>
      <w:r w:rsidR="002105A4">
        <w:rPr>
          <w:spacing w:val="-2"/>
        </w:rPr>
        <w:t>rockfish</w:t>
      </w:r>
      <w:r w:rsidR="002105A4">
        <w:rPr>
          <w:spacing w:val="-10"/>
        </w:rPr>
        <w:t xml:space="preserve"> </w:t>
      </w:r>
      <w:r w:rsidR="002105A4">
        <w:rPr>
          <w:spacing w:val="-2"/>
        </w:rPr>
        <w:t>were</w:t>
      </w:r>
      <w:r w:rsidR="002105A4">
        <w:rPr>
          <w:spacing w:val="-10"/>
        </w:rPr>
        <w:t xml:space="preserve"> </w:t>
      </w:r>
      <w:r w:rsidR="002105A4">
        <w:rPr>
          <w:spacing w:val="-2"/>
        </w:rPr>
        <w:t>included</w:t>
      </w:r>
      <w:r w:rsidR="002105A4">
        <w:rPr>
          <w:spacing w:val="-10"/>
        </w:rPr>
        <w:t xml:space="preserve"> </w:t>
      </w:r>
      <w:r w:rsidR="002105A4">
        <w:rPr>
          <w:spacing w:val="-2"/>
        </w:rPr>
        <w:t>in</w:t>
      </w:r>
      <w:r w:rsidR="002105A4">
        <w:rPr>
          <w:spacing w:val="-10"/>
        </w:rPr>
        <w:t xml:space="preserve"> </w:t>
      </w:r>
      <w:r w:rsidR="002105A4">
        <w:rPr>
          <w:spacing w:val="-2"/>
        </w:rPr>
        <w:t>the</w:t>
      </w:r>
      <w:r w:rsidR="002105A4">
        <w:rPr>
          <w:spacing w:val="-10"/>
        </w:rPr>
        <w:t xml:space="preserve"> </w:t>
      </w:r>
      <w:r w:rsidR="002105A4">
        <w:rPr>
          <w:spacing w:val="-2"/>
        </w:rPr>
        <w:t>density</w:t>
      </w:r>
      <w:r w:rsidR="002105A4">
        <w:rPr>
          <w:spacing w:val="-10"/>
        </w:rPr>
        <w:t xml:space="preserve"> </w:t>
      </w:r>
      <w:r w:rsidR="002105A4">
        <w:rPr>
          <w:spacing w:val="-2"/>
        </w:rPr>
        <w:t>estimates</w:t>
      </w:r>
      <w:r w:rsidR="002105A4">
        <w:rPr>
          <w:spacing w:val="-10"/>
        </w:rPr>
        <w:t xml:space="preserve"> </w:t>
      </w:r>
      <w:r w:rsidR="002105A4">
        <w:rPr>
          <w:spacing w:val="-2"/>
        </w:rPr>
        <w:t>but</w:t>
      </w:r>
      <w:r w:rsidR="002105A4">
        <w:rPr>
          <w:spacing w:val="-10"/>
        </w:rPr>
        <w:t xml:space="preserve"> </w:t>
      </w:r>
      <w:r w:rsidR="002105A4">
        <w:rPr>
          <w:spacing w:val="-2"/>
        </w:rPr>
        <w:t xml:space="preserve">juveniles </w:t>
      </w:r>
      <w:r w:rsidR="002105A4">
        <w:t>were not.</w:t>
      </w:r>
    </w:p>
    <w:p w14:paraId="16B53450" w14:textId="0F370BFF" w:rsidR="00A00D85" w:rsidRDefault="002105A4" w:rsidP="00925AE7">
      <w:pPr>
        <w:pStyle w:val="BodyText"/>
        <w:spacing w:before="100" w:line="214" w:lineRule="auto"/>
        <w:ind w:left="115" w:right="1008"/>
        <w:jc w:val="both"/>
      </w:pPr>
      <w:r>
        <w:t>For</w:t>
      </w:r>
      <w:r>
        <w:rPr>
          <w:spacing w:val="-4"/>
        </w:rPr>
        <w:t xml:space="preserve"> </w:t>
      </w:r>
      <w:r>
        <w:t>a</w:t>
      </w:r>
      <w:r>
        <w:rPr>
          <w:spacing w:val="-4"/>
        </w:rPr>
        <w:t xml:space="preserve"> </w:t>
      </w:r>
      <w:r>
        <w:t>given</w:t>
      </w:r>
      <w:r>
        <w:rPr>
          <w:spacing w:val="-4"/>
        </w:rPr>
        <w:t xml:space="preserve"> </w:t>
      </w:r>
      <w:r>
        <w:t>study</w:t>
      </w:r>
      <w:r>
        <w:rPr>
          <w:spacing w:val="-4"/>
        </w:rPr>
        <w:t xml:space="preserve"> </w:t>
      </w:r>
      <w:r>
        <w:t>area,</w:t>
      </w:r>
      <w:r>
        <w:rPr>
          <w:spacing w:val="-4"/>
        </w:rPr>
        <w:t xml:space="preserve"> </w:t>
      </w:r>
      <w:r>
        <w:t>several</w:t>
      </w:r>
      <w:r>
        <w:rPr>
          <w:spacing w:val="-4"/>
        </w:rPr>
        <w:t xml:space="preserve"> </w:t>
      </w:r>
      <w:r>
        <w:t>candidate</w:t>
      </w:r>
      <w:r>
        <w:rPr>
          <w:spacing w:val="-4"/>
        </w:rPr>
        <w:t xml:space="preserve"> </w:t>
      </w:r>
      <w:r>
        <w:t>models</w:t>
      </w:r>
      <w:r>
        <w:rPr>
          <w:spacing w:val="-4"/>
        </w:rPr>
        <w:t xml:space="preserve"> </w:t>
      </w:r>
      <w:r>
        <w:t>were</w:t>
      </w:r>
      <w:r>
        <w:rPr>
          <w:spacing w:val="-4"/>
        </w:rPr>
        <w:t xml:space="preserve"> </w:t>
      </w:r>
      <w:r>
        <w:t>fit</w:t>
      </w:r>
      <w:r>
        <w:rPr>
          <w:spacing w:val="-4"/>
        </w:rPr>
        <w:t xml:space="preserve"> </w:t>
      </w:r>
      <w:r>
        <w:t>to</w:t>
      </w:r>
      <w:r>
        <w:rPr>
          <w:spacing w:val="-4"/>
        </w:rPr>
        <w:t xml:space="preserve"> </w:t>
      </w:r>
      <w:r>
        <w:t>the</w:t>
      </w:r>
      <w:r>
        <w:rPr>
          <w:spacing w:val="-4"/>
        </w:rPr>
        <w:t xml:space="preserve"> </w:t>
      </w:r>
      <w:r>
        <w:t>distance</w:t>
      </w:r>
      <w:r>
        <w:rPr>
          <w:spacing w:val="-4"/>
        </w:rPr>
        <w:t xml:space="preserve"> </w:t>
      </w:r>
      <w:r>
        <w:t>data.</w:t>
      </w:r>
      <w:r>
        <w:rPr>
          <w:spacing w:val="16"/>
        </w:rPr>
        <w:t xml:space="preserve"> </w:t>
      </w:r>
      <w:r>
        <w:t>Candidate</w:t>
      </w:r>
      <w:r>
        <w:rPr>
          <w:spacing w:val="-4"/>
        </w:rPr>
        <w:t xml:space="preserve"> </w:t>
      </w:r>
      <w:r>
        <w:t>models</w:t>
      </w:r>
      <w:r>
        <w:rPr>
          <w:spacing w:val="-4"/>
        </w:rPr>
        <w:t xml:space="preserve"> </w:t>
      </w:r>
      <w:r>
        <w:t>included different</w:t>
      </w:r>
      <w:r>
        <w:rPr>
          <w:spacing w:val="-13"/>
        </w:rPr>
        <w:t xml:space="preserve"> </w:t>
      </w:r>
      <w:r>
        <w:t>detection</w:t>
      </w:r>
      <w:r>
        <w:rPr>
          <w:spacing w:val="-12"/>
        </w:rPr>
        <w:t xml:space="preserve"> </w:t>
      </w:r>
      <w:r>
        <w:t>functions</w:t>
      </w:r>
      <w:r>
        <w:rPr>
          <w:spacing w:val="-13"/>
        </w:rPr>
        <w:t xml:space="preserve"> </w:t>
      </w:r>
      <w:r>
        <w:t>(uniform,</w:t>
      </w:r>
      <w:r>
        <w:rPr>
          <w:spacing w:val="-12"/>
        </w:rPr>
        <w:t xml:space="preserve"> </w:t>
      </w:r>
      <w:r>
        <w:t>half-normal</w:t>
      </w:r>
      <w:r>
        <w:rPr>
          <w:spacing w:val="-13"/>
        </w:rPr>
        <w:t xml:space="preserve"> </w:t>
      </w:r>
      <w:r>
        <w:t>and</w:t>
      </w:r>
      <w:r>
        <w:rPr>
          <w:spacing w:val="-12"/>
        </w:rPr>
        <w:t xml:space="preserve"> </w:t>
      </w:r>
      <w:r>
        <w:t>hazard</w:t>
      </w:r>
      <w:r>
        <w:rPr>
          <w:spacing w:val="-13"/>
        </w:rPr>
        <w:t xml:space="preserve"> </w:t>
      </w:r>
      <w:r>
        <w:t>rate)</w:t>
      </w:r>
      <w:r>
        <w:rPr>
          <w:spacing w:val="-12"/>
        </w:rPr>
        <w:t xml:space="preserve"> </w:t>
      </w:r>
      <w:r>
        <w:t>with</w:t>
      </w:r>
      <w:r>
        <w:rPr>
          <w:spacing w:val="-13"/>
        </w:rPr>
        <w:t xml:space="preserve"> </w:t>
      </w:r>
      <w:r>
        <w:t>various</w:t>
      </w:r>
      <w:r>
        <w:rPr>
          <w:spacing w:val="-12"/>
        </w:rPr>
        <w:t xml:space="preserve"> </w:t>
      </w:r>
      <w:r>
        <w:t>adjustment</w:t>
      </w:r>
      <w:r>
        <w:rPr>
          <w:spacing w:val="-13"/>
        </w:rPr>
        <w:t xml:space="preserve"> </w:t>
      </w:r>
      <w:r>
        <w:t>terms</w:t>
      </w:r>
      <w:r>
        <w:rPr>
          <w:spacing w:val="-12"/>
        </w:rPr>
        <w:t xml:space="preserve"> </w:t>
      </w:r>
      <w:r>
        <w:t>(cosine, simple polynomial, and Hermite polynomial adjustments) that describe the probability of a fish being detected based on its distance from the transect line.</w:t>
      </w:r>
      <w:r>
        <w:rPr>
          <w:spacing w:val="40"/>
        </w:rPr>
        <w:t xml:space="preserve"> </w:t>
      </w:r>
      <w:r>
        <w:t xml:space="preserve">Beginning in 2018, two covariates, life stage (adult or </w:t>
      </w:r>
      <w:r>
        <w:rPr>
          <w:spacing w:val="-2"/>
        </w:rPr>
        <w:t>subadult)</w:t>
      </w:r>
      <w:r>
        <w:rPr>
          <w:spacing w:val="-3"/>
        </w:rPr>
        <w:t xml:space="preserve"> </w:t>
      </w:r>
      <w:r>
        <w:rPr>
          <w:spacing w:val="-2"/>
        </w:rPr>
        <w:t>and</w:t>
      </w:r>
      <w:r>
        <w:rPr>
          <w:spacing w:val="-3"/>
        </w:rPr>
        <w:t xml:space="preserve"> </w:t>
      </w:r>
      <w:r>
        <w:rPr>
          <w:spacing w:val="-2"/>
        </w:rPr>
        <w:t>depth,</w:t>
      </w:r>
      <w:r>
        <w:rPr>
          <w:spacing w:val="-3"/>
        </w:rPr>
        <w:t xml:space="preserve"> </w:t>
      </w:r>
      <w:r>
        <w:rPr>
          <w:spacing w:val="-2"/>
        </w:rPr>
        <w:t>were</w:t>
      </w:r>
      <w:r>
        <w:rPr>
          <w:spacing w:val="-3"/>
        </w:rPr>
        <w:t xml:space="preserve"> </w:t>
      </w:r>
      <w:r>
        <w:rPr>
          <w:spacing w:val="-2"/>
        </w:rPr>
        <w:t>examined</w:t>
      </w:r>
      <w:r>
        <w:rPr>
          <w:spacing w:val="-3"/>
        </w:rPr>
        <w:t xml:space="preserve"> </w:t>
      </w:r>
      <w:r>
        <w:rPr>
          <w:spacing w:val="-2"/>
        </w:rPr>
        <w:t>to</w:t>
      </w:r>
      <w:r>
        <w:rPr>
          <w:spacing w:val="-3"/>
        </w:rPr>
        <w:t xml:space="preserve"> </w:t>
      </w:r>
      <w:r>
        <w:rPr>
          <w:spacing w:val="-2"/>
        </w:rPr>
        <w:t>determine</w:t>
      </w:r>
      <w:r>
        <w:rPr>
          <w:spacing w:val="-3"/>
        </w:rPr>
        <w:t xml:space="preserve"> </w:t>
      </w:r>
      <w:r>
        <w:rPr>
          <w:spacing w:val="-2"/>
        </w:rPr>
        <w:t>if</w:t>
      </w:r>
      <w:r>
        <w:rPr>
          <w:spacing w:val="-3"/>
        </w:rPr>
        <w:t xml:space="preserve"> </w:t>
      </w:r>
      <w:r>
        <w:rPr>
          <w:spacing w:val="-2"/>
        </w:rPr>
        <w:t>detection</w:t>
      </w:r>
      <w:r>
        <w:rPr>
          <w:spacing w:val="-3"/>
        </w:rPr>
        <w:t xml:space="preserve"> </w:t>
      </w:r>
      <w:r>
        <w:rPr>
          <w:spacing w:val="-2"/>
        </w:rPr>
        <w:t>probabilities</w:t>
      </w:r>
      <w:r>
        <w:rPr>
          <w:spacing w:val="-3"/>
        </w:rPr>
        <w:t xml:space="preserve"> </w:t>
      </w:r>
      <w:r>
        <w:rPr>
          <w:spacing w:val="-2"/>
        </w:rPr>
        <w:t>were</w:t>
      </w:r>
      <w:r>
        <w:rPr>
          <w:spacing w:val="-3"/>
        </w:rPr>
        <w:t xml:space="preserve"> </w:t>
      </w:r>
      <w:r>
        <w:rPr>
          <w:spacing w:val="-2"/>
        </w:rPr>
        <w:t>influenced</w:t>
      </w:r>
      <w:r>
        <w:rPr>
          <w:spacing w:val="-3"/>
        </w:rPr>
        <w:t xml:space="preserve"> </w:t>
      </w:r>
      <w:r>
        <w:rPr>
          <w:spacing w:val="-2"/>
        </w:rPr>
        <w:t>by</w:t>
      </w:r>
      <w:r>
        <w:rPr>
          <w:spacing w:val="-3"/>
        </w:rPr>
        <w:t xml:space="preserve"> </w:t>
      </w:r>
      <w:r>
        <w:rPr>
          <w:spacing w:val="-2"/>
        </w:rPr>
        <w:t>these</w:t>
      </w:r>
      <w:r>
        <w:rPr>
          <w:spacing w:val="-3"/>
        </w:rPr>
        <w:t xml:space="preserve"> </w:t>
      </w:r>
      <w:r>
        <w:rPr>
          <w:spacing w:val="-2"/>
        </w:rPr>
        <w:t xml:space="preserve">factors </w:t>
      </w:r>
      <w:r>
        <w:t>and</w:t>
      </w:r>
      <w:r>
        <w:rPr>
          <w:spacing w:val="-13"/>
        </w:rPr>
        <w:t xml:space="preserve"> </w:t>
      </w:r>
      <w:r>
        <w:t>thus</w:t>
      </w:r>
      <w:r>
        <w:rPr>
          <w:spacing w:val="-12"/>
        </w:rPr>
        <w:t xml:space="preserve"> </w:t>
      </w:r>
      <w:r>
        <w:t>whether</w:t>
      </w:r>
      <w:r>
        <w:rPr>
          <w:spacing w:val="-13"/>
        </w:rPr>
        <w:t xml:space="preserve"> </w:t>
      </w:r>
      <w:r>
        <w:t>these</w:t>
      </w:r>
      <w:r>
        <w:rPr>
          <w:spacing w:val="-12"/>
        </w:rPr>
        <w:t xml:space="preserve"> </w:t>
      </w:r>
      <w:r>
        <w:t>factors</w:t>
      </w:r>
      <w:r>
        <w:rPr>
          <w:spacing w:val="-13"/>
        </w:rPr>
        <w:t xml:space="preserve"> </w:t>
      </w:r>
      <w:r>
        <w:t>were</w:t>
      </w:r>
      <w:r>
        <w:rPr>
          <w:spacing w:val="-12"/>
        </w:rPr>
        <w:t xml:space="preserve"> </w:t>
      </w:r>
      <w:r>
        <w:t>worth</w:t>
      </w:r>
      <w:r>
        <w:rPr>
          <w:spacing w:val="-13"/>
        </w:rPr>
        <w:t xml:space="preserve"> </w:t>
      </w:r>
      <w:r>
        <w:t>including</w:t>
      </w:r>
      <w:r>
        <w:rPr>
          <w:spacing w:val="-12"/>
        </w:rPr>
        <w:t xml:space="preserve"> </w:t>
      </w:r>
      <w:r>
        <w:t>in</w:t>
      </w:r>
      <w:r>
        <w:rPr>
          <w:spacing w:val="-13"/>
        </w:rPr>
        <w:t xml:space="preserve"> </w:t>
      </w:r>
      <w:r>
        <w:t>the</w:t>
      </w:r>
      <w:r>
        <w:rPr>
          <w:spacing w:val="-12"/>
        </w:rPr>
        <w:t xml:space="preserve"> </w:t>
      </w:r>
      <w:r>
        <w:t>model</w:t>
      </w:r>
      <w:r>
        <w:rPr>
          <w:spacing w:val="-13"/>
        </w:rPr>
        <w:t xml:space="preserve"> </w:t>
      </w:r>
      <w:r>
        <w:t>(Thomas</w:t>
      </w:r>
      <w:r>
        <w:rPr>
          <w:spacing w:val="-12"/>
        </w:rPr>
        <w:t xml:space="preserve"> </w:t>
      </w:r>
      <w:r w:rsidRPr="00A94004">
        <w:rPr>
          <w:iCs/>
          <w:rPrChange w:id="305" w:author="Hinds, Chris M (DFG)" w:date="2024-11-01T10:47:00Z" w16du:dateUtc="2024-11-01T18:47:00Z">
            <w:rPr>
              <w:i/>
            </w:rPr>
          </w:rPrChange>
        </w:rPr>
        <w:t>et</w:t>
      </w:r>
      <w:r w:rsidRPr="00A94004">
        <w:rPr>
          <w:iCs/>
          <w:spacing w:val="-13"/>
          <w:rPrChange w:id="306" w:author="Hinds, Chris M (DFG)" w:date="2024-11-01T10:47:00Z" w16du:dateUtc="2024-11-01T18:47:00Z">
            <w:rPr>
              <w:i/>
              <w:spacing w:val="-13"/>
            </w:rPr>
          </w:rPrChange>
        </w:rPr>
        <w:t xml:space="preserve"> </w:t>
      </w:r>
      <w:r w:rsidRPr="00A94004">
        <w:rPr>
          <w:iCs/>
          <w:rPrChange w:id="307" w:author="Hinds, Chris M (DFG)" w:date="2024-11-01T10:47:00Z" w16du:dateUtc="2024-11-01T18:47:00Z">
            <w:rPr>
              <w:i/>
            </w:rPr>
          </w:rPrChange>
        </w:rPr>
        <w:t>al</w:t>
      </w:r>
      <w:r>
        <w:rPr>
          <w:i/>
        </w:rPr>
        <w:t>.</w:t>
      </w:r>
      <w:r>
        <w:rPr>
          <w:i/>
          <w:spacing w:val="-12"/>
        </w:rPr>
        <w:t xml:space="preserve"> </w:t>
      </w:r>
      <w:r>
        <w:t>2010).</w:t>
      </w:r>
      <w:r>
        <w:rPr>
          <w:spacing w:val="-13"/>
        </w:rPr>
        <w:t xml:space="preserve"> </w:t>
      </w:r>
      <w:r>
        <w:t>All</w:t>
      </w:r>
      <w:r>
        <w:rPr>
          <w:spacing w:val="-12"/>
        </w:rPr>
        <w:t xml:space="preserve"> </w:t>
      </w:r>
      <w:r>
        <w:t>models</w:t>
      </w:r>
      <w:r>
        <w:rPr>
          <w:spacing w:val="-13"/>
        </w:rPr>
        <w:t xml:space="preserve"> </w:t>
      </w:r>
      <w:r>
        <w:t>were</w:t>
      </w:r>
      <w:r>
        <w:rPr>
          <w:spacing w:val="-12"/>
        </w:rPr>
        <w:t xml:space="preserve"> </w:t>
      </w:r>
      <w:r>
        <w:t>run with the full data set and with a data set that is truncated to exclude 5% of observations furthest from the transect</w:t>
      </w:r>
      <w:r>
        <w:rPr>
          <w:spacing w:val="-2"/>
        </w:rPr>
        <w:t xml:space="preserve"> </w:t>
      </w:r>
      <w:r>
        <w:t>line.</w:t>
      </w:r>
      <w:r>
        <w:rPr>
          <w:spacing w:val="25"/>
        </w:rPr>
        <w:t xml:space="preserve"> </w:t>
      </w:r>
      <w:r>
        <w:t>All</w:t>
      </w:r>
      <w:r>
        <w:rPr>
          <w:spacing w:val="-2"/>
        </w:rPr>
        <w:t xml:space="preserve"> </w:t>
      </w:r>
      <w:r>
        <w:t>models</w:t>
      </w:r>
      <w:r>
        <w:rPr>
          <w:spacing w:val="-2"/>
        </w:rPr>
        <w:t xml:space="preserve"> </w:t>
      </w:r>
      <w:r>
        <w:t>were</w:t>
      </w:r>
      <w:r>
        <w:rPr>
          <w:spacing w:val="-2"/>
        </w:rPr>
        <w:t xml:space="preserve"> </w:t>
      </w:r>
      <w:r>
        <w:t>examined</w:t>
      </w:r>
      <w:r>
        <w:rPr>
          <w:spacing w:val="-2"/>
        </w:rPr>
        <w:t xml:space="preserve"> </w:t>
      </w:r>
      <w:r>
        <w:t>visually</w:t>
      </w:r>
      <w:r>
        <w:rPr>
          <w:spacing w:val="-2"/>
        </w:rPr>
        <w:t xml:space="preserve"> </w:t>
      </w:r>
      <w:r>
        <w:t>to</w:t>
      </w:r>
      <w:r>
        <w:rPr>
          <w:spacing w:val="-2"/>
        </w:rPr>
        <w:t xml:space="preserve"> </w:t>
      </w:r>
      <w:r>
        <w:t>identify</w:t>
      </w:r>
      <w:r>
        <w:rPr>
          <w:spacing w:val="-2"/>
        </w:rPr>
        <w:t xml:space="preserve"> </w:t>
      </w:r>
      <w:r>
        <w:t>implausible</w:t>
      </w:r>
      <w:r>
        <w:rPr>
          <w:spacing w:val="-2"/>
        </w:rPr>
        <w:t xml:space="preserve"> </w:t>
      </w:r>
      <w:r>
        <w:t>detection</w:t>
      </w:r>
      <w:r>
        <w:rPr>
          <w:spacing w:val="-2"/>
        </w:rPr>
        <w:t xml:space="preserve"> </w:t>
      </w:r>
      <w:r>
        <w:t>functions</w:t>
      </w:r>
      <w:r>
        <w:rPr>
          <w:spacing w:val="-2"/>
        </w:rPr>
        <w:t xml:space="preserve"> </w:t>
      </w:r>
      <w:r>
        <w:t>that</w:t>
      </w:r>
      <w:r>
        <w:rPr>
          <w:spacing w:val="-2"/>
        </w:rPr>
        <w:t xml:space="preserve"> </w:t>
      </w:r>
      <w:r>
        <w:t>compare poorly to the histograms of the distance data. Goodness-of-fit was also examined with</w:t>
      </w:r>
      <w:r>
        <w:rPr>
          <w:spacing w:val="-1"/>
        </w:rPr>
        <w:t xml:space="preserve"> </w:t>
      </w:r>
      <w:r>
        <w:rPr>
          <w:rFonts w:ascii="Bookman Old Style" w:hAnsi="Bookman Old Style"/>
          <w:i/>
        </w:rPr>
        <w:t>χ</w:t>
      </w:r>
      <w:r>
        <w:rPr>
          <w:rFonts w:ascii="Century Gothic" w:hAnsi="Century Gothic"/>
          <w:vertAlign w:val="superscript"/>
        </w:rPr>
        <w:t>2</w:t>
      </w:r>
      <w:r>
        <w:rPr>
          <w:rFonts w:ascii="Century Gothic" w:hAnsi="Century Gothic"/>
        </w:rPr>
        <w:t xml:space="preserve"> </w:t>
      </w:r>
      <w:r>
        <w:t>tests (Thomas</w:t>
      </w:r>
      <w:r>
        <w:rPr>
          <w:spacing w:val="-1"/>
        </w:rPr>
        <w:t xml:space="preserve"> </w:t>
      </w:r>
      <w:r w:rsidRPr="00A94004">
        <w:rPr>
          <w:iCs/>
          <w:rPrChange w:id="308" w:author="Hinds, Chris M (DFG)" w:date="2024-11-01T10:48:00Z" w16du:dateUtc="2024-11-01T18:48:00Z">
            <w:rPr>
              <w:i/>
            </w:rPr>
          </w:rPrChange>
        </w:rPr>
        <w:t>et al</w:t>
      </w:r>
      <w:r>
        <w:rPr>
          <w:i/>
        </w:rPr>
        <w:t>.</w:t>
      </w:r>
      <w:r>
        <w:rPr>
          <w:i/>
          <w:spacing w:val="20"/>
        </w:rPr>
        <w:t xml:space="preserve"> </w:t>
      </w:r>
      <w:r>
        <w:t>2010) and implausible detection function models eliminated from consideration.</w:t>
      </w:r>
    </w:p>
    <w:p w14:paraId="40A4A7B8" w14:textId="72A3482C" w:rsidR="00A00D85" w:rsidRDefault="002105A4">
      <w:pPr>
        <w:pStyle w:val="BodyText"/>
        <w:spacing w:before="102" w:line="213" w:lineRule="auto"/>
        <w:ind w:left="120" w:right="1016"/>
        <w:jc w:val="both"/>
      </w:pPr>
      <w:r>
        <w:rPr>
          <w:spacing w:val="-2"/>
        </w:rPr>
        <w:t>To</w:t>
      </w:r>
      <w:r>
        <w:rPr>
          <w:spacing w:val="-5"/>
        </w:rPr>
        <w:t xml:space="preserve"> </w:t>
      </w:r>
      <w:r>
        <w:rPr>
          <w:spacing w:val="-2"/>
        </w:rPr>
        <w:t>determine</w:t>
      </w:r>
      <w:r>
        <w:rPr>
          <w:spacing w:val="-5"/>
        </w:rPr>
        <w:t xml:space="preserve"> </w:t>
      </w:r>
      <w:r>
        <w:rPr>
          <w:spacing w:val="-2"/>
        </w:rPr>
        <w:t>whether</w:t>
      </w:r>
      <w:r>
        <w:rPr>
          <w:spacing w:val="-5"/>
        </w:rPr>
        <w:t xml:space="preserve"> </w:t>
      </w:r>
      <w:r>
        <w:rPr>
          <w:spacing w:val="-2"/>
        </w:rPr>
        <w:t>to</w:t>
      </w:r>
      <w:r>
        <w:rPr>
          <w:spacing w:val="-5"/>
        </w:rPr>
        <w:t xml:space="preserve"> </w:t>
      </w:r>
      <w:r>
        <w:rPr>
          <w:spacing w:val="-2"/>
        </w:rPr>
        <w:t>truncate</w:t>
      </w:r>
      <w:r>
        <w:rPr>
          <w:spacing w:val="-5"/>
        </w:rPr>
        <w:t xml:space="preserve"> </w:t>
      </w:r>
      <w:r>
        <w:rPr>
          <w:spacing w:val="-2"/>
        </w:rPr>
        <w:t>the</w:t>
      </w:r>
      <w:r>
        <w:rPr>
          <w:spacing w:val="-5"/>
        </w:rPr>
        <w:t xml:space="preserve"> </w:t>
      </w:r>
      <w:r>
        <w:rPr>
          <w:spacing w:val="-2"/>
        </w:rPr>
        <w:t>data,</w:t>
      </w:r>
      <w:r>
        <w:rPr>
          <w:spacing w:val="-3"/>
        </w:rPr>
        <w:t xml:space="preserve"> </w:t>
      </w:r>
      <w:r>
        <w:rPr>
          <w:spacing w:val="-2"/>
        </w:rPr>
        <w:t>the</w:t>
      </w:r>
      <w:r>
        <w:rPr>
          <w:spacing w:val="-5"/>
        </w:rPr>
        <w:t xml:space="preserve"> </w:t>
      </w:r>
      <w:r>
        <w:rPr>
          <w:spacing w:val="-2"/>
        </w:rPr>
        <w:t>goodness-of-fit</w:t>
      </w:r>
      <w:r>
        <w:rPr>
          <w:spacing w:val="-5"/>
        </w:rPr>
        <w:t xml:space="preserve"> </w:t>
      </w:r>
      <w:r>
        <w:rPr>
          <w:spacing w:val="-2"/>
        </w:rPr>
        <w:t>tests</w:t>
      </w:r>
      <w:r>
        <w:rPr>
          <w:spacing w:val="-5"/>
        </w:rPr>
        <w:t xml:space="preserve"> </w:t>
      </w:r>
      <w:r>
        <w:rPr>
          <w:spacing w:val="-2"/>
        </w:rPr>
        <w:t>were</w:t>
      </w:r>
      <w:r>
        <w:rPr>
          <w:spacing w:val="-5"/>
        </w:rPr>
        <w:t xml:space="preserve"> </w:t>
      </w:r>
      <w:r>
        <w:rPr>
          <w:spacing w:val="-2"/>
        </w:rPr>
        <w:t>used</w:t>
      </w:r>
      <w:r>
        <w:rPr>
          <w:spacing w:val="-5"/>
        </w:rPr>
        <w:t xml:space="preserve"> </w:t>
      </w:r>
      <w:r>
        <w:rPr>
          <w:spacing w:val="-2"/>
        </w:rPr>
        <w:t>to</w:t>
      </w:r>
      <w:r>
        <w:rPr>
          <w:spacing w:val="-5"/>
        </w:rPr>
        <w:t xml:space="preserve"> </w:t>
      </w:r>
      <w:r>
        <w:rPr>
          <w:spacing w:val="-2"/>
        </w:rPr>
        <w:t>compare</w:t>
      </w:r>
      <w:r>
        <w:rPr>
          <w:spacing w:val="-5"/>
        </w:rPr>
        <w:t xml:space="preserve"> </w:t>
      </w:r>
      <w:r>
        <w:rPr>
          <w:spacing w:val="-2"/>
        </w:rPr>
        <w:t>the</w:t>
      </w:r>
      <w:r>
        <w:rPr>
          <w:spacing w:val="-5"/>
        </w:rPr>
        <w:t xml:space="preserve"> </w:t>
      </w:r>
      <w:r>
        <w:rPr>
          <w:spacing w:val="-2"/>
        </w:rPr>
        <w:t>truncated</w:t>
      </w:r>
      <w:r>
        <w:rPr>
          <w:spacing w:val="-5"/>
        </w:rPr>
        <w:t xml:space="preserve"> </w:t>
      </w:r>
      <w:r>
        <w:rPr>
          <w:spacing w:val="-2"/>
        </w:rPr>
        <w:t xml:space="preserve">and </w:t>
      </w:r>
      <w:r>
        <w:t>non-truncated data sets for each model.</w:t>
      </w:r>
      <w:r>
        <w:rPr>
          <w:spacing w:val="38"/>
        </w:rPr>
        <w:t xml:space="preserve"> </w:t>
      </w:r>
      <w:r>
        <w:t>Truncation of distance data frequently results in better fit of the data</w:t>
      </w:r>
      <w:r>
        <w:rPr>
          <w:spacing w:val="-13"/>
        </w:rPr>
        <w:t xml:space="preserve"> </w:t>
      </w:r>
      <w:r>
        <w:t>by</w:t>
      </w:r>
      <w:r>
        <w:rPr>
          <w:spacing w:val="-12"/>
        </w:rPr>
        <w:t xml:space="preserve"> </w:t>
      </w:r>
      <w:r>
        <w:t>eliminating</w:t>
      </w:r>
      <w:r>
        <w:rPr>
          <w:spacing w:val="-13"/>
        </w:rPr>
        <w:t xml:space="preserve"> </w:t>
      </w:r>
      <w:r>
        <w:t>long</w:t>
      </w:r>
      <w:r>
        <w:rPr>
          <w:spacing w:val="-12"/>
        </w:rPr>
        <w:t xml:space="preserve"> </w:t>
      </w:r>
      <w:r>
        <w:t>tails</w:t>
      </w:r>
      <w:r>
        <w:rPr>
          <w:spacing w:val="-13"/>
        </w:rPr>
        <w:t xml:space="preserve"> </w:t>
      </w:r>
      <w:r>
        <w:t>in</w:t>
      </w:r>
      <w:r>
        <w:rPr>
          <w:spacing w:val="-12"/>
        </w:rPr>
        <w:t xml:space="preserve"> </w:t>
      </w:r>
      <w:r>
        <w:t>the</w:t>
      </w:r>
      <w:r>
        <w:rPr>
          <w:spacing w:val="-13"/>
        </w:rPr>
        <w:t xml:space="preserve"> </w:t>
      </w:r>
      <w:r>
        <w:t>detection</w:t>
      </w:r>
      <w:r>
        <w:rPr>
          <w:spacing w:val="-12"/>
        </w:rPr>
        <w:t xml:space="preserve"> </w:t>
      </w:r>
      <w:r>
        <w:t>function</w:t>
      </w:r>
      <w:r>
        <w:rPr>
          <w:spacing w:val="-13"/>
        </w:rPr>
        <w:t xml:space="preserve"> </w:t>
      </w:r>
      <w:r>
        <w:t>that</w:t>
      </w:r>
      <w:r>
        <w:rPr>
          <w:spacing w:val="-12"/>
        </w:rPr>
        <w:t xml:space="preserve"> </w:t>
      </w:r>
      <w:r>
        <w:t>may</w:t>
      </w:r>
      <w:r>
        <w:rPr>
          <w:spacing w:val="-13"/>
        </w:rPr>
        <w:t xml:space="preserve"> </w:t>
      </w:r>
      <w:r>
        <w:t>require</w:t>
      </w:r>
      <w:r>
        <w:rPr>
          <w:spacing w:val="-12"/>
        </w:rPr>
        <w:t xml:space="preserve"> </w:t>
      </w:r>
      <w:r>
        <w:t>extra</w:t>
      </w:r>
      <w:r>
        <w:rPr>
          <w:spacing w:val="-13"/>
        </w:rPr>
        <w:t xml:space="preserve"> </w:t>
      </w:r>
      <w:r>
        <w:t>adjustment</w:t>
      </w:r>
      <w:r>
        <w:rPr>
          <w:spacing w:val="-12"/>
        </w:rPr>
        <w:t xml:space="preserve"> </w:t>
      </w:r>
      <w:r>
        <w:t>terms</w:t>
      </w:r>
      <w:r>
        <w:rPr>
          <w:spacing w:val="-13"/>
        </w:rPr>
        <w:t xml:space="preserve"> </w:t>
      </w:r>
      <w:r>
        <w:t>and</w:t>
      </w:r>
      <w:r>
        <w:rPr>
          <w:spacing w:val="-12"/>
        </w:rPr>
        <w:t xml:space="preserve"> </w:t>
      </w:r>
      <w:r>
        <w:t>reduces precision</w:t>
      </w:r>
      <w:r>
        <w:rPr>
          <w:spacing w:val="-1"/>
        </w:rPr>
        <w:t xml:space="preserve"> </w:t>
      </w:r>
      <w:r>
        <w:t>for</w:t>
      </w:r>
      <w:r>
        <w:rPr>
          <w:spacing w:val="-1"/>
        </w:rPr>
        <w:t xml:space="preserve"> </w:t>
      </w:r>
      <w:r>
        <w:t>little</w:t>
      </w:r>
      <w:r>
        <w:rPr>
          <w:spacing w:val="-1"/>
        </w:rPr>
        <w:t xml:space="preserve"> </w:t>
      </w:r>
      <w:r>
        <w:t>gain</w:t>
      </w:r>
      <w:r>
        <w:rPr>
          <w:spacing w:val="-1"/>
        </w:rPr>
        <w:t xml:space="preserve"> </w:t>
      </w:r>
      <w:r>
        <w:t>(Thomas</w:t>
      </w:r>
      <w:r>
        <w:rPr>
          <w:spacing w:val="-1"/>
        </w:rPr>
        <w:t xml:space="preserve"> </w:t>
      </w:r>
      <w:r w:rsidRPr="00A94004">
        <w:rPr>
          <w:iCs/>
          <w:rPrChange w:id="309" w:author="Hinds, Chris M (DFG)" w:date="2024-11-01T10:48:00Z" w16du:dateUtc="2024-11-01T18:48:00Z">
            <w:rPr>
              <w:i/>
            </w:rPr>
          </w:rPrChange>
        </w:rPr>
        <w:t>et al</w:t>
      </w:r>
      <w:r>
        <w:rPr>
          <w:i/>
        </w:rPr>
        <w:t xml:space="preserve">. </w:t>
      </w:r>
      <w:r>
        <w:t>2010). Truncated</w:t>
      </w:r>
      <w:r>
        <w:rPr>
          <w:spacing w:val="-1"/>
        </w:rPr>
        <w:t xml:space="preserve"> </w:t>
      </w:r>
      <w:r>
        <w:t>data</w:t>
      </w:r>
      <w:r>
        <w:rPr>
          <w:spacing w:val="-1"/>
        </w:rPr>
        <w:t xml:space="preserve"> </w:t>
      </w:r>
      <w:r>
        <w:t>were</w:t>
      </w:r>
      <w:r>
        <w:rPr>
          <w:spacing w:val="-1"/>
        </w:rPr>
        <w:t xml:space="preserve"> </w:t>
      </w:r>
      <w:r>
        <w:t>considered</w:t>
      </w:r>
      <w:r>
        <w:rPr>
          <w:spacing w:val="-1"/>
        </w:rPr>
        <w:t xml:space="preserve"> </w:t>
      </w:r>
      <w:r>
        <w:t>the</w:t>
      </w:r>
      <w:r>
        <w:rPr>
          <w:spacing w:val="-1"/>
        </w:rPr>
        <w:t xml:space="preserve"> </w:t>
      </w:r>
      <w:r>
        <w:t>default</w:t>
      </w:r>
      <w:r>
        <w:rPr>
          <w:spacing w:val="-1"/>
        </w:rPr>
        <w:t xml:space="preserve"> </w:t>
      </w:r>
      <w:r>
        <w:t>choice</w:t>
      </w:r>
      <w:r>
        <w:rPr>
          <w:spacing w:val="-1"/>
        </w:rPr>
        <w:t xml:space="preserve"> </w:t>
      </w:r>
      <w:r>
        <w:t>unless</w:t>
      </w:r>
      <w:r>
        <w:rPr>
          <w:spacing w:val="-1"/>
        </w:rPr>
        <w:t xml:space="preserve"> </w:t>
      </w:r>
      <w:proofErr w:type="gramStart"/>
      <w:r>
        <w:t>the majority</w:t>
      </w:r>
      <w:r>
        <w:rPr>
          <w:spacing w:val="-4"/>
        </w:rPr>
        <w:t xml:space="preserve"> </w:t>
      </w:r>
      <w:r>
        <w:t>of</w:t>
      </w:r>
      <w:proofErr w:type="gramEnd"/>
      <w:r>
        <w:rPr>
          <w:spacing w:val="-4"/>
        </w:rPr>
        <w:t xml:space="preserve"> </w:t>
      </w:r>
      <w:r>
        <w:t>models</w:t>
      </w:r>
      <w:r>
        <w:rPr>
          <w:spacing w:val="-4"/>
        </w:rPr>
        <w:t xml:space="preserve"> </w:t>
      </w:r>
      <w:r>
        <w:t>demonstrated</w:t>
      </w:r>
      <w:r>
        <w:rPr>
          <w:spacing w:val="-4"/>
        </w:rPr>
        <w:t xml:space="preserve"> </w:t>
      </w:r>
      <w:r>
        <w:t>there</w:t>
      </w:r>
      <w:r>
        <w:rPr>
          <w:spacing w:val="-4"/>
        </w:rPr>
        <w:t xml:space="preserve"> </w:t>
      </w:r>
      <w:r>
        <w:t>was</w:t>
      </w:r>
      <w:r>
        <w:rPr>
          <w:spacing w:val="-4"/>
        </w:rPr>
        <w:t xml:space="preserve"> </w:t>
      </w:r>
      <w:r>
        <w:t>adequate</w:t>
      </w:r>
      <w:r>
        <w:rPr>
          <w:spacing w:val="-4"/>
        </w:rPr>
        <w:t xml:space="preserve"> </w:t>
      </w:r>
      <w:r>
        <w:t>fit</w:t>
      </w:r>
      <w:r>
        <w:rPr>
          <w:spacing w:val="-4"/>
        </w:rPr>
        <w:t xml:space="preserve"> </w:t>
      </w:r>
      <w:r>
        <w:t>without</w:t>
      </w:r>
      <w:r>
        <w:rPr>
          <w:spacing w:val="-4"/>
        </w:rPr>
        <w:t xml:space="preserve"> </w:t>
      </w:r>
      <w:r>
        <w:t>a</w:t>
      </w:r>
      <w:r>
        <w:rPr>
          <w:spacing w:val="-4"/>
        </w:rPr>
        <w:t xml:space="preserve"> </w:t>
      </w:r>
      <w:r>
        <w:t>loss</w:t>
      </w:r>
      <w:r>
        <w:rPr>
          <w:spacing w:val="-3"/>
        </w:rPr>
        <w:t xml:space="preserve"> </w:t>
      </w:r>
      <w:r>
        <w:t>of</w:t>
      </w:r>
      <w:r>
        <w:rPr>
          <w:spacing w:val="-4"/>
        </w:rPr>
        <w:t xml:space="preserve"> </w:t>
      </w:r>
      <w:r>
        <w:t>precision.</w:t>
      </w:r>
      <w:r>
        <w:rPr>
          <w:spacing w:val="18"/>
        </w:rPr>
        <w:t xml:space="preserve"> </w:t>
      </w:r>
      <w:r>
        <w:t>Once</w:t>
      </w:r>
      <w:r>
        <w:rPr>
          <w:spacing w:val="-4"/>
        </w:rPr>
        <w:t xml:space="preserve"> </w:t>
      </w:r>
      <w:r>
        <w:t>a</w:t>
      </w:r>
      <w:r>
        <w:rPr>
          <w:spacing w:val="-4"/>
        </w:rPr>
        <w:t xml:space="preserve"> </w:t>
      </w:r>
      <w:r>
        <w:t xml:space="preserve">determination </w:t>
      </w:r>
      <w:r>
        <w:lastRenderedPageBreak/>
        <w:t>was made regarding the truncation of data, detection models were ranked based on Akaike Information Criterion (AIC) value where</w:t>
      </w:r>
      <w:ins w:id="310" w:author="Hinds, Chris M (DFG)" w:date="2024-11-01T08:37:00Z" w16du:dateUtc="2024-11-01T16:37:00Z">
        <w:r w:rsidR="00925AE7">
          <w:t>in</w:t>
        </w:r>
      </w:ins>
      <w:r>
        <w:t xml:space="preserve"> the best fit results in the lowest AIC value (and thus a ∆AIC value of 0). The model with the best fit was used to estimate density.</w:t>
      </w:r>
    </w:p>
    <w:p w14:paraId="07C322B3" w14:textId="54DF768A" w:rsidR="00A00D85" w:rsidDel="00027627" w:rsidRDefault="002105A4">
      <w:pPr>
        <w:pStyle w:val="BodyText"/>
        <w:spacing w:before="104" w:line="213" w:lineRule="auto"/>
        <w:ind w:left="120" w:right="1016"/>
        <w:jc w:val="both"/>
        <w:rPr>
          <w:del w:id="311" w:author="Hinds, Chris M (DFG)" w:date="2024-11-01T08:38:00Z" w16du:dateUtc="2024-11-01T16:38:00Z"/>
        </w:rPr>
      </w:pPr>
      <w:r>
        <w:t>The total</w:t>
      </w:r>
      <w:r>
        <w:rPr>
          <w:spacing w:val="-1"/>
        </w:rPr>
        <w:t xml:space="preserve"> </w:t>
      </w:r>
      <w:r>
        <w:t>yelloweye rockfish</w:t>
      </w:r>
      <w:r>
        <w:rPr>
          <w:spacing w:val="-1"/>
        </w:rPr>
        <w:t xml:space="preserve"> </w:t>
      </w:r>
      <w:r>
        <w:t>biomass for</w:t>
      </w:r>
      <w:r>
        <w:rPr>
          <w:spacing w:val="-1"/>
        </w:rPr>
        <w:t xml:space="preserve"> </w:t>
      </w:r>
      <w:r>
        <w:t>the</w:t>
      </w:r>
      <w:r>
        <w:rPr>
          <w:spacing w:val="-1"/>
        </w:rPr>
        <w:t xml:space="preserve"> </w:t>
      </w:r>
      <w:r>
        <w:t>management</w:t>
      </w:r>
      <w:r>
        <w:rPr>
          <w:spacing w:val="-1"/>
        </w:rPr>
        <w:t xml:space="preserve"> </w:t>
      </w:r>
      <w:r>
        <w:t>area</w:t>
      </w:r>
      <w:r>
        <w:rPr>
          <w:spacing w:val="-1"/>
        </w:rPr>
        <w:t xml:space="preserve"> </w:t>
      </w:r>
      <w:r>
        <w:t>was estimated</w:t>
      </w:r>
      <w:r>
        <w:rPr>
          <w:spacing w:val="-1"/>
        </w:rPr>
        <w:t xml:space="preserve"> </w:t>
      </w:r>
      <w:r>
        <w:t>as the product</w:t>
      </w:r>
      <w:r>
        <w:rPr>
          <w:spacing w:val="-1"/>
        </w:rPr>
        <w:t xml:space="preserve"> </w:t>
      </w:r>
      <w:r>
        <w:t>of</w:t>
      </w:r>
      <w:r>
        <w:rPr>
          <w:spacing w:val="-1"/>
        </w:rPr>
        <w:t xml:space="preserve"> </w:t>
      </w:r>
      <w:r>
        <w:t>density</w:t>
      </w:r>
      <w:r>
        <w:rPr>
          <w:spacing w:val="-1"/>
        </w:rPr>
        <w:t xml:space="preserve"> </w:t>
      </w:r>
      <w:r>
        <w:t xml:space="preserve">in an area, average weight of rockfish sampled in ports (Table </w:t>
      </w:r>
      <w:hyperlink w:anchor="_bookmark0" w:history="1">
        <w:r>
          <w:t>14.1),</w:t>
        </w:r>
      </w:hyperlink>
      <w:r>
        <w:t xml:space="preserve"> and size of the DYRH (O’Connell and Carlile</w:t>
      </w:r>
      <w:r>
        <w:rPr>
          <w:spacing w:val="10"/>
        </w:rPr>
        <w:t xml:space="preserve"> </w:t>
      </w:r>
      <w:r>
        <w:t>1993).</w:t>
      </w:r>
      <w:r>
        <w:rPr>
          <w:spacing w:val="40"/>
        </w:rPr>
        <w:t xml:space="preserve"> </w:t>
      </w:r>
      <w:r>
        <w:t>In</w:t>
      </w:r>
      <w:r>
        <w:rPr>
          <w:spacing w:val="10"/>
        </w:rPr>
        <w:t xml:space="preserve"> </w:t>
      </w:r>
      <w:r>
        <w:t>the</w:t>
      </w:r>
      <w:r>
        <w:rPr>
          <w:spacing w:val="10"/>
        </w:rPr>
        <w:t xml:space="preserve"> </w:t>
      </w:r>
      <w:r>
        <w:t>past,</w:t>
      </w:r>
      <w:r>
        <w:rPr>
          <w:spacing w:val="12"/>
        </w:rPr>
        <w:t xml:space="preserve"> </w:t>
      </w:r>
      <w:r>
        <w:t>average</w:t>
      </w:r>
      <w:r>
        <w:rPr>
          <w:spacing w:val="10"/>
        </w:rPr>
        <w:t xml:space="preserve"> </w:t>
      </w:r>
      <w:r>
        <w:t>weights</w:t>
      </w:r>
      <w:r>
        <w:rPr>
          <w:spacing w:val="10"/>
        </w:rPr>
        <w:t xml:space="preserve"> </w:t>
      </w:r>
      <w:r>
        <w:t>were</w:t>
      </w:r>
      <w:r>
        <w:rPr>
          <w:spacing w:val="10"/>
        </w:rPr>
        <w:t xml:space="preserve"> </w:t>
      </w:r>
      <w:r>
        <w:t>taken</w:t>
      </w:r>
      <w:r>
        <w:rPr>
          <w:spacing w:val="10"/>
        </w:rPr>
        <w:t xml:space="preserve"> </w:t>
      </w:r>
      <w:r>
        <w:t>from</w:t>
      </w:r>
      <w:r>
        <w:rPr>
          <w:spacing w:val="10"/>
        </w:rPr>
        <w:t xml:space="preserve"> </w:t>
      </w:r>
      <w:r>
        <w:t>the</w:t>
      </w:r>
      <w:r>
        <w:rPr>
          <w:spacing w:val="10"/>
        </w:rPr>
        <w:t xml:space="preserve"> </w:t>
      </w:r>
      <w:r>
        <w:t>directed</w:t>
      </w:r>
      <w:r>
        <w:rPr>
          <w:spacing w:val="10"/>
        </w:rPr>
        <w:t xml:space="preserve"> </w:t>
      </w:r>
      <w:r>
        <w:t>DSR</w:t>
      </w:r>
      <w:r>
        <w:rPr>
          <w:spacing w:val="10"/>
        </w:rPr>
        <w:t xml:space="preserve"> </w:t>
      </w:r>
      <w:r>
        <w:t>fishery</w:t>
      </w:r>
      <w:r>
        <w:rPr>
          <w:spacing w:val="10"/>
        </w:rPr>
        <w:t xml:space="preserve"> </w:t>
      </w:r>
      <w:r>
        <w:t>until</w:t>
      </w:r>
      <w:r>
        <w:rPr>
          <w:spacing w:val="10"/>
        </w:rPr>
        <w:t xml:space="preserve"> </w:t>
      </w:r>
      <w:r>
        <w:t>it</w:t>
      </w:r>
      <w:r>
        <w:rPr>
          <w:spacing w:val="10"/>
        </w:rPr>
        <w:t xml:space="preserve"> </w:t>
      </w:r>
      <w:r>
        <w:t>was</w:t>
      </w:r>
      <w:r>
        <w:rPr>
          <w:spacing w:val="10"/>
        </w:rPr>
        <w:t xml:space="preserve"> </w:t>
      </w:r>
      <w:r>
        <w:t>closed,</w:t>
      </w:r>
      <w:ins w:id="312" w:author="Hinds, Chris M (DFG)" w:date="2024-11-01T08:38:00Z" w16du:dateUtc="2024-11-01T16:38:00Z">
        <w:r w:rsidR="00027627">
          <w:t xml:space="preserve"> </w:t>
        </w:r>
      </w:ins>
    </w:p>
    <w:p w14:paraId="6416F33C" w14:textId="7AD8E9BB" w:rsidR="00A00D85" w:rsidDel="00027627" w:rsidRDefault="00A00D85">
      <w:pPr>
        <w:spacing w:before="104" w:line="213" w:lineRule="auto"/>
        <w:ind w:left="120" w:right="1016"/>
        <w:jc w:val="both"/>
        <w:rPr>
          <w:del w:id="313" w:author="Hinds, Chris M (DFG)" w:date="2024-11-01T08:38:00Z" w16du:dateUtc="2024-11-01T16:38:00Z"/>
        </w:rPr>
        <w:sectPr w:rsidR="00A00D85" w:rsidDel="00027627">
          <w:type w:val="continuous"/>
          <w:pgSz w:w="12240" w:h="15840"/>
          <w:pgMar w:top="1820" w:right="420" w:bottom="1060" w:left="1320" w:header="0" w:footer="867" w:gutter="0"/>
          <w:cols w:space="720"/>
        </w:sectPr>
        <w:pPrChange w:id="314" w:author="Hinds, Chris M (DFG)" w:date="2024-11-01T08:38:00Z" w16du:dateUtc="2024-11-01T16:38:00Z">
          <w:pPr>
            <w:spacing w:line="213" w:lineRule="auto"/>
            <w:jc w:val="both"/>
          </w:pPr>
        </w:pPrChange>
      </w:pPr>
    </w:p>
    <w:p w14:paraId="5F7E2634" w14:textId="77777777" w:rsidR="00A00D85" w:rsidRDefault="002105A4">
      <w:pPr>
        <w:pStyle w:val="BodyText"/>
        <w:spacing w:before="112" w:line="213" w:lineRule="auto"/>
        <w:ind w:left="119" w:right="1014"/>
        <w:jc w:val="both"/>
      </w:pPr>
      <w:r>
        <w:t>after</w:t>
      </w:r>
      <w:r>
        <w:rPr>
          <w:spacing w:val="-8"/>
        </w:rPr>
        <w:t xml:space="preserve"> </w:t>
      </w:r>
      <w:r>
        <w:t>which</w:t>
      </w:r>
      <w:r>
        <w:rPr>
          <w:spacing w:val="-8"/>
        </w:rPr>
        <w:t xml:space="preserve"> </w:t>
      </w:r>
      <w:r>
        <w:t>the</w:t>
      </w:r>
      <w:r>
        <w:rPr>
          <w:spacing w:val="-8"/>
        </w:rPr>
        <w:t xml:space="preserve"> </w:t>
      </w:r>
      <w:r>
        <w:t>authors</w:t>
      </w:r>
      <w:r>
        <w:rPr>
          <w:spacing w:val="-8"/>
        </w:rPr>
        <w:t xml:space="preserve"> </w:t>
      </w:r>
      <w:r>
        <w:t>used</w:t>
      </w:r>
      <w:r>
        <w:rPr>
          <w:spacing w:val="-8"/>
        </w:rPr>
        <w:t xml:space="preserve"> </w:t>
      </w:r>
      <w:r>
        <w:t>the</w:t>
      </w:r>
      <w:r>
        <w:rPr>
          <w:spacing w:val="-8"/>
        </w:rPr>
        <w:t xml:space="preserve"> </w:t>
      </w:r>
      <w:r>
        <w:t>weight</w:t>
      </w:r>
      <w:r>
        <w:rPr>
          <w:spacing w:val="-8"/>
        </w:rPr>
        <w:t xml:space="preserve"> </w:t>
      </w:r>
      <w:r>
        <w:t>of</w:t>
      </w:r>
      <w:r>
        <w:rPr>
          <w:spacing w:val="-8"/>
        </w:rPr>
        <w:t xml:space="preserve"> </w:t>
      </w:r>
      <w:r>
        <w:t>fish</w:t>
      </w:r>
      <w:r>
        <w:rPr>
          <w:spacing w:val="-8"/>
        </w:rPr>
        <w:t xml:space="preserve"> </w:t>
      </w:r>
      <w:r>
        <w:t>sampled</w:t>
      </w:r>
      <w:r>
        <w:rPr>
          <w:spacing w:val="-8"/>
        </w:rPr>
        <w:t xml:space="preserve"> </w:t>
      </w:r>
      <w:r>
        <w:t>in</w:t>
      </w:r>
      <w:r>
        <w:rPr>
          <w:spacing w:val="-8"/>
        </w:rPr>
        <w:t xml:space="preserve"> </w:t>
      </w:r>
      <w:r>
        <w:t>the</w:t>
      </w:r>
      <w:r>
        <w:rPr>
          <w:spacing w:val="-8"/>
        </w:rPr>
        <w:t xml:space="preserve"> </w:t>
      </w:r>
      <w:r>
        <w:t>halibut</w:t>
      </w:r>
      <w:r>
        <w:rPr>
          <w:spacing w:val="-8"/>
        </w:rPr>
        <w:t xml:space="preserve"> </w:t>
      </w:r>
      <w:r>
        <w:t>fishery</w:t>
      </w:r>
      <w:r>
        <w:rPr>
          <w:spacing w:val="-8"/>
        </w:rPr>
        <w:t xml:space="preserve"> </w:t>
      </w:r>
      <w:r>
        <w:t>(Green</w:t>
      </w:r>
      <w:r>
        <w:rPr>
          <w:spacing w:val="-8"/>
        </w:rPr>
        <w:t xml:space="preserve"> </w:t>
      </w:r>
      <w:r w:rsidRPr="00A94004">
        <w:rPr>
          <w:iCs/>
          <w:rPrChange w:id="315" w:author="Hinds, Chris M (DFG)" w:date="2024-11-01T10:48:00Z" w16du:dateUtc="2024-11-01T18:48:00Z">
            <w:rPr>
              <w:i/>
            </w:rPr>
          </w:rPrChange>
        </w:rPr>
        <w:t>et</w:t>
      </w:r>
      <w:r w:rsidRPr="00A94004">
        <w:rPr>
          <w:iCs/>
          <w:spacing w:val="-4"/>
          <w:rPrChange w:id="316" w:author="Hinds, Chris M (DFG)" w:date="2024-11-01T10:48:00Z" w16du:dateUtc="2024-11-01T18:48:00Z">
            <w:rPr>
              <w:i/>
              <w:spacing w:val="-4"/>
            </w:rPr>
          </w:rPrChange>
        </w:rPr>
        <w:t xml:space="preserve"> </w:t>
      </w:r>
      <w:r w:rsidRPr="00A94004">
        <w:rPr>
          <w:iCs/>
          <w:rPrChange w:id="317" w:author="Hinds, Chris M (DFG)" w:date="2024-11-01T10:48:00Z" w16du:dateUtc="2024-11-01T18:48:00Z">
            <w:rPr>
              <w:i/>
            </w:rPr>
          </w:rPrChange>
        </w:rPr>
        <w:t>al</w:t>
      </w:r>
      <w:r>
        <w:rPr>
          <w:i/>
        </w:rPr>
        <w:t>.</w:t>
      </w:r>
      <w:r>
        <w:rPr>
          <w:i/>
          <w:spacing w:val="14"/>
        </w:rPr>
        <w:t xml:space="preserve"> </w:t>
      </w:r>
      <w:r>
        <w:t>2015;</w:t>
      </w:r>
      <w:r>
        <w:rPr>
          <w:spacing w:val="-6"/>
        </w:rPr>
        <w:t xml:space="preserve"> </w:t>
      </w:r>
      <w:r>
        <w:t>Wood</w:t>
      </w:r>
      <w:r>
        <w:rPr>
          <w:spacing w:val="-8"/>
        </w:rPr>
        <w:t xml:space="preserve"> </w:t>
      </w:r>
      <w:r w:rsidRPr="00A94004">
        <w:rPr>
          <w:iCs/>
          <w:rPrChange w:id="318" w:author="Hinds, Chris M (DFG)" w:date="2024-11-01T10:48:00Z" w16du:dateUtc="2024-11-01T18:48:00Z">
            <w:rPr>
              <w:i/>
            </w:rPr>
          </w:rPrChange>
        </w:rPr>
        <w:t>et</w:t>
      </w:r>
      <w:r w:rsidRPr="00A94004">
        <w:rPr>
          <w:iCs/>
          <w:spacing w:val="-4"/>
          <w:rPrChange w:id="319" w:author="Hinds, Chris M (DFG)" w:date="2024-11-01T10:48:00Z" w16du:dateUtc="2024-11-01T18:48:00Z">
            <w:rPr>
              <w:i/>
              <w:spacing w:val="-4"/>
            </w:rPr>
          </w:rPrChange>
        </w:rPr>
        <w:t xml:space="preserve"> </w:t>
      </w:r>
      <w:r w:rsidRPr="00A94004">
        <w:rPr>
          <w:iCs/>
          <w:rPrChange w:id="320" w:author="Hinds, Chris M (DFG)" w:date="2024-11-01T10:48:00Z" w16du:dateUtc="2024-11-01T18:48:00Z">
            <w:rPr>
              <w:i/>
            </w:rPr>
          </w:rPrChange>
        </w:rPr>
        <w:t>al</w:t>
      </w:r>
      <w:r>
        <w:rPr>
          <w:i/>
        </w:rPr>
        <w:t xml:space="preserve">. </w:t>
      </w:r>
      <w:r>
        <w:rPr>
          <w:spacing w:val="-2"/>
        </w:rPr>
        <w:t>2021).</w:t>
      </w:r>
      <w:r>
        <w:rPr>
          <w:spacing w:val="9"/>
        </w:rPr>
        <w:t xml:space="preserve"> </w:t>
      </w:r>
      <w:r>
        <w:rPr>
          <w:spacing w:val="-2"/>
        </w:rPr>
        <w:t>For</w:t>
      </w:r>
      <w:r>
        <w:rPr>
          <w:spacing w:val="-10"/>
        </w:rPr>
        <w:t xml:space="preserve"> </w:t>
      </w:r>
      <w:r>
        <w:rPr>
          <w:spacing w:val="-2"/>
        </w:rPr>
        <w:t>consistency,</w:t>
      </w:r>
      <w:r>
        <w:rPr>
          <w:spacing w:val="-9"/>
        </w:rPr>
        <w:t xml:space="preserve"> </w:t>
      </w:r>
      <w:r>
        <w:rPr>
          <w:spacing w:val="-2"/>
        </w:rPr>
        <w:t>the</w:t>
      </w:r>
      <w:r>
        <w:rPr>
          <w:spacing w:val="-10"/>
        </w:rPr>
        <w:t xml:space="preserve"> </w:t>
      </w:r>
      <w:r>
        <w:rPr>
          <w:spacing w:val="-2"/>
        </w:rPr>
        <w:t>revised</w:t>
      </w:r>
      <w:r>
        <w:rPr>
          <w:spacing w:val="-10"/>
        </w:rPr>
        <w:t xml:space="preserve"> </w:t>
      </w:r>
      <w:r>
        <w:rPr>
          <w:spacing w:val="-2"/>
        </w:rPr>
        <w:t>methods</w:t>
      </w:r>
      <w:r>
        <w:rPr>
          <w:spacing w:val="-10"/>
        </w:rPr>
        <w:t xml:space="preserve"> </w:t>
      </w:r>
      <w:r>
        <w:rPr>
          <w:spacing w:val="-2"/>
        </w:rPr>
        <w:t>presented</w:t>
      </w:r>
      <w:r>
        <w:rPr>
          <w:spacing w:val="-10"/>
        </w:rPr>
        <w:t xml:space="preserve"> </w:t>
      </w:r>
      <w:r>
        <w:rPr>
          <w:spacing w:val="-2"/>
        </w:rPr>
        <w:t>here</w:t>
      </w:r>
      <w:r>
        <w:rPr>
          <w:spacing w:val="-10"/>
        </w:rPr>
        <w:t xml:space="preserve"> </w:t>
      </w:r>
      <w:r>
        <w:rPr>
          <w:spacing w:val="-2"/>
        </w:rPr>
        <w:t>used</w:t>
      </w:r>
      <w:r>
        <w:rPr>
          <w:spacing w:val="-10"/>
        </w:rPr>
        <w:t xml:space="preserve"> </w:t>
      </w:r>
      <w:r>
        <w:rPr>
          <w:spacing w:val="-2"/>
        </w:rPr>
        <w:t>the</w:t>
      </w:r>
      <w:r>
        <w:rPr>
          <w:spacing w:val="-10"/>
        </w:rPr>
        <w:t xml:space="preserve"> </w:t>
      </w:r>
      <w:r>
        <w:rPr>
          <w:spacing w:val="-2"/>
        </w:rPr>
        <w:t>average</w:t>
      </w:r>
      <w:r>
        <w:rPr>
          <w:spacing w:val="-10"/>
        </w:rPr>
        <w:t xml:space="preserve"> </w:t>
      </w:r>
      <w:r>
        <w:rPr>
          <w:spacing w:val="-2"/>
        </w:rPr>
        <w:t>weight</w:t>
      </w:r>
      <w:r>
        <w:rPr>
          <w:spacing w:val="-10"/>
        </w:rPr>
        <w:t xml:space="preserve"> </w:t>
      </w:r>
      <w:r>
        <w:rPr>
          <w:spacing w:val="-2"/>
        </w:rPr>
        <w:t>of</w:t>
      </w:r>
      <w:r>
        <w:rPr>
          <w:spacing w:val="-10"/>
        </w:rPr>
        <w:t xml:space="preserve"> </w:t>
      </w:r>
      <w:r>
        <w:rPr>
          <w:spacing w:val="-2"/>
        </w:rPr>
        <w:t>all</w:t>
      </w:r>
      <w:r>
        <w:rPr>
          <w:spacing w:val="-10"/>
        </w:rPr>
        <w:t xml:space="preserve"> </w:t>
      </w:r>
      <w:r>
        <w:rPr>
          <w:spacing w:val="-2"/>
        </w:rPr>
        <w:t>randomly</w:t>
      </w:r>
      <w:r>
        <w:rPr>
          <w:spacing w:val="-10"/>
        </w:rPr>
        <w:t xml:space="preserve"> </w:t>
      </w:r>
      <w:r>
        <w:rPr>
          <w:spacing w:val="-2"/>
        </w:rPr>
        <w:t xml:space="preserve">sampled </w:t>
      </w:r>
      <w:r>
        <w:t>yelloweye</w:t>
      </w:r>
      <w:r>
        <w:rPr>
          <w:spacing w:val="-1"/>
        </w:rPr>
        <w:t xml:space="preserve"> </w:t>
      </w:r>
      <w:r>
        <w:t>rockfish</w:t>
      </w:r>
      <w:r>
        <w:rPr>
          <w:spacing w:val="-1"/>
        </w:rPr>
        <w:t xml:space="preserve"> </w:t>
      </w:r>
      <w:r>
        <w:t>taken</w:t>
      </w:r>
      <w:r>
        <w:rPr>
          <w:spacing w:val="-1"/>
        </w:rPr>
        <w:t xml:space="preserve"> </w:t>
      </w:r>
      <w:r>
        <w:t>in</w:t>
      </w:r>
      <w:r>
        <w:rPr>
          <w:spacing w:val="-1"/>
        </w:rPr>
        <w:t xml:space="preserve"> </w:t>
      </w:r>
      <w:r>
        <w:t>all</w:t>
      </w:r>
      <w:r>
        <w:rPr>
          <w:spacing w:val="-1"/>
        </w:rPr>
        <w:t xml:space="preserve"> </w:t>
      </w:r>
      <w:r>
        <w:t>commercial</w:t>
      </w:r>
      <w:r>
        <w:rPr>
          <w:spacing w:val="-1"/>
        </w:rPr>
        <w:t xml:space="preserve"> </w:t>
      </w:r>
      <w:r>
        <w:t>fisheries</w:t>
      </w:r>
      <w:r>
        <w:rPr>
          <w:spacing w:val="-1"/>
        </w:rPr>
        <w:t xml:space="preserve"> </w:t>
      </w:r>
      <w:r>
        <w:t>(comprised</w:t>
      </w:r>
      <w:r>
        <w:rPr>
          <w:spacing w:val="-1"/>
        </w:rPr>
        <w:t xml:space="preserve"> </w:t>
      </w:r>
      <w:r>
        <w:t>mostly</w:t>
      </w:r>
      <w:r>
        <w:rPr>
          <w:spacing w:val="-1"/>
        </w:rPr>
        <w:t xml:space="preserve"> </w:t>
      </w:r>
      <w:r>
        <w:t>of</w:t>
      </w:r>
      <w:r>
        <w:rPr>
          <w:spacing w:val="-1"/>
        </w:rPr>
        <w:t xml:space="preserve"> </w:t>
      </w:r>
      <w:r>
        <w:t>the</w:t>
      </w:r>
      <w:r>
        <w:rPr>
          <w:spacing w:val="-1"/>
        </w:rPr>
        <w:t xml:space="preserve"> </w:t>
      </w:r>
      <w:r>
        <w:t>directed</w:t>
      </w:r>
      <w:r>
        <w:rPr>
          <w:spacing w:val="-1"/>
        </w:rPr>
        <w:t xml:space="preserve"> </w:t>
      </w:r>
      <w:r>
        <w:t>fishery</w:t>
      </w:r>
      <w:r>
        <w:rPr>
          <w:spacing w:val="-1"/>
        </w:rPr>
        <w:t xml:space="preserve"> </w:t>
      </w:r>
      <w:r>
        <w:t>and</w:t>
      </w:r>
      <w:r>
        <w:rPr>
          <w:spacing w:val="-1"/>
        </w:rPr>
        <w:t xml:space="preserve"> </w:t>
      </w:r>
      <w:r>
        <w:t>halibut bycatch).</w:t>
      </w:r>
      <w:r>
        <w:rPr>
          <w:spacing w:val="40"/>
        </w:rPr>
        <w:t xml:space="preserve"> </w:t>
      </w:r>
      <w:r>
        <w:t>A second revision was to set a minimum sample size of 300 fish for generating annual weight estimates.</w:t>
      </w:r>
      <w:r>
        <w:rPr>
          <w:spacing w:val="7"/>
        </w:rPr>
        <w:t xml:space="preserve"> </w:t>
      </w:r>
      <w:r>
        <w:t>In</w:t>
      </w:r>
      <w:r>
        <w:rPr>
          <w:spacing w:val="-9"/>
        </w:rPr>
        <w:t xml:space="preserve"> </w:t>
      </w:r>
      <w:r>
        <w:t>many</w:t>
      </w:r>
      <w:r>
        <w:rPr>
          <w:spacing w:val="-9"/>
        </w:rPr>
        <w:t xml:space="preserve"> </w:t>
      </w:r>
      <w:r>
        <w:t>years</w:t>
      </w:r>
      <w:r>
        <w:rPr>
          <w:spacing w:val="-9"/>
        </w:rPr>
        <w:t xml:space="preserve"> </w:t>
      </w:r>
      <w:r>
        <w:t>there</w:t>
      </w:r>
      <w:r>
        <w:rPr>
          <w:spacing w:val="-9"/>
        </w:rPr>
        <w:t xml:space="preserve"> </w:t>
      </w:r>
      <w:r>
        <w:t>were</w:t>
      </w:r>
      <w:r>
        <w:rPr>
          <w:spacing w:val="-9"/>
        </w:rPr>
        <w:t xml:space="preserve"> </w:t>
      </w:r>
      <w:r>
        <w:t>fewer</w:t>
      </w:r>
      <w:r>
        <w:rPr>
          <w:spacing w:val="-9"/>
        </w:rPr>
        <w:t xml:space="preserve"> </w:t>
      </w:r>
      <w:r>
        <w:t>than</w:t>
      </w:r>
      <w:r>
        <w:rPr>
          <w:spacing w:val="-9"/>
        </w:rPr>
        <w:t xml:space="preserve"> </w:t>
      </w:r>
      <w:r>
        <w:t>300</w:t>
      </w:r>
      <w:r>
        <w:rPr>
          <w:spacing w:val="-9"/>
        </w:rPr>
        <w:t xml:space="preserve"> </w:t>
      </w:r>
      <w:r>
        <w:t>samples</w:t>
      </w:r>
      <w:r>
        <w:rPr>
          <w:spacing w:val="-9"/>
        </w:rPr>
        <w:t xml:space="preserve"> </w:t>
      </w:r>
      <w:r>
        <w:t>available</w:t>
      </w:r>
      <w:r>
        <w:rPr>
          <w:spacing w:val="-9"/>
        </w:rPr>
        <w:t xml:space="preserve"> </w:t>
      </w:r>
      <w:r>
        <w:t>for</w:t>
      </w:r>
      <w:r>
        <w:rPr>
          <w:spacing w:val="-9"/>
        </w:rPr>
        <w:t xml:space="preserve"> </w:t>
      </w:r>
      <w:r>
        <w:t>each</w:t>
      </w:r>
      <w:r>
        <w:rPr>
          <w:spacing w:val="-9"/>
        </w:rPr>
        <w:t xml:space="preserve"> </w:t>
      </w:r>
      <w:r>
        <w:t>management</w:t>
      </w:r>
      <w:r>
        <w:rPr>
          <w:spacing w:val="-9"/>
        </w:rPr>
        <w:t xml:space="preserve"> </w:t>
      </w:r>
      <w:r>
        <w:t>unit</w:t>
      </w:r>
      <w:r>
        <w:rPr>
          <w:spacing w:val="-9"/>
        </w:rPr>
        <w:t xml:space="preserve"> </w:t>
      </w:r>
      <w:r>
        <w:t>and</w:t>
      </w:r>
      <w:r>
        <w:rPr>
          <w:spacing w:val="-9"/>
        </w:rPr>
        <w:t xml:space="preserve"> </w:t>
      </w:r>
      <w:r>
        <w:t>when this was the case, past</w:t>
      </w:r>
      <w:r>
        <w:rPr>
          <w:spacing w:val="-1"/>
        </w:rPr>
        <w:t xml:space="preserve"> </w:t>
      </w:r>
      <w:r>
        <w:t>year’s</w:t>
      </w:r>
      <w:r>
        <w:rPr>
          <w:spacing w:val="-1"/>
        </w:rPr>
        <w:t xml:space="preserve"> </w:t>
      </w:r>
      <w:r>
        <w:t>samples were used</w:t>
      </w:r>
      <w:r>
        <w:rPr>
          <w:spacing w:val="-1"/>
        </w:rPr>
        <w:t xml:space="preserve"> </w:t>
      </w:r>
      <w:r>
        <w:t>to</w:t>
      </w:r>
      <w:r>
        <w:rPr>
          <w:spacing w:val="-1"/>
        </w:rPr>
        <w:t xml:space="preserve"> </w:t>
      </w:r>
      <w:r>
        <w:t>bring</w:t>
      </w:r>
      <w:r>
        <w:rPr>
          <w:spacing w:val="-1"/>
        </w:rPr>
        <w:t xml:space="preserve"> </w:t>
      </w:r>
      <w:r>
        <w:t>the sample size</w:t>
      </w:r>
      <w:r>
        <w:rPr>
          <w:spacing w:val="-1"/>
        </w:rPr>
        <w:t xml:space="preserve"> </w:t>
      </w:r>
      <w:r>
        <w:t>above</w:t>
      </w:r>
      <w:r>
        <w:rPr>
          <w:spacing w:val="-1"/>
        </w:rPr>
        <w:t xml:space="preserve"> </w:t>
      </w:r>
      <w:r>
        <w:t>the threshold</w:t>
      </w:r>
      <w:r>
        <w:rPr>
          <w:spacing w:val="-1"/>
        </w:rPr>
        <w:t xml:space="preserve"> </w:t>
      </w:r>
      <w:r>
        <w:t xml:space="preserve">(Table </w:t>
      </w:r>
      <w:hyperlink w:anchor="_bookmark0" w:history="1">
        <w:r>
          <w:t>14.1).</w:t>
        </w:r>
      </w:hyperlink>
      <w:r>
        <w:t xml:space="preserve"> Biomass</w:t>
      </w:r>
      <w:r>
        <w:rPr>
          <w:spacing w:val="-7"/>
        </w:rPr>
        <w:t xml:space="preserve"> </w:t>
      </w:r>
      <w:r>
        <w:t>variance</w:t>
      </w:r>
      <w:r>
        <w:rPr>
          <w:spacing w:val="-7"/>
        </w:rPr>
        <w:t xml:space="preserve"> </w:t>
      </w:r>
      <w:r>
        <w:t>was</w:t>
      </w:r>
      <w:r>
        <w:rPr>
          <w:spacing w:val="-7"/>
        </w:rPr>
        <w:t xml:space="preserve"> </w:t>
      </w:r>
      <w:r>
        <w:t>calculated</w:t>
      </w:r>
      <w:r>
        <w:rPr>
          <w:spacing w:val="-7"/>
        </w:rPr>
        <w:t xml:space="preserve"> </w:t>
      </w:r>
      <w:r>
        <w:t>by</w:t>
      </w:r>
      <w:r>
        <w:rPr>
          <w:spacing w:val="-7"/>
        </w:rPr>
        <w:t xml:space="preserve"> </w:t>
      </w:r>
      <w:r>
        <w:t>combining</w:t>
      </w:r>
      <w:r>
        <w:rPr>
          <w:spacing w:val="-7"/>
        </w:rPr>
        <w:t xml:space="preserve"> </w:t>
      </w:r>
      <w:r>
        <w:t>the</w:t>
      </w:r>
      <w:r>
        <w:rPr>
          <w:spacing w:val="-7"/>
        </w:rPr>
        <w:t xml:space="preserve"> </w:t>
      </w:r>
      <w:r>
        <w:t>variance</w:t>
      </w:r>
      <w:r>
        <w:rPr>
          <w:spacing w:val="-7"/>
        </w:rPr>
        <w:t xml:space="preserve"> </w:t>
      </w:r>
      <w:r>
        <w:t>of</w:t>
      </w:r>
      <w:r>
        <w:rPr>
          <w:spacing w:val="-7"/>
        </w:rPr>
        <w:t xml:space="preserve"> </w:t>
      </w:r>
      <w:r>
        <w:t>the</w:t>
      </w:r>
      <w:r>
        <w:rPr>
          <w:spacing w:val="-7"/>
        </w:rPr>
        <w:t xml:space="preserve"> </w:t>
      </w:r>
      <w:r>
        <w:t>mean</w:t>
      </w:r>
      <w:r>
        <w:rPr>
          <w:spacing w:val="-7"/>
        </w:rPr>
        <w:t xml:space="preserve"> </w:t>
      </w:r>
      <w:r>
        <w:t>weight</w:t>
      </w:r>
      <w:r>
        <w:rPr>
          <w:spacing w:val="-7"/>
        </w:rPr>
        <w:t xml:space="preserve"> </w:t>
      </w:r>
      <w:r>
        <w:t>and</w:t>
      </w:r>
      <w:r>
        <w:rPr>
          <w:spacing w:val="-7"/>
        </w:rPr>
        <w:t xml:space="preserve"> </w:t>
      </w:r>
      <w:r>
        <w:t>fish</w:t>
      </w:r>
      <w:r>
        <w:rPr>
          <w:spacing w:val="-7"/>
        </w:rPr>
        <w:t xml:space="preserve"> </w:t>
      </w:r>
      <w:r>
        <w:t>density</w:t>
      </w:r>
      <w:r>
        <w:rPr>
          <w:spacing w:val="-7"/>
        </w:rPr>
        <w:t xml:space="preserve"> </w:t>
      </w:r>
      <w:r>
        <w:t>according to standard multiplicative rules.</w:t>
      </w:r>
      <w:r>
        <w:rPr>
          <w:spacing w:val="40"/>
        </w:rPr>
        <w:t xml:space="preserve"> </w:t>
      </w:r>
      <w:r>
        <w:t xml:space="preserve">It is important to note here that the size of the DYRH does not have a </w:t>
      </w:r>
      <w:r>
        <w:rPr>
          <w:spacing w:val="-2"/>
        </w:rPr>
        <w:t>variance</w:t>
      </w:r>
      <w:r>
        <w:rPr>
          <w:spacing w:val="-9"/>
        </w:rPr>
        <w:t xml:space="preserve"> </w:t>
      </w:r>
      <w:r>
        <w:rPr>
          <w:spacing w:val="-2"/>
        </w:rPr>
        <w:t>component</w:t>
      </w:r>
      <w:r>
        <w:rPr>
          <w:spacing w:val="-9"/>
        </w:rPr>
        <w:t xml:space="preserve"> </w:t>
      </w:r>
      <w:r>
        <w:rPr>
          <w:spacing w:val="-2"/>
        </w:rPr>
        <w:t>and</w:t>
      </w:r>
      <w:r>
        <w:rPr>
          <w:spacing w:val="-9"/>
        </w:rPr>
        <w:t xml:space="preserve"> </w:t>
      </w:r>
      <w:r>
        <w:rPr>
          <w:spacing w:val="-2"/>
        </w:rPr>
        <w:t>the</w:t>
      </w:r>
      <w:r>
        <w:rPr>
          <w:spacing w:val="-9"/>
        </w:rPr>
        <w:t xml:space="preserve"> </w:t>
      </w:r>
      <w:r>
        <w:rPr>
          <w:spacing w:val="-2"/>
        </w:rPr>
        <w:t>variance</w:t>
      </w:r>
      <w:r>
        <w:rPr>
          <w:spacing w:val="-9"/>
        </w:rPr>
        <w:t xml:space="preserve"> </w:t>
      </w:r>
      <w:r>
        <w:rPr>
          <w:spacing w:val="-2"/>
        </w:rPr>
        <w:t>of</w:t>
      </w:r>
      <w:r>
        <w:rPr>
          <w:spacing w:val="-9"/>
        </w:rPr>
        <w:t xml:space="preserve"> </w:t>
      </w:r>
      <w:r>
        <w:rPr>
          <w:spacing w:val="-2"/>
        </w:rPr>
        <w:t>the</w:t>
      </w:r>
      <w:r>
        <w:rPr>
          <w:spacing w:val="-9"/>
        </w:rPr>
        <w:t xml:space="preserve"> </w:t>
      </w:r>
      <w:r>
        <w:rPr>
          <w:spacing w:val="-2"/>
        </w:rPr>
        <w:t>biomass</w:t>
      </w:r>
      <w:r>
        <w:rPr>
          <w:spacing w:val="-9"/>
        </w:rPr>
        <w:t xml:space="preserve"> </w:t>
      </w:r>
      <w:r>
        <w:rPr>
          <w:spacing w:val="-2"/>
        </w:rPr>
        <w:t>estimates</w:t>
      </w:r>
      <w:r>
        <w:rPr>
          <w:spacing w:val="-8"/>
        </w:rPr>
        <w:t xml:space="preserve"> </w:t>
      </w:r>
      <w:r>
        <w:rPr>
          <w:spacing w:val="-2"/>
        </w:rPr>
        <w:t>very</w:t>
      </w:r>
      <w:r>
        <w:rPr>
          <w:spacing w:val="-9"/>
        </w:rPr>
        <w:t xml:space="preserve"> </w:t>
      </w:r>
      <w:r>
        <w:rPr>
          <w:spacing w:val="-2"/>
        </w:rPr>
        <w:t>likely</w:t>
      </w:r>
      <w:r>
        <w:rPr>
          <w:spacing w:val="-9"/>
        </w:rPr>
        <w:t xml:space="preserve"> </w:t>
      </w:r>
      <w:r>
        <w:rPr>
          <w:spacing w:val="-2"/>
        </w:rPr>
        <w:t>underrepresents</w:t>
      </w:r>
      <w:r>
        <w:rPr>
          <w:spacing w:val="-9"/>
        </w:rPr>
        <w:t xml:space="preserve"> </w:t>
      </w:r>
      <w:r>
        <w:rPr>
          <w:spacing w:val="-2"/>
        </w:rPr>
        <w:t>uncertainty</w:t>
      </w:r>
      <w:r>
        <w:rPr>
          <w:spacing w:val="-9"/>
        </w:rPr>
        <w:t xml:space="preserve"> </w:t>
      </w:r>
      <w:r>
        <w:rPr>
          <w:spacing w:val="-2"/>
        </w:rPr>
        <w:t>in</w:t>
      </w:r>
      <w:r>
        <w:rPr>
          <w:spacing w:val="-9"/>
        </w:rPr>
        <w:t xml:space="preserve"> </w:t>
      </w:r>
      <w:r>
        <w:rPr>
          <w:spacing w:val="-2"/>
        </w:rPr>
        <w:t>the estimate.</w:t>
      </w:r>
    </w:p>
    <w:p w14:paraId="058C77D4" w14:textId="76E2392C" w:rsidR="00A00D85" w:rsidRDefault="002105A4">
      <w:pPr>
        <w:pStyle w:val="BodyText"/>
        <w:spacing w:before="109" w:line="213" w:lineRule="auto"/>
        <w:ind w:left="119" w:right="1014"/>
        <w:jc w:val="both"/>
      </w:pPr>
      <w:r>
        <w:rPr>
          <w:spacing w:val="-4"/>
        </w:rPr>
        <w:t xml:space="preserve">Density estimates were variable during the early years of submersible research, with more consistency present </w:t>
      </w:r>
      <w:r>
        <w:t>since</w:t>
      </w:r>
      <w:r>
        <w:rPr>
          <w:spacing w:val="-12"/>
        </w:rPr>
        <w:t xml:space="preserve"> </w:t>
      </w:r>
      <w:r>
        <w:t>the</w:t>
      </w:r>
      <w:r>
        <w:rPr>
          <w:spacing w:val="-12"/>
        </w:rPr>
        <w:t xml:space="preserve"> </w:t>
      </w:r>
      <w:r>
        <w:t>adoption</w:t>
      </w:r>
      <w:r>
        <w:rPr>
          <w:spacing w:val="-12"/>
        </w:rPr>
        <w:t xml:space="preserve"> </w:t>
      </w:r>
      <w:r>
        <w:t>of</w:t>
      </w:r>
      <w:r>
        <w:rPr>
          <w:spacing w:val="-12"/>
        </w:rPr>
        <w:t xml:space="preserve"> </w:t>
      </w:r>
      <w:r>
        <w:t>the</w:t>
      </w:r>
      <w:r>
        <w:rPr>
          <w:spacing w:val="-12"/>
        </w:rPr>
        <w:t xml:space="preserve"> </w:t>
      </w:r>
      <w:r>
        <w:t>ROV.</w:t>
      </w:r>
      <w:r>
        <w:rPr>
          <w:spacing w:val="-12"/>
        </w:rPr>
        <w:t xml:space="preserve"> </w:t>
      </w:r>
      <w:r>
        <w:t>Overall</w:t>
      </w:r>
      <w:r>
        <w:rPr>
          <w:spacing w:val="-12"/>
        </w:rPr>
        <w:t xml:space="preserve"> </w:t>
      </w:r>
      <w:r>
        <w:t>density</w:t>
      </w:r>
      <w:r>
        <w:rPr>
          <w:spacing w:val="-12"/>
        </w:rPr>
        <w:t xml:space="preserve"> </w:t>
      </w:r>
      <w:r>
        <w:t>estimates</w:t>
      </w:r>
      <w:r>
        <w:rPr>
          <w:spacing w:val="-12"/>
        </w:rPr>
        <w:t xml:space="preserve"> </w:t>
      </w:r>
      <w:r>
        <w:t>indicated</w:t>
      </w:r>
      <w:r>
        <w:rPr>
          <w:spacing w:val="-12"/>
        </w:rPr>
        <w:t xml:space="preserve"> </w:t>
      </w:r>
      <w:r>
        <w:t>some</w:t>
      </w:r>
      <w:r>
        <w:rPr>
          <w:spacing w:val="-12"/>
        </w:rPr>
        <w:t xml:space="preserve"> </w:t>
      </w:r>
      <w:r>
        <w:t>decline</w:t>
      </w:r>
      <w:r>
        <w:rPr>
          <w:spacing w:val="-12"/>
        </w:rPr>
        <w:t xml:space="preserve"> </w:t>
      </w:r>
      <w:r>
        <w:t>in</w:t>
      </w:r>
      <w:r>
        <w:rPr>
          <w:spacing w:val="-12"/>
        </w:rPr>
        <w:t xml:space="preserve"> </w:t>
      </w:r>
      <w:r>
        <w:t>most</w:t>
      </w:r>
      <w:r>
        <w:rPr>
          <w:spacing w:val="-12"/>
        </w:rPr>
        <w:t xml:space="preserve"> </w:t>
      </w:r>
      <w:r>
        <w:t>management</w:t>
      </w:r>
      <w:r>
        <w:rPr>
          <w:spacing w:val="-12"/>
        </w:rPr>
        <w:t xml:space="preserve"> </w:t>
      </w:r>
      <w:r>
        <w:t>areas over</w:t>
      </w:r>
      <w:r>
        <w:rPr>
          <w:spacing w:val="-1"/>
        </w:rPr>
        <w:t xml:space="preserve"> </w:t>
      </w:r>
      <w:r>
        <w:t>the</w:t>
      </w:r>
      <w:r>
        <w:rPr>
          <w:spacing w:val="-1"/>
        </w:rPr>
        <w:t xml:space="preserve"> </w:t>
      </w:r>
      <w:r>
        <w:t>course</w:t>
      </w:r>
      <w:r>
        <w:rPr>
          <w:spacing w:val="-1"/>
        </w:rPr>
        <w:t xml:space="preserve"> </w:t>
      </w:r>
      <w:r>
        <w:t>of</w:t>
      </w:r>
      <w:r>
        <w:rPr>
          <w:spacing w:val="-1"/>
        </w:rPr>
        <w:t xml:space="preserve"> </w:t>
      </w:r>
      <w:r>
        <w:t>the</w:t>
      </w:r>
      <w:r>
        <w:rPr>
          <w:spacing w:val="-1"/>
        </w:rPr>
        <w:t xml:space="preserve"> </w:t>
      </w:r>
      <w:r>
        <w:t>time</w:t>
      </w:r>
      <w:r>
        <w:rPr>
          <w:spacing w:val="-1"/>
        </w:rPr>
        <w:t xml:space="preserve"> </w:t>
      </w:r>
      <w:r>
        <w:t>series</w:t>
      </w:r>
      <w:r>
        <w:rPr>
          <w:spacing w:val="-1"/>
        </w:rPr>
        <w:t xml:space="preserve"> </w:t>
      </w:r>
      <w:r>
        <w:t>but</w:t>
      </w:r>
      <w:r>
        <w:rPr>
          <w:spacing w:val="-1"/>
        </w:rPr>
        <w:t xml:space="preserve"> </w:t>
      </w:r>
      <w:r>
        <w:t>appear</w:t>
      </w:r>
      <w:r>
        <w:rPr>
          <w:spacing w:val="-1"/>
        </w:rPr>
        <w:t xml:space="preserve"> </w:t>
      </w:r>
      <w:r>
        <w:t>to</w:t>
      </w:r>
      <w:r>
        <w:rPr>
          <w:spacing w:val="-1"/>
        </w:rPr>
        <w:t xml:space="preserve"> </w:t>
      </w:r>
      <w:r>
        <w:t>have</w:t>
      </w:r>
      <w:r>
        <w:rPr>
          <w:spacing w:val="-1"/>
        </w:rPr>
        <w:t xml:space="preserve"> </w:t>
      </w:r>
      <w:r>
        <w:t>leveled</w:t>
      </w:r>
      <w:r>
        <w:rPr>
          <w:spacing w:val="-1"/>
        </w:rPr>
        <w:t xml:space="preserve"> </w:t>
      </w:r>
      <w:r>
        <w:t>off</w:t>
      </w:r>
      <w:r>
        <w:rPr>
          <w:spacing w:val="-1"/>
        </w:rPr>
        <w:t xml:space="preserve"> </w:t>
      </w:r>
      <w:r>
        <w:t>or</w:t>
      </w:r>
      <w:r>
        <w:rPr>
          <w:spacing w:val="-1"/>
        </w:rPr>
        <w:t xml:space="preserve"> </w:t>
      </w:r>
      <w:r>
        <w:t>display</w:t>
      </w:r>
      <w:r>
        <w:rPr>
          <w:spacing w:val="-1"/>
        </w:rPr>
        <w:t xml:space="preserve"> </w:t>
      </w:r>
      <w:r>
        <w:t>a</w:t>
      </w:r>
      <w:r>
        <w:rPr>
          <w:spacing w:val="-1"/>
        </w:rPr>
        <w:t xml:space="preserve"> </w:t>
      </w:r>
      <w:r>
        <w:t>slight</w:t>
      </w:r>
      <w:r>
        <w:rPr>
          <w:spacing w:val="-1"/>
        </w:rPr>
        <w:t xml:space="preserve"> </w:t>
      </w:r>
      <w:r>
        <w:t>upward</w:t>
      </w:r>
      <w:r>
        <w:rPr>
          <w:spacing w:val="-1"/>
        </w:rPr>
        <w:t xml:space="preserve"> </w:t>
      </w:r>
      <w:r>
        <w:t>trend</w:t>
      </w:r>
      <w:r>
        <w:rPr>
          <w:spacing w:val="-1"/>
        </w:rPr>
        <w:t xml:space="preserve"> </w:t>
      </w:r>
      <w:r>
        <w:t>in</w:t>
      </w:r>
      <w:r>
        <w:rPr>
          <w:spacing w:val="-1"/>
        </w:rPr>
        <w:t xml:space="preserve"> </w:t>
      </w:r>
      <w:r>
        <w:t xml:space="preserve">recent years (Table </w:t>
      </w:r>
      <w:hyperlink w:anchor="_bookmark8" w:history="1">
        <w:r>
          <w:t>14.9,</w:t>
        </w:r>
      </w:hyperlink>
      <w:r>
        <w:t xml:space="preserve"> Figure </w:t>
      </w:r>
      <w:hyperlink w:anchor="_bookmark16" w:history="1">
        <w:r>
          <w:t>14.5).</w:t>
        </w:r>
      </w:hyperlink>
      <w:r>
        <w:rPr>
          <w:spacing w:val="40"/>
        </w:rPr>
        <w:t xml:space="preserve"> </w:t>
      </w:r>
      <w:r>
        <w:t xml:space="preserve">The EYKT density estimates showed a decline from 2003 to 2017 before </w:t>
      </w:r>
      <w:r>
        <w:rPr>
          <w:spacing w:val="-2"/>
        </w:rPr>
        <w:t>increasing</w:t>
      </w:r>
      <w:r>
        <w:rPr>
          <w:spacing w:val="-10"/>
        </w:rPr>
        <w:t xml:space="preserve"> </w:t>
      </w:r>
      <w:r>
        <w:rPr>
          <w:spacing w:val="-2"/>
        </w:rPr>
        <w:t>over</w:t>
      </w:r>
      <w:r>
        <w:rPr>
          <w:spacing w:val="-11"/>
        </w:rPr>
        <w:t xml:space="preserve"> </w:t>
      </w:r>
      <w:r>
        <w:rPr>
          <w:spacing w:val="-2"/>
        </w:rPr>
        <w:t>2017</w:t>
      </w:r>
      <w:ins w:id="321" w:author="Hinds, Chris M (DFG)" w:date="2024-11-01T08:39:00Z" w16du:dateUtc="2024-11-01T16:39:00Z">
        <w:r w:rsidR="00027627">
          <w:rPr>
            <w:spacing w:val="-2"/>
          </w:rPr>
          <w:t>–</w:t>
        </w:r>
      </w:ins>
      <w:del w:id="322" w:author="Hinds, Chris M (DFG)" w:date="2024-11-01T08:39:00Z" w16du:dateUtc="2024-11-01T16:39:00Z">
        <w:r w:rsidDel="00027627">
          <w:rPr>
            <w:spacing w:val="-2"/>
          </w:rPr>
          <w:delText>-</w:delText>
        </w:r>
      </w:del>
      <w:r>
        <w:rPr>
          <w:spacing w:val="-2"/>
        </w:rPr>
        <w:t>2023.</w:t>
      </w:r>
      <w:r>
        <w:rPr>
          <w:spacing w:val="18"/>
        </w:rPr>
        <w:t xml:space="preserve"> </w:t>
      </w:r>
      <w:r>
        <w:rPr>
          <w:spacing w:val="-2"/>
        </w:rPr>
        <w:t>The</w:t>
      </w:r>
      <w:r>
        <w:rPr>
          <w:spacing w:val="-10"/>
        </w:rPr>
        <w:t xml:space="preserve"> </w:t>
      </w:r>
      <w:r>
        <w:rPr>
          <w:spacing w:val="-2"/>
        </w:rPr>
        <w:t>CSEO</w:t>
      </w:r>
      <w:r>
        <w:rPr>
          <w:spacing w:val="-11"/>
        </w:rPr>
        <w:t xml:space="preserve"> </w:t>
      </w:r>
      <w:r>
        <w:rPr>
          <w:spacing w:val="-2"/>
        </w:rPr>
        <w:t>area</w:t>
      </w:r>
      <w:r>
        <w:rPr>
          <w:spacing w:val="-9"/>
        </w:rPr>
        <w:t xml:space="preserve"> </w:t>
      </w:r>
      <w:r>
        <w:rPr>
          <w:spacing w:val="-2"/>
        </w:rPr>
        <w:t>also</w:t>
      </w:r>
      <w:r>
        <w:rPr>
          <w:spacing w:val="-10"/>
        </w:rPr>
        <w:t xml:space="preserve"> </w:t>
      </w:r>
      <w:r>
        <w:rPr>
          <w:spacing w:val="-2"/>
        </w:rPr>
        <w:t>exhibited</w:t>
      </w:r>
      <w:r>
        <w:rPr>
          <w:spacing w:val="-11"/>
        </w:rPr>
        <w:t xml:space="preserve"> </w:t>
      </w:r>
      <w:r>
        <w:rPr>
          <w:spacing w:val="-2"/>
        </w:rPr>
        <w:t>a</w:t>
      </w:r>
      <w:r>
        <w:rPr>
          <w:spacing w:val="-9"/>
        </w:rPr>
        <w:t xml:space="preserve"> </w:t>
      </w:r>
      <w:r>
        <w:rPr>
          <w:spacing w:val="-2"/>
        </w:rPr>
        <w:t>decrease</w:t>
      </w:r>
      <w:r>
        <w:rPr>
          <w:spacing w:val="-10"/>
        </w:rPr>
        <w:t xml:space="preserve"> </w:t>
      </w:r>
      <w:r>
        <w:rPr>
          <w:spacing w:val="-2"/>
        </w:rPr>
        <w:t>in</w:t>
      </w:r>
      <w:r>
        <w:rPr>
          <w:spacing w:val="-11"/>
        </w:rPr>
        <w:t xml:space="preserve"> </w:t>
      </w:r>
      <w:r>
        <w:rPr>
          <w:spacing w:val="-2"/>
        </w:rPr>
        <w:t>density</w:t>
      </w:r>
      <w:r>
        <w:rPr>
          <w:spacing w:val="-10"/>
        </w:rPr>
        <w:t xml:space="preserve"> </w:t>
      </w:r>
      <w:r>
        <w:rPr>
          <w:spacing w:val="-2"/>
        </w:rPr>
        <w:t>from</w:t>
      </w:r>
      <w:r>
        <w:rPr>
          <w:spacing w:val="-10"/>
        </w:rPr>
        <w:t xml:space="preserve"> </w:t>
      </w:r>
      <w:r>
        <w:rPr>
          <w:spacing w:val="-2"/>
        </w:rPr>
        <w:t>2003</w:t>
      </w:r>
      <w:r>
        <w:rPr>
          <w:spacing w:val="-10"/>
        </w:rPr>
        <w:t xml:space="preserve"> </w:t>
      </w:r>
      <w:r>
        <w:rPr>
          <w:spacing w:val="-2"/>
        </w:rPr>
        <w:t>to</w:t>
      </w:r>
      <w:r>
        <w:rPr>
          <w:spacing w:val="-10"/>
        </w:rPr>
        <w:t xml:space="preserve"> </w:t>
      </w:r>
      <w:r>
        <w:rPr>
          <w:spacing w:val="-2"/>
        </w:rPr>
        <w:t>2012,</w:t>
      </w:r>
      <w:r>
        <w:rPr>
          <w:spacing w:val="-7"/>
        </w:rPr>
        <w:t xml:space="preserve"> </w:t>
      </w:r>
      <w:r>
        <w:rPr>
          <w:spacing w:val="-2"/>
        </w:rPr>
        <w:t>followed</w:t>
      </w:r>
      <w:r>
        <w:rPr>
          <w:spacing w:val="-11"/>
        </w:rPr>
        <w:t xml:space="preserve"> </w:t>
      </w:r>
      <w:r>
        <w:rPr>
          <w:spacing w:val="-2"/>
        </w:rPr>
        <w:t xml:space="preserve">by </w:t>
      </w:r>
      <w:r>
        <w:t>an</w:t>
      </w:r>
      <w:r>
        <w:rPr>
          <w:spacing w:val="-4"/>
        </w:rPr>
        <w:t xml:space="preserve"> </w:t>
      </w:r>
      <w:r>
        <w:t>increase</w:t>
      </w:r>
      <w:r>
        <w:rPr>
          <w:spacing w:val="-4"/>
        </w:rPr>
        <w:t xml:space="preserve"> </w:t>
      </w:r>
      <w:r>
        <w:t>in</w:t>
      </w:r>
      <w:r>
        <w:rPr>
          <w:spacing w:val="-4"/>
        </w:rPr>
        <w:t xml:space="preserve"> </w:t>
      </w:r>
      <w:r>
        <w:t>2016</w:t>
      </w:r>
      <w:r>
        <w:rPr>
          <w:spacing w:val="-4"/>
        </w:rPr>
        <w:t xml:space="preserve"> </w:t>
      </w:r>
      <w:r>
        <w:t>and</w:t>
      </w:r>
      <w:r>
        <w:rPr>
          <w:spacing w:val="-4"/>
        </w:rPr>
        <w:t xml:space="preserve"> </w:t>
      </w:r>
      <w:r>
        <w:t>relatively</w:t>
      </w:r>
      <w:r>
        <w:rPr>
          <w:spacing w:val="-4"/>
        </w:rPr>
        <w:t xml:space="preserve"> </w:t>
      </w:r>
      <w:r>
        <w:t>stable</w:t>
      </w:r>
      <w:r>
        <w:rPr>
          <w:spacing w:val="-4"/>
        </w:rPr>
        <w:t xml:space="preserve"> </w:t>
      </w:r>
      <w:r>
        <w:t>density</w:t>
      </w:r>
      <w:r>
        <w:rPr>
          <w:spacing w:val="-4"/>
        </w:rPr>
        <w:t xml:space="preserve"> </w:t>
      </w:r>
      <w:r>
        <w:t>estimates</w:t>
      </w:r>
      <w:r>
        <w:rPr>
          <w:spacing w:val="-4"/>
        </w:rPr>
        <w:t xml:space="preserve"> </w:t>
      </w:r>
      <w:r>
        <w:t>in</w:t>
      </w:r>
      <w:r>
        <w:rPr>
          <w:spacing w:val="-4"/>
        </w:rPr>
        <w:t xml:space="preserve"> </w:t>
      </w:r>
      <w:r>
        <w:t>2018</w:t>
      </w:r>
      <w:r>
        <w:rPr>
          <w:spacing w:val="-4"/>
        </w:rPr>
        <w:t xml:space="preserve"> </w:t>
      </w:r>
      <w:r>
        <w:t>and</w:t>
      </w:r>
      <w:r>
        <w:rPr>
          <w:spacing w:val="-4"/>
        </w:rPr>
        <w:t xml:space="preserve"> </w:t>
      </w:r>
      <w:r>
        <w:t>2022.</w:t>
      </w:r>
      <w:r>
        <w:rPr>
          <w:spacing w:val="14"/>
        </w:rPr>
        <w:t xml:space="preserve"> </w:t>
      </w:r>
      <w:r>
        <w:t>SSEO</w:t>
      </w:r>
      <w:r>
        <w:rPr>
          <w:spacing w:val="-4"/>
        </w:rPr>
        <w:t xml:space="preserve"> </w:t>
      </w:r>
      <w:r>
        <w:t>experienced</w:t>
      </w:r>
      <w:r>
        <w:rPr>
          <w:spacing w:val="-4"/>
        </w:rPr>
        <w:t xml:space="preserve"> </w:t>
      </w:r>
      <w:r>
        <w:t>a</w:t>
      </w:r>
      <w:r>
        <w:rPr>
          <w:spacing w:val="-4"/>
        </w:rPr>
        <w:t xml:space="preserve"> </w:t>
      </w:r>
      <w:r>
        <w:t>decline</w:t>
      </w:r>
      <w:r>
        <w:rPr>
          <w:spacing w:val="-4"/>
        </w:rPr>
        <w:t xml:space="preserve"> </w:t>
      </w:r>
      <w:r>
        <w:t xml:space="preserve">in </w:t>
      </w:r>
      <w:r>
        <w:rPr>
          <w:spacing w:val="-2"/>
        </w:rPr>
        <w:t>density</w:t>
      </w:r>
      <w:r>
        <w:rPr>
          <w:spacing w:val="-10"/>
        </w:rPr>
        <w:t xml:space="preserve"> </w:t>
      </w:r>
      <w:r>
        <w:rPr>
          <w:spacing w:val="-2"/>
        </w:rPr>
        <w:t>from</w:t>
      </w:r>
      <w:r>
        <w:rPr>
          <w:spacing w:val="-10"/>
        </w:rPr>
        <w:t xml:space="preserve"> </w:t>
      </w:r>
      <w:r>
        <w:rPr>
          <w:spacing w:val="-2"/>
        </w:rPr>
        <w:t>1999</w:t>
      </w:r>
      <w:r>
        <w:rPr>
          <w:spacing w:val="-10"/>
        </w:rPr>
        <w:t xml:space="preserve"> </w:t>
      </w:r>
      <w:r>
        <w:rPr>
          <w:spacing w:val="-2"/>
        </w:rPr>
        <w:t>to</w:t>
      </w:r>
      <w:r>
        <w:rPr>
          <w:spacing w:val="-10"/>
        </w:rPr>
        <w:t xml:space="preserve"> </w:t>
      </w:r>
      <w:r>
        <w:rPr>
          <w:spacing w:val="-2"/>
        </w:rPr>
        <w:t>2013,</w:t>
      </w:r>
      <w:r>
        <w:rPr>
          <w:spacing w:val="-8"/>
        </w:rPr>
        <w:t xml:space="preserve"> </w:t>
      </w:r>
      <w:r>
        <w:rPr>
          <w:spacing w:val="-2"/>
        </w:rPr>
        <w:t>before</w:t>
      </w:r>
      <w:r>
        <w:rPr>
          <w:spacing w:val="-10"/>
        </w:rPr>
        <w:t xml:space="preserve"> </w:t>
      </w:r>
      <w:r>
        <w:rPr>
          <w:spacing w:val="-2"/>
        </w:rPr>
        <w:t>showing</w:t>
      </w:r>
      <w:r>
        <w:rPr>
          <w:spacing w:val="-10"/>
        </w:rPr>
        <w:t xml:space="preserve"> </w:t>
      </w:r>
      <w:r>
        <w:rPr>
          <w:spacing w:val="-2"/>
        </w:rPr>
        <w:t>increasing</w:t>
      </w:r>
      <w:r>
        <w:rPr>
          <w:spacing w:val="-10"/>
        </w:rPr>
        <w:t xml:space="preserve"> </w:t>
      </w:r>
      <w:r>
        <w:rPr>
          <w:spacing w:val="-2"/>
        </w:rPr>
        <w:t>density</w:t>
      </w:r>
      <w:r>
        <w:rPr>
          <w:spacing w:val="-10"/>
        </w:rPr>
        <w:t xml:space="preserve"> </w:t>
      </w:r>
      <w:r>
        <w:rPr>
          <w:spacing w:val="-2"/>
        </w:rPr>
        <w:t>over</w:t>
      </w:r>
      <w:r>
        <w:rPr>
          <w:spacing w:val="-10"/>
        </w:rPr>
        <w:t xml:space="preserve"> </w:t>
      </w:r>
      <w:r>
        <w:rPr>
          <w:spacing w:val="-2"/>
        </w:rPr>
        <w:t>2013</w:t>
      </w:r>
      <w:ins w:id="323" w:author="Hinds, Chris M (DFG)" w:date="2024-11-01T08:40:00Z" w16du:dateUtc="2024-11-01T16:40:00Z">
        <w:r w:rsidR="00027627">
          <w:rPr>
            <w:spacing w:val="-2"/>
          </w:rPr>
          <w:t>–</w:t>
        </w:r>
      </w:ins>
      <w:del w:id="324" w:author="Hinds, Chris M (DFG)" w:date="2024-11-01T08:40:00Z" w16du:dateUtc="2024-11-01T16:40:00Z">
        <w:r w:rsidDel="00027627">
          <w:rPr>
            <w:spacing w:val="-2"/>
          </w:rPr>
          <w:delText>-</w:delText>
        </w:r>
      </w:del>
      <w:r>
        <w:rPr>
          <w:spacing w:val="-2"/>
        </w:rPr>
        <w:t>2020.</w:t>
      </w:r>
      <w:r>
        <w:rPr>
          <w:spacing w:val="13"/>
        </w:rPr>
        <w:t xml:space="preserve"> </w:t>
      </w:r>
      <w:r>
        <w:rPr>
          <w:spacing w:val="-2"/>
        </w:rPr>
        <w:t>Only</w:t>
      </w:r>
      <w:r>
        <w:rPr>
          <w:spacing w:val="-10"/>
        </w:rPr>
        <w:t xml:space="preserve"> </w:t>
      </w:r>
      <w:r>
        <w:rPr>
          <w:spacing w:val="-2"/>
        </w:rPr>
        <w:t>four</w:t>
      </w:r>
      <w:r>
        <w:rPr>
          <w:spacing w:val="-10"/>
        </w:rPr>
        <w:t xml:space="preserve"> </w:t>
      </w:r>
      <w:r>
        <w:rPr>
          <w:spacing w:val="-2"/>
        </w:rPr>
        <w:t>density</w:t>
      </w:r>
      <w:r>
        <w:rPr>
          <w:spacing w:val="-10"/>
        </w:rPr>
        <w:t xml:space="preserve"> </w:t>
      </w:r>
      <w:r>
        <w:rPr>
          <w:spacing w:val="-2"/>
        </w:rPr>
        <w:t>estimates</w:t>
      </w:r>
      <w:r>
        <w:rPr>
          <w:spacing w:val="-10"/>
        </w:rPr>
        <w:t xml:space="preserve"> </w:t>
      </w:r>
      <w:r>
        <w:rPr>
          <w:spacing w:val="-2"/>
        </w:rPr>
        <w:t xml:space="preserve">are </w:t>
      </w:r>
      <w:r>
        <w:t>available</w:t>
      </w:r>
      <w:r>
        <w:rPr>
          <w:spacing w:val="-6"/>
        </w:rPr>
        <w:t xml:space="preserve"> </w:t>
      </w:r>
      <w:r>
        <w:t>for</w:t>
      </w:r>
      <w:r>
        <w:rPr>
          <w:spacing w:val="-6"/>
        </w:rPr>
        <w:t xml:space="preserve"> </w:t>
      </w:r>
      <w:r>
        <w:t>the</w:t>
      </w:r>
      <w:r>
        <w:rPr>
          <w:spacing w:val="-6"/>
        </w:rPr>
        <w:t xml:space="preserve"> </w:t>
      </w:r>
      <w:r>
        <w:t>NSEO</w:t>
      </w:r>
      <w:r>
        <w:rPr>
          <w:spacing w:val="-6"/>
        </w:rPr>
        <w:t xml:space="preserve"> </w:t>
      </w:r>
      <w:ins w:id="325" w:author="Hinds, Chris M (DFG)" w:date="2024-11-01T08:40:00Z" w16du:dateUtc="2024-11-01T16:40:00Z">
        <w:r w:rsidR="00027627">
          <w:t>and</w:t>
        </w:r>
      </w:ins>
      <w:del w:id="326" w:author="Hinds, Chris M (DFG)" w:date="2024-11-01T08:40:00Z" w16du:dateUtc="2024-11-01T16:40:00Z">
        <w:r w:rsidDel="00027627">
          <w:delText>of</w:delText>
        </w:r>
        <w:r w:rsidDel="00027627">
          <w:rPr>
            <w:spacing w:val="-6"/>
          </w:rPr>
          <w:delText xml:space="preserve"> </w:delText>
        </w:r>
        <w:r w:rsidDel="00027627">
          <w:delText>which</w:delText>
        </w:r>
      </w:del>
      <w:r>
        <w:rPr>
          <w:spacing w:val="-6"/>
        </w:rPr>
        <w:t xml:space="preserve"> </w:t>
      </w:r>
      <w:r>
        <w:t>three</w:t>
      </w:r>
      <w:r>
        <w:rPr>
          <w:spacing w:val="-5"/>
        </w:rPr>
        <w:t xml:space="preserve"> </w:t>
      </w:r>
      <w:r>
        <w:t>have</w:t>
      </w:r>
      <w:r>
        <w:rPr>
          <w:spacing w:val="-6"/>
        </w:rPr>
        <w:t xml:space="preserve"> </w:t>
      </w:r>
      <w:r>
        <w:t>been</w:t>
      </w:r>
      <w:r>
        <w:rPr>
          <w:spacing w:val="-6"/>
        </w:rPr>
        <w:t xml:space="preserve"> </w:t>
      </w:r>
      <w:r>
        <w:t>completed</w:t>
      </w:r>
      <w:r>
        <w:rPr>
          <w:spacing w:val="-6"/>
        </w:rPr>
        <w:t xml:space="preserve"> </w:t>
      </w:r>
      <w:r>
        <w:t>since</w:t>
      </w:r>
      <w:r>
        <w:rPr>
          <w:spacing w:val="-6"/>
        </w:rPr>
        <w:t xml:space="preserve"> </w:t>
      </w:r>
      <w:r>
        <w:t>the</w:t>
      </w:r>
      <w:r>
        <w:rPr>
          <w:spacing w:val="-5"/>
        </w:rPr>
        <w:t xml:space="preserve"> </w:t>
      </w:r>
      <w:r>
        <w:t>adoption</w:t>
      </w:r>
      <w:r>
        <w:rPr>
          <w:spacing w:val="-6"/>
        </w:rPr>
        <w:t xml:space="preserve"> </w:t>
      </w:r>
      <w:r>
        <w:t>of</w:t>
      </w:r>
      <w:r>
        <w:rPr>
          <w:spacing w:val="-6"/>
        </w:rPr>
        <w:t xml:space="preserve"> </w:t>
      </w:r>
      <w:r>
        <w:t>the</w:t>
      </w:r>
      <w:r>
        <w:rPr>
          <w:spacing w:val="-6"/>
        </w:rPr>
        <w:t xml:space="preserve"> </w:t>
      </w:r>
      <w:r>
        <w:t>ROV;</w:t>
      </w:r>
      <w:r>
        <w:rPr>
          <w:spacing w:val="-6"/>
        </w:rPr>
        <w:t xml:space="preserve"> </w:t>
      </w:r>
      <w:r>
        <w:t>these</w:t>
      </w:r>
      <w:r>
        <w:rPr>
          <w:spacing w:val="-6"/>
        </w:rPr>
        <w:t xml:space="preserve"> </w:t>
      </w:r>
      <w:r>
        <w:t>estimates suggest relatively stable density during 1994</w:t>
      </w:r>
      <w:ins w:id="327" w:author="Hinds, Chris M (DFG)" w:date="2024-11-01T08:40:00Z" w16du:dateUtc="2024-11-01T16:40:00Z">
        <w:r w:rsidR="00027627">
          <w:rPr>
            <w:spacing w:val="-2"/>
          </w:rPr>
          <w:t>–</w:t>
        </w:r>
      </w:ins>
      <w:del w:id="328" w:author="Hinds, Chris M (DFG)" w:date="2024-11-01T08:40:00Z" w16du:dateUtc="2024-11-01T16:40:00Z">
        <w:r w:rsidDel="00027627">
          <w:delText>-</w:delText>
        </w:r>
      </w:del>
      <w:r>
        <w:t>2018 and increased density in 2022.</w:t>
      </w:r>
      <w:r>
        <w:rPr>
          <w:spacing w:val="40"/>
        </w:rPr>
        <w:t xml:space="preserve"> </w:t>
      </w:r>
      <w:r>
        <w:t xml:space="preserve">For a more complete description of previous submersible estimates, refer to </w:t>
      </w:r>
      <w:proofErr w:type="spellStart"/>
      <w:r>
        <w:t>Brylinsky</w:t>
      </w:r>
      <w:proofErr w:type="spellEnd"/>
      <w:r>
        <w:t xml:space="preserve"> </w:t>
      </w:r>
      <w:r w:rsidRPr="00A94004">
        <w:rPr>
          <w:iCs/>
          <w:rPrChange w:id="329" w:author="Hinds, Chris M (DFG)" w:date="2024-11-01T10:48:00Z" w16du:dateUtc="2024-11-01T18:48:00Z">
            <w:rPr>
              <w:i/>
            </w:rPr>
          </w:rPrChange>
        </w:rPr>
        <w:t>et al</w:t>
      </w:r>
      <w:r>
        <w:rPr>
          <w:i/>
        </w:rPr>
        <w:t>.</w:t>
      </w:r>
      <w:r>
        <w:rPr>
          <w:i/>
          <w:spacing w:val="33"/>
        </w:rPr>
        <w:t xml:space="preserve"> </w:t>
      </w:r>
      <w:r>
        <w:t>(2009).</w:t>
      </w:r>
    </w:p>
    <w:p w14:paraId="78DDB8CF" w14:textId="77777777" w:rsidR="00A00D85" w:rsidRDefault="00A00D85">
      <w:pPr>
        <w:pStyle w:val="BodyText"/>
        <w:spacing w:before="95"/>
      </w:pPr>
    </w:p>
    <w:p w14:paraId="6D07D143" w14:textId="77777777" w:rsidR="00A00D85" w:rsidRDefault="002105A4">
      <w:pPr>
        <w:pStyle w:val="Heading3"/>
        <w:ind w:left="119"/>
        <w:jc w:val="both"/>
      </w:pPr>
      <w:bookmarkStart w:id="330" w:name="International_Pacific_Halibut_Commission"/>
      <w:bookmarkEnd w:id="330"/>
      <w:r>
        <w:rPr>
          <w:w w:val="110"/>
        </w:rPr>
        <w:t>International</w:t>
      </w:r>
      <w:r>
        <w:rPr>
          <w:spacing w:val="2"/>
          <w:w w:val="110"/>
        </w:rPr>
        <w:t xml:space="preserve"> </w:t>
      </w:r>
      <w:r>
        <w:rPr>
          <w:w w:val="110"/>
        </w:rPr>
        <w:t>Pacific</w:t>
      </w:r>
      <w:r>
        <w:rPr>
          <w:spacing w:val="3"/>
          <w:w w:val="110"/>
        </w:rPr>
        <w:t xml:space="preserve"> </w:t>
      </w:r>
      <w:r>
        <w:rPr>
          <w:w w:val="110"/>
        </w:rPr>
        <w:t>Halibut</w:t>
      </w:r>
      <w:r>
        <w:rPr>
          <w:spacing w:val="3"/>
          <w:w w:val="110"/>
        </w:rPr>
        <w:t xml:space="preserve"> </w:t>
      </w:r>
      <w:r>
        <w:rPr>
          <w:w w:val="110"/>
        </w:rPr>
        <w:t>Commission</w:t>
      </w:r>
      <w:r>
        <w:rPr>
          <w:spacing w:val="2"/>
          <w:w w:val="110"/>
        </w:rPr>
        <w:t xml:space="preserve"> </w:t>
      </w:r>
      <w:r>
        <w:rPr>
          <w:w w:val="110"/>
        </w:rPr>
        <w:t>(IPHC)</w:t>
      </w:r>
      <w:r>
        <w:rPr>
          <w:spacing w:val="3"/>
          <w:w w:val="110"/>
        </w:rPr>
        <w:t xml:space="preserve"> </w:t>
      </w:r>
      <w:r>
        <w:rPr>
          <w:spacing w:val="-2"/>
          <w:w w:val="110"/>
        </w:rPr>
        <w:t>surveys</w:t>
      </w:r>
    </w:p>
    <w:p w14:paraId="5386B491" w14:textId="77777777" w:rsidR="00027627" w:rsidRDefault="002105A4">
      <w:pPr>
        <w:pStyle w:val="BodyText"/>
        <w:spacing w:before="241" w:line="213" w:lineRule="auto"/>
        <w:ind w:left="119" w:right="1014"/>
        <w:jc w:val="both"/>
        <w:rPr>
          <w:ins w:id="331" w:author="Hinds, Chris M (DFG)" w:date="2024-11-01T08:41:00Z" w16du:dateUtc="2024-11-01T16:41:00Z"/>
        </w:rPr>
      </w:pPr>
      <w:r>
        <w:t>Since</w:t>
      </w:r>
      <w:r>
        <w:rPr>
          <w:spacing w:val="-13"/>
        </w:rPr>
        <w:t xml:space="preserve"> </w:t>
      </w:r>
      <w:r>
        <w:t>1998,</w:t>
      </w:r>
      <w:r>
        <w:rPr>
          <w:spacing w:val="-12"/>
        </w:rPr>
        <w:t xml:space="preserve"> </w:t>
      </w:r>
      <w:r>
        <w:t>the</w:t>
      </w:r>
      <w:r>
        <w:rPr>
          <w:spacing w:val="-13"/>
        </w:rPr>
        <w:t xml:space="preserve"> </w:t>
      </w:r>
      <w:r>
        <w:t>IPHC</w:t>
      </w:r>
      <w:r>
        <w:rPr>
          <w:spacing w:val="-12"/>
        </w:rPr>
        <w:t xml:space="preserve"> </w:t>
      </w:r>
      <w:r>
        <w:t>has</w:t>
      </w:r>
      <w:r>
        <w:rPr>
          <w:spacing w:val="-13"/>
        </w:rPr>
        <w:t xml:space="preserve"> </w:t>
      </w:r>
      <w:r>
        <w:t>conducted</w:t>
      </w:r>
      <w:r>
        <w:rPr>
          <w:spacing w:val="-12"/>
        </w:rPr>
        <w:t xml:space="preserve"> </w:t>
      </w:r>
      <w:r>
        <w:t>longline</w:t>
      </w:r>
      <w:r>
        <w:rPr>
          <w:spacing w:val="-13"/>
        </w:rPr>
        <w:t xml:space="preserve"> </w:t>
      </w:r>
      <w:r>
        <w:t>surveys</w:t>
      </w:r>
      <w:r>
        <w:rPr>
          <w:spacing w:val="-12"/>
        </w:rPr>
        <w:t xml:space="preserve"> </w:t>
      </w:r>
      <w:r>
        <w:t>at</w:t>
      </w:r>
      <w:r>
        <w:rPr>
          <w:spacing w:val="-13"/>
        </w:rPr>
        <w:t xml:space="preserve"> </w:t>
      </w:r>
      <w:r>
        <w:t>set</w:t>
      </w:r>
      <w:r>
        <w:rPr>
          <w:spacing w:val="-12"/>
        </w:rPr>
        <w:t xml:space="preserve"> </w:t>
      </w:r>
      <w:r>
        <w:t>stations</w:t>
      </w:r>
      <w:r>
        <w:rPr>
          <w:spacing w:val="-13"/>
        </w:rPr>
        <w:t xml:space="preserve"> </w:t>
      </w:r>
      <w:r>
        <w:t>to</w:t>
      </w:r>
      <w:r>
        <w:rPr>
          <w:spacing w:val="-12"/>
        </w:rPr>
        <w:t xml:space="preserve"> </w:t>
      </w:r>
      <w:r>
        <w:t>assess</w:t>
      </w:r>
      <w:r>
        <w:rPr>
          <w:spacing w:val="-13"/>
        </w:rPr>
        <w:t xml:space="preserve"> </w:t>
      </w:r>
      <w:r>
        <w:t>halibut</w:t>
      </w:r>
      <w:r>
        <w:rPr>
          <w:spacing w:val="-12"/>
        </w:rPr>
        <w:t xml:space="preserve"> </w:t>
      </w:r>
      <w:r>
        <w:t>abundance</w:t>
      </w:r>
      <w:r>
        <w:rPr>
          <w:spacing w:val="-13"/>
        </w:rPr>
        <w:t xml:space="preserve"> </w:t>
      </w:r>
      <w:r>
        <w:t>and</w:t>
      </w:r>
      <w:r>
        <w:rPr>
          <w:spacing w:val="-12"/>
        </w:rPr>
        <w:t xml:space="preserve"> </w:t>
      </w:r>
      <w:r>
        <w:t>biology and collect data on bycatch species (h</w:t>
      </w:r>
      <w:hyperlink r:id="rId16">
        <w:r>
          <w:t>ttps://www.iphc.in</w:t>
        </w:r>
      </w:hyperlink>
      <w:r>
        <w:t>t).</w:t>
      </w:r>
      <w:r>
        <w:rPr>
          <w:spacing w:val="29"/>
        </w:rPr>
        <w:t xml:space="preserve"> </w:t>
      </w:r>
      <w:r>
        <w:t xml:space="preserve">In this assessment, the IPHC survey data was </w:t>
      </w:r>
      <w:r>
        <w:rPr>
          <w:spacing w:val="-2"/>
        </w:rPr>
        <w:t>used</w:t>
      </w:r>
      <w:r>
        <w:rPr>
          <w:spacing w:val="-5"/>
        </w:rPr>
        <w:t xml:space="preserve"> </w:t>
      </w:r>
      <w:r>
        <w:rPr>
          <w:spacing w:val="-2"/>
        </w:rPr>
        <w:t>to</w:t>
      </w:r>
      <w:r>
        <w:rPr>
          <w:spacing w:val="-5"/>
        </w:rPr>
        <w:t xml:space="preserve"> </w:t>
      </w:r>
      <w:r>
        <w:rPr>
          <w:spacing w:val="-2"/>
        </w:rPr>
        <w:t>estimate</w:t>
      </w:r>
      <w:r>
        <w:rPr>
          <w:spacing w:val="-5"/>
        </w:rPr>
        <w:t xml:space="preserve"> </w:t>
      </w:r>
      <w:r>
        <w:rPr>
          <w:spacing w:val="-2"/>
        </w:rPr>
        <w:t>the</w:t>
      </w:r>
      <w:r>
        <w:rPr>
          <w:spacing w:val="-5"/>
        </w:rPr>
        <w:t xml:space="preserve"> </w:t>
      </w:r>
      <w:r>
        <w:rPr>
          <w:spacing w:val="-2"/>
        </w:rPr>
        <w:t>catch-per-unit-effort</w:t>
      </w:r>
      <w:r>
        <w:rPr>
          <w:spacing w:val="-5"/>
        </w:rPr>
        <w:t xml:space="preserve"> </w:t>
      </w:r>
      <w:r>
        <w:rPr>
          <w:spacing w:val="-2"/>
        </w:rPr>
        <w:t>(CPUE)</w:t>
      </w:r>
      <w:r>
        <w:rPr>
          <w:spacing w:val="-5"/>
        </w:rPr>
        <w:t xml:space="preserve"> </w:t>
      </w:r>
      <w:r>
        <w:rPr>
          <w:spacing w:val="-2"/>
        </w:rPr>
        <w:t>of</w:t>
      </w:r>
      <w:r>
        <w:rPr>
          <w:spacing w:val="-5"/>
        </w:rPr>
        <w:t xml:space="preserve"> </w:t>
      </w:r>
      <w:r>
        <w:rPr>
          <w:spacing w:val="-2"/>
        </w:rPr>
        <w:t>yelloweye</w:t>
      </w:r>
      <w:r>
        <w:rPr>
          <w:spacing w:val="-5"/>
        </w:rPr>
        <w:t xml:space="preserve"> </w:t>
      </w:r>
      <w:r>
        <w:rPr>
          <w:spacing w:val="-2"/>
        </w:rPr>
        <w:t>rockfish</w:t>
      </w:r>
      <w:r>
        <w:rPr>
          <w:spacing w:val="-5"/>
        </w:rPr>
        <w:t xml:space="preserve"> </w:t>
      </w:r>
      <w:r>
        <w:rPr>
          <w:spacing w:val="-2"/>
        </w:rPr>
        <w:t>in</w:t>
      </w:r>
      <w:r>
        <w:rPr>
          <w:spacing w:val="-5"/>
        </w:rPr>
        <w:t xml:space="preserve"> </w:t>
      </w:r>
      <w:r>
        <w:rPr>
          <w:spacing w:val="-2"/>
        </w:rPr>
        <w:t>each</w:t>
      </w:r>
      <w:r>
        <w:rPr>
          <w:spacing w:val="-5"/>
        </w:rPr>
        <w:t xml:space="preserve"> </w:t>
      </w:r>
      <w:r>
        <w:rPr>
          <w:spacing w:val="-2"/>
        </w:rPr>
        <w:t>of</w:t>
      </w:r>
      <w:r>
        <w:rPr>
          <w:spacing w:val="-5"/>
        </w:rPr>
        <w:t xml:space="preserve"> </w:t>
      </w:r>
      <w:r>
        <w:rPr>
          <w:spacing w:val="-2"/>
        </w:rPr>
        <w:t>the</w:t>
      </w:r>
      <w:r>
        <w:rPr>
          <w:spacing w:val="-5"/>
        </w:rPr>
        <w:t xml:space="preserve"> </w:t>
      </w:r>
      <w:r>
        <w:rPr>
          <w:spacing w:val="-2"/>
        </w:rPr>
        <w:t>SEO</w:t>
      </w:r>
      <w:r>
        <w:rPr>
          <w:spacing w:val="-5"/>
        </w:rPr>
        <w:t xml:space="preserve"> </w:t>
      </w:r>
      <w:r>
        <w:rPr>
          <w:spacing w:val="-2"/>
        </w:rPr>
        <w:t>subdistricts</w:t>
      </w:r>
      <w:r>
        <w:rPr>
          <w:spacing w:val="-5"/>
        </w:rPr>
        <w:t xml:space="preserve"> </w:t>
      </w:r>
      <w:r>
        <w:rPr>
          <w:spacing w:val="-2"/>
        </w:rPr>
        <w:t>based on</w:t>
      </w:r>
      <w:r>
        <w:rPr>
          <w:spacing w:val="-5"/>
        </w:rPr>
        <w:t xml:space="preserve"> </w:t>
      </w:r>
      <w:r>
        <w:rPr>
          <w:spacing w:val="-2"/>
        </w:rPr>
        <w:t>the</w:t>
      </w:r>
      <w:r>
        <w:rPr>
          <w:spacing w:val="-5"/>
        </w:rPr>
        <w:t xml:space="preserve"> </w:t>
      </w:r>
      <w:r>
        <w:rPr>
          <w:spacing w:val="-2"/>
        </w:rPr>
        <w:t>number</w:t>
      </w:r>
      <w:r>
        <w:rPr>
          <w:spacing w:val="-6"/>
        </w:rPr>
        <w:t xml:space="preserve"> </w:t>
      </w:r>
      <w:r>
        <w:rPr>
          <w:spacing w:val="-2"/>
        </w:rPr>
        <w:t>of</w:t>
      </w:r>
      <w:r>
        <w:rPr>
          <w:spacing w:val="-5"/>
        </w:rPr>
        <w:t xml:space="preserve"> </w:t>
      </w:r>
      <w:r>
        <w:rPr>
          <w:spacing w:val="-2"/>
        </w:rPr>
        <w:t>fish-per-hook</w:t>
      </w:r>
      <w:r>
        <w:rPr>
          <w:spacing w:val="-6"/>
        </w:rPr>
        <w:t xml:space="preserve"> </w:t>
      </w:r>
      <w:r>
        <w:rPr>
          <w:spacing w:val="-2"/>
        </w:rPr>
        <w:t>at</w:t>
      </w:r>
      <w:r>
        <w:rPr>
          <w:spacing w:val="-5"/>
        </w:rPr>
        <w:t xml:space="preserve"> </w:t>
      </w:r>
      <w:r>
        <w:rPr>
          <w:spacing w:val="-2"/>
        </w:rPr>
        <w:t>survey</w:t>
      </w:r>
      <w:r>
        <w:rPr>
          <w:spacing w:val="-5"/>
        </w:rPr>
        <w:t xml:space="preserve"> </w:t>
      </w:r>
      <w:r>
        <w:rPr>
          <w:spacing w:val="-2"/>
        </w:rPr>
        <w:t>stations</w:t>
      </w:r>
      <w:r>
        <w:rPr>
          <w:spacing w:val="-5"/>
        </w:rPr>
        <w:t xml:space="preserve"> </w:t>
      </w:r>
      <w:r>
        <w:rPr>
          <w:spacing w:val="-2"/>
        </w:rPr>
        <w:t>less</w:t>
      </w:r>
      <w:r>
        <w:rPr>
          <w:spacing w:val="-5"/>
        </w:rPr>
        <w:t xml:space="preserve"> </w:t>
      </w:r>
      <w:r>
        <w:rPr>
          <w:spacing w:val="-2"/>
        </w:rPr>
        <w:t>than</w:t>
      </w:r>
      <w:r>
        <w:rPr>
          <w:spacing w:val="-6"/>
        </w:rPr>
        <w:t xml:space="preserve"> </w:t>
      </w:r>
      <w:r>
        <w:rPr>
          <w:spacing w:val="-2"/>
        </w:rPr>
        <w:t>250</w:t>
      </w:r>
      <w:r>
        <w:rPr>
          <w:spacing w:val="-5"/>
        </w:rPr>
        <w:t xml:space="preserve"> </w:t>
      </w:r>
      <w:r>
        <w:rPr>
          <w:spacing w:val="-2"/>
        </w:rPr>
        <w:t>fathoms</w:t>
      </w:r>
      <w:r>
        <w:rPr>
          <w:spacing w:val="-5"/>
        </w:rPr>
        <w:t xml:space="preserve"> </w:t>
      </w:r>
      <w:r>
        <w:rPr>
          <w:spacing w:val="-2"/>
        </w:rPr>
        <w:t>(457</w:t>
      </w:r>
      <w:r>
        <w:rPr>
          <w:spacing w:val="-5"/>
        </w:rPr>
        <w:t xml:space="preserve"> </w:t>
      </w:r>
      <w:r>
        <w:rPr>
          <w:spacing w:val="-2"/>
        </w:rPr>
        <w:t>m)</w:t>
      </w:r>
      <w:r>
        <w:rPr>
          <w:spacing w:val="-5"/>
        </w:rPr>
        <w:t xml:space="preserve"> </w:t>
      </w:r>
      <w:r>
        <w:rPr>
          <w:spacing w:val="-2"/>
        </w:rPr>
        <w:t>in</w:t>
      </w:r>
      <w:r>
        <w:rPr>
          <w:spacing w:val="-6"/>
        </w:rPr>
        <w:t xml:space="preserve"> </w:t>
      </w:r>
      <w:r>
        <w:rPr>
          <w:spacing w:val="-2"/>
        </w:rPr>
        <w:t>depth;</w:t>
      </w:r>
      <w:r>
        <w:rPr>
          <w:spacing w:val="-4"/>
        </w:rPr>
        <w:t xml:space="preserve"> </w:t>
      </w:r>
      <w:r>
        <w:rPr>
          <w:spacing w:val="-2"/>
        </w:rPr>
        <w:t>yelloweye</w:t>
      </w:r>
      <w:r>
        <w:rPr>
          <w:spacing w:val="-5"/>
        </w:rPr>
        <w:t xml:space="preserve"> </w:t>
      </w:r>
      <w:r>
        <w:rPr>
          <w:spacing w:val="-2"/>
        </w:rPr>
        <w:t xml:space="preserve">rockfish </w:t>
      </w:r>
      <w:r>
        <w:t>are largely absent from stations that sample at greater depth.</w:t>
      </w:r>
      <w:r>
        <w:rPr>
          <w:spacing w:val="31"/>
        </w:rPr>
        <w:t xml:space="preserve"> </w:t>
      </w:r>
      <w:r>
        <w:t xml:space="preserve">For each survey station </w:t>
      </w:r>
      <w:r>
        <w:rPr>
          <w:rFonts w:ascii="Bookman Old Style" w:hAnsi="Bookman Old Style"/>
          <w:i/>
        </w:rPr>
        <w:t>i</w:t>
      </w:r>
      <w:r>
        <w:t>, the raw CPUE of yelloweye</w:t>
      </w:r>
      <w:r>
        <w:rPr>
          <w:spacing w:val="-13"/>
        </w:rPr>
        <w:t xml:space="preserve"> </w:t>
      </w:r>
      <w:r>
        <w:t>rockfish</w:t>
      </w:r>
      <w:r>
        <w:rPr>
          <w:spacing w:val="-12"/>
        </w:rPr>
        <w:t xml:space="preserve"> </w:t>
      </w:r>
      <w:r>
        <w:t>was</w:t>
      </w:r>
      <w:r>
        <w:rPr>
          <w:spacing w:val="-13"/>
        </w:rPr>
        <w:t xml:space="preserve"> </w:t>
      </w:r>
      <w:r>
        <w:t>calculated</w:t>
      </w:r>
      <w:r>
        <w:rPr>
          <w:spacing w:val="-12"/>
        </w:rPr>
        <w:t xml:space="preserve"> </w:t>
      </w:r>
      <w:r>
        <w:t>as</w:t>
      </w:r>
      <w:ins w:id="332" w:author="Hinds, Chris M (DFG)" w:date="2024-11-01T08:41:00Z" w16du:dateUtc="2024-11-01T16:41:00Z">
        <w:r w:rsidR="00027627">
          <w:t>,</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4"/>
        <w:gridCol w:w="496"/>
      </w:tblGrid>
      <w:tr w:rsidR="00027627" w14:paraId="0B049F64" w14:textId="77777777" w:rsidTr="00B07AC9">
        <w:trPr>
          <w:ins w:id="333" w:author="Hinds, Chris M (DFG)" w:date="2024-11-01T08:42:00Z"/>
        </w:trPr>
        <w:tc>
          <w:tcPr>
            <w:tcW w:w="8864" w:type="dxa"/>
            <w:vAlign w:val="center"/>
          </w:tcPr>
          <w:p w14:paraId="46A48CA9" w14:textId="5E213154" w:rsidR="00027627" w:rsidRDefault="00027627" w:rsidP="00B07AC9">
            <w:pPr>
              <w:jc w:val="center"/>
              <w:rPr>
                <w:ins w:id="334" w:author="Hinds, Chris M (DFG)" w:date="2024-11-01T08:42:00Z" w16du:dateUtc="2024-11-01T16:42:00Z"/>
              </w:rPr>
            </w:pPr>
            <m:oMathPara>
              <m:oMath>
                <m:r>
                  <w:ins w:id="335" w:author="Hinds, Chris M (DFG)" w:date="2024-11-01T08:42:00Z" w16du:dateUtc="2024-11-01T16:42:00Z">
                    <w:rPr>
                      <w:rFonts w:ascii="Cambria Math" w:hAnsi="Cambria Math"/>
                    </w:rPr>
                    <m:t>CPUE</m:t>
                  </w:ins>
                </m:r>
                <m:r>
                  <w:ins w:id="336" w:author="Hinds, Chris M (DFG)" w:date="2024-11-01T08:42:00Z" w16du:dateUtc="2024-11-01T16:42:00Z">
                    <w:rPr>
                      <w:rFonts w:ascii="Cambria Math" w:hAnsi="Cambria Math"/>
                      <w:vertAlign w:val="subscript"/>
                    </w:rPr>
                    <m:t>ye,i</m:t>
                  </w:ins>
                </m:r>
                <m:r>
                  <w:ins w:id="337" w:author="Hinds, Chris M (DFG)" w:date="2024-11-01T08:42:00Z" w16du:dateUtc="2024-11-01T16:42:00Z">
                    <w:rPr>
                      <w:rFonts w:ascii="Cambria Math" w:hAnsi="Cambria Math"/>
                    </w:rPr>
                    <m:t>=</m:t>
                  </w:ins>
                </m:r>
                <m:d>
                  <m:dPr>
                    <m:ctrlPr>
                      <w:ins w:id="338" w:author="Hinds, Chris M (DFG)" w:date="2024-11-01T08:44:00Z" w16du:dateUtc="2024-11-01T16:44:00Z">
                        <w:rPr>
                          <w:rFonts w:ascii="Cambria Math" w:hAnsi="Cambria Math"/>
                          <w:i/>
                        </w:rPr>
                      </w:ins>
                    </m:ctrlPr>
                  </m:dPr>
                  <m:e>
                    <m:f>
                      <m:fPr>
                        <m:ctrlPr>
                          <w:ins w:id="339" w:author="Hinds, Chris M (DFG)" w:date="2024-11-01T08:44:00Z" w16du:dateUtc="2024-11-01T16:44:00Z">
                            <w:rPr>
                              <w:rFonts w:ascii="Cambria Math" w:hAnsi="Cambria Math"/>
                              <w:i/>
                            </w:rPr>
                          </w:ins>
                        </m:ctrlPr>
                      </m:fPr>
                      <m:num>
                        <m:r>
                          <w:ins w:id="340" w:author="Hinds, Chris M (DFG)" w:date="2024-11-01T08:44:00Z" w16du:dateUtc="2024-11-01T16:44:00Z">
                            <w:rPr>
                              <w:rFonts w:ascii="Cambria Math" w:hAnsi="Cambria Math"/>
                            </w:rPr>
                            <m:t>c</m:t>
                          </w:ins>
                        </m:r>
                        <m:r>
                          <w:ins w:id="341" w:author="Hinds, Chris M (DFG)" w:date="2024-11-01T08:44:00Z" w16du:dateUtc="2024-11-01T16:44:00Z">
                            <w:rPr>
                              <w:rFonts w:ascii="Cambria Math" w:hAnsi="Cambria Math"/>
                              <w:vertAlign w:val="subscript"/>
                            </w:rPr>
                            <m:t>i</m:t>
                          </w:ins>
                        </m:r>
                      </m:num>
                      <m:den>
                        <m:r>
                          <w:ins w:id="342" w:author="Hinds, Chris M (DFG)" w:date="2024-11-01T08:46:00Z" w16du:dateUtc="2024-11-01T16:46:00Z">
                            <w:rPr>
                              <w:rFonts w:ascii="Cambria Math" w:hAnsi="Cambria Math"/>
                            </w:rPr>
                            <m:t>h</m:t>
                          </w:ins>
                        </m:r>
                        <m:r>
                          <w:ins w:id="343" w:author="Hinds, Chris M (DFG)" w:date="2024-11-01T08:46:00Z" w16du:dateUtc="2024-11-01T16:46:00Z">
                            <w:rPr>
                              <w:rFonts w:ascii="Cambria Math" w:hAnsi="Cambria Math"/>
                              <w:vertAlign w:val="subscript"/>
                            </w:rPr>
                            <m:t>i</m:t>
                          </w:ins>
                        </m:r>
                      </m:den>
                    </m:f>
                  </m:e>
                </m:d>
                <m:r>
                  <w:ins w:id="344" w:author="Hinds, Chris M (DFG)" w:date="2024-11-01T08:44:00Z" w16du:dateUtc="2024-11-01T16:44:00Z">
                    <m:rPr>
                      <m:sty m:val="p"/>
                    </m:rPr>
                    <w:rPr>
                      <w:rFonts w:ascii="Cambria Math" w:hAnsi="Cambria Math"/>
                    </w:rPr>
                    <m:t>)*</m:t>
                  </w:ins>
                </m:r>
                <m:r>
                  <w:ins w:id="345" w:author="Hinds, Chris M (DFG)" w:date="2024-11-01T08:44:00Z" w16du:dateUtc="2024-11-01T16:44:00Z">
                    <m:rPr>
                      <m:sty m:val="p"/>
                    </m:rPr>
                    <w:rPr>
                      <w:rFonts w:ascii="Cambria Math" w:hAnsi="Cambria Math"/>
                      <w:spacing w:val="-11"/>
                    </w:rPr>
                    <m:t xml:space="preserve"> </m:t>
                  </w:ins>
                </m:r>
                <m:r>
                  <w:ins w:id="346" w:author="Hinds, Chris M (DFG)" w:date="2024-11-01T08:44:00Z" w16du:dateUtc="2024-11-01T16:44:00Z">
                    <w:rPr>
                      <w:rFonts w:ascii="Cambria Math" w:hAnsi="Cambria Math"/>
                    </w:rPr>
                    <m:t>a</m:t>
                  </w:ins>
                </m:r>
                <m:r>
                  <w:ins w:id="347" w:author="Hinds, Chris M (DFG)" w:date="2024-11-01T08:44:00Z" w16du:dateUtc="2024-11-01T16:44:00Z">
                    <w:rPr>
                      <w:rFonts w:ascii="Cambria Math" w:hAnsi="Cambria Math"/>
                      <w:vertAlign w:val="subscript"/>
                    </w:rPr>
                    <m:t>i</m:t>
                  </w:ins>
                </m:r>
                <m:r>
                  <w:ins w:id="348" w:author="Hinds, Chris M (DFG)" w:date="2024-11-01T08:44:00Z" w16du:dateUtc="2024-11-01T16:44:00Z">
                    <w:rPr>
                      <w:rFonts w:ascii="Cambria Math" w:hAnsi="Cambria Math"/>
                      <w:spacing w:val="-15"/>
                    </w:rPr>
                    <m:t xml:space="preserve"> </m:t>
                  </w:ins>
                </m:r>
                <m:r>
                  <w:ins w:id="349" w:author="Hinds, Chris M (DFG)" w:date="2024-11-01T08:44:00Z" w16du:dateUtc="2024-11-01T16:44:00Z">
                    <m:rPr>
                      <m:sty m:val="p"/>
                    </m:rPr>
                    <w:rPr>
                      <w:rFonts w:ascii="Cambria Math" w:hAnsi="Cambria Math"/>
                    </w:rPr>
                    <m:t>*</m:t>
                  </w:ins>
                </m:r>
                <m:r>
                  <w:ins w:id="350" w:author="Hinds, Chris M (DFG)" w:date="2024-11-01T08:44:00Z" w16du:dateUtc="2024-11-01T16:44:00Z">
                    <m:rPr>
                      <m:sty m:val="p"/>
                    </m:rPr>
                    <w:rPr>
                      <w:rFonts w:ascii="Cambria Math" w:hAnsi="Cambria Math"/>
                      <w:spacing w:val="-11"/>
                    </w:rPr>
                    <m:t xml:space="preserve"> </m:t>
                  </w:ins>
                </m:r>
                <m:r>
                  <w:ins w:id="351" w:author="Hinds, Chris M (DFG)" w:date="2024-11-01T08:46:00Z" w16du:dateUtc="2024-11-01T16:46:00Z">
                    <w:rPr>
                      <w:rFonts w:ascii="Cambria Math" w:hAnsi="Cambria Math"/>
                    </w:rPr>
                    <m:t>w</m:t>
                  </w:ins>
                </m:r>
                <m:r>
                  <w:ins w:id="352" w:author="Hinds, Chris M (DFG)" w:date="2024-11-01T08:46:00Z" w16du:dateUtc="2024-11-01T16:46:00Z">
                    <w:rPr>
                      <w:rFonts w:ascii="Cambria Math" w:hAnsi="Cambria Math"/>
                      <w:vertAlign w:val="subscript"/>
                    </w:rPr>
                    <m:t>ye</m:t>
                  </w:ins>
                </m:r>
              </m:oMath>
            </m:oMathPara>
          </w:p>
        </w:tc>
        <w:tc>
          <w:tcPr>
            <w:tcW w:w="496" w:type="dxa"/>
            <w:vAlign w:val="center"/>
          </w:tcPr>
          <w:p w14:paraId="31B51573" w14:textId="71C86FB4" w:rsidR="00027627" w:rsidRDefault="00027627" w:rsidP="00B07AC9">
            <w:pPr>
              <w:jc w:val="right"/>
              <w:rPr>
                <w:ins w:id="353" w:author="Hinds, Chris M (DFG)" w:date="2024-11-01T08:42:00Z" w16du:dateUtc="2024-11-01T16:42:00Z"/>
              </w:rPr>
            </w:pPr>
          </w:p>
        </w:tc>
      </w:tr>
    </w:tbl>
    <w:p w14:paraId="5FF3DF1D" w14:textId="2925A662" w:rsidR="00A00D85" w:rsidRDefault="002105A4">
      <w:pPr>
        <w:pStyle w:val="BodyText"/>
        <w:spacing w:before="120" w:line="214" w:lineRule="auto"/>
        <w:ind w:left="115" w:right="1008"/>
        <w:jc w:val="both"/>
        <w:pPrChange w:id="354" w:author="Hinds, Chris M (DFG)" w:date="2024-11-01T08:47:00Z" w16du:dateUtc="2024-11-01T16:47:00Z">
          <w:pPr>
            <w:pStyle w:val="BodyText"/>
            <w:spacing w:before="241" w:line="213" w:lineRule="auto"/>
            <w:ind w:left="119" w:right="1014"/>
            <w:jc w:val="both"/>
          </w:pPr>
        </w:pPrChange>
      </w:pPr>
      <w:r>
        <w:t>where</w:t>
      </w:r>
      <w:r>
        <w:rPr>
          <w:spacing w:val="-12"/>
        </w:rPr>
        <w:t xml:space="preserve"> </w:t>
      </w:r>
      <w:r>
        <w:rPr>
          <w:rFonts w:ascii="Bookman Old Style" w:hAnsi="Bookman Old Style"/>
          <w:i/>
        </w:rPr>
        <w:t>c</w:t>
      </w:r>
      <w:r>
        <w:rPr>
          <w:rFonts w:ascii="Bookman Old Style" w:hAnsi="Bookman Old Style"/>
          <w:i/>
          <w:vertAlign w:val="subscript"/>
        </w:rPr>
        <w:t>i</w:t>
      </w:r>
      <w:r>
        <w:rPr>
          <w:rFonts w:ascii="Bookman Old Style" w:hAnsi="Bookman Old Style"/>
          <w:i/>
          <w:spacing w:val="-15"/>
        </w:rPr>
        <w:t xml:space="preserve"> </w:t>
      </w:r>
      <w:r>
        <w:t>is</w:t>
      </w:r>
      <w:r>
        <w:rPr>
          <w:spacing w:val="-13"/>
        </w:rPr>
        <w:t xml:space="preserve"> </w:t>
      </w:r>
      <w:r>
        <w:t>the</w:t>
      </w:r>
      <w:r>
        <w:rPr>
          <w:spacing w:val="-12"/>
        </w:rPr>
        <w:t xml:space="preserve"> </w:t>
      </w:r>
      <w:r>
        <w:t>observed</w:t>
      </w:r>
      <w:r>
        <w:rPr>
          <w:spacing w:val="-13"/>
        </w:rPr>
        <w:t xml:space="preserve"> </w:t>
      </w:r>
      <w:r>
        <w:t>catch</w:t>
      </w:r>
      <w:r>
        <w:rPr>
          <w:spacing w:val="-12"/>
        </w:rPr>
        <w:t xml:space="preserve"> </w:t>
      </w:r>
      <w:r>
        <w:t>of</w:t>
      </w:r>
      <w:r>
        <w:rPr>
          <w:spacing w:val="-13"/>
        </w:rPr>
        <w:t xml:space="preserve"> </w:t>
      </w:r>
      <w:r>
        <w:t xml:space="preserve">yelloweye rockfish at station </w:t>
      </w:r>
      <w:r>
        <w:rPr>
          <w:rFonts w:ascii="Bookman Old Style" w:hAnsi="Bookman Old Style"/>
          <w:i/>
        </w:rPr>
        <w:t>i</w:t>
      </w:r>
      <w:r>
        <w:t xml:space="preserve">, </w:t>
      </w:r>
      <w:r>
        <w:rPr>
          <w:rFonts w:ascii="Bookman Old Style" w:hAnsi="Bookman Old Style"/>
          <w:i/>
        </w:rPr>
        <w:t>h</w:t>
      </w:r>
      <w:r>
        <w:rPr>
          <w:rFonts w:ascii="Bookman Old Style" w:hAnsi="Bookman Old Style"/>
          <w:i/>
          <w:vertAlign w:val="subscript"/>
        </w:rPr>
        <w:t>i</w:t>
      </w:r>
      <w:r>
        <w:rPr>
          <w:rFonts w:ascii="Bookman Old Style" w:hAnsi="Bookman Old Style"/>
          <w:i/>
        </w:rPr>
        <w:t xml:space="preserve"> </w:t>
      </w:r>
      <w:r>
        <w:t xml:space="preserve">is the number of observed effective hooks at station </w:t>
      </w:r>
      <w:r>
        <w:rPr>
          <w:rFonts w:ascii="Bookman Old Style" w:hAnsi="Bookman Old Style"/>
          <w:i/>
        </w:rPr>
        <w:t>i</w:t>
      </w:r>
      <w:r>
        <w:t xml:space="preserve">, </w:t>
      </w:r>
      <w:r>
        <w:rPr>
          <w:rFonts w:ascii="Bookman Old Style" w:hAnsi="Bookman Old Style"/>
          <w:i/>
        </w:rPr>
        <w:t>a</w:t>
      </w:r>
      <w:r>
        <w:rPr>
          <w:rFonts w:ascii="Bookman Old Style" w:hAnsi="Bookman Old Style"/>
          <w:i/>
          <w:vertAlign w:val="subscript"/>
        </w:rPr>
        <w:t>i</w:t>
      </w:r>
      <w:r>
        <w:rPr>
          <w:rFonts w:ascii="Bookman Old Style" w:hAnsi="Bookman Old Style"/>
          <w:i/>
        </w:rPr>
        <w:t xml:space="preserve"> </w:t>
      </w:r>
      <w:r>
        <w:t xml:space="preserve">is the hook adjustment factor for station </w:t>
      </w:r>
      <w:r>
        <w:rPr>
          <w:rFonts w:ascii="Bookman Old Style" w:hAnsi="Bookman Old Style"/>
          <w:i/>
        </w:rPr>
        <w:t>i</w:t>
      </w:r>
      <w:r>
        <w:t xml:space="preserve">, and </w:t>
      </w:r>
      <w:r>
        <w:rPr>
          <w:rFonts w:ascii="Bookman Old Style" w:hAnsi="Bookman Old Style"/>
          <w:i/>
        </w:rPr>
        <w:t>w</w:t>
      </w:r>
      <w:r>
        <w:rPr>
          <w:rFonts w:ascii="Bookman Old Style" w:hAnsi="Bookman Old Style"/>
          <w:i/>
          <w:vertAlign w:val="subscript"/>
        </w:rPr>
        <w:t>ye</w:t>
      </w:r>
      <w:r>
        <w:rPr>
          <w:rFonts w:ascii="Bookman Old Style" w:hAnsi="Bookman Old Style"/>
          <w:i/>
        </w:rPr>
        <w:t xml:space="preserve"> </w:t>
      </w:r>
      <w:r>
        <w:t>is the mean weight of yelloweye rockfish sampled portside in kg.</w:t>
      </w:r>
      <w:r>
        <w:rPr>
          <w:spacing w:val="40"/>
        </w:rPr>
        <w:t xml:space="preserve"> </w:t>
      </w:r>
      <w:r>
        <w:t>The hook adjustment factor corrects CPUE estimates for hook saturation and competition and is calculated by the IPHC (Webster 2021).</w:t>
      </w:r>
    </w:p>
    <w:p w14:paraId="29C34B68" w14:textId="4804C7C8" w:rsidR="00A00D85" w:rsidRDefault="002105A4">
      <w:pPr>
        <w:pStyle w:val="BodyText"/>
        <w:spacing w:before="109" w:line="213" w:lineRule="auto"/>
        <w:ind w:left="120" w:right="1015"/>
        <w:jc w:val="both"/>
      </w:pPr>
      <w:r>
        <w:t xml:space="preserve">To standardize the raw CPUE data, we fitted general additive models (GAM) using the R package </w:t>
      </w:r>
      <w:proofErr w:type="spellStart"/>
      <w:r>
        <w:rPr>
          <w:i/>
        </w:rPr>
        <w:t>mcgv</w:t>
      </w:r>
      <w:proofErr w:type="spellEnd"/>
      <w:r>
        <w:rPr>
          <w:i/>
        </w:rPr>
        <w:t xml:space="preserve"> </w:t>
      </w:r>
      <w:r>
        <w:t>(Wood</w:t>
      </w:r>
      <w:r>
        <w:rPr>
          <w:spacing w:val="-10"/>
        </w:rPr>
        <w:t xml:space="preserve"> </w:t>
      </w:r>
      <w:r>
        <w:t>2017)</w:t>
      </w:r>
      <w:r>
        <w:rPr>
          <w:spacing w:val="-10"/>
        </w:rPr>
        <w:t xml:space="preserve"> </w:t>
      </w:r>
      <w:r>
        <w:t>with</w:t>
      </w:r>
      <w:r>
        <w:rPr>
          <w:spacing w:val="-10"/>
        </w:rPr>
        <w:t xml:space="preserve"> </w:t>
      </w:r>
      <w:r>
        <w:t>the</w:t>
      </w:r>
      <w:r>
        <w:rPr>
          <w:spacing w:val="-10"/>
        </w:rPr>
        <w:t xml:space="preserve"> </w:t>
      </w:r>
      <w:r>
        <w:t>REML</w:t>
      </w:r>
      <w:r>
        <w:rPr>
          <w:spacing w:val="-10"/>
        </w:rPr>
        <w:t xml:space="preserve"> </w:t>
      </w:r>
      <w:r>
        <w:t>smoothing</w:t>
      </w:r>
      <w:r>
        <w:rPr>
          <w:spacing w:val="-10"/>
        </w:rPr>
        <w:t xml:space="preserve"> </w:t>
      </w:r>
      <w:r>
        <w:t>parameter</w:t>
      </w:r>
      <w:r>
        <w:rPr>
          <w:spacing w:val="-10"/>
        </w:rPr>
        <w:t xml:space="preserve"> </w:t>
      </w:r>
      <w:r>
        <w:t>estimation</w:t>
      </w:r>
      <w:r>
        <w:rPr>
          <w:spacing w:val="-10"/>
        </w:rPr>
        <w:t xml:space="preserve"> </w:t>
      </w:r>
      <w:r>
        <w:t>method,</w:t>
      </w:r>
      <w:r>
        <w:rPr>
          <w:spacing w:val="-10"/>
        </w:rPr>
        <w:t xml:space="preserve"> </w:t>
      </w:r>
      <w:r>
        <w:t>specifying</w:t>
      </w:r>
      <w:r>
        <w:rPr>
          <w:spacing w:val="-10"/>
        </w:rPr>
        <w:t xml:space="preserve"> </w:t>
      </w:r>
      <w:r>
        <w:t>the</w:t>
      </w:r>
      <w:r>
        <w:rPr>
          <w:spacing w:val="-10"/>
        </w:rPr>
        <w:t xml:space="preserve"> </w:t>
      </w:r>
      <w:r>
        <w:t>Tweedie</w:t>
      </w:r>
      <w:r>
        <w:rPr>
          <w:spacing w:val="-10"/>
        </w:rPr>
        <w:t xml:space="preserve"> </w:t>
      </w:r>
      <w:r>
        <w:t xml:space="preserve">distribution (using the </w:t>
      </w:r>
      <w:proofErr w:type="spellStart"/>
      <w:r>
        <w:rPr>
          <w:i/>
        </w:rPr>
        <w:t>tweedie</w:t>
      </w:r>
      <w:proofErr w:type="spellEnd"/>
      <w:r>
        <w:rPr>
          <w:i/>
        </w:rPr>
        <w:t xml:space="preserve"> </w:t>
      </w:r>
      <w:r>
        <w:t xml:space="preserve">R package; Dunn 2017) </w:t>
      </w:r>
      <w:del w:id="355" w:author="Hinds, Chris M (DFG)" w:date="2024-11-01T08:47:00Z" w16du:dateUtc="2024-11-01T16:47:00Z">
        <w:r w:rsidDel="00027627">
          <w:delText>in order to</w:delText>
        </w:r>
      </w:del>
      <w:ins w:id="356" w:author="Hinds, Chris M (DFG)" w:date="2024-11-01T08:47:00Z" w16du:dateUtc="2024-11-01T16:47:00Z">
        <w:r w:rsidR="00027627">
          <w:t>to</w:t>
        </w:r>
      </w:ins>
      <w:r>
        <w:t xml:space="preserve"> account for zero inflation in the time series, as is considered</w:t>
      </w:r>
      <w:r>
        <w:rPr>
          <w:spacing w:val="-1"/>
        </w:rPr>
        <w:t xml:space="preserve"> </w:t>
      </w:r>
      <w:r>
        <w:t>good</w:t>
      </w:r>
      <w:r>
        <w:rPr>
          <w:spacing w:val="-1"/>
        </w:rPr>
        <w:t xml:space="preserve"> </w:t>
      </w:r>
      <w:r>
        <w:t>practice</w:t>
      </w:r>
      <w:r>
        <w:rPr>
          <w:spacing w:val="-1"/>
        </w:rPr>
        <w:t xml:space="preserve"> </w:t>
      </w:r>
      <w:r>
        <w:t>in</w:t>
      </w:r>
      <w:r>
        <w:rPr>
          <w:spacing w:val="-1"/>
        </w:rPr>
        <w:t xml:space="preserve"> </w:t>
      </w:r>
      <w:r>
        <w:t>CPUE</w:t>
      </w:r>
      <w:r>
        <w:rPr>
          <w:spacing w:val="-1"/>
        </w:rPr>
        <w:t xml:space="preserve"> </w:t>
      </w:r>
      <w:r>
        <w:t>modeling</w:t>
      </w:r>
      <w:r>
        <w:rPr>
          <w:spacing w:val="-1"/>
        </w:rPr>
        <w:t xml:space="preserve"> </w:t>
      </w:r>
      <w:r>
        <w:t>(Hoyle</w:t>
      </w:r>
      <w:r>
        <w:rPr>
          <w:spacing w:val="-1"/>
        </w:rPr>
        <w:t xml:space="preserve"> </w:t>
      </w:r>
      <w:r>
        <w:t>et</w:t>
      </w:r>
      <w:r>
        <w:rPr>
          <w:spacing w:val="-1"/>
        </w:rPr>
        <w:t xml:space="preserve"> </w:t>
      </w:r>
      <w:r>
        <w:t>al.</w:t>
      </w:r>
      <w:r>
        <w:rPr>
          <w:spacing w:val="-1"/>
        </w:rPr>
        <w:t xml:space="preserve"> </w:t>
      </w:r>
      <w:r>
        <w:t>2024).</w:t>
      </w:r>
      <w:r>
        <w:rPr>
          <w:spacing w:val="24"/>
        </w:rPr>
        <w:t xml:space="preserve"> </w:t>
      </w:r>
      <w:r>
        <w:t>We</w:t>
      </w:r>
      <w:r>
        <w:rPr>
          <w:spacing w:val="-1"/>
        </w:rPr>
        <w:t xml:space="preserve"> </w:t>
      </w:r>
      <w:r>
        <w:t>examined</w:t>
      </w:r>
      <w:r>
        <w:rPr>
          <w:spacing w:val="-1"/>
        </w:rPr>
        <w:t xml:space="preserve"> </w:t>
      </w:r>
      <w:r>
        <w:t>multiple</w:t>
      </w:r>
      <w:r>
        <w:rPr>
          <w:spacing w:val="-1"/>
        </w:rPr>
        <w:t xml:space="preserve"> </w:t>
      </w:r>
      <w:r>
        <w:t>candidate</w:t>
      </w:r>
      <w:r>
        <w:rPr>
          <w:spacing w:val="-1"/>
        </w:rPr>
        <w:t xml:space="preserve"> </w:t>
      </w:r>
      <w:r>
        <w:t xml:space="preserve">models before choosing the model with the lowest AIC value and highest deviance explained (Table </w:t>
      </w:r>
      <w:hyperlink w:anchor="_bookmark9" w:history="1">
        <w:r>
          <w:t>14.10).</w:t>
        </w:r>
      </w:hyperlink>
      <w:r>
        <w:rPr>
          <w:spacing w:val="40"/>
        </w:rPr>
        <w:t xml:space="preserve"> </w:t>
      </w:r>
      <w:r>
        <w:t xml:space="preserve">All models included a term for the interaction between year and SEO management unit </w:t>
      </w:r>
      <w:del w:id="357" w:author="Hinds, Chris M (DFG)" w:date="2024-11-01T08:47:00Z" w16du:dateUtc="2024-11-01T16:47:00Z">
        <w:r w:rsidDel="00027627">
          <w:delText>in order to</w:delText>
        </w:r>
      </w:del>
      <w:ins w:id="358" w:author="Hinds, Chris M (DFG)" w:date="2024-11-01T08:47:00Z" w16du:dateUtc="2024-11-01T16:47:00Z">
        <w:r w:rsidR="00027627">
          <w:t>to</w:t>
        </w:r>
      </w:ins>
      <w:r>
        <w:t xml:space="preserve"> produce standardized CPUE estimates by year and management unit.</w:t>
      </w:r>
      <w:r>
        <w:rPr>
          <w:spacing w:val="33"/>
        </w:rPr>
        <w:t xml:space="preserve"> </w:t>
      </w:r>
      <w:r>
        <w:t>The selected model also included a smooth term</w:t>
      </w:r>
      <w:r>
        <w:rPr>
          <w:spacing w:val="-4"/>
        </w:rPr>
        <w:t xml:space="preserve"> </w:t>
      </w:r>
      <w:r>
        <w:t>for</w:t>
      </w:r>
      <w:r>
        <w:rPr>
          <w:spacing w:val="-4"/>
        </w:rPr>
        <w:t xml:space="preserve"> </w:t>
      </w:r>
      <w:r>
        <w:t>depth,</w:t>
      </w:r>
      <w:r>
        <w:rPr>
          <w:spacing w:val="-4"/>
        </w:rPr>
        <w:t xml:space="preserve"> </w:t>
      </w:r>
      <w:r>
        <w:t>a</w:t>
      </w:r>
      <w:r>
        <w:rPr>
          <w:spacing w:val="-4"/>
        </w:rPr>
        <w:t xml:space="preserve"> </w:t>
      </w:r>
      <w:r>
        <w:t>smooth</w:t>
      </w:r>
      <w:r>
        <w:rPr>
          <w:spacing w:val="-4"/>
        </w:rPr>
        <w:t xml:space="preserve"> </w:t>
      </w:r>
      <w:r>
        <w:t>term</w:t>
      </w:r>
      <w:r>
        <w:rPr>
          <w:spacing w:val="-4"/>
        </w:rPr>
        <w:t xml:space="preserve"> </w:t>
      </w:r>
      <w:r>
        <w:t>for</w:t>
      </w:r>
      <w:r>
        <w:rPr>
          <w:spacing w:val="-4"/>
        </w:rPr>
        <w:t xml:space="preserve"> </w:t>
      </w:r>
      <w:r>
        <w:t>soak</w:t>
      </w:r>
      <w:r>
        <w:rPr>
          <w:spacing w:val="-4"/>
        </w:rPr>
        <w:t xml:space="preserve"> </w:t>
      </w:r>
      <w:r>
        <w:t>time,</w:t>
      </w:r>
      <w:r>
        <w:rPr>
          <w:spacing w:val="-3"/>
        </w:rPr>
        <w:t xml:space="preserve"> </w:t>
      </w:r>
      <w:r>
        <w:t>and</w:t>
      </w:r>
      <w:r>
        <w:rPr>
          <w:spacing w:val="-4"/>
        </w:rPr>
        <w:t xml:space="preserve"> </w:t>
      </w:r>
      <w:r>
        <w:t>a</w:t>
      </w:r>
      <w:r>
        <w:rPr>
          <w:spacing w:val="-4"/>
        </w:rPr>
        <w:t xml:space="preserve"> </w:t>
      </w:r>
      <w:r>
        <w:t>tensor</w:t>
      </w:r>
      <w:r>
        <w:rPr>
          <w:spacing w:val="-4"/>
        </w:rPr>
        <w:t xml:space="preserve"> </w:t>
      </w:r>
      <w:r>
        <w:t>product</w:t>
      </w:r>
      <w:r>
        <w:rPr>
          <w:spacing w:val="-4"/>
        </w:rPr>
        <w:t xml:space="preserve"> </w:t>
      </w:r>
      <w:r>
        <w:t>smooth</w:t>
      </w:r>
      <w:r>
        <w:rPr>
          <w:spacing w:val="-4"/>
        </w:rPr>
        <w:t xml:space="preserve"> </w:t>
      </w:r>
      <w:r>
        <w:t>term</w:t>
      </w:r>
      <w:r>
        <w:rPr>
          <w:spacing w:val="-4"/>
        </w:rPr>
        <w:t xml:space="preserve"> </w:t>
      </w:r>
      <w:r>
        <w:t>for</w:t>
      </w:r>
      <w:r>
        <w:rPr>
          <w:spacing w:val="-4"/>
        </w:rPr>
        <w:t xml:space="preserve"> </w:t>
      </w:r>
      <w:r>
        <w:t>latitude</w:t>
      </w:r>
      <w:r>
        <w:rPr>
          <w:spacing w:val="-4"/>
        </w:rPr>
        <w:t xml:space="preserve"> </w:t>
      </w:r>
      <w:r>
        <w:t>and</w:t>
      </w:r>
      <w:r>
        <w:rPr>
          <w:spacing w:val="-4"/>
        </w:rPr>
        <w:t xml:space="preserve"> </w:t>
      </w:r>
      <w:r>
        <w:t>longitude. We used this model to estimate standardized CPUE values.</w:t>
      </w:r>
    </w:p>
    <w:p w14:paraId="44308F86" w14:textId="77777777" w:rsidR="00A00D85" w:rsidRDefault="002105A4">
      <w:pPr>
        <w:pStyle w:val="BodyText"/>
        <w:spacing w:before="110" w:line="213" w:lineRule="auto"/>
        <w:ind w:left="120" w:right="1018"/>
        <w:jc w:val="both"/>
      </w:pPr>
      <w:r>
        <w:rPr>
          <w:spacing w:val="-2"/>
        </w:rPr>
        <w:t>Standardized</w:t>
      </w:r>
      <w:r>
        <w:rPr>
          <w:spacing w:val="-3"/>
        </w:rPr>
        <w:t xml:space="preserve"> </w:t>
      </w:r>
      <w:r>
        <w:rPr>
          <w:spacing w:val="-2"/>
        </w:rPr>
        <w:t>CPUE</w:t>
      </w:r>
      <w:r>
        <w:rPr>
          <w:spacing w:val="-3"/>
        </w:rPr>
        <w:t xml:space="preserve"> </w:t>
      </w:r>
      <w:r>
        <w:rPr>
          <w:spacing w:val="-2"/>
        </w:rPr>
        <w:t>values</w:t>
      </w:r>
      <w:r>
        <w:rPr>
          <w:spacing w:val="-3"/>
        </w:rPr>
        <w:t xml:space="preserve"> </w:t>
      </w:r>
      <w:r>
        <w:rPr>
          <w:spacing w:val="-2"/>
        </w:rPr>
        <w:t>are</w:t>
      </w:r>
      <w:r>
        <w:rPr>
          <w:spacing w:val="-3"/>
        </w:rPr>
        <w:t xml:space="preserve"> </w:t>
      </w:r>
      <w:r>
        <w:rPr>
          <w:spacing w:val="-2"/>
        </w:rPr>
        <w:t>overall</w:t>
      </w:r>
      <w:r>
        <w:rPr>
          <w:spacing w:val="-3"/>
        </w:rPr>
        <w:t xml:space="preserve"> </w:t>
      </w:r>
      <w:r>
        <w:rPr>
          <w:spacing w:val="-2"/>
        </w:rPr>
        <w:t>similar</w:t>
      </w:r>
      <w:r>
        <w:rPr>
          <w:spacing w:val="-3"/>
        </w:rPr>
        <w:t xml:space="preserve"> </w:t>
      </w:r>
      <w:r>
        <w:rPr>
          <w:spacing w:val="-2"/>
        </w:rPr>
        <w:t>to</w:t>
      </w:r>
      <w:r>
        <w:rPr>
          <w:spacing w:val="-3"/>
        </w:rPr>
        <w:t xml:space="preserve"> </w:t>
      </w:r>
      <w:r>
        <w:rPr>
          <w:spacing w:val="-2"/>
        </w:rPr>
        <w:t>raw</w:t>
      </w:r>
      <w:r>
        <w:rPr>
          <w:spacing w:val="-3"/>
        </w:rPr>
        <w:t xml:space="preserve"> </w:t>
      </w:r>
      <w:r>
        <w:rPr>
          <w:spacing w:val="-2"/>
        </w:rPr>
        <w:t>values</w:t>
      </w:r>
      <w:r>
        <w:rPr>
          <w:spacing w:val="-3"/>
        </w:rPr>
        <w:t xml:space="preserve"> </w:t>
      </w:r>
      <w:r>
        <w:rPr>
          <w:spacing w:val="-2"/>
        </w:rPr>
        <w:t>but</w:t>
      </w:r>
      <w:r>
        <w:rPr>
          <w:spacing w:val="-3"/>
        </w:rPr>
        <w:t xml:space="preserve"> </w:t>
      </w:r>
      <w:r>
        <w:rPr>
          <w:spacing w:val="-2"/>
        </w:rPr>
        <w:t>standardization</w:t>
      </w:r>
      <w:r>
        <w:rPr>
          <w:spacing w:val="-3"/>
        </w:rPr>
        <w:t xml:space="preserve"> </w:t>
      </w:r>
      <w:r>
        <w:rPr>
          <w:spacing w:val="-2"/>
        </w:rPr>
        <w:t>smooths</w:t>
      </w:r>
      <w:r>
        <w:rPr>
          <w:spacing w:val="-3"/>
        </w:rPr>
        <w:t xml:space="preserve"> </w:t>
      </w:r>
      <w:r>
        <w:rPr>
          <w:spacing w:val="-2"/>
        </w:rPr>
        <w:t>some</w:t>
      </w:r>
      <w:r>
        <w:rPr>
          <w:spacing w:val="-3"/>
        </w:rPr>
        <w:t xml:space="preserve"> </w:t>
      </w:r>
      <w:r>
        <w:rPr>
          <w:spacing w:val="-2"/>
        </w:rPr>
        <w:t xml:space="preserve">year-to-year </w:t>
      </w:r>
      <w:r>
        <w:t>variation</w:t>
      </w:r>
      <w:r>
        <w:rPr>
          <w:spacing w:val="-2"/>
        </w:rPr>
        <w:t xml:space="preserve"> </w:t>
      </w:r>
      <w:r>
        <w:t>(Figure</w:t>
      </w:r>
      <w:r>
        <w:rPr>
          <w:spacing w:val="-2"/>
        </w:rPr>
        <w:t xml:space="preserve"> </w:t>
      </w:r>
      <w:hyperlink w:anchor="_bookmark17" w:history="1">
        <w:r>
          <w:t>14.6).</w:t>
        </w:r>
      </w:hyperlink>
      <w:r>
        <w:rPr>
          <w:spacing w:val="17"/>
        </w:rPr>
        <w:t xml:space="preserve"> </w:t>
      </w:r>
      <w:r>
        <w:t>The</w:t>
      </w:r>
      <w:r>
        <w:rPr>
          <w:spacing w:val="-2"/>
        </w:rPr>
        <w:t xml:space="preserve"> </w:t>
      </w:r>
      <w:r>
        <w:t>standardized</w:t>
      </w:r>
      <w:r>
        <w:rPr>
          <w:spacing w:val="-2"/>
        </w:rPr>
        <w:t xml:space="preserve"> </w:t>
      </w:r>
      <w:r>
        <w:t>CPUE</w:t>
      </w:r>
      <w:r>
        <w:rPr>
          <w:spacing w:val="-2"/>
        </w:rPr>
        <w:t xml:space="preserve"> </w:t>
      </w:r>
      <w:r>
        <w:t>index</w:t>
      </w:r>
      <w:r>
        <w:rPr>
          <w:spacing w:val="-2"/>
        </w:rPr>
        <w:t xml:space="preserve"> </w:t>
      </w:r>
      <w:r>
        <w:t>values</w:t>
      </w:r>
      <w:r>
        <w:rPr>
          <w:spacing w:val="-2"/>
        </w:rPr>
        <w:t xml:space="preserve"> </w:t>
      </w:r>
      <w:r>
        <w:t>are</w:t>
      </w:r>
      <w:r>
        <w:rPr>
          <w:spacing w:val="-2"/>
        </w:rPr>
        <w:t xml:space="preserve"> </w:t>
      </w:r>
      <w:r>
        <w:t>shown</w:t>
      </w:r>
      <w:r>
        <w:rPr>
          <w:spacing w:val="-2"/>
        </w:rPr>
        <w:t xml:space="preserve"> </w:t>
      </w:r>
      <w:r>
        <w:t>in</w:t>
      </w:r>
      <w:r>
        <w:rPr>
          <w:spacing w:val="-2"/>
        </w:rPr>
        <w:t xml:space="preserve"> </w:t>
      </w:r>
      <w:r>
        <w:t>Table</w:t>
      </w:r>
      <w:r>
        <w:rPr>
          <w:spacing w:val="-2"/>
        </w:rPr>
        <w:t xml:space="preserve"> </w:t>
      </w:r>
      <w:hyperlink w:anchor="_bookmark2" w:history="1">
        <w:r>
          <w:t>14.3</w:t>
        </w:r>
      </w:hyperlink>
      <w:r>
        <w:rPr>
          <w:spacing w:val="-2"/>
        </w:rPr>
        <w:t xml:space="preserve"> </w:t>
      </w:r>
      <w:r>
        <w:t>and</w:t>
      </w:r>
      <w:r>
        <w:rPr>
          <w:spacing w:val="-2"/>
        </w:rPr>
        <w:t xml:space="preserve"> </w:t>
      </w:r>
      <w:r>
        <w:t>used</w:t>
      </w:r>
      <w:r>
        <w:rPr>
          <w:spacing w:val="-2"/>
        </w:rPr>
        <w:t xml:space="preserve"> </w:t>
      </w:r>
      <w:r>
        <w:t>as</w:t>
      </w:r>
      <w:r>
        <w:rPr>
          <w:spacing w:val="-2"/>
        </w:rPr>
        <w:t xml:space="preserve"> </w:t>
      </w:r>
      <w:r>
        <w:t>a</w:t>
      </w:r>
      <w:r>
        <w:rPr>
          <w:spacing w:val="-2"/>
        </w:rPr>
        <w:t xml:space="preserve"> </w:t>
      </w:r>
      <w:r>
        <w:t>CPUE index in model 22.2.</w:t>
      </w:r>
    </w:p>
    <w:p w14:paraId="15FEF11B" w14:textId="77777777" w:rsidR="00A00D85" w:rsidRDefault="00A00D85">
      <w:pPr>
        <w:pStyle w:val="BodyText"/>
        <w:spacing w:before="100"/>
      </w:pPr>
    </w:p>
    <w:p w14:paraId="70746216" w14:textId="77777777" w:rsidR="00A00D85" w:rsidRDefault="002105A4">
      <w:pPr>
        <w:pStyle w:val="Heading2"/>
        <w:jc w:val="both"/>
      </w:pPr>
      <w:bookmarkStart w:id="359" w:name="Other_data"/>
      <w:bookmarkEnd w:id="359"/>
      <w:r>
        <w:rPr>
          <w:w w:val="110"/>
        </w:rPr>
        <w:t>Other</w:t>
      </w:r>
      <w:r>
        <w:rPr>
          <w:spacing w:val="-1"/>
          <w:w w:val="110"/>
        </w:rPr>
        <w:t xml:space="preserve"> </w:t>
      </w:r>
      <w:r>
        <w:rPr>
          <w:spacing w:val="-4"/>
          <w:w w:val="110"/>
        </w:rPr>
        <w:t>data</w:t>
      </w:r>
    </w:p>
    <w:p w14:paraId="3BE3D88F" w14:textId="77777777" w:rsidR="00A00D85" w:rsidRDefault="002105A4">
      <w:pPr>
        <w:pStyle w:val="BodyText"/>
        <w:spacing w:before="229" w:line="213" w:lineRule="auto"/>
        <w:ind w:left="120" w:right="958"/>
      </w:pPr>
      <w:r>
        <w:rPr>
          <w:spacing w:val="-2"/>
        </w:rPr>
        <w:t>No other data sources are currently used in the assessment.</w:t>
      </w:r>
      <w:r>
        <w:rPr>
          <w:spacing w:val="20"/>
        </w:rPr>
        <w:t xml:space="preserve"> </w:t>
      </w:r>
      <w:r>
        <w:rPr>
          <w:spacing w:val="-2"/>
        </w:rPr>
        <w:t xml:space="preserve">Age and length compositions are available and </w:t>
      </w:r>
      <w:r>
        <w:t>may</w:t>
      </w:r>
      <w:r>
        <w:rPr>
          <w:spacing w:val="9"/>
        </w:rPr>
        <w:t xml:space="preserve"> </w:t>
      </w:r>
      <w:r>
        <w:t>be</w:t>
      </w:r>
      <w:r>
        <w:rPr>
          <w:spacing w:val="10"/>
        </w:rPr>
        <w:t xml:space="preserve"> </w:t>
      </w:r>
      <w:r>
        <w:t>used</w:t>
      </w:r>
      <w:r>
        <w:rPr>
          <w:spacing w:val="9"/>
        </w:rPr>
        <w:t xml:space="preserve"> </w:t>
      </w:r>
      <w:r>
        <w:t>in</w:t>
      </w:r>
      <w:r>
        <w:rPr>
          <w:spacing w:val="9"/>
        </w:rPr>
        <w:t xml:space="preserve"> </w:t>
      </w:r>
      <w:r>
        <w:t>an</w:t>
      </w:r>
      <w:r>
        <w:rPr>
          <w:spacing w:val="9"/>
        </w:rPr>
        <w:t xml:space="preserve"> </w:t>
      </w:r>
      <w:r>
        <w:t>age-structured</w:t>
      </w:r>
      <w:r>
        <w:rPr>
          <w:spacing w:val="9"/>
        </w:rPr>
        <w:t xml:space="preserve"> </w:t>
      </w:r>
      <w:r>
        <w:t>model</w:t>
      </w:r>
      <w:r>
        <w:rPr>
          <w:spacing w:val="9"/>
        </w:rPr>
        <w:t xml:space="preserve"> </w:t>
      </w:r>
      <w:r>
        <w:t>in</w:t>
      </w:r>
      <w:r>
        <w:rPr>
          <w:spacing w:val="9"/>
        </w:rPr>
        <w:t xml:space="preserve"> </w:t>
      </w:r>
      <w:r>
        <w:t>future</w:t>
      </w:r>
      <w:r>
        <w:rPr>
          <w:spacing w:val="9"/>
        </w:rPr>
        <w:t xml:space="preserve"> </w:t>
      </w:r>
      <w:r>
        <w:t>(Figures</w:t>
      </w:r>
      <w:r>
        <w:rPr>
          <w:spacing w:val="9"/>
        </w:rPr>
        <w:t xml:space="preserve"> </w:t>
      </w:r>
      <w:hyperlink w:anchor="_bookmark18" w:history="1">
        <w:r>
          <w:t>14.7,</w:t>
        </w:r>
      </w:hyperlink>
      <w:r>
        <w:rPr>
          <w:spacing w:val="11"/>
        </w:rPr>
        <w:t xml:space="preserve"> </w:t>
      </w:r>
      <w:hyperlink w:anchor="_bookmark19" w:history="1">
        <w:r>
          <w:t>14.8,</w:t>
        </w:r>
      </w:hyperlink>
      <w:r>
        <w:rPr>
          <w:spacing w:val="11"/>
        </w:rPr>
        <w:t xml:space="preserve"> </w:t>
      </w:r>
      <w:hyperlink w:anchor="_bookmark20" w:history="1">
        <w:r>
          <w:t>14.9,</w:t>
        </w:r>
      </w:hyperlink>
      <w:r>
        <w:rPr>
          <w:spacing w:val="11"/>
        </w:rPr>
        <w:t xml:space="preserve"> </w:t>
      </w:r>
      <w:hyperlink w:anchor="_bookmark21" w:history="1">
        <w:r>
          <w:t>14.10,</w:t>
        </w:r>
      </w:hyperlink>
      <w:r>
        <w:rPr>
          <w:spacing w:val="10"/>
        </w:rPr>
        <w:t xml:space="preserve"> </w:t>
      </w:r>
      <w:hyperlink w:anchor="_bookmark22" w:history="1">
        <w:r>
          <w:t>14.11,</w:t>
        </w:r>
      </w:hyperlink>
      <w:r>
        <w:rPr>
          <w:spacing w:val="11"/>
        </w:rPr>
        <w:t xml:space="preserve"> </w:t>
      </w:r>
      <w:hyperlink w:anchor="_bookmark23" w:history="1">
        <w:r>
          <w:t>14.12,</w:t>
        </w:r>
      </w:hyperlink>
      <w:r>
        <w:rPr>
          <w:spacing w:val="11"/>
        </w:rPr>
        <w:t xml:space="preserve"> </w:t>
      </w:r>
      <w:hyperlink w:anchor="_bookmark24" w:history="1">
        <w:r>
          <w:t>14.13,</w:t>
        </w:r>
      </w:hyperlink>
      <w:r>
        <w:rPr>
          <w:spacing w:val="11"/>
        </w:rPr>
        <w:t xml:space="preserve"> </w:t>
      </w:r>
      <w:r>
        <w:rPr>
          <w:spacing w:val="-5"/>
        </w:rPr>
        <w:t>and</w:t>
      </w:r>
    </w:p>
    <w:p w14:paraId="2EF7B573" w14:textId="77777777" w:rsidR="00A00D85" w:rsidRDefault="002105A4">
      <w:pPr>
        <w:pStyle w:val="BodyText"/>
        <w:spacing w:line="245" w:lineRule="exact"/>
        <w:ind w:left="120"/>
      </w:pPr>
      <w:hyperlink w:anchor="_bookmark25" w:history="1">
        <w:r>
          <w:rPr>
            <w:spacing w:val="-2"/>
            <w:w w:val="105"/>
          </w:rPr>
          <w:t>14.14).</w:t>
        </w:r>
      </w:hyperlink>
    </w:p>
    <w:p w14:paraId="36B32F91" w14:textId="77777777" w:rsidR="00A00D85" w:rsidRDefault="002105A4">
      <w:pPr>
        <w:pStyle w:val="Heading1"/>
      </w:pPr>
      <w:bookmarkStart w:id="360" w:name="Analytic_approach"/>
      <w:bookmarkEnd w:id="360"/>
      <w:r>
        <w:rPr>
          <w:w w:val="110"/>
        </w:rPr>
        <w:t>Analytic</w:t>
      </w:r>
      <w:r>
        <w:rPr>
          <w:spacing w:val="30"/>
          <w:w w:val="110"/>
        </w:rPr>
        <w:t xml:space="preserve"> </w:t>
      </w:r>
      <w:r>
        <w:rPr>
          <w:spacing w:val="-2"/>
          <w:w w:val="110"/>
        </w:rPr>
        <w:t>approach</w:t>
      </w:r>
    </w:p>
    <w:p w14:paraId="13348EA4" w14:textId="77777777" w:rsidR="00A00D85" w:rsidRDefault="002105A4">
      <w:pPr>
        <w:pStyle w:val="Heading2"/>
        <w:spacing w:before="260"/>
      </w:pPr>
      <w:r>
        <w:rPr>
          <w:w w:val="110"/>
        </w:rPr>
        <w:t>DSR</w:t>
      </w:r>
      <w:r>
        <w:rPr>
          <w:spacing w:val="2"/>
          <w:w w:val="110"/>
        </w:rPr>
        <w:t xml:space="preserve"> </w:t>
      </w:r>
      <w:r>
        <w:rPr>
          <w:w w:val="110"/>
        </w:rPr>
        <w:t>in</w:t>
      </w:r>
      <w:r>
        <w:rPr>
          <w:spacing w:val="3"/>
          <w:w w:val="110"/>
        </w:rPr>
        <w:t xml:space="preserve"> </w:t>
      </w:r>
      <w:r>
        <w:rPr>
          <w:spacing w:val="-2"/>
          <w:w w:val="110"/>
        </w:rPr>
        <w:t>WG/CG/WY</w:t>
      </w:r>
    </w:p>
    <w:p w14:paraId="6250EF8F" w14:textId="0E291B13" w:rsidR="00A00D85" w:rsidRDefault="002105A4">
      <w:pPr>
        <w:pStyle w:val="BodyText"/>
        <w:spacing w:before="229" w:line="213" w:lineRule="auto"/>
        <w:ind w:left="120" w:right="1016"/>
        <w:jc w:val="both"/>
      </w:pPr>
      <w:r>
        <w:t>The</w:t>
      </w:r>
      <w:r>
        <w:rPr>
          <w:spacing w:val="12"/>
        </w:rPr>
        <w:t xml:space="preserve"> </w:t>
      </w:r>
      <w:r>
        <w:t>DSR</w:t>
      </w:r>
      <w:r>
        <w:rPr>
          <w:spacing w:val="12"/>
        </w:rPr>
        <w:t xml:space="preserve"> </w:t>
      </w:r>
      <w:r>
        <w:t>species</w:t>
      </w:r>
      <w:r>
        <w:rPr>
          <w:spacing w:val="12"/>
        </w:rPr>
        <w:t xml:space="preserve"> </w:t>
      </w:r>
      <w:r>
        <w:t>in</w:t>
      </w:r>
      <w:r>
        <w:rPr>
          <w:spacing w:val="12"/>
        </w:rPr>
        <w:t xml:space="preserve"> </w:t>
      </w:r>
      <w:r>
        <w:t>the</w:t>
      </w:r>
      <w:r>
        <w:rPr>
          <w:spacing w:val="12"/>
        </w:rPr>
        <w:t xml:space="preserve"> </w:t>
      </w:r>
      <w:r>
        <w:t>WG/CG/WY</w:t>
      </w:r>
      <w:r>
        <w:rPr>
          <w:spacing w:val="12"/>
        </w:rPr>
        <w:t xml:space="preserve"> </w:t>
      </w:r>
      <w:r>
        <w:t>are</w:t>
      </w:r>
      <w:r>
        <w:rPr>
          <w:spacing w:val="12"/>
        </w:rPr>
        <w:t xml:space="preserve"> </w:t>
      </w:r>
      <w:r>
        <w:t>all</w:t>
      </w:r>
      <w:r>
        <w:rPr>
          <w:spacing w:val="12"/>
        </w:rPr>
        <w:t xml:space="preserve"> </w:t>
      </w:r>
      <w:r>
        <w:t>assigned</w:t>
      </w:r>
      <w:r>
        <w:rPr>
          <w:spacing w:val="12"/>
        </w:rPr>
        <w:t xml:space="preserve"> </w:t>
      </w:r>
      <w:r>
        <w:t>as</w:t>
      </w:r>
      <w:r>
        <w:rPr>
          <w:spacing w:val="12"/>
        </w:rPr>
        <w:t xml:space="preserve"> </w:t>
      </w:r>
      <w:r>
        <w:t>Tier</w:t>
      </w:r>
      <w:r>
        <w:rPr>
          <w:spacing w:val="12"/>
        </w:rPr>
        <w:t xml:space="preserve"> </w:t>
      </w:r>
      <w:r>
        <w:t>6</w:t>
      </w:r>
      <w:r>
        <w:rPr>
          <w:spacing w:val="12"/>
        </w:rPr>
        <w:t xml:space="preserve"> </w:t>
      </w:r>
      <w:r>
        <w:t>species.</w:t>
      </w:r>
      <w:r>
        <w:rPr>
          <w:spacing w:val="40"/>
        </w:rPr>
        <w:t xml:space="preserve"> </w:t>
      </w:r>
      <w:r>
        <w:t>These</w:t>
      </w:r>
      <w:r>
        <w:rPr>
          <w:spacing w:val="12"/>
        </w:rPr>
        <w:t xml:space="preserve"> </w:t>
      </w:r>
      <w:r>
        <w:t>species</w:t>
      </w:r>
      <w:r>
        <w:rPr>
          <w:spacing w:val="12"/>
        </w:rPr>
        <w:t xml:space="preserve"> </w:t>
      </w:r>
      <w:r>
        <w:t>are</w:t>
      </w:r>
      <w:r>
        <w:rPr>
          <w:spacing w:val="12"/>
        </w:rPr>
        <w:t xml:space="preserve"> </w:t>
      </w:r>
      <w:r>
        <w:t>managed</w:t>
      </w:r>
      <w:r>
        <w:rPr>
          <w:spacing w:val="12"/>
        </w:rPr>
        <w:t xml:space="preserve"> </w:t>
      </w:r>
      <w:r>
        <w:t>using a maximum catch from a ‘reliable catch history’ as defined by the NPFMC for Tier 6 species.</w:t>
      </w:r>
      <w:r>
        <w:rPr>
          <w:spacing w:val="40"/>
        </w:rPr>
        <w:t xml:space="preserve"> </w:t>
      </w:r>
      <w:proofErr w:type="gramStart"/>
      <w:r>
        <w:t>Similar to</w:t>
      </w:r>
      <w:proofErr w:type="gramEnd"/>
      <w:r>
        <w:t xml:space="preserve"> the Tier 6 species in the GOA Other Rockfish stock complex (Omori </w:t>
      </w:r>
      <w:r w:rsidRPr="00A94004">
        <w:rPr>
          <w:iCs/>
          <w:rPrChange w:id="361" w:author="Hinds, Chris M (DFG)" w:date="2024-11-01T10:48:00Z" w16du:dateUtc="2024-11-01T18:48:00Z">
            <w:rPr>
              <w:i/>
            </w:rPr>
          </w:rPrChange>
        </w:rPr>
        <w:t>et al</w:t>
      </w:r>
      <w:r>
        <w:rPr>
          <w:i/>
        </w:rPr>
        <w:t>.</w:t>
      </w:r>
      <w:r>
        <w:t xml:space="preserve">, 2023), the DSR species use the accepted Model 23.1, </w:t>
      </w:r>
      <w:ins w:id="362" w:author="Hinds, Chris M (DFG)" w:date="2024-11-01T08:48:00Z" w16du:dateUtc="2024-11-01T16:48:00Z">
        <w:r w:rsidR="00E0318F">
          <w:t>that</w:t>
        </w:r>
      </w:ins>
      <w:del w:id="363" w:author="Hinds, Chris M (DFG)" w:date="2024-11-01T08:48:00Z" w16du:dateUtc="2024-11-01T16:48:00Z">
        <w:r w:rsidDel="00E0318F">
          <w:delText>which</w:delText>
        </w:r>
      </w:del>
      <w:r>
        <w:t xml:space="preserve"> expanded the reliable catch history time series from 2013 to 2022.</w:t>
      </w:r>
      <w:r>
        <w:rPr>
          <w:spacing w:val="22"/>
        </w:rPr>
        <w:t xml:space="preserve"> </w:t>
      </w:r>
      <w:r>
        <w:t>The OFL is obtained</w:t>
      </w:r>
      <w:r>
        <w:rPr>
          <w:spacing w:val="-13"/>
        </w:rPr>
        <w:t xml:space="preserve"> </w:t>
      </w:r>
      <w:r>
        <w:t>by</w:t>
      </w:r>
      <w:r>
        <w:rPr>
          <w:spacing w:val="-12"/>
        </w:rPr>
        <w:t xml:space="preserve"> </w:t>
      </w:r>
      <w:r>
        <w:t>taking</w:t>
      </w:r>
      <w:r>
        <w:rPr>
          <w:spacing w:val="-13"/>
        </w:rPr>
        <w:t xml:space="preserve"> </w:t>
      </w:r>
      <w:r>
        <w:t>the</w:t>
      </w:r>
      <w:r>
        <w:rPr>
          <w:spacing w:val="-12"/>
        </w:rPr>
        <w:t xml:space="preserve"> </w:t>
      </w:r>
      <w:r>
        <w:t>sum</w:t>
      </w:r>
      <w:r>
        <w:rPr>
          <w:spacing w:val="-13"/>
        </w:rPr>
        <w:t xml:space="preserve"> </w:t>
      </w:r>
      <w:r>
        <w:t>of</w:t>
      </w:r>
      <w:r>
        <w:rPr>
          <w:spacing w:val="-12"/>
        </w:rPr>
        <w:t xml:space="preserve"> </w:t>
      </w:r>
      <w:r>
        <w:t>the</w:t>
      </w:r>
      <w:r>
        <w:rPr>
          <w:spacing w:val="-13"/>
        </w:rPr>
        <w:t xml:space="preserve"> </w:t>
      </w:r>
      <w:r>
        <w:t>maximum</w:t>
      </w:r>
      <w:r>
        <w:rPr>
          <w:spacing w:val="-12"/>
        </w:rPr>
        <w:t xml:space="preserve"> </w:t>
      </w:r>
      <w:r>
        <w:t>catch</w:t>
      </w:r>
      <w:r>
        <w:rPr>
          <w:spacing w:val="-13"/>
        </w:rPr>
        <w:t xml:space="preserve"> </w:t>
      </w:r>
      <w:r>
        <w:t>within</w:t>
      </w:r>
      <w:r>
        <w:rPr>
          <w:spacing w:val="-12"/>
        </w:rPr>
        <w:t xml:space="preserve"> </w:t>
      </w:r>
      <w:r>
        <w:t>each</w:t>
      </w:r>
      <w:r>
        <w:rPr>
          <w:spacing w:val="-13"/>
        </w:rPr>
        <w:t xml:space="preserve"> </w:t>
      </w:r>
      <w:r>
        <w:t>GOA</w:t>
      </w:r>
      <w:r>
        <w:rPr>
          <w:spacing w:val="-12"/>
        </w:rPr>
        <w:t xml:space="preserve"> </w:t>
      </w:r>
      <w:r>
        <w:t>management</w:t>
      </w:r>
      <w:r>
        <w:rPr>
          <w:spacing w:val="-13"/>
        </w:rPr>
        <w:t xml:space="preserve"> </w:t>
      </w:r>
      <w:r>
        <w:t>area</w:t>
      </w:r>
      <w:r>
        <w:rPr>
          <w:spacing w:val="-12"/>
        </w:rPr>
        <w:t xml:space="preserve"> </w:t>
      </w:r>
      <w:r>
        <w:t>for</w:t>
      </w:r>
      <w:r>
        <w:rPr>
          <w:spacing w:val="-13"/>
        </w:rPr>
        <w:t xml:space="preserve"> </w:t>
      </w:r>
      <w:r>
        <w:t>each</w:t>
      </w:r>
      <w:r>
        <w:rPr>
          <w:spacing w:val="-12"/>
        </w:rPr>
        <w:t xml:space="preserve"> </w:t>
      </w:r>
      <w:r>
        <w:t>species</w:t>
      </w:r>
      <w:r>
        <w:rPr>
          <w:spacing w:val="-13"/>
        </w:rPr>
        <w:t xml:space="preserve"> </w:t>
      </w:r>
      <w:r>
        <w:t>over the ‘reliable catch history time series’ (i.e., 2013</w:t>
      </w:r>
      <w:ins w:id="364" w:author="Hinds, Chris M (DFG)" w:date="2024-11-01T08:49:00Z" w16du:dateUtc="2024-11-01T16:49:00Z">
        <w:r w:rsidR="00E0318F">
          <w:t>–</w:t>
        </w:r>
      </w:ins>
      <w:del w:id="365" w:author="Hinds, Chris M (DFG)" w:date="2024-11-01T08:49:00Z" w16du:dateUtc="2024-11-01T16:49:00Z">
        <w:r w:rsidDel="00E0318F">
          <w:delText>-</w:delText>
        </w:r>
      </w:del>
      <w:r>
        <w:t xml:space="preserve">2022), where the OFL </w:t>
      </w:r>
      <w:r>
        <w:rPr>
          <w:w w:val="125"/>
        </w:rPr>
        <w:t>=</w:t>
      </w:r>
      <w:r>
        <w:rPr>
          <w:spacing w:val="-1"/>
          <w:w w:val="125"/>
        </w:rPr>
        <w:t xml:space="preserve"> </w:t>
      </w:r>
      <w:r>
        <w:t xml:space="preserve">sum of the maximum catch and ABC </w:t>
      </w:r>
      <w:r>
        <w:rPr>
          <w:w w:val="125"/>
        </w:rPr>
        <w:t xml:space="preserve">= </w:t>
      </w:r>
      <w:r>
        <w:t>0.75 * OFL.</w:t>
      </w:r>
    </w:p>
    <w:p w14:paraId="560333D0" w14:textId="77777777" w:rsidR="00A00D85" w:rsidRDefault="00A00D85">
      <w:pPr>
        <w:pStyle w:val="BodyText"/>
        <w:spacing w:before="96"/>
      </w:pPr>
    </w:p>
    <w:p w14:paraId="53E79DDC" w14:textId="77777777" w:rsidR="00A00D85" w:rsidRDefault="002105A4">
      <w:pPr>
        <w:pStyle w:val="Heading2"/>
      </w:pPr>
      <w:bookmarkStart w:id="366" w:name="DSR_other_than_yelloweye_rockfish_in_SEO"/>
      <w:bookmarkEnd w:id="366"/>
      <w:r>
        <w:rPr>
          <w:w w:val="105"/>
        </w:rPr>
        <w:t>DSR</w:t>
      </w:r>
      <w:r>
        <w:rPr>
          <w:spacing w:val="7"/>
          <w:w w:val="105"/>
        </w:rPr>
        <w:t xml:space="preserve"> </w:t>
      </w:r>
      <w:r>
        <w:rPr>
          <w:w w:val="105"/>
        </w:rPr>
        <w:t>other</w:t>
      </w:r>
      <w:r>
        <w:rPr>
          <w:spacing w:val="8"/>
          <w:w w:val="105"/>
        </w:rPr>
        <w:t xml:space="preserve"> </w:t>
      </w:r>
      <w:r>
        <w:rPr>
          <w:w w:val="105"/>
        </w:rPr>
        <w:t>than</w:t>
      </w:r>
      <w:r>
        <w:rPr>
          <w:spacing w:val="8"/>
          <w:w w:val="105"/>
        </w:rPr>
        <w:t xml:space="preserve"> </w:t>
      </w:r>
      <w:r>
        <w:rPr>
          <w:w w:val="105"/>
        </w:rPr>
        <w:t>yelloweye</w:t>
      </w:r>
      <w:r>
        <w:rPr>
          <w:spacing w:val="8"/>
          <w:w w:val="105"/>
        </w:rPr>
        <w:t xml:space="preserve"> </w:t>
      </w:r>
      <w:r>
        <w:rPr>
          <w:w w:val="105"/>
        </w:rPr>
        <w:t>rockfish</w:t>
      </w:r>
      <w:r>
        <w:rPr>
          <w:spacing w:val="8"/>
          <w:w w:val="105"/>
        </w:rPr>
        <w:t xml:space="preserve"> </w:t>
      </w:r>
      <w:r>
        <w:rPr>
          <w:w w:val="105"/>
        </w:rPr>
        <w:t>in</w:t>
      </w:r>
      <w:r>
        <w:rPr>
          <w:spacing w:val="8"/>
          <w:w w:val="105"/>
        </w:rPr>
        <w:t xml:space="preserve"> </w:t>
      </w:r>
      <w:r>
        <w:rPr>
          <w:spacing w:val="-5"/>
          <w:w w:val="105"/>
        </w:rPr>
        <w:t>SEO</w:t>
      </w:r>
    </w:p>
    <w:p w14:paraId="779FDEF4" w14:textId="104922B9" w:rsidR="00A00D85" w:rsidRDefault="002105A4">
      <w:pPr>
        <w:pStyle w:val="BodyText"/>
        <w:spacing w:before="228" w:line="213" w:lineRule="auto"/>
        <w:ind w:left="120" w:right="1016"/>
        <w:jc w:val="both"/>
      </w:pPr>
      <w:proofErr w:type="gramStart"/>
      <w:r>
        <w:t>All</w:t>
      </w:r>
      <w:r>
        <w:rPr>
          <w:spacing w:val="-13"/>
        </w:rPr>
        <w:t xml:space="preserve"> </w:t>
      </w:r>
      <w:r>
        <w:t>of</w:t>
      </w:r>
      <w:proofErr w:type="gramEnd"/>
      <w:r>
        <w:rPr>
          <w:spacing w:val="-12"/>
        </w:rPr>
        <w:t xml:space="preserve"> </w:t>
      </w:r>
      <w:r>
        <w:t>the</w:t>
      </w:r>
      <w:r>
        <w:rPr>
          <w:spacing w:val="-13"/>
        </w:rPr>
        <w:t xml:space="preserve"> </w:t>
      </w:r>
      <w:r>
        <w:t>DSR</w:t>
      </w:r>
      <w:r>
        <w:rPr>
          <w:spacing w:val="-12"/>
        </w:rPr>
        <w:t xml:space="preserve"> </w:t>
      </w:r>
      <w:r>
        <w:t>species</w:t>
      </w:r>
      <w:r>
        <w:rPr>
          <w:spacing w:val="-13"/>
        </w:rPr>
        <w:t xml:space="preserve"> </w:t>
      </w:r>
      <w:r>
        <w:t>in</w:t>
      </w:r>
      <w:r>
        <w:rPr>
          <w:spacing w:val="-12"/>
        </w:rPr>
        <w:t xml:space="preserve"> </w:t>
      </w:r>
      <w:r>
        <w:t>SEO</w:t>
      </w:r>
      <w:r>
        <w:rPr>
          <w:spacing w:val="-13"/>
        </w:rPr>
        <w:t xml:space="preserve"> </w:t>
      </w:r>
      <w:r>
        <w:t>other</w:t>
      </w:r>
      <w:r>
        <w:rPr>
          <w:spacing w:val="-12"/>
        </w:rPr>
        <w:t xml:space="preserve"> </w:t>
      </w:r>
      <w:r>
        <w:t>than</w:t>
      </w:r>
      <w:r>
        <w:rPr>
          <w:spacing w:val="-13"/>
        </w:rPr>
        <w:t xml:space="preserve"> </w:t>
      </w:r>
      <w:r>
        <w:t>yelloweye</w:t>
      </w:r>
      <w:r>
        <w:rPr>
          <w:spacing w:val="-12"/>
        </w:rPr>
        <w:t xml:space="preserve"> </w:t>
      </w:r>
      <w:r>
        <w:t>rockfish</w:t>
      </w:r>
      <w:r>
        <w:rPr>
          <w:spacing w:val="-13"/>
        </w:rPr>
        <w:t xml:space="preserve"> </w:t>
      </w:r>
      <w:r>
        <w:t>are</w:t>
      </w:r>
      <w:r>
        <w:rPr>
          <w:spacing w:val="-12"/>
        </w:rPr>
        <w:t xml:space="preserve"> </w:t>
      </w:r>
      <w:r>
        <w:t>assigned</w:t>
      </w:r>
      <w:r>
        <w:rPr>
          <w:spacing w:val="-13"/>
        </w:rPr>
        <w:t xml:space="preserve"> </w:t>
      </w:r>
      <w:r>
        <w:t>to</w:t>
      </w:r>
      <w:r>
        <w:rPr>
          <w:spacing w:val="-12"/>
        </w:rPr>
        <w:t xml:space="preserve"> </w:t>
      </w:r>
      <w:r>
        <w:t>Tier</w:t>
      </w:r>
      <w:r>
        <w:rPr>
          <w:spacing w:val="-13"/>
        </w:rPr>
        <w:t xml:space="preserve"> </w:t>
      </w:r>
      <w:r>
        <w:t>6.</w:t>
      </w:r>
      <w:r>
        <w:rPr>
          <w:spacing w:val="-12"/>
        </w:rPr>
        <w:t xml:space="preserve"> </w:t>
      </w:r>
      <w:r>
        <w:t>The</w:t>
      </w:r>
      <w:r>
        <w:rPr>
          <w:spacing w:val="-13"/>
        </w:rPr>
        <w:t xml:space="preserve"> </w:t>
      </w:r>
      <w:r>
        <w:t>OFL</w:t>
      </w:r>
      <w:r>
        <w:rPr>
          <w:spacing w:val="-12"/>
        </w:rPr>
        <w:t xml:space="preserve"> </w:t>
      </w:r>
      <w:r>
        <w:t>for</w:t>
      </w:r>
      <w:r>
        <w:rPr>
          <w:spacing w:val="-13"/>
        </w:rPr>
        <w:t xml:space="preserve"> </w:t>
      </w:r>
      <w:r>
        <w:t>these</w:t>
      </w:r>
      <w:r>
        <w:rPr>
          <w:spacing w:val="-12"/>
        </w:rPr>
        <w:t xml:space="preserve"> </w:t>
      </w:r>
      <w:r>
        <w:t>species is calculated by taking the sum of the maximum catch in the SEO for each species during 2010</w:t>
      </w:r>
      <w:ins w:id="367" w:author="Hinds, Chris M (DFG)" w:date="2024-11-01T08:49:00Z" w16du:dateUtc="2024-11-01T16:49:00Z">
        <w:r w:rsidR="00E0318F">
          <w:t>–</w:t>
        </w:r>
      </w:ins>
      <w:del w:id="368" w:author="Hinds, Chris M (DFG)" w:date="2024-11-01T08:49:00Z" w16du:dateUtc="2024-11-01T16:49:00Z">
        <w:r w:rsidDel="00E0318F">
          <w:delText>-</w:delText>
        </w:r>
      </w:del>
      <w:r>
        <w:t xml:space="preserve">2014; this time period is used because catch data from all three fisheries (commercial, recreational, and subsistence) are available for those years (Table </w:t>
      </w:r>
      <w:hyperlink w:anchor="_bookmark10" w:history="1">
        <w:r>
          <w:t>14.11).</w:t>
        </w:r>
      </w:hyperlink>
      <w:r>
        <w:rPr>
          <w:spacing w:val="40"/>
        </w:rPr>
        <w:t xml:space="preserve"> </w:t>
      </w:r>
      <w:r>
        <w:t>The ABC is calculated as 0.75 * OFL.</w:t>
      </w:r>
    </w:p>
    <w:p w14:paraId="4B393545" w14:textId="77777777" w:rsidR="00A00D85" w:rsidRDefault="00A00D85">
      <w:pPr>
        <w:pStyle w:val="BodyText"/>
        <w:spacing w:before="99"/>
      </w:pPr>
    </w:p>
    <w:p w14:paraId="6CBD7101" w14:textId="77777777" w:rsidR="00A00D85" w:rsidRDefault="002105A4">
      <w:pPr>
        <w:pStyle w:val="Heading2"/>
        <w:spacing w:before="1"/>
      </w:pPr>
      <w:bookmarkStart w:id="369" w:name="Assessment_history_for_SEO_yelloweye_roc"/>
      <w:bookmarkEnd w:id="369"/>
      <w:r>
        <w:rPr>
          <w:w w:val="105"/>
        </w:rPr>
        <w:t>Assessment</w:t>
      </w:r>
      <w:r>
        <w:rPr>
          <w:spacing w:val="3"/>
          <w:w w:val="105"/>
        </w:rPr>
        <w:t xml:space="preserve"> </w:t>
      </w:r>
      <w:r>
        <w:rPr>
          <w:w w:val="105"/>
        </w:rPr>
        <w:t>history</w:t>
      </w:r>
      <w:r>
        <w:rPr>
          <w:spacing w:val="4"/>
          <w:w w:val="105"/>
        </w:rPr>
        <w:t xml:space="preserve"> </w:t>
      </w:r>
      <w:r>
        <w:rPr>
          <w:w w:val="105"/>
        </w:rPr>
        <w:t>for</w:t>
      </w:r>
      <w:r>
        <w:rPr>
          <w:spacing w:val="4"/>
          <w:w w:val="105"/>
        </w:rPr>
        <w:t xml:space="preserve"> </w:t>
      </w:r>
      <w:r>
        <w:rPr>
          <w:w w:val="105"/>
        </w:rPr>
        <w:t>SEO</w:t>
      </w:r>
      <w:r>
        <w:rPr>
          <w:spacing w:val="4"/>
          <w:w w:val="105"/>
        </w:rPr>
        <w:t xml:space="preserve"> </w:t>
      </w:r>
      <w:r>
        <w:rPr>
          <w:w w:val="105"/>
        </w:rPr>
        <w:t>yelloweye</w:t>
      </w:r>
      <w:r>
        <w:rPr>
          <w:spacing w:val="4"/>
          <w:w w:val="105"/>
        </w:rPr>
        <w:t xml:space="preserve"> </w:t>
      </w:r>
      <w:r>
        <w:rPr>
          <w:spacing w:val="-2"/>
          <w:w w:val="105"/>
        </w:rPr>
        <w:t>rockfish</w:t>
      </w:r>
    </w:p>
    <w:p w14:paraId="3AA52481" w14:textId="77777777" w:rsidR="00A00D85" w:rsidRDefault="002105A4">
      <w:pPr>
        <w:pStyle w:val="BodyText"/>
        <w:spacing w:before="228" w:line="213" w:lineRule="auto"/>
        <w:ind w:left="120" w:right="1017"/>
        <w:jc w:val="both"/>
      </w:pPr>
      <w:r>
        <w:t>For many years, the method used for the yelloweye rockfish stock assessment entailed applying assumed mortality rates to estimates of biomass that likely underestimated uncertainty and may have been biased (</w:t>
      </w:r>
      <w:proofErr w:type="spellStart"/>
      <w:r>
        <w:t>Brylinsky</w:t>
      </w:r>
      <w:proofErr w:type="spellEnd"/>
      <w:r>
        <w:t xml:space="preserve"> </w:t>
      </w:r>
      <w:r w:rsidRPr="00A94004">
        <w:rPr>
          <w:iCs/>
          <w:rPrChange w:id="370" w:author="Hinds, Chris M (DFG)" w:date="2024-11-01T10:48:00Z" w16du:dateUtc="2024-11-01T18:48:00Z">
            <w:rPr>
              <w:i/>
            </w:rPr>
          </w:rPrChange>
        </w:rPr>
        <w:t>et al</w:t>
      </w:r>
      <w:r>
        <w:rPr>
          <w:i/>
        </w:rPr>
        <w:t>.</w:t>
      </w:r>
      <w:r>
        <w:rPr>
          <w:i/>
          <w:spacing w:val="40"/>
        </w:rPr>
        <w:t xml:space="preserve"> </w:t>
      </w:r>
      <w:r>
        <w:t xml:space="preserve">2009; Green </w:t>
      </w:r>
      <w:r w:rsidRPr="00A94004">
        <w:rPr>
          <w:iCs/>
          <w:rPrChange w:id="371" w:author="Hinds, Chris M (DFG)" w:date="2024-11-01T10:48:00Z" w16du:dateUtc="2024-11-01T18:48:00Z">
            <w:rPr>
              <w:i/>
            </w:rPr>
          </w:rPrChange>
        </w:rPr>
        <w:t>et al</w:t>
      </w:r>
      <w:r>
        <w:rPr>
          <w:i/>
        </w:rPr>
        <w:t>.</w:t>
      </w:r>
      <w:r>
        <w:rPr>
          <w:i/>
          <w:spacing w:val="40"/>
        </w:rPr>
        <w:t xml:space="preserve"> </w:t>
      </w:r>
      <w:r>
        <w:t>2015).</w:t>
      </w:r>
      <w:r>
        <w:rPr>
          <w:spacing w:val="40"/>
        </w:rPr>
        <w:t xml:space="preserve"> </w:t>
      </w:r>
      <w:r>
        <w:t>To hedge against the uncertainty surrounding the biomass estimates,</w:t>
      </w:r>
      <w:r>
        <w:rPr>
          <w:spacing w:val="-11"/>
        </w:rPr>
        <w:t xml:space="preserve"> </w:t>
      </w:r>
      <w:r>
        <w:t>the</w:t>
      </w:r>
      <w:r>
        <w:rPr>
          <w:spacing w:val="-12"/>
        </w:rPr>
        <w:t xml:space="preserve"> </w:t>
      </w:r>
      <w:r>
        <w:t>assessment</w:t>
      </w:r>
      <w:r>
        <w:rPr>
          <w:spacing w:val="-12"/>
        </w:rPr>
        <w:t xml:space="preserve"> </w:t>
      </w:r>
      <w:r>
        <w:t>authors</w:t>
      </w:r>
      <w:r>
        <w:rPr>
          <w:spacing w:val="-12"/>
        </w:rPr>
        <w:t xml:space="preserve"> </w:t>
      </w:r>
      <w:r>
        <w:t>took</w:t>
      </w:r>
      <w:r>
        <w:rPr>
          <w:spacing w:val="-12"/>
        </w:rPr>
        <w:t xml:space="preserve"> </w:t>
      </w:r>
      <w:r>
        <w:t>a</w:t>
      </w:r>
      <w:r>
        <w:rPr>
          <w:spacing w:val="-12"/>
        </w:rPr>
        <w:t xml:space="preserve"> </w:t>
      </w:r>
      <w:r>
        <w:t>conservative</w:t>
      </w:r>
      <w:r>
        <w:rPr>
          <w:spacing w:val="-12"/>
        </w:rPr>
        <w:t xml:space="preserve"> </w:t>
      </w:r>
      <w:r>
        <w:t>approach</w:t>
      </w:r>
      <w:r>
        <w:rPr>
          <w:spacing w:val="-12"/>
        </w:rPr>
        <w:t xml:space="preserve"> </w:t>
      </w:r>
      <w:r>
        <w:t>by</w:t>
      </w:r>
      <w:r>
        <w:rPr>
          <w:spacing w:val="-12"/>
        </w:rPr>
        <w:t xml:space="preserve"> </w:t>
      </w:r>
      <w:r>
        <w:t>using</w:t>
      </w:r>
      <w:r>
        <w:rPr>
          <w:spacing w:val="-12"/>
        </w:rPr>
        <w:t xml:space="preserve"> </w:t>
      </w:r>
      <w:r>
        <w:t>the</w:t>
      </w:r>
      <w:r>
        <w:rPr>
          <w:spacing w:val="-12"/>
        </w:rPr>
        <w:t xml:space="preserve"> </w:t>
      </w:r>
      <w:r>
        <w:t>lower</w:t>
      </w:r>
      <w:r>
        <w:rPr>
          <w:spacing w:val="-12"/>
        </w:rPr>
        <w:t xml:space="preserve"> </w:t>
      </w:r>
      <w:r>
        <w:t>90%</w:t>
      </w:r>
      <w:r>
        <w:rPr>
          <w:spacing w:val="-12"/>
        </w:rPr>
        <w:t xml:space="preserve"> </w:t>
      </w:r>
      <w:r>
        <w:t>confidence</w:t>
      </w:r>
      <w:r>
        <w:rPr>
          <w:spacing w:val="-12"/>
        </w:rPr>
        <w:t xml:space="preserve"> </w:t>
      </w:r>
      <w:r>
        <w:t>interval of biomass estimates to establish OFL and ABC values.</w:t>
      </w:r>
    </w:p>
    <w:p w14:paraId="6C764D7D" w14:textId="77777777" w:rsidR="00A00D85" w:rsidRPr="00A94004" w:rsidRDefault="002105A4">
      <w:pPr>
        <w:pStyle w:val="BodyText"/>
        <w:spacing w:before="114" w:line="213" w:lineRule="auto"/>
        <w:ind w:left="120" w:right="1016"/>
        <w:jc w:val="both"/>
      </w:pPr>
      <w:r>
        <w:t>An</w:t>
      </w:r>
      <w:r>
        <w:rPr>
          <w:spacing w:val="-5"/>
        </w:rPr>
        <w:t xml:space="preserve"> </w:t>
      </w:r>
      <w:r>
        <w:t>age-structured</w:t>
      </w:r>
      <w:r>
        <w:rPr>
          <w:spacing w:val="-5"/>
        </w:rPr>
        <w:t xml:space="preserve"> </w:t>
      </w:r>
      <w:r>
        <w:t>assessment</w:t>
      </w:r>
      <w:r>
        <w:rPr>
          <w:spacing w:val="-5"/>
        </w:rPr>
        <w:t xml:space="preserve"> </w:t>
      </w:r>
      <w:r>
        <w:t>model</w:t>
      </w:r>
      <w:r>
        <w:rPr>
          <w:spacing w:val="-5"/>
        </w:rPr>
        <w:t xml:space="preserve"> </w:t>
      </w:r>
      <w:r>
        <w:t>was</w:t>
      </w:r>
      <w:r>
        <w:rPr>
          <w:spacing w:val="-5"/>
        </w:rPr>
        <w:t xml:space="preserve"> </w:t>
      </w:r>
      <w:r>
        <w:t>developed</w:t>
      </w:r>
      <w:r>
        <w:rPr>
          <w:spacing w:val="-5"/>
        </w:rPr>
        <w:t xml:space="preserve"> </w:t>
      </w:r>
      <w:r>
        <w:t>in</w:t>
      </w:r>
      <w:r>
        <w:rPr>
          <w:spacing w:val="-5"/>
        </w:rPr>
        <w:t xml:space="preserve"> </w:t>
      </w:r>
      <w:r>
        <w:t>2015</w:t>
      </w:r>
      <w:r>
        <w:rPr>
          <w:spacing w:val="-5"/>
        </w:rPr>
        <w:t xml:space="preserve"> </w:t>
      </w:r>
      <w:r>
        <w:t>but</w:t>
      </w:r>
      <w:r>
        <w:rPr>
          <w:spacing w:val="-5"/>
        </w:rPr>
        <w:t xml:space="preserve"> </w:t>
      </w:r>
      <w:r>
        <w:t>issues</w:t>
      </w:r>
      <w:r>
        <w:rPr>
          <w:spacing w:val="-5"/>
        </w:rPr>
        <w:t xml:space="preserve"> </w:t>
      </w:r>
      <w:r>
        <w:t>of</w:t>
      </w:r>
      <w:r>
        <w:rPr>
          <w:spacing w:val="-5"/>
        </w:rPr>
        <w:t xml:space="preserve"> </w:t>
      </w:r>
      <w:r>
        <w:t>fit,</w:t>
      </w:r>
      <w:r>
        <w:rPr>
          <w:spacing w:val="-5"/>
        </w:rPr>
        <w:t xml:space="preserve"> </w:t>
      </w:r>
      <w:r>
        <w:t>stability</w:t>
      </w:r>
      <w:r>
        <w:rPr>
          <w:spacing w:val="-5"/>
        </w:rPr>
        <w:t xml:space="preserve"> </w:t>
      </w:r>
      <w:r>
        <w:t>and</w:t>
      </w:r>
      <w:r>
        <w:rPr>
          <w:spacing w:val="-5"/>
        </w:rPr>
        <w:t xml:space="preserve"> </w:t>
      </w:r>
      <w:r>
        <w:t>uncertainty</w:t>
      </w:r>
      <w:r>
        <w:rPr>
          <w:spacing w:val="-5"/>
        </w:rPr>
        <w:t xml:space="preserve"> </w:t>
      </w:r>
      <w:r>
        <w:t>pre- vented its adoption (</w:t>
      </w:r>
      <w:r w:rsidRPr="00A94004">
        <w:t xml:space="preserve">Green </w:t>
      </w:r>
      <w:r w:rsidRPr="00A94004">
        <w:rPr>
          <w:rPrChange w:id="372" w:author="Hinds, Chris M (DFG)" w:date="2024-11-01T10:48:00Z" w16du:dateUtc="2024-11-01T18:48:00Z">
            <w:rPr>
              <w:i/>
              <w:iCs/>
            </w:rPr>
          </w:rPrChange>
        </w:rPr>
        <w:t xml:space="preserve">et al. </w:t>
      </w:r>
      <w:r w:rsidRPr="00A94004">
        <w:t>2015). In particular, the model’s density and abundance trends exhibited high sensitivity to natural mortality estimates and a lack of recruitment signals.</w:t>
      </w:r>
      <w:r w:rsidRPr="00A94004">
        <w:rPr>
          <w:spacing w:val="40"/>
        </w:rPr>
        <w:t xml:space="preserve"> </w:t>
      </w:r>
      <w:r w:rsidRPr="00A94004">
        <w:t>Owing to turnover in assessment</w:t>
      </w:r>
      <w:r w:rsidRPr="00A94004">
        <w:rPr>
          <w:spacing w:val="-2"/>
        </w:rPr>
        <w:t xml:space="preserve"> </w:t>
      </w:r>
      <w:r w:rsidRPr="00A94004">
        <w:t>authorship,</w:t>
      </w:r>
      <w:r w:rsidRPr="00A94004">
        <w:rPr>
          <w:spacing w:val="-2"/>
        </w:rPr>
        <w:t xml:space="preserve"> </w:t>
      </w:r>
      <w:r w:rsidRPr="00A94004">
        <w:t>the</w:t>
      </w:r>
      <w:r w:rsidRPr="00A94004">
        <w:rPr>
          <w:spacing w:val="-2"/>
        </w:rPr>
        <w:t xml:space="preserve"> </w:t>
      </w:r>
      <w:r w:rsidRPr="00A94004">
        <w:t>model</w:t>
      </w:r>
      <w:r w:rsidRPr="00A94004">
        <w:rPr>
          <w:spacing w:val="-2"/>
        </w:rPr>
        <w:t xml:space="preserve"> </w:t>
      </w:r>
      <w:r w:rsidRPr="00A94004">
        <w:t>has</w:t>
      </w:r>
      <w:r w:rsidRPr="00A94004">
        <w:rPr>
          <w:spacing w:val="-2"/>
        </w:rPr>
        <w:t xml:space="preserve"> </w:t>
      </w:r>
      <w:r w:rsidRPr="00A94004">
        <w:t>not</w:t>
      </w:r>
      <w:r w:rsidRPr="00A94004">
        <w:rPr>
          <w:spacing w:val="-2"/>
        </w:rPr>
        <w:t xml:space="preserve"> </w:t>
      </w:r>
      <w:r w:rsidRPr="00A94004">
        <w:t>undergone</w:t>
      </w:r>
      <w:r w:rsidRPr="00A94004">
        <w:rPr>
          <w:spacing w:val="-2"/>
        </w:rPr>
        <w:t xml:space="preserve"> </w:t>
      </w:r>
      <w:r w:rsidRPr="00A94004">
        <w:t>further</w:t>
      </w:r>
      <w:r w:rsidRPr="00A94004">
        <w:rPr>
          <w:spacing w:val="-2"/>
        </w:rPr>
        <w:t xml:space="preserve"> </w:t>
      </w:r>
      <w:r w:rsidRPr="00A94004">
        <w:t>development</w:t>
      </w:r>
      <w:r w:rsidRPr="00A94004">
        <w:rPr>
          <w:spacing w:val="-2"/>
        </w:rPr>
        <w:t xml:space="preserve"> </w:t>
      </w:r>
      <w:r w:rsidRPr="00A94004">
        <w:t>since</w:t>
      </w:r>
      <w:r w:rsidRPr="00A94004">
        <w:rPr>
          <w:spacing w:val="-2"/>
        </w:rPr>
        <w:t xml:space="preserve"> </w:t>
      </w:r>
      <w:r w:rsidRPr="00A94004">
        <w:t>that</w:t>
      </w:r>
      <w:r w:rsidRPr="00A94004">
        <w:rPr>
          <w:spacing w:val="-2"/>
        </w:rPr>
        <w:t xml:space="preserve"> </w:t>
      </w:r>
      <w:r w:rsidRPr="00A94004">
        <w:t>time.</w:t>
      </w:r>
    </w:p>
    <w:p w14:paraId="1187B271" w14:textId="77777777" w:rsidR="00A00D85" w:rsidRPr="00A94004" w:rsidRDefault="002105A4">
      <w:pPr>
        <w:pStyle w:val="BodyText"/>
        <w:spacing w:before="116" w:line="213" w:lineRule="auto"/>
        <w:ind w:left="120" w:right="1015"/>
        <w:jc w:val="both"/>
      </w:pPr>
      <w:r w:rsidRPr="00A94004">
        <w:t xml:space="preserve">The random effect (RE) models developed by NOAA staff (Hulson </w:t>
      </w:r>
      <w:r w:rsidRPr="00A94004">
        <w:rPr>
          <w:rPrChange w:id="373" w:author="Hinds, Chris M (DFG)" w:date="2024-11-01T10:48:00Z" w16du:dateUtc="2024-11-01T18:48:00Z">
            <w:rPr>
              <w:i/>
              <w:iCs/>
            </w:rPr>
          </w:rPrChange>
        </w:rPr>
        <w:t>et al.</w:t>
      </w:r>
      <w:r w:rsidRPr="00A94004">
        <w:rPr>
          <w:spacing w:val="40"/>
          <w:rPrChange w:id="374" w:author="Hinds, Chris M (DFG)" w:date="2024-11-01T10:48:00Z" w16du:dateUtc="2024-11-01T18:48:00Z">
            <w:rPr>
              <w:i/>
              <w:iCs/>
              <w:spacing w:val="40"/>
            </w:rPr>
          </w:rPrChange>
        </w:rPr>
        <w:t xml:space="preserve"> </w:t>
      </w:r>
      <w:r w:rsidRPr="00A94004">
        <w:t>2021) have become a common assessment tool for data limited stocks and are applied to numerous Pacific rockfish assessments in the GOA and BSAI. These models are random effects time-series models that account for process error and observation error in the data, smooth biomass estimates over time and accommodate data gaps in time series</w:t>
      </w:r>
      <w:r w:rsidRPr="00A94004">
        <w:rPr>
          <w:spacing w:val="-1"/>
        </w:rPr>
        <w:t xml:space="preserve"> </w:t>
      </w:r>
      <w:r w:rsidRPr="00A94004">
        <w:t>with</w:t>
      </w:r>
      <w:r w:rsidRPr="00A94004">
        <w:rPr>
          <w:spacing w:val="-1"/>
        </w:rPr>
        <w:t xml:space="preserve"> </w:t>
      </w:r>
      <w:r w:rsidRPr="00A94004">
        <w:t>sporadic</w:t>
      </w:r>
      <w:r w:rsidRPr="00A94004">
        <w:rPr>
          <w:spacing w:val="-1"/>
        </w:rPr>
        <w:t xml:space="preserve"> </w:t>
      </w:r>
      <w:r w:rsidRPr="00A94004">
        <w:t>surveys.</w:t>
      </w:r>
      <w:r w:rsidRPr="00A94004">
        <w:rPr>
          <w:spacing w:val="27"/>
        </w:rPr>
        <w:t xml:space="preserve"> </w:t>
      </w:r>
      <w:r w:rsidRPr="00A94004">
        <w:t>These</w:t>
      </w:r>
      <w:r w:rsidRPr="00A94004">
        <w:rPr>
          <w:spacing w:val="-1"/>
        </w:rPr>
        <w:t xml:space="preserve"> </w:t>
      </w:r>
      <w:r w:rsidRPr="00A94004">
        <w:t>models</w:t>
      </w:r>
      <w:r w:rsidRPr="00A94004">
        <w:rPr>
          <w:spacing w:val="-1"/>
        </w:rPr>
        <w:t xml:space="preserve"> </w:t>
      </w:r>
      <w:r w:rsidRPr="00A94004">
        <w:t>were</w:t>
      </w:r>
      <w:r w:rsidRPr="00A94004">
        <w:rPr>
          <w:spacing w:val="-1"/>
        </w:rPr>
        <w:t xml:space="preserve"> </w:t>
      </w:r>
      <w:r w:rsidRPr="00A94004">
        <w:t>applied</w:t>
      </w:r>
      <w:r w:rsidRPr="00A94004">
        <w:rPr>
          <w:spacing w:val="-1"/>
        </w:rPr>
        <w:t xml:space="preserve"> </w:t>
      </w:r>
      <w:r w:rsidRPr="00A94004">
        <w:t>to</w:t>
      </w:r>
      <w:r w:rsidRPr="00A94004">
        <w:rPr>
          <w:spacing w:val="-1"/>
        </w:rPr>
        <w:t xml:space="preserve"> </w:t>
      </w:r>
      <w:r w:rsidRPr="00A94004">
        <w:t>the</w:t>
      </w:r>
      <w:r w:rsidRPr="00A94004">
        <w:rPr>
          <w:spacing w:val="-1"/>
        </w:rPr>
        <w:t xml:space="preserve"> </w:t>
      </w:r>
      <w:r w:rsidRPr="00A94004">
        <w:t>SEO</w:t>
      </w:r>
      <w:r w:rsidRPr="00A94004">
        <w:rPr>
          <w:spacing w:val="-1"/>
        </w:rPr>
        <w:t xml:space="preserve"> </w:t>
      </w:r>
      <w:r w:rsidRPr="00A94004">
        <w:t>yelloweye</w:t>
      </w:r>
      <w:r w:rsidRPr="00A94004">
        <w:rPr>
          <w:spacing w:val="-1"/>
        </w:rPr>
        <w:t xml:space="preserve"> </w:t>
      </w:r>
      <w:r w:rsidRPr="00A94004">
        <w:t>rockfish</w:t>
      </w:r>
      <w:r w:rsidRPr="00A94004">
        <w:rPr>
          <w:spacing w:val="-1"/>
        </w:rPr>
        <w:t xml:space="preserve"> </w:t>
      </w:r>
      <w:r w:rsidRPr="00A94004">
        <w:t>stock</w:t>
      </w:r>
      <w:r w:rsidRPr="00A94004">
        <w:rPr>
          <w:spacing w:val="-1"/>
        </w:rPr>
        <w:t xml:space="preserve"> </w:t>
      </w:r>
      <w:r w:rsidRPr="00A94004">
        <w:t>in</w:t>
      </w:r>
      <w:r w:rsidRPr="00A94004">
        <w:rPr>
          <w:spacing w:val="-1"/>
        </w:rPr>
        <w:t xml:space="preserve"> </w:t>
      </w:r>
      <w:r w:rsidRPr="00A94004">
        <w:t>2013</w:t>
      </w:r>
      <w:r w:rsidRPr="00A94004">
        <w:rPr>
          <w:spacing w:val="-1"/>
        </w:rPr>
        <w:t xml:space="preserve"> </w:t>
      </w:r>
      <w:r w:rsidRPr="00A94004">
        <w:t>and again</w:t>
      </w:r>
      <w:r w:rsidRPr="00A94004">
        <w:rPr>
          <w:spacing w:val="-6"/>
        </w:rPr>
        <w:t xml:space="preserve"> </w:t>
      </w:r>
      <w:r w:rsidRPr="00A94004">
        <w:t>in</w:t>
      </w:r>
      <w:r w:rsidRPr="00A94004">
        <w:rPr>
          <w:spacing w:val="-6"/>
        </w:rPr>
        <w:t xml:space="preserve"> </w:t>
      </w:r>
      <w:r w:rsidRPr="00A94004">
        <w:t>2015</w:t>
      </w:r>
      <w:r w:rsidRPr="00A94004">
        <w:rPr>
          <w:spacing w:val="-6"/>
        </w:rPr>
        <w:t xml:space="preserve"> </w:t>
      </w:r>
      <w:r w:rsidRPr="00A94004">
        <w:t>but</w:t>
      </w:r>
      <w:r w:rsidRPr="00A94004">
        <w:rPr>
          <w:spacing w:val="-6"/>
        </w:rPr>
        <w:t xml:space="preserve"> </w:t>
      </w:r>
      <w:r w:rsidRPr="00A94004">
        <w:t>were</w:t>
      </w:r>
      <w:r w:rsidRPr="00A94004">
        <w:rPr>
          <w:spacing w:val="-6"/>
        </w:rPr>
        <w:t xml:space="preserve"> </w:t>
      </w:r>
      <w:r w:rsidRPr="00A94004">
        <w:t>not</w:t>
      </w:r>
      <w:r w:rsidRPr="00A94004">
        <w:rPr>
          <w:spacing w:val="-6"/>
        </w:rPr>
        <w:t xml:space="preserve"> </w:t>
      </w:r>
      <w:r w:rsidRPr="00A94004">
        <w:t>adopted</w:t>
      </w:r>
      <w:r w:rsidRPr="00A94004">
        <w:rPr>
          <w:spacing w:val="-6"/>
        </w:rPr>
        <w:t xml:space="preserve"> </w:t>
      </w:r>
      <w:r w:rsidRPr="00A94004">
        <w:t>over</w:t>
      </w:r>
      <w:r w:rsidRPr="00A94004">
        <w:rPr>
          <w:spacing w:val="-6"/>
        </w:rPr>
        <w:t xml:space="preserve"> </w:t>
      </w:r>
      <w:r w:rsidRPr="00A94004">
        <w:t>the</w:t>
      </w:r>
      <w:r w:rsidRPr="00A94004">
        <w:rPr>
          <w:spacing w:val="-6"/>
        </w:rPr>
        <w:t xml:space="preserve"> </w:t>
      </w:r>
      <w:r w:rsidRPr="00A94004">
        <w:t>status-quo</w:t>
      </w:r>
      <w:r w:rsidRPr="00A94004">
        <w:rPr>
          <w:spacing w:val="-6"/>
        </w:rPr>
        <w:t xml:space="preserve"> </w:t>
      </w:r>
      <w:r w:rsidRPr="00A94004">
        <w:t>method</w:t>
      </w:r>
      <w:r w:rsidRPr="00A94004">
        <w:rPr>
          <w:spacing w:val="-6"/>
        </w:rPr>
        <w:t xml:space="preserve"> </w:t>
      </w:r>
      <w:r w:rsidRPr="00A94004">
        <w:t>of</w:t>
      </w:r>
      <w:r w:rsidRPr="00A94004">
        <w:rPr>
          <w:spacing w:val="-6"/>
        </w:rPr>
        <w:t xml:space="preserve"> </w:t>
      </w:r>
      <w:r w:rsidRPr="00A94004">
        <w:t>setting</w:t>
      </w:r>
      <w:r w:rsidRPr="00A94004">
        <w:rPr>
          <w:spacing w:val="-6"/>
        </w:rPr>
        <w:t xml:space="preserve"> </w:t>
      </w:r>
      <w:r w:rsidRPr="00A94004">
        <w:t>harvest</w:t>
      </w:r>
      <w:r w:rsidRPr="00A94004">
        <w:rPr>
          <w:spacing w:val="-6"/>
        </w:rPr>
        <w:t xml:space="preserve"> </w:t>
      </w:r>
      <w:r w:rsidRPr="00A94004">
        <w:t>limits</w:t>
      </w:r>
      <w:r w:rsidRPr="00A94004">
        <w:rPr>
          <w:spacing w:val="-6"/>
        </w:rPr>
        <w:t xml:space="preserve"> </w:t>
      </w:r>
      <w:r w:rsidRPr="00A94004">
        <w:t>(Green</w:t>
      </w:r>
      <w:r w:rsidRPr="00A94004">
        <w:rPr>
          <w:spacing w:val="-6"/>
        </w:rPr>
        <w:t xml:space="preserve"> </w:t>
      </w:r>
      <w:r w:rsidRPr="00A94004">
        <w:rPr>
          <w:rPrChange w:id="375" w:author="Hinds, Chris M (DFG)" w:date="2024-11-01T10:48:00Z" w16du:dateUtc="2024-11-01T18:48:00Z">
            <w:rPr>
              <w:i/>
              <w:iCs/>
            </w:rPr>
          </w:rPrChange>
        </w:rPr>
        <w:t>et</w:t>
      </w:r>
      <w:r w:rsidRPr="00A94004">
        <w:rPr>
          <w:spacing w:val="-2"/>
          <w:rPrChange w:id="376" w:author="Hinds, Chris M (DFG)" w:date="2024-11-01T10:48:00Z" w16du:dateUtc="2024-11-01T18:48:00Z">
            <w:rPr>
              <w:i/>
              <w:iCs/>
              <w:spacing w:val="-2"/>
            </w:rPr>
          </w:rPrChange>
        </w:rPr>
        <w:t xml:space="preserve"> </w:t>
      </w:r>
      <w:r w:rsidRPr="00A94004">
        <w:rPr>
          <w:rPrChange w:id="377" w:author="Hinds, Chris M (DFG)" w:date="2024-11-01T10:48:00Z" w16du:dateUtc="2024-11-01T18:48:00Z">
            <w:rPr>
              <w:i/>
              <w:iCs/>
            </w:rPr>
          </w:rPrChange>
        </w:rPr>
        <w:t>al.</w:t>
      </w:r>
      <w:r w:rsidRPr="00A94004">
        <w:rPr>
          <w:spacing w:val="15"/>
          <w:rPrChange w:id="378" w:author="Hinds, Chris M (DFG)" w:date="2024-11-01T10:48:00Z" w16du:dateUtc="2024-11-01T18:48:00Z">
            <w:rPr>
              <w:i/>
              <w:iCs/>
              <w:spacing w:val="15"/>
            </w:rPr>
          </w:rPrChange>
        </w:rPr>
        <w:t xml:space="preserve"> </w:t>
      </w:r>
      <w:r w:rsidRPr="00A94004">
        <w:t>2015). In both years, the assessment authors sought to apply harvest rules to the lower 90% confidence interval of the RE model estimates given the uncertainty in biomass estimates underpinning the model.</w:t>
      </w:r>
      <w:r w:rsidRPr="00A94004">
        <w:rPr>
          <w:spacing w:val="40"/>
        </w:rPr>
        <w:t xml:space="preserve"> </w:t>
      </w:r>
      <w:r w:rsidRPr="00A94004">
        <w:t>The first attempt</w:t>
      </w:r>
      <w:r w:rsidRPr="00A94004">
        <w:rPr>
          <w:spacing w:val="-13"/>
        </w:rPr>
        <w:t xml:space="preserve"> </w:t>
      </w:r>
      <w:r w:rsidRPr="00A94004">
        <w:t>to</w:t>
      </w:r>
      <w:r w:rsidRPr="00A94004">
        <w:rPr>
          <w:spacing w:val="-12"/>
        </w:rPr>
        <w:t xml:space="preserve"> </w:t>
      </w:r>
      <w:r w:rsidRPr="00A94004">
        <w:t>use</w:t>
      </w:r>
      <w:r w:rsidRPr="00A94004">
        <w:rPr>
          <w:spacing w:val="-13"/>
        </w:rPr>
        <w:t xml:space="preserve"> </w:t>
      </w:r>
      <w:r w:rsidRPr="00A94004">
        <w:t>the</w:t>
      </w:r>
      <w:r w:rsidRPr="00A94004">
        <w:rPr>
          <w:spacing w:val="-12"/>
        </w:rPr>
        <w:t xml:space="preserve"> </w:t>
      </w:r>
      <w:r w:rsidRPr="00A94004">
        <w:t>RE</w:t>
      </w:r>
      <w:r w:rsidRPr="00A94004">
        <w:rPr>
          <w:spacing w:val="-13"/>
        </w:rPr>
        <w:t xml:space="preserve"> </w:t>
      </w:r>
      <w:r w:rsidRPr="00A94004">
        <w:t>model</w:t>
      </w:r>
      <w:r w:rsidRPr="00A94004">
        <w:rPr>
          <w:spacing w:val="-12"/>
        </w:rPr>
        <w:t xml:space="preserve"> </w:t>
      </w:r>
      <w:r w:rsidRPr="00A94004">
        <w:t>in</w:t>
      </w:r>
      <w:r w:rsidRPr="00A94004">
        <w:rPr>
          <w:spacing w:val="-13"/>
        </w:rPr>
        <w:t xml:space="preserve"> </w:t>
      </w:r>
      <w:r w:rsidRPr="00A94004">
        <w:t>2013</w:t>
      </w:r>
      <w:r w:rsidRPr="00A94004">
        <w:rPr>
          <w:spacing w:val="-12"/>
        </w:rPr>
        <w:t xml:space="preserve"> </w:t>
      </w:r>
      <w:r w:rsidRPr="00A94004">
        <w:t>produced</w:t>
      </w:r>
      <w:r w:rsidRPr="00A94004">
        <w:rPr>
          <w:spacing w:val="-13"/>
        </w:rPr>
        <w:t xml:space="preserve"> </w:t>
      </w:r>
      <w:r w:rsidRPr="00A94004">
        <w:t>much</w:t>
      </w:r>
      <w:r w:rsidRPr="00A94004">
        <w:rPr>
          <w:spacing w:val="-12"/>
        </w:rPr>
        <w:t xml:space="preserve"> </w:t>
      </w:r>
      <w:r w:rsidRPr="00A94004">
        <w:t>lower</w:t>
      </w:r>
      <w:r w:rsidRPr="00A94004">
        <w:rPr>
          <w:spacing w:val="-13"/>
        </w:rPr>
        <w:t xml:space="preserve"> </w:t>
      </w:r>
      <w:r w:rsidRPr="00A94004">
        <w:t>harvest</w:t>
      </w:r>
      <w:r w:rsidRPr="00A94004">
        <w:rPr>
          <w:spacing w:val="-12"/>
        </w:rPr>
        <w:t xml:space="preserve"> </w:t>
      </w:r>
      <w:r w:rsidRPr="00A94004">
        <w:t>restrictions</w:t>
      </w:r>
      <w:r w:rsidRPr="00A94004">
        <w:rPr>
          <w:spacing w:val="-13"/>
        </w:rPr>
        <w:t xml:space="preserve"> </w:t>
      </w:r>
      <w:r w:rsidRPr="00A94004">
        <w:t>than</w:t>
      </w:r>
      <w:r w:rsidRPr="00A94004">
        <w:rPr>
          <w:spacing w:val="-12"/>
        </w:rPr>
        <w:t xml:space="preserve"> </w:t>
      </w:r>
      <w:r w:rsidRPr="00A94004">
        <w:t>the</w:t>
      </w:r>
      <w:r w:rsidRPr="00A94004">
        <w:rPr>
          <w:spacing w:val="-13"/>
        </w:rPr>
        <w:t xml:space="preserve"> </w:t>
      </w:r>
      <w:r w:rsidRPr="00A94004">
        <w:t>previously</w:t>
      </w:r>
      <w:r w:rsidRPr="00A94004">
        <w:rPr>
          <w:spacing w:val="-12"/>
        </w:rPr>
        <w:t xml:space="preserve"> </w:t>
      </w:r>
      <w:r w:rsidRPr="00A94004">
        <w:t>accepted methods and the assessment authors requested more time to evaluate the results.</w:t>
      </w:r>
      <w:r w:rsidRPr="00A94004">
        <w:rPr>
          <w:spacing w:val="26"/>
        </w:rPr>
        <w:t xml:space="preserve"> </w:t>
      </w:r>
      <w:r w:rsidRPr="00A94004">
        <w:t xml:space="preserve">The 2015 application of the RE model led to much larger estimates of variance and lower biomass estimates than the previously accepted methods and was not adopted (Green </w:t>
      </w:r>
      <w:r w:rsidRPr="00A94004">
        <w:rPr>
          <w:rPrChange w:id="379" w:author="Hinds, Chris M (DFG)" w:date="2024-11-01T10:48:00Z" w16du:dateUtc="2024-11-01T18:48:00Z">
            <w:rPr>
              <w:i/>
              <w:iCs/>
            </w:rPr>
          </w:rPrChange>
        </w:rPr>
        <w:t>et al.</w:t>
      </w:r>
      <w:r w:rsidRPr="00A94004">
        <w:rPr>
          <w:spacing w:val="40"/>
          <w:rPrChange w:id="380" w:author="Hinds, Chris M (DFG)" w:date="2024-11-01T10:48:00Z" w16du:dateUtc="2024-11-01T18:48:00Z">
            <w:rPr>
              <w:i/>
              <w:iCs/>
              <w:spacing w:val="40"/>
            </w:rPr>
          </w:rPrChange>
        </w:rPr>
        <w:t xml:space="preserve"> </w:t>
      </w:r>
      <w:r w:rsidRPr="00A94004">
        <w:t>2015).</w:t>
      </w:r>
    </w:p>
    <w:p w14:paraId="693D2891" w14:textId="2532A0AF" w:rsidR="00A00D85" w:rsidRDefault="002105A4">
      <w:pPr>
        <w:pStyle w:val="BodyText"/>
        <w:spacing w:before="112" w:line="213" w:lineRule="auto"/>
        <w:ind w:left="120" w:right="1016"/>
        <w:jc w:val="both"/>
      </w:pPr>
      <w:r w:rsidRPr="00A94004">
        <w:t xml:space="preserve">The 2022 assessment presented an updated application of the RE model to the SEO yelloweye rockfish stock (Joy </w:t>
      </w:r>
      <w:r w:rsidRPr="00A94004">
        <w:rPr>
          <w:rPrChange w:id="381" w:author="Hinds, Chris M (DFG)" w:date="2024-11-01T10:48:00Z" w16du:dateUtc="2024-11-01T18:48:00Z">
            <w:rPr>
              <w:i/>
              <w:iCs/>
            </w:rPr>
          </w:rPrChange>
        </w:rPr>
        <w:t>et al.</w:t>
      </w:r>
      <w:r w:rsidRPr="00A94004">
        <w:rPr>
          <w:spacing w:val="40"/>
          <w:rPrChange w:id="382" w:author="Hinds, Chris M (DFG)" w:date="2024-11-01T10:48:00Z" w16du:dateUtc="2024-11-01T18:48:00Z">
            <w:rPr>
              <w:i/>
              <w:iCs/>
              <w:spacing w:val="40"/>
            </w:rPr>
          </w:rPrChange>
        </w:rPr>
        <w:t xml:space="preserve"> </w:t>
      </w:r>
      <w:r w:rsidRPr="00A94004">
        <w:t>2022).</w:t>
      </w:r>
      <w:r w:rsidRPr="00A94004">
        <w:rPr>
          <w:spacing w:val="40"/>
        </w:rPr>
        <w:t xml:space="preserve"> </w:t>
      </w:r>
      <w:r w:rsidRPr="00A94004">
        <w:t>The original RE models were expanded to include multiple strata (the REM</w:t>
      </w:r>
      <w:r w:rsidRPr="00A94004">
        <w:rPr>
          <w:spacing w:val="80"/>
        </w:rPr>
        <w:t xml:space="preserve"> </w:t>
      </w:r>
      <w:r w:rsidRPr="00A94004">
        <w:t>model) and thus provide a more statistically sound way of integrating</w:t>
      </w:r>
      <w:r>
        <w:t xml:space="preserve"> biomass estimates from the four </w:t>
      </w:r>
      <w:r>
        <w:lastRenderedPageBreak/>
        <w:t xml:space="preserve">management areas to make inferences about the </w:t>
      </w:r>
      <w:proofErr w:type="gramStart"/>
      <w:r>
        <w:t>SEO as a whole</w:t>
      </w:r>
      <w:proofErr w:type="gramEnd"/>
      <w:r>
        <w:t>.</w:t>
      </w:r>
      <w:r>
        <w:rPr>
          <w:spacing w:val="40"/>
        </w:rPr>
        <w:t xml:space="preserve"> </w:t>
      </w:r>
      <w:r>
        <w:t>The model was further expanded to include</w:t>
      </w:r>
      <w:r>
        <w:rPr>
          <w:spacing w:val="-4"/>
        </w:rPr>
        <w:t xml:space="preserve"> </w:t>
      </w:r>
      <w:r>
        <w:t>a</w:t>
      </w:r>
      <w:r>
        <w:rPr>
          <w:spacing w:val="-4"/>
        </w:rPr>
        <w:t xml:space="preserve"> </w:t>
      </w:r>
      <w:r>
        <w:t>secondary</w:t>
      </w:r>
      <w:r>
        <w:rPr>
          <w:spacing w:val="-4"/>
        </w:rPr>
        <w:t xml:space="preserve"> </w:t>
      </w:r>
      <w:r>
        <w:t>index</w:t>
      </w:r>
      <w:r>
        <w:rPr>
          <w:spacing w:val="-4"/>
        </w:rPr>
        <w:t xml:space="preserve"> </w:t>
      </w:r>
      <w:r>
        <w:t>of</w:t>
      </w:r>
      <w:r>
        <w:rPr>
          <w:spacing w:val="-4"/>
        </w:rPr>
        <w:t xml:space="preserve"> </w:t>
      </w:r>
      <w:r>
        <w:t>abundance</w:t>
      </w:r>
      <w:r>
        <w:rPr>
          <w:spacing w:val="-4"/>
        </w:rPr>
        <w:t xml:space="preserve"> </w:t>
      </w:r>
      <w:r>
        <w:t>(the</w:t>
      </w:r>
      <w:r>
        <w:rPr>
          <w:spacing w:val="-4"/>
        </w:rPr>
        <w:t xml:space="preserve"> </w:t>
      </w:r>
      <w:r>
        <w:t>REMA</w:t>
      </w:r>
      <w:r>
        <w:rPr>
          <w:spacing w:val="-4"/>
        </w:rPr>
        <w:t xml:space="preserve"> </w:t>
      </w:r>
      <w:r>
        <w:t>model).</w:t>
      </w:r>
      <w:r>
        <w:rPr>
          <w:spacing w:val="14"/>
        </w:rPr>
        <w:t xml:space="preserve"> </w:t>
      </w:r>
      <w:r>
        <w:t>This</w:t>
      </w:r>
      <w:r>
        <w:rPr>
          <w:spacing w:val="-4"/>
        </w:rPr>
        <w:t xml:space="preserve"> </w:t>
      </w:r>
      <w:r>
        <w:t>allowed</w:t>
      </w:r>
      <w:r>
        <w:rPr>
          <w:spacing w:val="-4"/>
        </w:rPr>
        <w:t xml:space="preserve"> </w:t>
      </w:r>
      <w:r>
        <w:t>the</w:t>
      </w:r>
      <w:r>
        <w:rPr>
          <w:spacing w:val="-4"/>
        </w:rPr>
        <w:t xml:space="preserve"> </w:t>
      </w:r>
      <w:r>
        <w:t>2022</w:t>
      </w:r>
      <w:r>
        <w:rPr>
          <w:spacing w:val="-4"/>
        </w:rPr>
        <w:t xml:space="preserve"> </w:t>
      </w:r>
      <w:r>
        <w:t>assessment</w:t>
      </w:r>
      <w:r>
        <w:rPr>
          <w:spacing w:val="-4"/>
        </w:rPr>
        <w:t xml:space="preserve"> </w:t>
      </w:r>
      <w:r>
        <w:t>to</w:t>
      </w:r>
      <w:r>
        <w:rPr>
          <w:spacing w:val="-4"/>
        </w:rPr>
        <w:t xml:space="preserve"> </w:t>
      </w:r>
      <w:r>
        <w:t xml:space="preserve">examine </w:t>
      </w:r>
      <w:r>
        <w:rPr>
          <w:spacing w:val="-2"/>
        </w:rPr>
        <w:t>the</w:t>
      </w:r>
      <w:r>
        <w:rPr>
          <w:spacing w:val="-10"/>
        </w:rPr>
        <w:t xml:space="preserve"> </w:t>
      </w:r>
      <w:r>
        <w:rPr>
          <w:spacing w:val="-2"/>
        </w:rPr>
        <w:t>incorporation</w:t>
      </w:r>
      <w:r>
        <w:rPr>
          <w:spacing w:val="-10"/>
        </w:rPr>
        <w:t xml:space="preserve"> </w:t>
      </w:r>
      <w:r>
        <w:rPr>
          <w:spacing w:val="-2"/>
        </w:rPr>
        <w:t>of</w:t>
      </w:r>
      <w:r>
        <w:rPr>
          <w:spacing w:val="-10"/>
        </w:rPr>
        <w:t xml:space="preserve"> </w:t>
      </w:r>
      <w:r>
        <w:rPr>
          <w:spacing w:val="-2"/>
        </w:rPr>
        <w:t>CPUE</w:t>
      </w:r>
      <w:r>
        <w:rPr>
          <w:spacing w:val="-10"/>
        </w:rPr>
        <w:t xml:space="preserve"> </w:t>
      </w:r>
      <w:r>
        <w:rPr>
          <w:spacing w:val="-2"/>
        </w:rPr>
        <w:t>estimates</w:t>
      </w:r>
      <w:r>
        <w:rPr>
          <w:spacing w:val="-10"/>
        </w:rPr>
        <w:t xml:space="preserve"> </w:t>
      </w:r>
      <w:r>
        <w:rPr>
          <w:spacing w:val="-2"/>
        </w:rPr>
        <w:t>of</w:t>
      </w:r>
      <w:r>
        <w:rPr>
          <w:spacing w:val="-10"/>
        </w:rPr>
        <w:t xml:space="preserve"> </w:t>
      </w:r>
      <w:r>
        <w:rPr>
          <w:spacing w:val="-2"/>
        </w:rPr>
        <w:t>yelloweye</w:t>
      </w:r>
      <w:r>
        <w:rPr>
          <w:spacing w:val="-10"/>
        </w:rPr>
        <w:t xml:space="preserve"> </w:t>
      </w:r>
      <w:r>
        <w:rPr>
          <w:spacing w:val="-2"/>
        </w:rPr>
        <w:t>rockfish</w:t>
      </w:r>
      <w:r>
        <w:rPr>
          <w:spacing w:val="-10"/>
        </w:rPr>
        <w:t xml:space="preserve"> </w:t>
      </w:r>
      <w:r>
        <w:rPr>
          <w:spacing w:val="-2"/>
        </w:rPr>
        <w:t>in</w:t>
      </w:r>
      <w:r>
        <w:rPr>
          <w:spacing w:val="-10"/>
        </w:rPr>
        <w:t xml:space="preserve"> </w:t>
      </w:r>
      <w:r>
        <w:rPr>
          <w:spacing w:val="-2"/>
        </w:rPr>
        <w:t>the</w:t>
      </w:r>
      <w:r>
        <w:rPr>
          <w:spacing w:val="-9"/>
        </w:rPr>
        <w:t xml:space="preserve"> </w:t>
      </w:r>
      <w:r>
        <w:rPr>
          <w:spacing w:val="-2"/>
        </w:rPr>
        <w:t>IPHC</w:t>
      </w:r>
      <w:r>
        <w:rPr>
          <w:spacing w:val="-10"/>
        </w:rPr>
        <w:t xml:space="preserve"> </w:t>
      </w:r>
      <w:r>
        <w:rPr>
          <w:spacing w:val="-2"/>
        </w:rPr>
        <w:t>longline</w:t>
      </w:r>
      <w:r>
        <w:rPr>
          <w:spacing w:val="-10"/>
        </w:rPr>
        <w:t xml:space="preserve"> </w:t>
      </w:r>
      <w:r>
        <w:rPr>
          <w:spacing w:val="-2"/>
        </w:rPr>
        <w:t>survey.</w:t>
      </w:r>
      <w:r>
        <w:rPr>
          <w:spacing w:val="13"/>
        </w:rPr>
        <w:t xml:space="preserve"> </w:t>
      </w:r>
      <w:r>
        <w:rPr>
          <w:spacing w:val="-2"/>
        </w:rPr>
        <w:t>This</w:t>
      </w:r>
      <w:r>
        <w:rPr>
          <w:spacing w:val="-10"/>
        </w:rPr>
        <w:t xml:space="preserve"> </w:t>
      </w:r>
      <w:r>
        <w:rPr>
          <w:spacing w:val="-2"/>
        </w:rPr>
        <w:t>application</w:t>
      </w:r>
      <w:r>
        <w:rPr>
          <w:spacing w:val="-10"/>
        </w:rPr>
        <w:t xml:space="preserve"> </w:t>
      </w:r>
      <w:r>
        <w:rPr>
          <w:spacing w:val="-2"/>
        </w:rPr>
        <w:t>was undertaken</w:t>
      </w:r>
      <w:r>
        <w:rPr>
          <w:spacing w:val="-3"/>
        </w:rPr>
        <w:t xml:space="preserve"> </w:t>
      </w:r>
      <w:r>
        <w:rPr>
          <w:spacing w:val="-2"/>
        </w:rPr>
        <w:t>in</w:t>
      </w:r>
      <w:r>
        <w:rPr>
          <w:spacing w:val="-3"/>
        </w:rPr>
        <w:t xml:space="preserve"> </w:t>
      </w:r>
      <w:r>
        <w:rPr>
          <w:spacing w:val="-2"/>
        </w:rPr>
        <w:t>collaboration</w:t>
      </w:r>
      <w:r>
        <w:rPr>
          <w:spacing w:val="-3"/>
        </w:rPr>
        <w:t xml:space="preserve"> </w:t>
      </w:r>
      <w:r>
        <w:rPr>
          <w:spacing w:val="-2"/>
        </w:rPr>
        <w:t>with</w:t>
      </w:r>
      <w:r>
        <w:rPr>
          <w:spacing w:val="-3"/>
        </w:rPr>
        <w:t xml:space="preserve"> </w:t>
      </w:r>
      <w:r>
        <w:rPr>
          <w:spacing w:val="-2"/>
        </w:rPr>
        <w:t>the</w:t>
      </w:r>
      <w:r>
        <w:rPr>
          <w:spacing w:val="-3"/>
        </w:rPr>
        <w:t xml:space="preserve"> </w:t>
      </w:r>
      <w:r>
        <w:rPr>
          <w:spacing w:val="-2"/>
        </w:rPr>
        <w:t>NOAA</w:t>
      </w:r>
      <w:r>
        <w:rPr>
          <w:spacing w:val="-3"/>
        </w:rPr>
        <w:t xml:space="preserve"> </w:t>
      </w:r>
      <w:r>
        <w:rPr>
          <w:spacing w:val="-2"/>
        </w:rPr>
        <w:t>Alaska</w:t>
      </w:r>
      <w:r>
        <w:rPr>
          <w:spacing w:val="-3"/>
        </w:rPr>
        <w:t xml:space="preserve"> </w:t>
      </w:r>
      <w:r>
        <w:rPr>
          <w:spacing w:val="-2"/>
        </w:rPr>
        <w:t>Fisheries</w:t>
      </w:r>
      <w:r>
        <w:rPr>
          <w:spacing w:val="-3"/>
        </w:rPr>
        <w:t xml:space="preserve"> </w:t>
      </w:r>
      <w:r>
        <w:rPr>
          <w:spacing w:val="-2"/>
        </w:rPr>
        <w:t>Science</w:t>
      </w:r>
      <w:r>
        <w:rPr>
          <w:spacing w:val="-3"/>
        </w:rPr>
        <w:t xml:space="preserve"> </w:t>
      </w:r>
      <w:r>
        <w:rPr>
          <w:spacing w:val="-2"/>
        </w:rPr>
        <w:t>Center</w:t>
      </w:r>
      <w:r>
        <w:rPr>
          <w:spacing w:val="-3"/>
        </w:rPr>
        <w:t xml:space="preserve"> </w:t>
      </w:r>
      <w:r>
        <w:rPr>
          <w:spacing w:val="-2"/>
        </w:rPr>
        <w:t>(AFSC)</w:t>
      </w:r>
      <w:r>
        <w:rPr>
          <w:spacing w:val="-3"/>
        </w:rPr>
        <w:t xml:space="preserve"> </w:t>
      </w:r>
      <w:r>
        <w:rPr>
          <w:spacing w:val="-2"/>
        </w:rPr>
        <w:t>and</w:t>
      </w:r>
      <w:r>
        <w:rPr>
          <w:spacing w:val="-3"/>
        </w:rPr>
        <w:t xml:space="preserve"> </w:t>
      </w:r>
      <w:r>
        <w:rPr>
          <w:spacing w:val="-2"/>
        </w:rPr>
        <w:t>their</w:t>
      </w:r>
      <w:r>
        <w:rPr>
          <w:spacing w:val="-3"/>
        </w:rPr>
        <w:t xml:space="preserve"> </w:t>
      </w:r>
      <w:r>
        <w:rPr>
          <w:spacing w:val="-2"/>
        </w:rPr>
        <w:t xml:space="preserve">development </w:t>
      </w:r>
      <w:r>
        <w:t>of</w:t>
      </w:r>
      <w:r>
        <w:rPr>
          <w:spacing w:val="22"/>
        </w:rPr>
        <w:t xml:space="preserve"> </w:t>
      </w:r>
      <w:r>
        <w:t>a</w:t>
      </w:r>
      <w:r>
        <w:rPr>
          <w:spacing w:val="22"/>
        </w:rPr>
        <w:t xml:space="preserve"> </w:t>
      </w:r>
      <w:r>
        <w:t>standardized</w:t>
      </w:r>
      <w:r>
        <w:rPr>
          <w:spacing w:val="22"/>
        </w:rPr>
        <w:t xml:space="preserve"> </w:t>
      </w:r>
      <w:r>
        <w:t>R</w:t>
      </w:r>
      <w:r>
        <w:rPr>
          <w:spacing w:val="22"/>
        </w:rPr>
        <w:t xml:space="preserve"> </w:t>
      </w:r>
      <w:r>
        <w:t>package</w:t>
      </w:r>
      <w:r>
        <w:rPr>
          <w:spacing w:val="22"/>
        </w:rPr>
        <w:t xml:space="preserve"> </w:t>
      </w:r>
      <w:r>
        <w:t>(</w:t>
      </w:r>
      <w:proofErr w:type="spellStart"/>
      <w:r>
        <w:fldChar w:fldCharType="begin"/>
      </w:r>
      <w:r>
        <w:instrText>HYPERLINK "https://afsc-assessments.github.io/rema/" \h</w:instrText>
      </w:r>
      <w:r>
        <w:fldChar w:fldCharType="separate"/>
      </w:r>
      <w:r>
        <w:rPr>
          <w:i/>
        </w:rPr>
        <w:t>rema</w:t>
      </w:r>
      <w:proofErr w:type="spellEnd"/>
      <w:r>
        <w:rPr>
          <w:i/>
        </w:rPr>
        <w:fldChar w:fldCharType="end"/>
      </w:r>
      <w:r>
        <w:t>).</w:t>
      </w:r>
      <w:r>
        <w:rPr>
          <w:spacing w:val="80"/>
        </w:rPr>
        <w:t xml:space="preserve"> </w:t>
      </w:r>
      <w:r>
        <w:t>The</w:t>
      </w:r>
      <w:r>
        <w:rPr>
          <w:spacing w:val="22"/>
        </w:rPr>
        <w:t xml:space="preserve"> </w:t>
      </w:r>
      <w:r>
        <w:t>author</w:t>
      </w:r>
      <w:del w:id="383" w:author="Hinds, Chris M (DFG)" w:date="2024-10-31T15:59:00Z" w16du:dateUtc="2024-10-31T23:59:00Z">
        <w:r w:rsidDel="00EC58EA">
          <w:delText>’</w:delText>
        </w:r>
      </w:del>
      <w:r>
        <w:t>s</w:t>
      </w:r>
      <w:ins w:id="384" w:author="Hinds, Chris M (DFG)" w:date="2024-10-31T15:59:00Z" w16du:dateUtc="2024-10-31T23:59:00Z">
        <w:r w:rsidR="00EC58EA">
          <w:t>’</w:t>
        </w:r>
      </w:ins>
      <w:r>
        <w:rPr>
          <w:spacing w:val="22"/>
        </w:rPr>
        <w:t xml:space="preserve"> </w:t>
      </w:r>
      <w:r>
        <w:t>recommended</w:t>
      </w:r>
      <w:r>
        <w:rPr>
          <w:spacing w:val="22"/>
        </w:rPr>
        <w:t xml:space="preserve"> </w:t>
      </w:r>
      <w:r>
        <w:t>model</w:t>
      </w:r>
      <w:r>
        <w:rPr>
          <w:spacing w:val="22"/>
        </w:rPr>
        <w:t xml:space="preserve"> </w:t>
      </w:r>
      <w:r>
        <w:t>was</w:t>
      </w:r>
      <w:r>
        <w:rPr>
          <w:spacing w:val="22"/>
        </w:rPr>
        <w:t xml:space="preserve"> </w:t>
      </w:r>
      <w:r>
        <w:t>22.2,</w:t>
      </w:r>
      <w:r>
        <w:rPr>
          <w:spacing w:val="28"/>
        </w:rPr>
        <w:t xml:space="preserve"> </w:t>
      </w:r>
      <w:r>
        <w:t>a</w:t>
      </w:r>
      <w:r>
        <w:rPr>
          <w:spacing w:val="22"/>
        </w:rPr>
        <w:t xml:space="preserve"> </w:t>
      </w:r>
      <w:proofErr w:type="gramStart"/>
      <w:r>
        <w:t>spatially-stratified</w:t>
      </w:r>
      <w:proofErr w:type="gramEnd"/>
      <w:r>
        <w:t>,</w:t>
      </w:r>
      <w:ins w:id="385" w:author="Hinds, Chris M (DFG)" w:date="2024-11-01T08:51:00Z" w16du:dateUtc="2024-11-01T16:51:00Z">
        <w:r w:rsidR="00E0318F">
          <w:t xml:space="preserve"> </w:t>
        </w:r>
      </w:ins>
      <w:r>
        <w:t>two-survey random effects (REMA) model fit to ADF&amp;G survey biomass estimates and CPUE estimates of yelloweye rockfish in the IPHC longline survey in the four management areas that comprise the SEO subdistrict, with an extra observation error term estimated for the biomass estimates.</w:t>
      </w:r>
      <w:r>
        <w:rPr>
          <w:spacing w:val="40"/>
        </w:rPr>
        <w:t xml:space="preserve"> </w:t>
      </w:r>
      <w:r>
        <w:t>This model was approved by the Plan Team and SSC and adopted in December 2022.</w:t>
      </w:r>
    </w:p>
    <w:p w14:paraId="6A4A2893" w14:textId="77777777" w:rsidR="00A00D85" w:rsidRDefault="002105A4">
      <w:pPr>
        <w:pStyle w:val="BodyText"/>
        <w:spacing w:before="115" w:line="213" w:lineRule="auto"/>
        <w:ind w:left="120" w:right="1015"/>
        <w:jc w:val="both"/>
      </w:pPr>
      <w:r>
        <w:t>The 2024 assessment for SEO yelloweye rockfish uses model 22.2.</w:t>
      </w:r>
      <w:r>
        <w:rPr>
          <w:spacing w:val="40"/>
        </w:rPr>
        <w:t xml:space="preserve"> </w:t>
      </w:r>
      <w:r>
        <w:t>However, given the likely lack of an ADF&amp;G</w:t>
      </w:r>
      <w:r>
        <w:rPr>
          <w:spacing w:val="-13"/>
        </w:rPr>
        <w:t xml:space="preserve"> </w:t>
      </w:r>
      <w:r>
        <w:t>ROV</w:t>
      </w:r>
      <w:r>
        <w:rPr>
          <w:spacing w:val="-12"/>
        </w:rPr>
        <w:t xml:space="preserve"> </w:t>
      </w:r>
      <w:r>
        <w:t>survey</w:t>
      </w:r>
      <w:r>
        <w:rPr>
          <w:spacing w:val="-12"/>
        </w:rPr>
        <w:t xml:space="preserve"> </w:t>
      </w:r>
      <w:r>
        <w:t>in</w:t>
      </w:r>
      <w:r>
        <w:rPr>
          <w:spacing w:val="-13"/>
        </w:rPr>
        <w:t xml:space="preserve"> </w:t>
      </w:r>
      <w:r>
        <w:t>future</w:t>
      </w:r>
      <w:r>
        <w:rPr>
          <w:spacing w:val="-12"/>
        </w:rPr>
        <w:t xml:space="preserve"> </w:t>
      </w:r>
      <w:r>
        <w:t>years,</w:t>
      </w:r>
      <w:r>
        <w:rPr>
          <w:spacing w:val="-12"/>
        </w:rPr>
        <w:t xml:space="preserve"> </w:t>
      </w:r>
      <w:r>
        <w:t>acquiring</w:t>
      </w:r>
      <w:r>
        <w:rPr>
          <w:spacing w:val="-13"/>
        </w:rPr>
        <w:t xml:space="preserve"> </w:t>
      </w:r>
      <w:r>
        <w:t>adequate</w:t>
      </w:r>
      <w:r>
        <w:rPr>
          <w:spacing w:val="-12"/>
        </w:rPr>
        <w:t xml:space="preserve"> </w:t>
      </w:r>
      <w:r>
        <w:t>data</w:t>
      </w:r>
      <w:r>
        <w:rPr>
          <w:spacing w:val="-12"/>
        </w:rPr>
        <w:t xml:space="preserve"> </w:t>
      </w:r>
      <w:r>
        <w:t>to</w:t>
      </w:r>
      <w:r>
        <w:rPr>
          <w:spacing w:val="-13"/>
        </w:rPr>
        <w:t xml:space="preserve"> </w:t>
      </w:r>
      <w:r>
        <w:t>continue</w:t>
      </w:r>
      <w:r>
        <w:rPr>
          <w:spacing w:val="-11"/>
        </w:rPr>
        <w:t xml:space="preserve"> </w:t>
      </w:r>
      <w:r>
        <w:t>using</w:t>
      </w:r>
      <w:r>
        <w:rPr>
          <w:spacing w:val="-12"/>
        </w:rPr>
        <w:t xml:space="preserve"> </w:t>
      </w:r>
      <w:r>
        <w:t>this</w:t>
      </w:r>
      <w:r>
        <w:rPr>
          <w:spacing w:val="-12"/>
        </w:rPr>
        <w:t xml:space="preserve"> </w:t>
      </w:r>
      <w:r>
        <w:t>modeling</w:t>
      </w:r>
      <w:r>
        <w:rPr>
          <w:spacing w:val="-13"/>
        </w:rPr>
        <w:t xml:space="preserve"> </w:t>
      </w:r>
      <w:r>
        <w:t>approach</w:t>
      </w:r>
      <w:r>
        <w:rPr>
          <w:spacing w:val="-12"/>
        </w:rPr>
        <w:t xml:space="preserve"> </w:t>
      </w:r>
      <w:r>
        <w:t>for future assessments is a significant concern.</w:t>
      </w:r>
    </w:p>
    <w:p w14:paraId="3A0390CE" w14:textId="77777777" w:rsidR="00A00D85" w:rsidRDefault="00A00D85">
      <w:pPr>
        <w:pStyle w:val="BodyText"/>
        <w:spacing w:before="100"/>
      </w:pPr>
    </w:p>
    <w:p w14:paraId="35D6FCEA" w14:textId="77777777" w:rsidR="00A00D85" w:rsidRDefault="002105A4">
      <w:pPr>
        <w:pStyle w:val="Heading2"/>
        <w:spacing w:before="1"/>
        <w:jc w:val="both"/>
      </w:pPr>
      <w:bookmarkStart w:id="386" w:name="General_model_structure_for_SEO_yellowey"/>
      <w:bookmarkEnd w:id="386"/>
      <w:r>
        <w:rPr>
          <w:w w:val="105"/>
        </w:rPr>
        <w:t>General</w:t>
      </w:r>
      <w:r>
        <w:rPr>
          <w:spacing w:val="13"/>
          <w:w w:val="105"/>
        </w:rPr>
        <w:t xml:space="preserve"> </w:t>
      </w:r>
      <w:r>
        <w:rPr>
          <w:w w:val="105"/>
        </w:rPr>
        <w:t>model</w:t>
      </w:r>
      <w:r>
        <w:rPr>
          <w:spacing w:val="13"/>
          <w:w w:val="105"/>
        </w:rPr>
        <w:t xml:space="preserve"> </w:t>
      </w:r>
      <w:r>
        <w:rPr>
          <w:w w:val="105"/>
        </w:rPr>
        <w:t>structure</w:t>
      </w:r>
      <w:r>
        <w:rPr>
          <w:spacing w:val="14"/>
          <w:w w:val="105"/>
        </w:rPr>
        <w:t xml:space="preserve"> </w:t>
      </w:r>
      <w:r>
        <w:rPr>
          <w:w w:val="105"/>
        </w:rPr>
        <w:t>for</w:t>
      </w:r>
      <w:r>
        <w:rPr>
          <w:spacing w:val="13"/>
          <w:w w:val="105"/>
        </w:rPr>
        <w:t xml:space="preserve"> </w:t>
      </w:r>
      <w:r>
        <w:rPr>
          <w:w w:val="105"/>
        </w:rPr>
        <w:t>SEO</w:t>
      </w:r>
      <w:r>
        <w:rPr>
          <w:spacing w:val="13"/>
          <w:w w:val="105"/>
        </w:rPr>
        <w:t xml:space="preserve"> </w:t>
      </w:r>
      <w:r>
        <w:rPr>
          <w:w w:val="105"/>
        </w:rPr>
        <w:t>yelloweye</w:t>
      </w:r>
      <w:r>
        <w:rPr>
          <w:spacing w:val="14"/>
          <w:w w:val="105"/>
        </w:rPr>
        <w:t xml:space="preserve"> </w:t>
      </w:r>
      <w:r>
        <w:rPr>
          <w:spacing w:val="-2"/>
          <w:w w:val="105"/>
        </w:rPr>
        <w:t>rockfish</w:t>
      </w:r>
    </w:p>
    <w:p w14:paraId="13B15AD4" w14:textId="0B2DA9FA" w:rsidR="00A00D85" w:rsidRPr="00A94004" w:rsidRDefault="002105A4">
      <w:pPr>
        <w:pStyle w:val="BodyText"/>
        <w:spacing w:before="228" w:line="213" w:lineRule="auto"/>
        <w:ind w:left="120" w:right="1017"/>
        <w:jc w:val="both"/>
      </w:pPr>
      <w:r w:rsidRPr="00A94004">
        <w:t xml:space="preserve">The random effects model (RE) was developed to assess biomass in data-limited groundfish stocks and apportion harvests by area (Hulson </w:t>
      </w:r>
      <w:r w:rsidRPr="00A94004">
        <w:rPr>
          <w:rPrChange w:id="387" w:author="Hinds, Chris M (DFG)" w:date="2024-11-01T10:48:00Z" w16du:dateUtc="2024-11-01T18:48:00Z">
            <w:rPr>
              <w:i/>
              <w:iCs/>
            </w:rPr>
          </w:rPrChange>
        </w:rPr>
        <w:t>et al.</w:t>
      </w:r>
      <w:r w:rsidRPr="00A94004">
        <w:rPr>
          <w:spacing w:val="33"/>
          <w:rPrChange w:id="388" w:author="Hinds, Chris M (DFG)" w:date="2024-11-01T10:48:00Z" w16du:dateUtc="2024-11-01T18:48:00Z">
            <w:rPr>
              <w:i/>
              <w:iCs/>
              <w:spacing w:val="33"/>
            </w:rPr>
          </w:rPrChange>
        </w:rPr>
        <w:t xml:space="preserve"> </w:t>
      </w:r>
      <w:r w:rsidRPr="00A94004">
        <w:t xml:space="preserve">2021) and has since been expanded to fit multiple survey strata (i.e., management area, depth) simultaneously (REM), </w:t>
      </w:r>
      <w:ins w:id="389" w:author="Hinds, Chris M (DFG)" w:date="2024-11-01T08:52:00Z" w16du:dateUtc="2024-11-01T16:52:00Z">
        <w:r w:rsidR="00E0318F" w:rsidRPr="00A94004">
          <w:t xml:space="preserve">to </w:t>
        </w:r>
      </w:ins>
      <w:r w:rsidRPr="00A94004">
        <w:t>allow a secondary index of abundance (REMA; Hulson et al. 2021</w:t>
      </w:r>
      <w:del w:id="390" w:author="Hinds, Chris M (DFG)" w:date="2024-11-01T10:49:00Z" w16du:dateUtc="2024-11-01T18:49:00Z">
        <w:r w:rsidRPr="00A94004" w:rsidDel="00A94004">
          <w:delText>), and</w:delText>
        </w:r>
      </w:del>
      <w:ins w:id="391" w:author="Hinds, Chris M (DFG)" w:date="2024-11-01T10:49:00Z" w16du:dateUtc="2024-11-01T18:49:00Z">
        <w:r w:rsidR="00A94004" w:rsidRPr="00A94004">
          <w:t>) and</w:t>
        </w:r>
      </w:ins>
      <w:r w:rsidRPr="00A94004">
        <w:t xml:space="preserve"> estimate additional observation error (Sullivan </w:t>
      </w:r>
      <w:r w:rsidRPr="00A94004">
        <w:rPr>
          <w:rPrChange w:id="392" w:author="Hinds, Chris M (DFG)" w:date="2024-11-01T10:48:00Z" w16du:dateUtc="2024-11-01T18:48:00Z">
            <w:rPr>
              <w:i/>
              <w:iCs/>
            </w:rPr>
          </w:rPrChange>
        </w:rPr>
        <w:t>et al.</w:t>
      </w:r>
      <w:r w:rsidRPr="00A94004">
        <w:rPr>
          <w:spacing w:val="34"/>
          <w:rPrChange w:id="393" w:author="Hinds, Chris M (DFG)" w:date="2024-11-01T10:48:00Z" w16du:dateUtc="2024-11-01T18:48:00Z">
            <w:rPr>
              <w:i/>
              <w:iCs/>
              <w:spacing w:val="34"/>
            </w:rPr>
          </w:rPrChange>
        </w:rPr>
        <w:t xml:space="preserve"> </w:t>
      </w:r>
      <w:r w:rsidRPr="00A94004">
        <w:t>2022b).</w:t>
      </w:r>
    </w:p>
    <w:p w14:paraId="15F624E0" w14:textId="0429BF6D" w:rsidR="00A00D85" w:rsidRDefault="002105A4">
      <w:pPr>
        <w:pStyle w:val="BodyText"/>
        <w:spacing w:before="116" w:line="213" w:lineRule="auto"/>
        <w:ind w:left="119" w:right="1015"/>
        <w:jc w:val="both"/>
      </w:pPr>
      <w:r w:rsidRPr="00A94004">
        <w:t>For</w:t>
      </w:r>
      <w:r w:rsidRPr="00A94004">
        <w:rPr>
          <w:spacing w:val="-9"/>
        </w:rPr>
        <w:t xml:space="preserve"> </w:t>
      </w:r>
      <w:r w:rsidRPr="00A94004">
        <w:t>SEO</w:t>
      </w:r>
      <w:r w:rsidRPr="00A94004">
        <w:rPr>
          <w:spacing w:val="-8"/>
        </w:rPr>
        <w:t xml:space="preserve"> </w:t>
      </w:r>
      <w:r w:rsidRPr="00A94004">
        <w:t>yelloweye</w:t>
      </w:r>
      <w:r w:rsidRPr="00A94004">
        <w:rPr>
          <w:spacing w:val="-8"/>
        </w:rPr>
        <w:t xml:space="preserve"> </w:t>
      </w:r>
      <w:r w:rsidRPr="00A94004">
        <w:t>rockfish,</w:t>
      </w:r>
      <w:r w:rsidRPr="00A94004">
        <w:rPr>
          <w:spacing w:val="-7"/>
        </w:rPr>
        <w:t xml:space="preserve"> </w:t>
      </w:r>
      <w:r w:rsidRPr="00A94004">
        <w:t>we</w:t>
      </w:r>
      <w:r w:rsidRPr="00A94004">
        <w:rPr>
          <w:spacing w:val="-8"/>
        </w:rPr>
        <w:t xml:space="preserve"> </w:t>
      </w:r>
      <w:r w:rsidRPr="00A94004">
        <w:t>applied</w:t>
      </w:r>
      <w:r w:rsidRPr="00A94004">
        <w:rPr>
          <w:spacing w:val="-9"/>
        </w:rPr>
        <w:t xml:space="preserve"> </w:t>
      </w:r>
      <w:r w:rsidRPr="00A94004">
        <w:t>the</w:t>
      </w:r>
      <w:r w:rsidRPr="00A94004">
        <w:rPr>
          <w:spacing w:val="-8"/>
        </w:rPr>
        <w:t xml:space="preserve"> </w:t>
      </w:r>
      <w:r w:rsidRPr="00A94004">
        <w:t>REMA</w:t>
      </w:r>
      <w:r w:rsidRPr="00A94004">
        <w:rPr>
          <w:spacing w:val="-9"/>
        </w:rPr>
        <w:t xml:space="preserve"> </w:t>
      </w:r>
      <w:r w:rsidRPr="00A94004">
        <w:t>model</w:t>
      </w:r>
      <w:r w:rsidRPr="00A94004">
        <w:rPr>
          <w:spacing w:val="-9"/>
        </w:rPr>
        <w:t xml:space="preserve"> </w:t>
      </w:r>
      <w:r w:rsidRPr="00A94004">
        <w:t>to</w:t>
      </w:r>
      <w:r w:rsidRPr="00A94004">
        <w:rPr>
          <w:spacing w:val="-8"/>
        </w:rPr>
        <w:t xml:space="preserve"> </w:t>
      </w:r>
      <w:r w:rsidRPr="00A94004">
        <w:t>the</w:t>
      </w:r>
      <w:r w:rsidRPr="00A94004">
        <w:rPr>
          <w:spacing w:val="-8"/>
        </w:rPr>
        <w:t xml:space="preserve"> </w:t>
      </w:r>
      <w:r w:rsidRPr="00A94004">
        <w:t>management</w:t>
      </w:r>
      <w:r w:rsidRPr="00A94004">
        <w:rPr>
          <w:spacing w:val="-8"/>
        </w:rPr>
        <w:t xml:space="preserve"> </w:t>
      </w:r>
      <w:r w:rsidRPr="00A94004">
        <w:t>unit</w:t>
      </w:r>
      <w:r>
        <w:t>-level</w:t>
      </w:r>
      <w:r>
        <w:rPr>
          <w:spacing w:val="-8"/>
        </w:rPr>
        <w:t xml:space="preserve"> </w:t>
      </w:r>
      <w:r>
        <w:t>biomass</w:t>
      </w:r>
      <w:r>
        <w:rPr>
          <w:spacing w:val="-8"/>
        </w:rPr>
        <w:t xml:space="preserve"> </w:t>
      </w:r>
      <w:r>
        <w:t>estimates described</w:t>
      </w:r>
      <w:r>
        <w:rPr>
          <w:spacing w:val="-4"/>
        </w:rPr>
        <w:t xml:space="preserve"> </w:t>
      </w:r>
      <w:r>
        <w:t>above</w:t>
      </w:r>
      <w:r>
        <w:rPr>
          <w:spacing w:val="-3"/>
        </w:rPr>
        <w:t xml:space="preserve"> </w:t>
      </w:r>
      <w:r>
        <w:t>as</w:t>
      </w:r>
      <w:r>
        <w:rPr>
          <w:spacing w:val="-3"/>
        </w:rPr>
        <w:t xml:space="preserve"> </w:t>
      </w:r>
      <w:r>
        <w:t>well</w:t>
      </w:r>
      <w:r>
        <w:rPr>
          <w:spacing w:val="-4"/>
        </w:rPr>
        <w:t xml:space="preserve"> </w:t>
      </w:r>
      <w:r>
        <w:t>as</w:t>
      </w:r>
      <w:r>
        <w:rPr>
          <w:spacing w:val="-3"/>
        </w:rPr>
        <w:t xml:space="preserve"> </w:t>
      </w:r>
      <w:r>
        <w:t>the</w:t>
      </w:r>
      <w:r>
        <w:rPr>
          <w:spacing w:val="-3"/>
        </w:rPr>
        <w:t xml:space="preserve"> </w:t>
      </w:r>
      <w:r>
        <w:t>secondary</w:t>
      </w:r>
      <w:r>
        <w:rPr>
          <w:spacing w:val="-4"/>
        </w:rPr>
        <w:t xml:space="preserve"> </w:t>
      </w:r>
      <w:r>
        <w:t>index</w:t>
      </w:r>
      <w:r>
        <w:rPr>
          <w:spacing w:val="-4"/>
        </w:rPr>
        <w:t xml:space="preserve"> </w:t>
      </w:r>
      <w:r>
        <w:t>of</w:t>
      </w:r>
      <w:r>
        <w:rPr>
          <w:spacing w:val="-4"/>
        </w:rPr>
        <w:t xml:space="preserve"> </w:t>
      </w:r>
      <w:r>
        <w:t>abundance</w:t>
      </w:r>
      <w:r>
        <w:rPr>
          <w:spacing w:val="-3"/>
        </w:rPr>
        <w:t xml:space="preserve"> </w:t>
      </w:r>
      <w:r>
        <w:t>derived</w:t>
      </w:r>
      <w:r>
        <w:rPr>
          <w:spacing w:val="-4"/>
        </w:rPr>
        <w:t xml:space="preserve"> </w:t>
      </w:r>
      <w:r>
        <w:t>from</w:t>
      </w:r>
      <w:r>
        <w:rPr>
          <w:spacing w:val="-4"/>
        </w:rPr>
        <w:t xml:space="preserve"> </w:t>
      </w:r>
      <w:r>
        <w:t>the</w:t>
      </w:r>
      <w:r>
        <w:rPr>
          <w:spacing w:val="-3"/>
        </w:rPr>
        <w:t xml:space="preserve"> </w:t>
      </w:r>
      <w:r>
        <w:t>standardized</w:t>
      </w:r>
      <w:r>
        <w:rPr>
          <w:spacing w:val="-4"/>
        </w:rPr>
        <w:t xml:space="preserve"> </w:t>
      </w:r>
      <w:r>
        <w:t>CPUE</w:t>
      </w:r>
      <w:r>
        <w:rPr>
          <w:spacing w:val="-4"/>
        </w:rPr>
        <w:t xml:space="preserve"> </w:t>
      </w:r>
      <w:r>
        <w:t>of</w:t>
      </w:r>
      <w:r>
        <w:rPr>
          <w:spacing w:val="-4"/>
        </w:rPr>
        <w:t xml:space="preserve"> </w:t>
      </w:r>
      <w:r>
        <w:t>yel</w:t>
      </w:r>
      <w:del w:id="394" w:author="Hinds, Chris M (DFG)" w:date="2024-11-01T08:53:00Z" w16du:dateUtc="2024-11-01T16:53:00Z">
        <w:r w:rsidDel="00E0318F">
          <w:delText xml:space="preserve">- </w:delText>
        </w:r>
      </w:del>
      <w:r>
        <w:rPr>
          <w:spacing w:val="-2"/>
        </w:rPr>
        <w:t>loweye</w:t>
      </w:r>
      <w:r>
        <w:rPr>
          <w:spacing w:val="-8"/>
        </w:rPr>
        <w:t xml:space="preserve"> </w:t>
      </w:r>
      <w:r>
        <w:rPr>
          <w:spacing w:val="-2"/>
        </w:rPr>
        <w:t>rockfish</w:t>
      </w:r>
      <w:r>
        <w:rPr>
          <w:spacing w:val="-8"/>
        </w:rPr>
        <w:t xml:space="preserve"> </w:t>
      </w:r>
      <w:r>
        <w:rPr>
          <w:spacing w:val="-2"/>
        </w:rPr>
        <w:t>in</w:t>
      </w:r>
      <w:r>
        <w:rPr>
          <w:spacing w:val="-8"/>
        </w:rPr>
        <w:t xml:space="preserve"> </w:t>
      </w:r>
      <w:r>
        <w:rPr>
          <w:spacing w:val="-2"/>
        </w:rPr>
        <w:t>the</w:t>
      </w:r>
      <w:r>
        <w:rPr>
          <w:spacing w:val="-8"/>
        </w:rPr>
        <w:t xml:space="preserve"> </w:t>
      </w:r>
      <w:r>
        <w:rPr>
          <w:spacing w:val="-2"/>
        </w:rPr>
        <w:t>IPHC</w:t>
      </w:r>
      <w:r>
        <w:rPr>
          <w:spacing w:val="-8"/>
        </w:rPr>
        <w:t xml:space="preserve"> </w:t>
      </w:r>
      <w:r>
        <w:rPr>
          <w:spacing w:val="-2"/>
        </w:rPr>
        <w:t>longline</w:t>
      </w:r>
      <w:r>
        <w:rPr>
          <w:spacing w:val="-8"/>
        </w:rPr>
        <w:t xml:space="preserve"> </w:t>
      </w:r>
      <w:r>
        <w:rPr>
          <w:spacing w:val="-2"/>
        </w:rPr>
        <w:t>survey.</w:t>
      </w:r>
      <w:r>
        <w:rPr>
          <w:spacing w:val="12"/>
        </w:rPr>
        <w:t xml:space="preserve"> </w:t>
      </w:r>
      <w:r>
        <w:rPr>
          <w:spacing w:val="-2"/>
        </w:rPr>
        <w:t>In</w:t>
      </w:r>
      <w:r>
        <w:rPr>
          <w:spacing w:val="-8"/>
        </w:rPr>
        <w:t xml:space="preserve"> </w:t>
      </w:r>
      <w:r>
        <w:rPr>
          <w:spacing w:val="-2"/>
        </w:rPr>
        <w:t>the</w:t>
      </w:r>
      <w:r>
        <w:rPr>
          <w:spacing w:val="-8"/>
        </w:rPr>
        <w:t xml:space="preserve"> </w:t>
      </w:r>
      <w:r>
        <w:rPr>
          <w:spacing w:val="-2"/>
        </w:rPr>
        <w:t>REMA</w:t>
      </w:r>
      <w:r>
        <w:rPr>
          <w:spacing w:val="-8"/>
        </w:rPr>
        <w:t xml:space="preserve"> </w:t>
      </w:r>
      <w:r>
        <w:rPr>
          <w:spacing w:val="-2"/>
        </w:rPr>
        <w:t>model,</w:t>
      </w:r>
      <w:r>
        <w:rPr>
          <w:spacing w:val="-6"/>
        </w:rPr>
        <w:t xml:space="preserve"> </w:t>
      </w:r>
      <w:r>
        <w:rPr>
          <w:spacing w:val="-2"/>
        </w:rPr>
        <w:t>there</w:t>
      </w:r>
      <w:r>
        <w:rPr>
          <w:spacing w:val="-8"/>
        </w:rPr>
        <w:t xml:space="preserve"> </w:t>
      </w:r>
      <w:r>
        <w:rPr>
          <w:spacing w:val="-2"/>
        </w:rPr>
        <w:t>are</w:t>
      </w:r>
      <w:r>
        <w:rPr>
          <w:spacing w:val="-8"/>
        </w:rPr>
        <w:t xml:space="preserve"> </w:t>
      </w:r>
      <w:r>
        <w:rPr>
          <w:spacing w:val="-2"/>
        </w:rPr>
        <w:t>separate</w:t>
      </w:r>
      <w:r>
        <w:rPr>
          <w:spacing w:val="-8"/>
        </w:rPr>
        <w:t xml:space="preserve"> </w:t>
      </w:r>
      <w:r>
        <w:rPr>
          <w:spacing w:val="-2"/>
        </w:rPr>
        <w:t>observation</w:t>
      </w:r>
      <w:r>
        <w:rPr>
          <w:spacing w:val="-8"/>
        </w:rPr>
        <w:t xml:space="preserve"> </w:t>
      </w:r>
      <w:r>
        <w:rPr>
          <w:spacing w:val="-2"/>
        </w:rPr>
        <w:t xml:space="preserve">likelihoods </w:t>
      </w:r>
      <w:r>
        <w:t>for</w:t>
      </w:r>
      <w:r>
        <w:rPr>
          <w:spacing w:val="-4"/>
        </w:rPr>
        <w:t xml:space="preserve"> </w:t>
      </w:r>
      <w:r>
        <w:t>the</w:t>
      </w:r>
      <w:r>
        <w:rPr>
          <w:spacing w:val="-4"/>
        </w:rPr>
        <w:t xml:space="preserve"> </w:t>
      </w:r>
      <w:r>
        <w:t>biomass</w:t>
      </w:r>
      <w:r>
        <w:rPr>
          <w:spacing w:val="-4"/>
        </w:rPr>
        <w:t xml:space="preserve"> </w:t>
      </w:r>
      <w:r>
        <w:t>and</w:t>
      </w:r>
      <w:r>
        <w:rPr>
          <w:spacing w:val="-4"/>
        </w:rPr>
        <w:t xml:space="preserve"> </w:t>
      </w:r>
      <w:r>
        <w:t>additional</w:t>
      </w:r>
      <w:r>
        <w:rPr>
          <w:spacing w:val="-4"/>
        </w:rPr>
        <w:t xml:space="preserve"> </w:t>
      </w:r>
      <w:r>
        <w:t>abundance</w:t>
      </w:r>
      <w:r>
        <w:rPr>
          <w:spacing w:val="-4"/>
        </w:rPr>
        <w:t xml:space="preserve"> </w:t>
      </w:r>
      <w:r>
        <w:t>indices,</w:t>
      </w:r>
      <w:r>
        <w:rPr>
          <w:spacing w:val="-3"/>
        </w:rPr>
        <w:t xml:space="preserve"> </w:t>
      </w:r>
      <w:ins w:id="395" w:author="Hinds, Chris M (DFG)" w:date="2024-11-01T08:53:00Z" w16du:dateUtc="2024-11-01T16:53:00Z">
        <w:r w:rsidR="00E0318F">
          <w:t>that</w:t>
        </w:r>
      </w:ins>
      <w:del w:id="396" w:author="Hinds, Chris M (DFG)" w:date="2024-11-01T08:53:00Z" w16du:dateUtc="2024-11-01T16:53:00Z">
        <w:r w:rsidDel="00E0318F">
          <w:delText>which</w:delText>
        </w:r>
      </w:del>
      <w:r>
        <w:rPr>
          <w:spacing w:val="-4"/>
        </w:rPr>
        <w:t xml:space="preserve"> </w:t>
      </w:r>
      <w:r>
        <w:t>are</w:t>
      </w:r>
      <w:r>
        <w:rPr>
          <w:spacing w:val="-4"/>
        </w:rPr>
        <w:t xml:space="preserve"> </w:t>
      </w:r>
      <w:r>
        <w:t>assumed</w:t>
      </w:r>
      <w:r>
        <w:rPr>
          <w:spacing w:val="-4"/>
        </w:rPr>
        <w:t xml:space="preserve"> </w:t>
      </w:r>
      <w:r>
        <w:t>to</w:t>
      </w:r>
      <w:r>
        <w:rPr>
          <w:spacing w:val="-4"/>
        </w:rPr>
        <w:t xml:space="preserve"> </w:t>
      </w:r>
      <w:r>
        <w:t>be</w:t>
      </w:r>
      <w:r>
        <w:rPr>
          <w:spacing w:val="-4"/>
        </w:rPr>
        <w:t xml:space="preserve"> </w:t>
      </w:r>
      <w:r>
        <w:t>log-normally</w:t>
      </w:r>
      <w:r>
        <w:rPr>
          <w:spacing w:val="-4"/>
        </w:rPr>
        <w:t xml:space="preserve"> </w:t>
      </w:r>
      <w:r>
        <w:t>distributed</w:t>
      </w:r>
      <w:r>
        <w:rPr>
          <w:spacing w:val="-4"/>
        </w:rPr>
        <w:t xml:space="preserve"> </w:t>
      </w:r>
      <w:r>
        <w:t>with known</w:t>
      </w:r>
      <w:r>
        <w:rPr>
          <w:spacing w:val="-5"/>
        </w:rPr>
        <w:t xml:space="preserve"> </w:t>
      </w:r>
      <w:r>
        <w:t>variance</w:t>
      </w:r>
      <w:r>
        <w:rPr>
          <w:spacing w:val="-4"/>
        </w:rPr>
        <w:t xml:space="preserve"> </w:t>
      </w:r>
      <w:r>
        <w:t>(i.e.,</w:t>
      </w:r>
      <w:r>
        <w:rPr>
          <w:spacing w:val="-4"/>
        </w:rPr>
        <w:t xml:space="preserve"> </w:t>
      </w:r>
      <w:r>
        <w:t>observation</w:t>
      </w:r>
      <w:r>
        <w:rPr>
          <w:spacing w:val="-5"/>
        </w:rPr>
        <w:t xml:space="preserve"> </w:t>
      </w:r>
      <w:r>
        <w:t>error).</w:t>
      </w:r>
      <w:r>
        <w:rPr>
          <w:spacing w:val="16"/>
        </w:rPr>
        <w:t xml:space="preserve"> </w:t>
      </w:r>
      <w:r>
        <w:t>True</w:t>
      </w:r>
      <w:r>
        <w:rPr>
          <w:spacing w:val="-4"/>
        </w:rPr>
        <w:t xml:space="preserve"> </w:t>
      </w:r>
      <w:r>
        <w:t>biomass</w:t>
      </w:r>
      <w:r>
        <w:rPr>
          <w:spacing w:val="-4"/>
        </w:rPr>
        <w:t xml:space="preserve"> </w:t>
      </w:r>
      <w:r>
        <w:t>is</w:t>
      </w:r>
      <w:r>
        <w:rPr>
          <w:spacing w:val="-4"/>
        </w:rPr>
        <w:t xml:space="preserve"> </w:t>
      </w:r>
      <w:r>
        <w:t>estimated</w:t>
      </w:r>
      <w:r>
        <w:rPr>
          <w:spacing w:val="-4"/>
        </w:rPr>
        <w:t xml:space="preserve"> </w:t>
      </w:r>
      <w:r>
        <w:t>as</w:t>
      </w:r>
      <w:r>
        <w:rPr>
          <w:spacing w:val="-4"/>
        </w:rPr>
        <w:t xml:space="preserve"> </w:t>
      </w:r>
      <w:r>
        <w:t>a</w:t>
      </w:r>
      <w:r>
        <w:rPr>
          <w:spacing w:val="-5"/>
        </w:rPr>
        <w:t xml:space="preserve"> </w:t>
      </w:r>
      <w:r>
        <w:t>series</w:t>
      </w:r>
      <w:r>
        <w:rPr>
          <w:spacing w:val="-4"/>
        </w:rPr>
        <w:t xml:space="preserve"> </w:t>
      </w:r>
      <w:r>
        <w:t>of</w:t>
      </w:r>
      <w:r>
        <w:rPr>
          <w:spacing w:val="-5"/>
        </w:rPr>
        <w:t xml:space="preserve"> </w:t>
      </w:r>
      <w:r>
        <w:t>random</w:t>
      </w:r>
      <w:r>
        <w:rPr>
          <w:spacing w:val="-4"/>
        </w:rPr>
        <w:t xml:space="preserve"> </w:t>
      </w:r>
      <w:r>
        <w:t>effects,</w:t>
      </w:r>
      <w:r>
        <w:rPr>
          <w:spacing w:val="-4"/>
        </w:rPr>
        <w:t xml:space="preserve"> </w:t>
      </w:r>
      <w:r>
        <w:t>where</w:t>
      </w:r>
      <w:ins w:id="397" w:author="Hinds, Chris M (DFG)" w:date="2024-11-01T08:53:00Z" w16du:dateUtc="2024-11-01T16:53:00Z">
        <w:r w:rsidR="00E0318F">
          <w:t>as</w:t>
        </w:r>
      </w:ins>
      <w:r>
        <w:rPr>
          <w:spacing w:val="-4"/>
        </w:rPr>
        <w:t xml:space="preserve"> </w:t>
      </w:r>
      <w:r>
        <w:t>es</w:t>
      </w:r>
      <w:del w:id="398" w:author="Hinds, Chris M (DFG)" w:date="2024-11-01T08:53:00Z" w16du:dateUtc="2024-11-01T16:53:00Z">
        <w:r w:rsidDel="00E0318F">
          <w:delText xml:space="preserve">- </w:delText>
        </w:r>
      </w:del>
      <w:r>
        <w:t>timated</w:t>
      </w:r>
      <w:r>
        <w:rPr>
          <w:spacing w:val="-13"/>
        </w:rPr>
        <w:t xml:space="preserve"> </w:t>
      </w:r>
      <w:r>
        <w:t>process</w:t>
      </w:r>
      <w:r>
        <w:rPr>
          <w:spacing w:val="-12"/>
        </w:rPr>
        <w:t xml:space="preserve"> </w:t>
      </w:r>
      <w:r>
        <w:t>error</w:t>
      </w:r>
      <w:r>
        <w:rPr>
          <w:spacing w:val="-13"/>
        </w:rPr>
        <w:t xml:space="preserve"> </w:t>
      </w:r>
      <w:r>
        <w:t>parameters</w:t>
      </w:r>
      <w:r>
        <w:rPr>
          <w:spacing w:val="-12"/>
        </w:rPr>
        <w:t xml:space="preserve"> </w:t>
      </w:r>
      <w:r>
        <w:t>are</w:t>
      </w:r>
      <w:r>
        <w:rPr>
          <w:spacing w:val="-13"/>
        </w:rPr>
        <w:t xml:space="preserve"> </w:t>
      </w:r>
      <w:r>
        <w:t>constrained</w:t>
      </w:r>
      <w:r>
        <w:rPr>
          <w:spacing w:val="-12"/>
        </w:rPr>
        <w:t xml:space="preserve"> </w:t>
      </w:r>
      <w:r>
        <w:t>using</w:t>
      </w:r>
      <w:r>
        <w:rPr>
          <w:spacing w:val="-13"/>
        </w:rPr>
        <w:t xml:space="preserve"> </w:t>
      </w:r>
      <w:r>
        <w:t>a</w:t>
      </w:r>
      <w:r>
        <w:rPr>
          <w:spacing w:val="-12"/>
        </w:rPr>
        <w:t xml:space="preserve"> </w:t>
      </w:r>
      <w:r>
        <w:t>random</w:t>
      </w:r>
      <w:r>
        <w:rPr>
          <w:spacing w:val="-13"/>
        </w:rPr>
        <w:t xml:space="preserve"> </w:t>
      </w:r>
      <w:r>
        <w:t>walk</w:t>
      </w:r>
      <w:r>
        <w:rPr>
          <w:spacing w:val="-12"/>
        </w:rPr>
        <w:t xml:space="preserve"> </w:t>
      </w:r>
      <w:r>
        <w:t>model.</w:t>
      </w:r>
      <w:r>
        <w:rPr>
          <w:spacing w:val="-13"/>
        </w:rPr>
        <w:t xml:space="preserve"> </w:t>
      </w:r>
      <w:r>
        <w:t>Because</w:t>
      </w:r>
      <w:r>
        <w:rPr>
          <w:spacing w:val="-12"/>
        </w:rPr>
        <w:t xml:space="preserve"> </w:t>
      </w:r>
      <w:r>
        <w:t>model</w:t>
      </w:r>
      <w:r>
        <w:rPr>
          <w:spacing w:val="-13"/>
        </w:rPr>
        <w:t xml:space="preserve"> </w:t>
      </w:r>
      <w:r>
        <w:t>22.2</w:t>
      </w:r>
      <w:r>
        <w:rPr>
          <w:spacing w:val="-12"/>
        </w:rPr>
        <w:t xml:space="preserve"> </w:t>
      </w:r>
      <w:r>
        <w:t>includes two</w:t>
      </w:r>
      <w:r>
        <w:rPr>
          <w:spacing w:val="-10"/>
        </w:rPr>
        <w:t xml:space="preserve"> </w:t>
      </w:r>
      <w:r>
        <w:t>surveys,</w:t>
      </w:r>
      <w:r>
        <w:rPr>
          <w:spacing w:val="-10"/>
        </w:rPr>
        <w:t xml:space="preserve"> </w:t>
      </w:r>
      <w:r>
        <w:t>additional</w:t>
      </w:r>
      <w:r>
        <w:rPr>
          <w:spacing w:val="-10"/>
        </w:rPr>
        <w:t xml:space="preserve"> </w:t>
      </w:r>
      <w:r>
        <w:t>scaling</w:t>
      </w:r>
      <w:r>
        <w:rPr>
          <w:spacing w:val="-10"/>
        </w:rPr>
        <w:t xml:space="preserve"> </w:t>
      </w:r>
      <w:r>
        <w:t>parameters</w:t>
      </w:r>
      <w:r>
        <w:rPr>
          <w:spacing w:val="-10"/>
        </w:rPr>
        <w:t xml:space="preserve"> </w:t>
      </w:r>
      <w:r>
        <w:t>are</w:t>
      </w:r>
      <w:r>
        <w:rPr>
          <w:spacing w:val="-10"/>
        </w:rPr>
        <w:t xml:space="preserve"> </w:t>
      </w:r>
      <w:r>
        <w:t>estimated</w:t>
      </w:r>
      <w:r>
        <w:rPr>
          <w:spacing w:val="-10"/>
        </w:rPr>
        <w:t xml:space="preserve"> </w:t>
      </w:r>
      <w:r>
        <w:t>that</w:t>
      </w:r>
      <w:r>
        <w:rPr>
          <w:spacing w:val="-10"/>
        </w:rPr>
        <w:t xml:space="preserve"> </w:t>
      </w:r>
      <w:r>
        <w:t>scale</w:t>
      </w:r>
      <w:r>
        <w:rPr>
          <w:spacing w:val="-10"/>
        </w:rPr>
        <w:t xml:space="preserve"> </w:t>
      </w:r>
      <w:r>
        <w:t>the</w:t>
      </w:r>
      <w:r>
        <w:rPr>
          <w:spacing w:val="-10"/>
        </w:rPr>
        <w:t xml:space="preserve"> </w:t>
      </w:r>
      <w:r>
        <w:t>CPUE</w:t>
      </w:r>
      <w:r>
        <w:rPr>
          <w:spacing w:val="-10"/>
        </w:rPr>
        <w:t xml:space="preserve"> </w:t>
      </w:r>
      <w:r>
        <w:t>indices</w:t>
      </w:r>
      <w:r>
        <w:rPr>
          <w:spacing w:val="-10"/>
        </w:rPr>
        <w:t xml:space="preserve"> </w:t>
      </w:r>
      <w:r>
        <w:t>to</w:t>
      </w:r>
      <w:r>
        <w:rPr>
          <w:spacing w:val="-10"/>
        </w:rPr>
        <w:t xml:space="preserve"> </w:t>
      </w:r>
      <w:r>
        <w:t>predicted</w:t>
      </w:r>
      <w:r>
        <w:rPr>
          <w:spacing w:val="-10"/>
        </w:rPr>
        <w:t xml:space="preserve"> </w:t>
      </w:r>
      <w:r>
        <w:t>biomass. Model</w:t>
      </w:r>
      <w:r>
        <w:rPr>
          <w:spacing w:val="-5"/>
        </w:rPr>
        <w:t xml:space="preserve"> </w:t>
      </w:r>
      <w:r>
        <w:t>22.2</w:t>
      </w:r>
      <w:r>
        <w:rPr>
          <w:spacing w:val="-5"/>
        </w:rPr>
        <w:t xml:space="preserve"> </w:t>
      </w:r>
      <w:r>
        <w:t>includes</w:t>
      </w:r>
      <w:r>
        <w:rPr>
          <w:spacing w:val="-4"/>
        </w:rPr>
        <w:t xml:space="preserve"> </w:t>
      </w:r>
      <w:r>
        <w:t>a</w:t>
      </w:r>
      <w:r>
        <w:rPr>
          <w:spacing w:val="-5"/>
        </w:rPr>
        <w:t xml:space="preserve"> </w:t>
      </w:r>
      <w:r>
        <w:t>single</w:t>
      </w:r>
      <w:r>
        <w:rPr>
          <w:spacing w:val="-4"/>
        </w:rPr>
        <w:t xml:space="preserve"> </w:t>
      </w:r>
      <w:r>
        <w:t>process</w:t>
      </w:r>
      <w:r>
        <w:rPr>
          <w:spacing w:val="-4"/>
        </w:rPr>
        <w:t xml:space="preserve"> </w:t>
      </w:r>
      <w:r>
        <w:t>error,</w:t>
      </w:r>
      <w:r>
        <w:rPr>
          <w:spacing w:val="-4"/>
        </w:rPr>
        <w:t xml:space="preserve"> </w:t>
      </w:r>
      <w:r>
        <w:t>unique</w:t>
      </w:r>
      <w:r>
        <w:rPr>
          <w:spacing w:val="-4"/>
        </w:rPr>
        <w:t xml:space="preserve"> </w:t>
      </w:r>
      <w:r>
        <w:t>strata</w:t>
      </w:r>
      <w:r>
        <w:rPr>
          <w:spacing w:val="-6"/>
        </w:rPr>
        <w:t xml:space="preserve"> </w:t>
      </w:r>
      <w:r>
        <w:rPr>
          <w:i/>
        </w:rPr>
        <w:t xml:space="preserve">q </w:t>
      </w:r>
      <w:r>
        <w:t>values,</w:t>
      </w:r>
      <w:r>
        <w:rPr>
          <w:spacing w:val="-4"/>
        </w:rPr>
        <w:t xml:space="preserve"> </w:t>
      </w:r>
      <w:r>
        <w:t>and</w:t>
      </w:r>
      <w:r>
        <w:rPr>
          <w:spacing w:val="-5"/>
        </w:rPr>
        <w:t xml:space="preserve"> </w:t>
      </w:r>
      <w:r>
        <w:t>one</w:t>
      </w:r>
      <w:r>
        <w:rPr>
          <w:spacing w:val="-4"/>
        </w:rPr>
        <w:t xml:space="preserve"> </w:t>
      </w:r>
      <w:r>
        <w:t>extra</w:t>
      </w:r>
      <w:r>
        <w:rPr>
          <w:spacing w:val="-5"/>
        </w:rPr>
        <w:t xml:space="preserve"> </w:t>
      </w:r>
      <w:r>
        <w:t>variance</w:t>
      </w:r>
      <w:r>
        <w:rPr>
          <w:spacing w:val="-5"/>
        </w:rPr>
        <w:t xml:space="preserve"> </w:t>
      </w:r>
      <w:r>
        <w:t>term</w:t>
      </w:r>
      <w:r>
        <w:rPr>
          <w:spacing w:val="-4"/>
        </w:rPr>
        <w:t xml:space="preserve"> </w:t>
      </w:r>
      <w:r>
        <w:t>for</w:t>
      </w:r>
      <w:r>
        <w:rPr>
          <w:spacing w:val="-5"/>
        </w:rPr>
        <w:t xml:space="preserve"> </w:t>
      </w:r>
      <w:r>
        <w:t>biomass estimates.</w:t>
      </w:r>
      <w:r>
        <w:rPr>
          <w:spacing w:val="20"/>
        </w:rPr>
        <w:t xml:space="preserve"> </w:t>
      </w:r>
      <w:r>
        <w:t>The</w:t>
      </w:r>
      <w:r>
        <w:rPr>
          <w:spacing w:val="-4"/>
        </w:rPr>
        <w:t xml:space="preserve"> </w:t>
      </w:r>
      <w:r>
        <w:t>model</w:t>
      </w:r>
      <w:r>
        <w:rPr>
          <w:spacing w:val="-4"/>
        </w:rPr>
        <w:t xml:space="preserve"> </w:t>
      </w:r>
      <w:r>
        <w:t>was</w:t>
      </w:r>
      <w:r>
        <w:rPr>
          <w:spacing w:val="-4"/>
        </w:rPr>
        <w:t xml:space="preserve"> </w:t>
      </w:r>
      <w:r>
        <w:t>fit</w:t>
      </w:r>
      <w:r>
        <w:rPr>
          <w:spacing w:val="-4"/>
        </w:rPr>
        <w:t xml:space="preserve"> </w:t>
      </w:r>
      <w:r>
        <w:t>in</w:t>
      </w:r>
      <w:r>
        <w:rPr>
          <w:spacing w:val="-4"/>
        </w:rPr>
        <w:t xml:space="preserve"> </w:t>
      </w:r>
      <w:r>
        <w:t>Template</w:t>
      </w:r>
      <w:r>
        <w:rPr>
          <w:spacing w:val="-4"/>
        </w:rPr>
        <w:t xml:space="preserve"> </w:t>
      </w:r>
      <w:r>
        <w:t>Model</w:t>
      </w:r>
      <w:r>
        <w:rPr>
          <w:spacing w:val="-4"/>
        </w:rPr>
        <w:t xml:space="preserve"> </w:t>
      </w:r>
      <w:r>
        <w:t>Builder</w:t>
      </w:r>
      <w:r>
        <w:rPr>
          <w:spacing w:val="-4"/>
        </w:rPr>
        <w:t xml:space="preserve"> </w:t>
      </w:r>
      <w:r>
        <w:t>(TMB;</w:t>
      </w:r>
      <w:r>
        <w:rPr>
          <w:spacing w:val="-4"/>
        </w:rPr>
        <w:t xml:space="preserve"> </w:t>
      </w:r>
      <w:r>
        <w:t>Kristensen</w:t>
      </w:r>
      <w:r>
        <w:rPr>
          <w:spacing w:val="-3"/>
        </w:rPr>
        <w:t xml:space="preserve"> </w:t>
      </w:r>
      <w:r w:rsidRPr="00A94004">
        <w:rPr>
          <w:iCs/>
          <w:rPrChange w:id="399" w:author="Hinds, Chris M (DFG)" w:date="2024-11-01T10:49:00Z" w16du:dateUtc="2024-11-01T18:49:00Z">
            <w:rPr>
              <w:i/>
            </w:rPr>
          </w:rPrChange>
        </w:rPr>
        <w:t>et al</w:t>
      </w:r>
      <w:r>
        <w:rPr>
          <w:i/>
        </w:rPr>
        <w:t>.</w:t>
      </w:r>
      <w:r>
        <w:rPr>
          <w:i/>
          <w:spacing w:val="20"/>
        </w:rPr>
        <w:t xml:space="preserve"> </w:t>
      </w:r>
      <w:r>
        <w:t>2016)</w:t>
      </w:r>
      <w:r>
        <w:rPr>
          <w:spacing w:val="-4"/>
        </w:rPr>
        <w:t xml:space="preserve"> </w:t>
      </w:r>
      <w:r>
        <w:t>using</w:t>
      </w:r>
      <w:r>
        <w:rPr>
          <w:spacing w:val="-4"/>
        </w:rPr>
        <w:t xml:space="preserve"> </w:t>
      </w:r>
      <w:r>
        <w:t>the</w:t>
      </w:r>
      <w:r>
        <w:rPr>
          <w:spacing w:val="-4"/>
        </w:rPr>
        <w:t xml:space="preserve"> </w:t>
      </w:r>
      <w:r>
        <w:t>R</w:t>
      </w:r>
      <w:r>
        <w:rPr>
          <w:spacing w:val="-4"/>
        </w:rPr>
        <w:t xml:space="preserve"> </w:t>
      </w:r>
      <w:r>
        <w:t xml:space="preserve">package </w:t>
      </w:r>
      <w:proofErr w:type="spellStart"/>
      <w:r>
        <w:rPr>
          <w:i/>
        </w:rPr>
        <w:t>rema</w:t>
      </w:r>
      <w:proofErr w:type="spellEnd"/>
      <w:r>
        <w:rPr>
          <w:i/>
        </w:rPr>
        <w:t xml:space="preserve"> </w:t>
      </w:r>
      <w:r>
        <w:t>(h</w:t>
      </w:r>
      <w:hyperlink r:id="rId17">
        <w:r>
          <w:t>ttps://afsc-assessments.github.io/rema/).</w:t>
        </w:r>
      </w:hyperlink>
      <w:r>
        <w:t xml:space="preserve"> Detailed methods and structural equations for the obser</w:t>
      </w:r>
      <w:del w:id="400" w:author="Hinds, Chris M (DFG)" w:date="2024-11-01T08:54:00Z" w16du:dateUtc="2024-11-01T16:54:00Z">
        <w:r w:rsidDel="00E0318F">
          <w:delText xml:space="preserve">- </w:delText>
        </w:r>
      </w:del>
      <w:r>
        <w:rPr>
          <w:spacing w:val="-2"/>
        </w:rPr>
        <w:t>vation</w:t>
      </w:r>
      <w:r>
        <w:rPr>
          <w:spacing w:val="-8"/>
        </w:rPr>
        <w:t xml:space="preserve"> </w:t>
      </w:r>
      <w:r>
        <w:rPr>
          <w:spacing w:val="-2"/>
        </w:rPr>
        <w:t>and</w:t>
      </w:r>
      <w:r>
        <w:rPr>
          <w:spacing w:val="-8"/>
        </w:rPr>
        <w:t xml:space="preserve"> </w:t>
      </w:r>
      <w:r>
        <w:rPr>
          <w:spacing w:val="-2"/>
        </w:rPr>
        <w:t>process</w:t>
      </w:r>
      <w:r>
        <w:rPr>
          <w:spacing w:val="-8"/>
        </w:rPr>
        <w:t xml:space="preserve"> </w:t>
      </w:r>
      <w:r>
        <w:rPr>
          <w:spacing w:val="-2"/>
        </w:rPr>
        <w:t>error</w:t>
      </w:r>
      <w:r>
        <w:rPr>
          <w:spacing w:val="-8"/>
        </w:rPr>
        <w:t xml:space="preserve"> </w:t>
      </w:r>
      <w:r>
        <w:rPr>
          <w:spacing w:val="-2"/>
        </w:rPr>
        <w:t>components</w:t>
      </w:r>
      <w:r>
        <w:rPr>
          <w:spacing w:val="-8"/>
        </w:rPr>
        <w:t xml:space="preserve"> </w:t>
      </w:r>
      <w:r>
        <w:rPr>
          <w:spacing w:val="-2"/>
        </w:rPr>
        <w:t>of</w:t>
      </w:r>
      <w:r>
        <w:rPr>
          <w:spacing w:val="-8"/>
        </w:rPr>
        <w:t xml:space="preserve"> </w:t>
      </w:r>
      <w:r>
        <w:rPr>
          <w:spacing w:val="-2"/>
        </w:rPr>
        <w:t>the</w:t>
      </w:r>
      <w:r>
        <w:rPr>
          <w:spacing w:val="-8"/>
        </w:rPr>
        <w:t xml:space="preserve"> </w:t>
      </w:r>
      <w:r>
        <w:rPr>
          <w:spacing w:val="-2"/>
        </w:rPr>
        <w:t>model</w:t>
      </w:r>
      <w:r>
        <w:rPr>
          <w:spacing w:val="-8"/>
        </w:rPr>
        <w:t xml:space="preserve"> </w:t>
      </w:r>
      <w:r>
        <w:rPr>
          <w:spacing w:val="-2"/>
        </w:rPr>
        <w:t>with</w:t>
      </w:r>
      <w:r>
        <w:rPr>
          <w:spacing w:val="-8"/>
        </w:rPr>
        <w:t xml:space="preserve"> </w:t>
      </w:r>
      <w:r>
        <w:rPr>
          <w:spacing w:val="-2"/>
        </w:rPr>
        <w:t>extensions</w:t>
      </w:r>
      <w:r>
        <w:rPr>
          <w:spacing w:val="-8"/>
        </w:rPr>
        <w:t xml:space="preserve"> </w:t>
      </w:r>
      <w:r>
        <w:rPr>
          <w:spacing w:val="-2"/>
        </w:rPr>
        <w:t>that</w:t>
      </w:r>
      <w:r>
        <w:rPr>
          <w:spacing w:val="-8"/>
        </w:rPr>
        <w:t xml:space="preserve"> </w:t>
      </w:r>
      <w:r>
        <w:rPr>
          <w:spacing w:val="-2"/>
        </w:rPr>
        <w:t>estimate</w:t>
      </w:r>
      <w:ins w:id="401" w:author="Hinds, Chris M (DFG)" w:date="2024-11-01T08:54:00Z" w16du:dateUtc="2024-11-01T16:54:00Z">
        <w:r w:rsidR="00E0318F">
          <w:rPr>
            <w:spacing w:val="-8"/>
          </w:rPr>
          <w:t xml:space="preserve"> </w:t>
        </w:r>
      </w:ins>
      <w:r>
        <w:rPr>
          <w:spacing w:val="-2"/>
        </w:rPr>
        <w:t>additional</w:t>
      </w:r>
      <w:r>
        <w:rPr>
          <w:spacing w:val="-8"/>
        </w:rPr>
        <w:t xml:space="preserve"> </w:t>
      </w:r>
      <w:r>
        <w:rPr>
          <w:spacing w:val="-2"/>
        </w:rPr>
        <w:t>observation</w:t>
      </w:r>
      <w:r>
        <w:rPr>
          <w:spacing w:val="-8"/>
        </w:rPr>
        <w:t xml:space="preserve"> </w:t>
      </w:r>
      <w:r>
        <w:rPr>
          <w:spacing w:val="-2"/>
        </w:rPr>
        <w:t xml:space="preserve">error </w:t>
      </w:r>
      <w:r>
        <w:t>are available online:</w:t>
      </w:r>
      <w:r>
        <w:rPr>
          <w:spacing w:val="40"/>
        </w:rPr>
        <w:t xml:space="preserve"> </w:t>
      </w:r>
      <w:hyperlink r:id="rId18">
        <w:r>
          <w:t>https://afsc-assessments.github.io/rema/articles/rema_equations.html</w:t>
        </w:r>
      </w:hyperlink>
      <w:r>
        <w:t>.</w:t>
      </w:r>
    </w:p>
    <w:p w14:paraId="1EF15F26" w14:textId="77777777" w:rsidR="00A00D85" w:rsidRDefault="00A00D85">
      <w:pPr>
        <w:pStyle w:val="BodyText"/>
        <w:spacing w:before="90"/>
      </w:pPr>
    </w:p>
    <w:p w14:paraId="2CDBEA01" w14:textId="77777777" w:rsidR="00A00D85" w:rsidRDefault="002105A4">
      <w:pPr>
        <w:pStyle w:val="Heading2"/>
        <w:spacing w:before="1"/>
        <w:ind w:left="119"/>
        <w:jc w:val="both"/>
      </w:pPr>
      <w:bookmarkStart w:id="402" w:name="Description_of_alternative_models_for_SE"/>
      <w:bookmarkEnd w:id="402"/>
      <w:r>
        <w:rPr>
          <w:w w:val="105"/>
        </w:rPr>
        <w:t>Description</w:t>
      </w:r>
      <w:r>
        <w:rPr>
          <w:spacing w:val="5"/>
          <w:w w:val="105"/>
        </w:rPr>
        <w:t xml:space="preserve"> </w:t>
      </w:r>
      <w:r>
        <w:rPr>
          <w:w w:val="105"/>
        </w:rPr>
        <w:t>of</w:t>
      </w:r>
      <w:r>
        <w:rPr>
          <w:spacing w:val="6"/>
          <w:w w:val="105"/>
        </w:rPr>
        <w:t xml:space="preserve"> </w:t>
      </w:r>
      <w:r>
        <w:rPr>
          <w:w w:val="105"/>
        </w:rPr>
        <w:t>alternative</w:t>
      </w:r>
      <w:r>
        <w:rPr>
          <w:spacing w:val="6"/>
          <w:w w:val="105"/>
        </w:rPr>
        <w:t xml:space="preserve"> </w:t>
      </w:r>
      <w:r>
        <w:rPr>
          <w:w w:val="105"/>
        </w:rPr>
        <w:t>models</w:t>
      </w:r>
      <w:r>
        <w:rPr>
          <w:spacing w:val="6"/>
          <w:w w:val="105"/>
        </w:rPr>
        <w:t xml:space="preserve"> </w:t>
      </w:r>
      <w:r>
        <w:rPr>
          <w:w w:val="105"/>
        </w:rPr>
        <w:t>for</w:t>
      </w:r>
      <w:r>
        <w:rPr>
          <w:spacing w:val="5"/>
          <w:w w:val="105"/>
        </w:rPr>
        <w:t xml:space="preserve"> </w:t>
      </w:r>
      <w:r>
        <w:rPr>
          <w:w w:val="105"/>
        </w:rPr>
        <w:t>SEO</w:t>
      </w:r>
      <w:r>
        <w:rPr>
          <w:spacing w:val="6"/>
          <w:w w:val="105"/>
        </w:rPr>
        <w:t xml:space="preserve"> </w:t>
      </w:r>
      <w:r>
        <w:rPr>
          <w:w w:val="105"/>
        </w:rPr>
        <w:t>yelloweye</w:t>
      </w:r>
      <w:r>
        <w:rPr>
          <w:spacing w:val="6"/>
          <w:w w:val="105"/>
        </w:rPr>
        <w:t xml:space="preserve"> </w:t>
      </w:r>
      <w:r>
        <w:rPr>
          <w:spacing w:val="-2"/>
          <w:w w:val="105"/>
        </w:rPr>
        <w:t>rockfish</w:t>
      </w:r>
    </w:p>
    <w:p w14:paraId="0BAD00DB" w14:textId="73EE0750" w:rsidR="00A00D85" w:rsidRDefault="002105A4">
      <w:pPr>
        <w:pStyle w:val="BodyText"/>
        <w:spacing w:before="228" w:line="213" w:lineRule="auto"/>
        <w:ind w:left="119" w:right="1016"/>
        <w:jc w:val="both"/>
      </w:pPr>
      <w:r>
        <w:t>Model 22.2 is the only model we present for harvest specifications for SEO yelloweye rockfish in this as</w:t>
      </w:r>
      <w:del w:id="403" w:author="Hinds, Chris M (DFG)" w:date="2024-11-01T08:54:00Z" w16du:dateUtc="2024-11-01T16:54:00Z">
        <w:r w:rsidDel="00E0318F">
          <w:delText xml:space="preserve">- </w:delText>
        </w:r>
      </w:del>
      <w:r>
        <w:t>sessment.</w:t>
      </w:r>
      <w:r>
        <w:rPr>
          <w:spacing w:val="23"/>
        </w:rPr>
        <w:t xml:space="preserve"> </w:t>
      </w:r>
      <w:r>
        <w:t>The major difference between the analytic approach in this assessment and that of the previous assessment</w:t>
      </w:r>
      <w:r>
        <w:rPr>
          <w:spacing w:val="-13"/>
        </w:rPr>
        <w:t xml:space="preserve"> </w:t>
      </w:r>
      <w:r>
        <w:t>is</w:t>
      </w:r>
      <w:r>
        <w:rPr>
          <w:spacing w:val="-12"/>
        </w:rPr>
        <w:t xml:space="preserve"> </w:t>
      </w:r>
      <w:r>
        <w:t>the</w:t>
      </w:r>
      <w:r>
        <w:rPr>
          <w:spacing w:val="-13"/>
        </w:rPr>
        <w:t xml:space="preserve"> </w:t>
      </w:r>
      <w:r>
        <w:t>value</w:t>
      </w:r>
      <w:r>
        <w:rPr>
          <w:spacing w:val="-10"/>
        </w:rPr>
        <w:t xml:space="preserve"> </w:t>
      </w:r>
      <w:r>
        <w:t>of</w:t>
      </w:r>
      <w:r>
        <w:rPr>
          <w:spacing w:val="-3"/>
        </w:rPr>
        <w:t xml:space="preserve"> </w:t>
      </w:r>
      <w:proofErr w:type="gramStart"/>
      <w:r>
        <w:rPr>
          <w:rFonts w:ascii="Bookman Old Style" w:hAnsi="Bookman Old Style"/>
          <w:i/>
        </w:rPr>
        <w:t>M</w:t>
      </w:r>
      <w:r>
        <w:rPr>
          <w:rFonts w:ascii="Bookman Old Style" w:hAnsi="Bookman Old Style"/>
          <w:i/>
          <w:spacing w:val="-15"/>
        </w:rPr>
        <w:t xml:space="preserve"> </w:t>
      </w:r>
      <w:r>
        <w:t>:</w:t>
      </w:r>
      <w:proofErr w:type="gramEnd"/>
      <w:r>
        <w:rPr>
          <w:spacing w:val="16"/>
        </w:rPr>
        <w:t xml:space="preserve"> </w:t>
      </w:r>
      <w:r>
        <w:t>this</w:t>
      </w:r>
      <w:r>
        <w:rPr>
          <w:spacing w:val="-3"/>
        </w:rPr>
        <w:t xml:space="preserve"> </w:t>
      </w:r>
      <w:r>
        <w:t>assessment</w:t>
      </w:r>
      <w:r>
        <w:rPr>
          <w:spacing w:val="-3"/>
        </w:rPr>
        <w:t xml:space="preserve"> </w:t>
      </w:r>
      <w:r>
        <w:t>uses</w:t>
      </w:r>
      <w:r>
        <w:rPr>
          <w:spacing w:val="-3"/>
        </w:rPr>
        <w:t xml:space="preserve"> </w:t>
      </w:r>
      <w:r>
        <w:rPr>
          <w:rFonts w:ascii="Bookman Old Style" w:hAnsi="Bookman Old Style"/>
          <w:i/>
        </w:rPr>
        <w:t>M</w:t>
      </w:r>
      <w:r>
        <w:rPr>
          <w:rFonts w:ascii="Bookman Old Style" w:hAnsi="Bookman Old Style"/>
          <w:i/>
          <w:spacing w:val="-1"/>
        </w:rPr>
        <w:t xml:space="preserve"> </w:t>
      </w:r>
      <w:r>
        <w:rPr>
          <w:w w:val="125"/>
        </w:rPr>
        <w:t>=</w:t>
      </w:r>
      <w:r>
        <w:rPr>
          <w:spacing w:val="-16"/>
          <w:w w:val="125"/>
        </w:rPr>
        <w:t xml:space="preserve"> </w:t>
      </w:r>
      <w:r>
        <w:t>0</w:t>
      </w:r>
      <w:r>
        <w:rPr>
          <w:rFonts w:ascii="Bookman Old Style" w:hAnsi="Bookman Old Style"/>
          <w:i/>
        </w:rPr>
        <w:t>.</w:t>
      </w:r>
      <w:r>
        <w:t>044</w:t>
      </w:r>
      <w:r>
        <w:rPr>
          <w:spacing w:val="-3"/>
        </w:rPr>
        <w:t xml:space="preserve"> </w:t>
      </w:r>
      <w:ins w:id="404" w:author="Hinds, Chris M (DFG)" w:date="2024-11-01T08:54:00Z" w16du:dateUtc="2024-11-01T16:54:00Z">
        <w:r w:rsidR="00E0318F">
          <w:t>whereas</w:t>
        </w:r>
      </w:ins>
      <w:del w:id="405" w:author="Hinds, Chris M (DFG)" w:date="2024-11-01T08:54:00Z" w16du:dateUtc="2024-11-01T16:54:00Z">
        <w:r w:rsidDel="00E0318F">
          <w:delText>while</w:delText>
        </w:r>
      </w:del>
      <w:r>
        <w:rPr>
          <w:spacing w:val="-3"/>
        </w:rPr>
        <w:t xml:space="preserve"> </w:t>
      </w:r>
      <w:r>
        <w:t>the</w:t>
      </w:r>
      <w:r>
        <w:rPr>
          <w:spacing w:val="-3"/>
        </w:rPr>
        <w:t xml:space="preserve"> </w:t>
      </w:r>
      <w:r>
        <w:t>previous</w:t>
      </w:r>
      <w:r>
        <w:rPr>
          <w:spacing w:val="-3"/>
        </w:rPr>
        <w:t xml:space="preserve"> </w:t>
      </w:r>
      <w:r>
        <w:t>assessment</w:t>
      </w:r>
      <w:r>
        <w:rPr>
          <w:spacing w:val="-3"/>
        </w:rPr>
        <w:t xml:space="preserve"> </w:t>
      </w:r>
      <w:r>
        <w:t>used</w:t>
      </w:r>
      <w:r>
        <w:rPr>
          <w:spacing w:val="-3"/>
        </w:rPr>
        <w:t xml:space="preserve"> </w:t>
      </w:r>
      <w:r>
        <w:rPr>
          <w:rFonts w:ascii="Bookman Old Style" w:hAnsi="Bookman Old Style"/>
          <w:i/>
        </w:rPr>
        <w:t>M</w:t>
      </w:r>
      <w:r>
        <w:rPr>
          <w:rFonts w:ascii="Bookman Old Style" w:hAnsi="Bookman Old Style"/>
          <w:i/>
          <w:spacing w:val="-1"/>
        </w:rPr>
        <w:t xml:space="preserve"> </w:t>
      </w:r>
      <w:r>
        <w:rPr>
          <w:w w:val="125"/>
        </w:rPr>
        <w:t>=</w:t>
      </w:r>
      <w:r>
        <w:rPr>
          <w:spacing w:val="-16"/>
          <w:w w:val="125"/>
        </w:rPr>
        <w:t xml:space="preserve"> </w:t>
      </w:r>
      <w:r>
        <w:t>0</w:t>
      </w:r>
      <w:r>
        <w:rPr>
          <w:rFonts w:ascii="Bookman Old Style" w:hAnsi="Bookman Old Style"/>
          <w:i/>
        </w:rPr>
        <w:t>.</w:t>
      </w:r>
      <w:r>
        <w:t>02</w:t>
      </w:r>
      <w:ins w:id="406" w:author="Hinds, Chris M (DFG)" w:date="2024-11-01T08:54:00Z" w16du:dateUtc="2024-11-01T16:54:00Z">
        <w:r w:rsidR="00E0318F">
          <w:t>0</w:t>
        </w:r>
      </w:ins>
      <w:r>
        <w:t xml:space="preserve"> (Joy </w:t>
      </w:r>
      <w:r w:rsidRPr="00A94004">
        <w:rPr>
          <w:iCs/>
          <w:rPrChange w:id="407" w:author="Hinds, Chris M (DFG)" w:date="2024-11-01T10:49:00Z" w16du:dateUtc="2024-11-01T18:49:00Z">
            <w:rPr>
              <w:i/>
            </w:rPr>
          </w:rPrChange>
        </w:rPr>
        <w:t>et</w:t>
      </w:r>
      <w:r w:rsidRPr="00A94004">
        <w:rPr>
          <w:iCs/>
          <w:spacing w:val="13"/>
          <w:rPrChange w:id="408" w:author="Hinds, Chris M (DFG)" w:date="2024-11-01T10:49:00Z" w16du:dateUtc="2024-11-01T18:49:00Z">
            <w:rPr>
              <w:i/>
              <w:spacing w:val="13"/>
            </w:rPr>
          </w:rPrChange>
        </w:rPr>
        <w:t xml:space="preserve"> </w:t>
      </w:r>
      <w:r w:rsidRPr="00A94004">
        <w:rPr>
          <w:iCs/>
          <w:rPrChange w:id="409" w:author="Hinds, Chris M (DFG)" w:date="2024-11-01T10:49:00Z" w16du:dateUtc="2024-11-01T18:49:00Z">
            <w:rPr>
              <w:i/>
            </w:rPr>
          </w:rPrChange>
        </w:rPr>
        <w:t>al</w:t>
      </w:r>
      <w:r>
        <w:rPr>
          <w:i/>
        </w:rPr>
        <w:t>.</w:t>
      </w:r>
      <w:r>
        <w:rPr>
          <w:i/>
          <w:spacing w:val="37"/>
        </w:rPr>
        <w:t xml:space="preserve"> </w:t>
      </w:r>
      <w:r>
        <w:t>2022).</w:t>
      </w:r>
      <w:r>
        <w:rPr>
          <w:spacing w:val="37"/>
        </w:rPr>
        <w:t xml:space="preserve"> </w:t>
      </w:r>
      <w:r>
        <w:t xml:space="preserve">The yelloweye rockfish natural mortality value of </w:t>
      </w:r>
      <w:r>
        <w:rPr>
          <w:rFonts w:ascii="Bookman Old Style" w:hAnsi="Bookman Old Style"/>
          <w:i/>
        </w:rPr>
        <w:t xml:space="preserve">M </w:t>
      </w:r>
      <w:r>
        <w:rPr>
          <w:w w:val="125"/>
        </w:rPr>
        <w:t>=</w:t>
      </w:r>
      <w:r>
        <w:rPr>
          <w:spacing w:val="-9"/>
          <w:w w:val="125"/>
        </w:rPr>
        <w:t xml:space="preserve"> </w:t>
      </w:r>
      <w:r>
        <w:t>0</w:t>
      </w:r>
      <w:r>
        <w:rPr>
          <w:rFonts w:ascii="Bookman Old Style" w:hAnsi="Bookman Old Style"/>
          <w:i/>
        </w:rPr>
        <w:t>.</w:t>
      </w:r>
      <w:r>
        <w:t>044 was calculated by Sullivan</w:t>
      </w:r>
      <w:r>
        <w:rPr>
          <w:spacing w:val="40"/>
        </w:rPr>
        <w:t xml:space="preserve"> </w:t>
      </w:r>
      <w:r w:rsidRPr="00A94004">
        <w:rPr>
          <w:iCs/>
          <w:rPrChange w:id="410" w:author="Hinds, Chris M (DFG)" w:date="2024-11-01T10:49:00Z" w16du:dateUtc="2024-11-01T18:49:00Z">
            <w:rPr>
              <w:i/>
            </w:rPr>
          </w:rPrChange>
        </w:rPr>
        <w:t>et al</w:t>
      </w:r>
      <w:r>
        <w:rPr>
          <w:i/>
        </w:rPr>
        <w:t>.</w:t>
      </w:r>
      <w:r>
        <w:rPr>
          <w:i/>
          <w:spacing w:val="34"/>
        </w:rPr>
        <w:t xml:space="preserve"> </w:t>
      </w:r>
      <w:r>
        <w:t>(2022a) using a maximum age of 122 years from the ADF&amp;G Age Determination Unit.</w:t>
      </w:r>
      <w:r>
        <w:rPr>
          <w:spacing w:val="34"/>
        </w:rPr>
        <w:t xml:space="preserve"> </w:t>
      </w:r>
      <w:r>
        <w:t xml:space="preserve">This change in </w:t>
      </w:r>
      <w:r>
        <w:rPr>
          <w:rFonts w:ascii="Bookman Old Style" w:hAnsi="Bookman Old Style"/>
          <w:i/>
        </w:rPr>
        <w:t xml:space="preserve">M </w:t>
      </w:r>
      <w:r>
        <w:t xml:space="preserve">is deemed necessary because the </w:t>
      </w:r>
      <w:r>
        <w:rPr>
          <w:rFonts w:ascii="Bookman Old Style" w:hAnsi="Bookman Old Style"/>
          <w:i/>
        </w:rPr>
        <w:t xml:space="preserve">M </w:t>
      </w:r>
      <w:r>
        <w:rPr>
          <w:w w:val="125"/>
        </w:rPr>
        <w:t xml:space="preserve">= </w:t>
      </w:r>
      <w:r>
        <w:t>0</w:t>
      </w:r>
      <w:r>
        <w:rPr>
          <w:rFonts w:ascii="Bookman Old Style" w:hAnsi="Bookman Old Style"/>
          <w:i/>
        </w:rPr>
        <w:t>.</w:t>
      </w:r>
      <w:r>
        <w:t>044 value is well-supported by recent analysis, consistent with</w:t>
      </w:r>
      <w:r>
        <w:rPr>
          <w:spacing w:val="-9"/>
        </w:rPr>
        <w:t xml:space="preserve"> </w:t>
      </w:r>
      <w:r>
        <w:t>the</w:t>
      </w:r>
      <w:r>
        <w:rPr>
          <w:spacing w:val="-9"/>
        </w:rPr>
        <w:t xml:space="preserve"> </w:t>
      </w:r>
      <w:r>
        <w:t>West</w:t>
      </w:r>
      <w:r>
        <w:rPr>
          <w:spacing w:val="-9"/>
        </w:rPr>
        <w:t xml:space="preserve"> </w:t>
      </w:r>
      <w:r>
        <w:t>Coast</w:t>
      </w:r>
      <w:r>
        <w:rPr>
          <w:spacing w:val="-9"/>
        </w:rPr>
        <w:t xml:space="preserve"> </w:t>
      </w:r>
      <w:r>
        <w:t>yelloweye</w:t>
      </w:r>
      <w:ins w:id="411" w:author="Hinds, Chris M (DFG)" w:date="2024-11-01T09:45:00Z" w16du:dateUtc="2024-11-01T17:45:00Z">
        <w:r w:rsidR="00896FE1">
          <w:t xml:space="preserve"> rockfish</w:t>
        </w:r>
      </w:ins>
      <w:r>
        <w:rPr>
          <w:spacing w:val="-9"/>
        </w:rPr>
        <w:t xml:space="preserve"> </w:t>
      </w:r>
      <w:r>
        <w:t>stock</w:t>
      </w:r>
      <w:r>
        <w:rPr>
          <w:spacing w:val="-9"/>
        </w:rPr>
        <w:t xml:space="preserve"> </w:t>
      </w:r>
      <w:r>
        <w:t>assessment</w:t>
      </w:r>
      <w:r>
        <w:rPr>
          <w:spacing w:val="-9"/>
        </w:rPr>
        <w:t xml:space="preserve"> </w:t>
      </w:r>
      <w:r>
        <w:t>accepted</w:t>
      </w:r>
      <w:r>
        <w:rPr>
          <w:spacing w:val="-9"/>
        </w:rPr>
        <w:t xml:space="preserve"> </w:t>
      </w:r>
      <w:r>
        <w:t>by</w:t>
      </w:r>
      <w:r>
        <w:rPr>
          <w:spacing w:val="-9"/>
        </w:rPr>
        <w:t xml:space="preserve"> </w:t>
      </w:r>
      <w:r>
        <w:t>the</w:t>
      </w:r>
      <w:r>
        <w:rPr>
          <w:spacing w:val="-9"/>
        </w:rPr>
        <w:t xml:space="preserve"> </w:t>
      </w:r>
      <w:r>
        <w:t>Pacific</w:t>
      </w:r>
      <w:r>
        <w:rPr>
          <w:spacing w:val="-9"/>
        </w:rPr>
        <w:t xml:space="preserve"> </w:t>
      </w:r>
      <w:r>
        <w:t>Fishery</w:t>
      </w:r>
      <w:r>
        <w:rPr>
          <w:spacing w:val="-9"/>
        </w:rPr>
        <w:t xml:space="preserve"> </w:t>
      </w:r>
      <w:r>
        <w:t>Management</w:t>
      </w:r>
      <w:r>
        <w:rPr>
          <w:spacing w:val="-9"/>
        </w:rPr>
        <w:t xml:space="preserve"> </w:t>
      </w:r>
      <w:r>
        <w:t>Council,</w:t>
      </w:r>
      <w:r>
        <w:rPr>
          <w:spacing w:val="-8"/>
        </w:rPr>
        <w:t xml:space="preserve"> </w:t>
      </w:r>
      <w:r>
        <w:t>and recommended</w:t>
      </w:r>
      <w:r>
        <w:rPr>
          <w:spacing w:val="-10"/>
        </w:rPr>
        <w:t xml:space="preserve"> </w:t>
      </w:r>
      <w:r>
        <w:t>by</w:t>
      </w:r>
      <w:r>
        <w:rPr>
          <w:spacing w:val="-10"/>
        </w:rPr>
        <w:t xml:space="preserve"> </w:t>
      </w:r>
      <w:r>
        <w:t>CIE</w:t>
      </w:r>
      <w:r>
        <w:rPr>
          <w:spacing w:val="-10"/>
        </w:rPr>
        <w:t xml:space="preserve"> </w:t>
      </w:r>
      <w:r>
        <w:t>review: the</w:t>
      </w:r>
      <w:r>
        <w:rPr>
          <w:spacing w:val="-10"/>
        </w:rPr>
        <w:t xml:space="preserve"> </w:t>
      </w:r>
      <w:r>
        <w:t>range</w:t>
      </w:r>
      <w:r>
        <w:rPr>
          <w:spacing w:val="-10"/>
        </w:rPr>
        <w:t xml:space="preserve"> </w:t>
      </w:r>
      <w:r>
        <w:t>of</w:t>
      </w:r>
      <w:r>
        <w:rPr>
          <w:spacing w:val="-10"/>
        </w:rPr>
        <w:t xml:space="preserve"> </w:t>
      </w:r>
      <w:r>
        <w:t>yelloweye</w:t>
      </w:r>
      <w:r>
        <w:rPr>
          <w:spacing w:val="-10"/>
        </w:rPr>
        <w:t xml:space="preserve"> </w:t>
      </w:r>
      <w:r>
        <w:t>rockfish</w:t>
      </w:r>
      <w:r>
        <w:rPr>
          <w:spacing w:val="-9"/>
        </w:rPr>
        <w:t xml:space="preserve"> </w:t>
      </w:r>
      <w:r>
        <w:rPr>
          <w:rFonts w:ascii="Bookman Old Style" w:hAnsi="Bookman Old Style"/>
          <w:i/>
        </w:rPr>
        <w:t>M</w:t>
      </w:r>
      <w:r>
        <w:rPr>
          <w:rFonts w:ascii="Bookman Old Style" w:hAnsi="Bookman Old Style"/>
          <w:i/>
          <w:spacing w:val="-6"/>
        </w:rPr>
        <w:t xml:space="preserve"> </w:t>
      </w:r>
      <w:r>
        <w:t>values</w:t>
      </w:r>
      <w:r>
        <w:rPr>
          <w:spacing w:val="-10"/>
        </w:rPr>
        <w:t xml:space="preserve"> </w:t>
      </w:r>
      <w:r>
        <w:t>calculated</w:t>
      </w:r>
      <w:r>
        <w:rPr>
          <w:spacing w:val="-10"/>
        </w:rPr>
        <w:t xml:space="preserve"> </w:t>
      </w:r>
      <w:r>
        <w:t>by</w:t>
      </w:r>
      <w:r>
        <w:rPr>
          <w:spacing w:val="-10"/>
        </w:rPr>
        <w:t xml:space="preserve"> </w:t>
      </w:r>
      <w:r>
        <w:t>Sullivan</w:t>
      </w:r>
      <w:r>
        <w:rPr>
          <w:spacing w:val="-10"/>
        </w:rPr>
        <w:t xml:space="preserve"> </w:t>
      </w:r>
      <w:r w:rsidRPr="00A94004">
        <w:rPr>
          <w:iCs/>
          <w:rPrChange w:id="412" w:author="Hinds, Chris M (DFG)" w:date="2024-11-01T10:49:00Z" w16du:dateUtc="2024-11-01T18:49:00Z">
            <w:rPr>
              <w:i/>
            </w:rPr>
          </w:rPrChange>
        </w:rPr>
        <w:t>et</w:t>
      </w:r>
      <w:r w:rsidRPr="00A94004">
        <w:rPr>
          <w:iCs/>
          <w:spacing w:val="-7"/>
          <w:rPrChange w:id="413" w:author="Hinds, Chris M (DFG)" w:date="2024-11-01T10:49:00Z" w16du:dateUtc="2024-11-01T18:49:00Z">
            <w:rPr>
              <w:i/>
              <w:spacing w:val="-7"/>
            </w:rPr>
          </w:rPrChange>
        </w:rPr>
        <w:t xml:space="preserve"> </w:t>
      </w:r>
      <w:r w:rsidRPr="00A94004">
        <w:rPr>
          <w:iCs/>
          <w:rPrChange w:id="414" w:author="Hinds, Chris M (DFG)" w:date="2024-11-01T10:49:00Z" w16du:dateUtc="2024-11-01T18:49:00Z">
            <w:rPr>
              <w:i/>
            </w:rPr>
          </w:rPrChange>
        </w:rPr>
        <w:t>al</w:t>
      </w:r>
      <w:r>
        <w:rPr>
          <w:i/>
        </w:rPr>
        <w:t xml:space="preserve">. </w:t>
      </w:r>
      <w:r>
        <w:t>(2022a) is</w:t>
      </w:r>
      <w:r>
        <w:rPr>
          <w:spacing w:val="-9"/>
        </w:rPr>
        <w:t xml:space="preserve"> </w:t>
      </w:r>
      <w:r>
        <w:t>0.044</w:t>
      </w:r>
      <w:r>
        <w:rPr>
          <w:spacing w:val="-6"/>
        </w:rPr>
        <w:t xml:space="preserve"> </w:t>
      </w:r>
      <w:r>
        <w:t>to</w:t>
      </w:r>
      <w:r>
        <w:rPr>
          <w:spacing w:val="-6"/>
        </w:rPr>
        <w:t xml:space="preserve"> </w:t>
      </w:r>
      <w:r>
        <w:t>0.052,</w:t>
      </w:r>
      <w:r>
        <w:rPr>
          <w:spacing w:val="-4"/>
        </w:rPr>
        <w:t xml:space="preserve"> </w:t>
      </w:r>
      <w:r>
        <w:t>the</w:t>
      </w:r>
      <w:r>
        <w:rPr>
          <w:spacing w:val="-6"/>
        </w:rPr>
        <w:t xml:space="preserve"> </w:t>
      </w:r>
      <w:r>
        <w:t>West</w:t>
      </w:r>
      <w:r>
        <w:rPr>
          <w:spacing w:val="-6"/>
        </w:rPr>
        <w:t xml:space="preserve"> </w:t>
      </w:r>
      <w:r>
        <w:t>Coast</w:t>
      </w:r>
      <w:r>
        <w:rPr>
          <w:spacing w:val="-6"/>
        </w:rPr>
        <w:t xml:space="preserve"> </w:t>
      </w:r>
      <w:r>
        <w:t>yelloweye</w:t>
      </w:r>
      <w:r>
        <w:rPr>
          <w:spacing w:val="-6"/>
        </w:rPr>
        <w:t xml:space="preserve"> </w:t>
      </w:r>
      <w:ins w:id="415" w:author="Hinds, Chris M (DFG)" w:date="2024-11-01T09:45:00Z" w16du:dateUtc="2024-11-01T17:45:00Z">
        <w:r w:rsidR="00896FE1">
          <w:rPr>
            <w:spacing w:val="-6"/>
          </w:rPr>
          <w:t xml:space="preserve">rockfish </w:t>
        </w:r>
      </w:ins>
      <w:r>
        <w:t>stock</w:t>
      </w:r>
      <w:r>
        <w:rPr>
          <w:spacing w:val="-6"/>
        </w:rPr>
        <w:t xml:space="preserve"> </w:t>
      </w:r>
      <w:r>
        <w:t>assessment</w:t>
      </w:r>
      <w:r>
        <w:rPr>
          <w:spacing w:val="-6"/>
        </w:rPr>
        <w:t xml:space="preserve"> </w:t>
      </w:r>
      <w:r>
        <w:t>uses</w:t>
      </w:r>
      <w:r>
        <w:rPr>
          <w:spacing w:val="-5"/>
        </w:rPr>
        <w:t xml:space="preserve"> </w:t>
      </w:r>
      <w:r>
        <w:rPr>
          <w:rFonts w:ascii="Bookman Old Style" w:hAnsi="Bookman Old Style"/>
          <w:i/>
        </w:rPr>
        <w:t xml:space="preserve">M </w:t>
      </w:r>
      <w:r>
        <w:rPr>
          <w:w w:val="125"/>
        </w:rPr>
        <w:t>=</w:t>
      </w:r>
      <w:r>
        <w:rPr>
          <w:spacing w:val="-16"/>
          <w:w w:val="125"/>
        </w:rPr>
        <w:t xml:space="preserve"> </w:t>
      </w:r>
      <w:r>
        <w:t>0</w:t>
      </w:r>
      <w:r>
        <w:rPr>
          <w:rFonts w:ascii="Bookman Old Style" w:hAnsi="Bookman Old Style"/>
          <w:i/>
        </w:rPr>
        <w:t>.</w:t>
      </w:r>
      <w:r>
        <w:t>044</w:t>
      </w:r>
      <w:r>
        <w:rPr>
          <w:spacing w:val="-5"/>
        </w:rPr>
        <w:t xml:space="preserve"> </w:t>
      </w:r>
      <w:r>
        <w:t>(</w:t>
      </w:r>
      <w:proofErr w:type="spellStart"/>
      <w:r>
        <w:t>Gertseva</w:t>
      </w:r>
      <w:proofErr w:type="spellEnd"/>
      <w:r>
        <w:rPr>
          <w:spacing w:val="-6"/>
        </w:rPr>
        <w:t xml:space="preserve"> </w:t>
      </w:r>
      <w:r>
        <w:t>and</w:t>
      </w:r>
      <w:r>
        <w:rPr>
          <w:spacing w:val="-6"/>
        </w:rPr>
        <w:t xml:space="preserve"> </w:t>
      </w:r>
      <w:r>
        <w:t>Cope</w:t>
      </w:r>
      <w:r>
        <w:rPr>
          <w:spacing w:val="-6"/>
        </w:rPr>
        <w:t xml:space="preserve"> </w:t>
      </w:r>
      <w:r>
        <w:t>2017),</w:t>
      </w:r>
      <w:r>
        <w:rPr>
          <w:spacing w:val="-4"/>
        </w:rPr>
        <w:t xml:space="preserve"> </w:t>
      </w:r>
      <w:r>
        <w:t xml:space="preserve">and a 2023 CIE review of this assessment suggested using Hamel’s (2015) method for deriving </w:t>
      </w:r>
      <w:r>
        <w:rPr>
          <w:rFonts w:ascii="Bookman Old Style" w:hAnsi="Bookman Old Style"/>
          <w:i/>
        </w:rPr>
        <w:t xml:space="preserve">M </w:t>
      </w:r>
      <w:r>
        <w:t xml:space="preserve">(Cook 2023), </w:t>
      </w:r>
      <w:ins w:id="416" w:author="Hinds, Chris M (DFG)" w:date="2024-11-01T08:55:00Z" w16du:dateUtc="2024-11-01T16:55:00Z">
        <w:r w:rsidR="00E0318F">
          <w:t>that</w:t>
        </w:r>
      </w:ins>
      <w:del w:id="417" w:author="Hinds, Chris M (DFG)" w:date="2024-11-01T08:55:00Z" w16du:dateUtc="2024-11-01T16:55:00Z">
        <w:r w:rsidDel="00E0318F">
          <w:delText>which</w:delText>
        </w:r>
      </w:del>
      <w:r>
        <w:t xml:space="preserve"> produces </w:t>
      </w:r>
      <w:r>
        <w:rPr>
          <w:rFonts w:ascii="Bookman Old Style" w:hAnsi="Bookman Old Style"/>
          <w:i/>
        </w:rPr>
        <w:t xml:space="preserve">M </w:t>
      </w:r>
      <w:r>
        <w:rPr>
          <w:w w:val="125"/>
        </w:rPr>
        <w:t>=</w:t>
      </w:r>
      <w:r>
        <w:rPr>
          <w:spacing w:val="-16"/>
          <w:w w:val="125"/>
        </w:rPr>
        <w:t xml:space="preserve"> </w:t>
      </w:r>
      <w:r>
        <w:t>0</w:t>
      </w:r>
      <w:r>
        <w:rPr>
          <w:rFonts w:ascii="Bookman Old Style" w:hAnsi="Bookman Old Style"/>
          <w:i/>
        </w:rPr>
        <w:t>.</w:t>
      </w:r>
      <w:r>
        <w:t>044 when using the maximum age of 122 years cited above.</w:t>
      </w:r>
    </w:p>
    <w:p w14:paraId="070698E5" w14:textId="77777777" w:rsidR="00A00D85" w:rsidRDefault="00A00D85">
      <w:pPr>
        <w:spacing w:line="213" w:lineRule="auto"/>
        <w:jc w:val="both"/>
        <w:sectPr w:rsidR="00A00D85">
          <w:pgSz w:w="12240" w:h="15840"/>
          <w:pgMar w:top="1340" w:right="420" w:bottom="1060" w:left="1320" w:header="0" w:footer="867" w:gutter="0"/>
          <w:cols w:space="720"/>
        </w:sectPr>
      </w:pPr>
    </w:p>
    <w:p w14:paraId="232439AC" w14:textId="77777777" w:rsidR="00A00D85" w:rsidRDefault="002105A4">
      <w:pPr>
        <w:pStyle w:val="Heading1"/>
      </w:pPr>
      <w:bookmarkStart w:id="418" w:name="Results"/>
      <w:bookmarkEnd w:id="418"/>
      <w:r>
        <w:rPr>
          <w:spacing w:val="-2"/>
          <w:w w:val="110"/>
        </w:rPr>
        <w:lastRenderedPageBreak/>
        <w:t>Results</w:t>
      </w:r>
    </w:p>
    <w:p w14:paraId="3FC542F7" w14:textId="77777777" w:rsidR="00A00D85" w:rsidRDefault="002105A4">
      <w:pPr>
        <w:pStyle w:val="Heading2"/>
        <w:spacing w:before="260"/>
      </w:pPr>
      <w:bookmarkStart w:id="419" w:name="DSR_in_WG/CG/WY"/>
      <w:bookmarkEnd w:id="419"/>
      <w:r>
        <w:rPr>
          <w:w w:val="110"/>
        </w:rPr>
        <w:t>DSR</w:t>
      </w:r>
      <w:r>
        <w:rPr>
          <w:spacing w:val="2"/>
          <w:w w:val="110"/>
        </w:rPr>
        <w:t xml:space="preserve"> </w:t>
      </w:r>
      <w:r>
        <w:rPr>
          <w:w w:val="110"/>
        </w:rPr>
        <w:t>in</w:t>
      </w:r>
      <w:r>
        <w:rPr>
          <w:spacing w:val="3"/>
          <w:w w:val="110"/>
        </w:rPr>
        <w:t xml:space="preserve"> </w:t>
      </w:r>
      <w:r>
        <w:rPr>
          <w:spacing w:val="-2"/>
          <w:w w:val="110"/>
        </w:rPr>
        <w:t>WG/CG/WY</w:t>
      </w:r>
    </w:p>
    <w:p w14:paraId="0DA6E283" w14:textId="77777777" w:rsidR="00A00D85" w:rsidRDefault="002105A4">
      <w:pPr>
        <w:pStyle w:val="BodyText"/>
        <w:spacing w:before="229" w:line="213" w:lineRule="auto"/>
        <w:ind w:left="120" w:right="1017"/>
        <w:jc w:val="both"/>
      </w:pPr>
      <w:r>
        <w:rPr>
          <w:spacing w:val="-2"/>
        </w:rPr>
        <w:t>The</w:t>
      </w:r>
      <w:r>
        <w:rPr>
          <w:spacing w:val="-7"/>
        </w:rPr>
        <w:t xml:space="preserve"> </w:t>
      </w:r>
      <w:r>
        <w:rPr>
          <w:spacing w:val="-2"/>
        </w:rPr>
        <w:t>below</w:t>
      </w:r>
      <w:r>
        <w:rPr>
          <w:spacing w:val="-7"/>
        </w:rPr>
        <w:t xml:space="preserve"> </w:t>
      </w:r>
      <w:r>
        <w:rPr>
          <w:spacing w:val="-2"/>
        </w:rPr>
        <w:t>table</w:t>
      </w:r>
      <w:r>
        <w:rPr>
          <w:spacing w:val="-7"/>
        </w:rPr>
        <w:t xml:space="preserve"> </w:t>
      </w:r>
      <w:r>
        <w:rPr>
          <w:spacing w:val="-2"/>
        </w:rPr>
        <w:t>is</w:t>
      </w:r>
      <w:r>
        <w:rPr>
          <w:spacing w:val="-7"/>
        </w:rPr>
        <w:t xml:space="preserve"> </w:t>
      </w:r>
      <w:r>
        <w:rPr>
          <w:spacing w:val="-2"/>
        </w:rPr>
        <w:t>the</w:t>
      </w:r>
      <w:r>
        <w:rPr>
          <w:spacing w:val="-7"/>
        </w:rPr>
        <w:t xml:space="preserve"> </w:t>
      </w:r>
      <w:r>
        <w:rPr>
          <w:spacing w:val="-2"/>
        </w:rPr>
        <w:t>summary</w:t>
      </w:r>
      <w:r>
        <w:rPr>
          <w:spacing w:val="-7"/>
        </w:rPr>
        <w:t xml:space="preserve"> </w:t>
      </w:r>
      <w:r>
        <w:rPr>
          <w:spacing w:val="-2"/>
        </w:rPr>
        <w:t>of</w:t>
      </w:r>
      <w:r>
        <w:rPr>
          <w:spacing w:val="-7"/>
        </w:rPr>
        <w:t xml:space="preserve"> </w:t>
      </w:r>
      <w:r>
        <w:rPr>
          <w:spacing w:val="-2"/>
        </w:rPr>
        <w:t>the</w:t>
      </w:r>
      <w:r>
        <w:rPr>
          <w:spacing w:val="-7"/>
        </w:rPr>
        <w:t xml:space="preserve"> </w:t>
      </w:r>
      <w:r>
        <w:rPr>
          <w:spacing w:val="-2"/>
        </w:rPr>
        <w:t>maximum</w:t>
      </w:r>
      <w:r>
        <w:rPr>
          <w:spacing w:val="-7"/>
        </w:rPr>
        <w:t xml:space="preserve"> </w:t>
      </w:r>
      <w:r>
        <w:rPr>
          <w:spacing w:val="-2"/>
        </w:rPr>
        <w:t>catch</w:t>
      </w:r>
      <w:r>
        <w:rPr>
          <w:spacing w:val="-7"/>
        </w:rPr>
        <w:t xml:space="preserve"> </w:t>
      </w:r>
      <w:r>
        <w:rPr>
          <w:spacing w:val="-2"/>
        </w:rPr>
        <w:t>of</w:t>
      </w:r>
      <w:r>
        <w:rPr>
          <w:spacing w:val="-7"/>
        </w:rPr>
        <w:t xml:space="preserve"> </w:t>
      </w:r>
      <w:r>
        <w:rPr>
          <w:spacing w:val="-2"/>
        </w:rPr>
        <w:t>each</w:t>
      </w:r>
      <w:r>
        <w:rPr>
          <w:spacing w:val="-7"/>
        </w:rPr>
        <w:t xml:space="preserve"> </w:t>
      </w:r>
      <w:commentRangeStart w:id="420"/>
      <w:r>
        <w:rPr>
          <w:spacing w:val="-2"/>
        </w:rPr>
        <w:t>DSR</w:t>
      </w:r>
      <w:r>
        <w:rPr>
          <w:spacing w:val="-7"/>
        </w:rPr>
        <w:t xml:space="preserve"> </w:t>
      </w:r>
      <w:r>
        <w:rPr>
          <w:spacing w:val="-2"/>
        </w:rPr>
        <w:t>species</w:t>
      </w:r>
      <w:r>
        <w:rPr>
          <w:spacing w:val="-7"/>
        </w:rPr>
        <w:t xml:space="preserve"> </w:t>
      </w:r>
      <w:commentRangeEnd w:id="420"/>
      <w:r w:rsidR="008F08F9">
        <w:rPr>
          <w:rStyle w:val="CommentReference"/>
        </w:rPr>
        <w:commentReference w:id="420"/>
      </w:r>
      <w:r>
        <w:rPr>
          <w:spacing w:val="-2"/>
        </w:rPr>
        <w:t>in</w:t>
      </w:r>
      <w:r>
        <w:rPr>
          <w:spacing w:val="-7"/>
        </w:rPr>
        <w:t xml:space="preserve"> </w:t>
      </w:r>
      <w:r>
        <w:rPr>
          <w:spacing w:val="-2"/>
        </w:rPr>
        <w:t>each</w:t>
      </w:r>
      <w:r>
        <w:rPr>
          <w:spacing w:val="-7"/>
        </w:rPr>
        <w:t xml:space="preserve"> </w:t>
      </w:r>
      <w:r>
        <w:rPr>
          <w:spacing w:val="-2"/>
        </w:rPr>
        <w:t>management</w:t>
      </w:r>
      <w:r>
        <w:rPr>
          <w:spacing w:val="-7"/>
        </w:rPr>
        <w:t xml:space="preserve"> </w:t>
      </w:r>
      <w:r>
        <w:rPr>
          <w:spacing w:val="-2"/>
        </w:rPr>
        <w:t>area</w:t>
      </w:r>
      <w:r>
        <w:rPr>
          <w:spacing w:val="-7"/>
        </w:rPr>
        <w:t xml:space="preserve"> </w:t>
      </w:r>
      <w:r>
        <w:rPr>
          <w:spacing w:val="-2"/>
        </w:rPr>
        <w:t xml:space="preserve">during </w:t>
      </w:r>
      <w:r>
        <w:t>the</w:t>
      </w:r>
      <w:r>
        <w:rPr>
          <w:spacing w:val="-6"/>
        </w:rPr>
        <w:t xml:space="preserve"> </w:t>
      </w:r>
      <w:r>
        <w:t>time</w:t>
      </w:r>
      <w:r>
        <w:rPr>
          <w:spacing w:val="-6"/>
        </w:rPr>
        <w:t xml:space="preserve"> </w:t>
      </w:r>
      <w:r>
        <w:t>series</w:t>
      </w:r>
      <w:r>
        <w:rPr>
          <w:spacing w:val="-6"/>
        </w:rPr>
        <w:t xml:space="preserve"> </w:t>
      </w:r>
      <w:r>
        <w:t>from</w:t>
      </w:r>
      <w:r>
        <w:rPr>
          <w:spacing w:val="-6"/>
        </w:rPr>
        <w:t xml:space="preserve"> </w:t>
      </w:r>
      <w:r>
        <w:t>2013-2022.</w:t>
      </w:r>
      <w:r>
        <w:rPr>
          <w:spacing w:val="14"/>
        </w:rPr>
        <w:t xml:space="preserve"> </w:t>
      </w:r>
      <w:r>
        <w:t>The</w:t>
      </w:r>
      <w:r>
        <w:rPr>
          <w:spacing w:val="-6"/>
        </w:rPr>
        <w:t xml:space="preserve"> </w:t>
      </w:r>
      <w:r>
        <w:t>ABC</w:t>
      </w:r>
      <w:r>
        <w:rPr>
          <w:spacing w:val="-6"/>
        </w:rPr>
        <w:t xml:space="preserve"> </w:t>
      </w:r>
      <w:r>
        <w:t>and</w:t>
      </w:r>
      <w:r>
        <w:rPr>
          <w:spacing w:val="-6"/>
        </w:rPr>
        <w:t xml:space="preserve"> </w:t>
      </w:r>
      <w:r>
        <w:t>OFL</w:t>
      </w:r>
      <w:r>
        <w:rPr>
          <w:spacing w:val="-6"/>
        </w:rPr>
        <w:t xml:space="preserve"> </w:t>
      </w:r>
      <w:r>
        <w:t>are</w:t>
      </w:r>
      <w:r>
        <w:rPr>
          <w:spacing w:val="-6"/>
        </w:rPr>
        <w:t xml:space="preserve"> </w:t>
      </w:r>
      <w:r>
        <w:t>calculated</w:t>
      </w:r>
      <w:r>
        <w:rPr>
          <w:spacing w:val="-6"/>
        </w:rPr>
        <w:t xml:space="preserve"> </w:t>
      </w:r>
      <w:r>
        <w:t>for</w:t>
      </w:r>
      <w:r>
        <w:rPr>
          <w:spacing w:val="-6"/>
        </w:rPr>
        <w:t xml:space="preserve"> </w:t>
      </w:r>
      <w:r>
        <w:t>each</w:t>
      </w:r>
      <w:r>
        <w:rPr>
          <w:spacing w:val="-6"/>
        </w:rPr>
        <w:t xml:space="preserve"> </w:t>
      </w:r>
      <w:r>
        <w:t>species</w:t>
      </w:r>
      <w:r>
        <w:rPr>
          <w:spacing w:val="-6"/>
        </w:rPr>
        <w:t xml:space="preserve"> </w:t>
      </w:r>
      <w:r>
        <w:t>and</w:t>
      </w:r>
      <w:r>
        <w:rPr>
          <w:spacing w:val="-6"/>
        </w:rPr>
        <w:t xml:space="preserve"> </w:t>
      </w:r>
      <w:r>
        <w:t>summed</w:t>
      </w:r>
      <w:r>
        <w:rPr>
          <w:spacing w:val="-6"/>
        </w:rPr>
        <w:t xml:space="preserve"> </w:t>
      </w:r>
      <w:r>
        <w:t>for</w:t>
      </w:r>
      <w:r>
        <w:rPr>
          <w:spacing w:val="-6"/>
        </w:rPr>
        <w:t xml:space="preserve"> </w:t>
      </w:r>
      <w:r>
        <w:t>the</w:t>
      </w:r>
      <w:r>
        <w:rPr>
          <w:spacing w:val="-6"/>
        </w:rPr>
        <w:t xml:space="preserve"> </w:t>
      </w:r>
      <w:r>
        <w:t>total Tier 6.</w:t>
      </w:r>
    </w:p>
    <w:tbl>
      <w:tblPr>
        <w:tblW w:w="5000" w:type="pct"/>
        <w:tblLook w:val="01E0" w:firstRow="1" w:lastRow="1" w:firstColumn="1" w:lastColumn="1" w:noHBand="0" w:noVBand="0"/>
      </w:tblPr>
      <w:tblGrid>
        <w:gridCol w:w="1958"/>
        <w:gridCol w:w="1542"/>
        <w:gridCol w:w="1750"/>
        <w:gridCol w:w="1750"/>
        <w:gridCol w:w="1750"/>
        <w:gridCol w:w="1750"/>
      </w:tblGrid>
      <w:tr w:rsidR="008F08F9" w:rsidRPr="008F08F9" w14:paraId="08F97522" w14:textId="77777777" w:rsidTr="008F08F9">
        <w:trPr>
          <w:trHeight w:val="224"/>
          <w:ins w:id="421" w:author="Hinds, Chris M (DFG)" w:date="2024-11-01T09:52:00Z"/>
        </w:trPr>
        <w:tc>
          <w:tcPr>
            <w:tcW w:w="932" w:type="pct"/>
            <w:tcBorders>
              <w:top w:val="single" w:sz="8" w:space="0" w:color="000000"/>
              <w:left w:val="nil"/>
              <w:bottom w:val="single" w:sz="8" w:space="0" w:color="000000"/>
              <w:right w:val="nil"/>
            </w:tcBorders>
            <w:shd w:val="clear" w:color="auto" w:fill="auto"/>
            <w:vAlign w:val="bottom"/>
            <w:hideMark/>
          </w:tcPr>
          <w:p w14:paraId="45A1DBB1" w14:textId="77777777" w:rsidR="008F08F9" w:rsidRPr="008F08F9" w:rsidRDefault="008F08F9" w:rsidP="008F08F9">
            <w:pPr>
              <w:widowControl/>
              <w:autoSpaceDE/>
              <w:autoSpaceDN/>
              <w:rPr>
                <w:ins w:id="422" w:author="Hinds, Chris M (DFG)" w:date="2024-11-01T09:52:00Z" w16du:dateUtc="2024-11-01T17:52:00Z"/>
                <w:rFonts w:ascii="Times New Roman" w:eastAsia="Times New Roman" w:hAnsi="Times New Roman" w:cs="Times New Roman"/>
                <w:color w:val="000000"/>
                <w:sz w:val="24"/>
                <w:szCs w:val="24"/>
              </w:rPr>
            </w:pPr>
            <w:ins w:id="423" w:author="Hinds, Chris M (DFG)" w:date="2024-11-01T09:52:00Z" w16du:dateUtc="2024-11-01T17:52:00Z">
              <w:r w:rsidRPr="008F08F9">
                <w:rPr>
                  <w:rFonts w:ascii="Times New Roman" w:eastAsia="Times New Roman" w:hAnsi="Times New Roman" w:cs="Times New Roman"/>
                  <w:color w:val="000000"/>
                  <w:spacing w:val="-2"/>
                  <w:sz w:val="24"/>
                  <w:szCs w:val="24"/>
                </w:rPr>
                <w:t>Rockfish species</w:t>
              </w:r>
            </w:ins>
          </w:p>
        </w:tc>
        <w:tc>
          <w:tcPr>
            <w:tcW w:w="734" w:type="pct"/>
            <w:tcBorders>
              <w:top w:val="single" w:sz="8" w:space="0" w:color="000000"/>
              <w:left w:val="nil"/>
              <w:bottom w:val="single" w:sz="8" w:space="0" w:color="000000"/>
              <w:right w:val="nil"/>
            </w:tcBorders>
            <w:shd w:val="clear" w:color="auto" w:fill="auto"/>
            <w:vAlign w:val="bottom"/>
            <w:hideMark/>
          </w:tcPr>
          <w:p w14:paraId="6D75F608" w14:textId="77777777" w:rsidR="008F08F9" w:rsidRPr="008F08F9" w:rsidRDefault="008F08F9" w:rsidP="008F08F9">
            <w:pPr>
              <w:widowControl/>
              <w:autoSpaceDE/>
              <w:autoSpaceDN/>
              <w:jc w:val="center"/>
              <w:rPr>
                <w:ins w:id="424" w:author="Hinds, Chris M (DFG)" w:date="2024-11-01T09:52:00Z" w16du:dateUtc="2024-11-01T17:52:00Z"/>
                <w:rFonts w:ascii="Times New Roman" w:eastAsia="Times New Roman" w:hAnsi="Times New Roman" w:cs="Times New Roman"/>
                <w:color w:val="000000"/>
                <w:sz w:val="24"/>
                <w:szCs w:val="24"/>
              </w:rPr>
            </w:pPr>
            <w:ins w:id="425" w:author="Hinds, Chris M (DFG)" w:date="2024-11-01T09:52:00Z" w16du:dateUtc="2024-11-01T17:52:00Z">
              <w:r w:rsidRPr="008F08F9">
                <w:rPr>
                  <w:rFonts w:ascii="Times New Roman" w:eastAsia="Times New Roman" w:hAnsi="Times New Roman" w:cs="Times New Roman"/>
                  <w:color w:val="000000"/>
                  <w:spacing w:val="-5"/>
                  <w:sz w:val="24"/>
                  <w:szCs w:val="24"/>
                </w:rPr>
                <w:t>WG</w:t>
              </w:r>
            </w:ins>
          </w:p>
        </w:tc>
        <w:tc>
          <w:tcPr>
            <w:tcW w:w="833" w:type="pct"/>
            <w:tcBorders>
              <w:top w:val="single" w:sz="8" w:space="0" w:color="000000"/>
              <w:left w:val="nil"/>
              <w:bottom w:val="single" w:sz="8" w:space="0" w:color="000000"/>
              <w:right w:val="nil"/>
            </w:tcBorders>
            <w:shd w:val="clear" w:color="auto" w:fill="auto"/>
            <w:vAlign w:val="bottom"/>
            <w:hideMark/>
          </w:tcPr>
          <w:p w14:paraId="616C7DDA" w14:textId="77777777" w:rsidR="008F08F9" w:rsidRPr="008F08F9" w:rsidRDefault="008F08F9" w:rsidP="008F08F9">
            <w:pPr>
              <w:widowControl/>
              <w:autoSpaceDE/>
              <w:autoSpaceDN/>
              <w:jc w:val="center"/>
              <w:rPr>
                <w:ins w:id="426" w:author="Hinds, Chris M (DFG)" w:date="2024-11-01T09:52:00Z" w16du:dateUtc="2024-11-01T17:52:00Z"/>
                <w:rFonts w:ascii="Times New Roman" w:eastAsia="Times New Roman" w:hAnsi="Times New Roman" w:cs="Times New Roman"/>
                <w:color w:val="000000"/>
                <w:sz w:val="24"/>
                <w:szCs w:val="24"/>
              </w:rPr>
            </w:pPr>
            <w:ins w:id="427" w:author="Hinds, Chris M (DFG)" w:date="2024-11-01T09:52:00Z" w16du:dateUtc="2024-11-01T17:52:00Z">
              <w:r w:rsidRPr="008F08F9">
                <w:rPr>
                  <w:rFonts w:ascii="Times New Roman" w:eastAsia="Times New Roman" w:hAnsi="Times New Roman" w:cs="Times New Roman"/>
                  <w:color w:val="000000"/>
                  <w:spacing w:val="-5"/>
                  <w:sz w:val="24"/>
                  <w:szCs w:val="24"/>
                </w:rPr>
                <w:t>CG</w:t>
              </w:r>
            </w:ins>
          </w:p>
        </w:tc>
        <w:tc>
          <w:tcPr>
            <w:tcW w:w="833" w:type="pct"/>
            <w:tcBorders>
              <w:top w:val="single" w:sz="8" w:space="0" w:color="000000"/>
              <w:left w:val="nil"/>
              <w:bottom w:val="single" w:sz="8" w:space="0" w:color="000000"/>
              <w:right w:val="nil"/>
            </w:tcBorders>
            <w:shd w:val="clear" w:color="auto" w:fill="auto"/>
            <w:vAlign w:val="bottom"/>
            <w:hideMark/>
          </w:tcPr>
          <w:p w14:paraId="1A24F23C" w14:textId="77777777" w:rsidR="008F08F9" w:rsidRPr="008F08F9" w:rsidRDefault="008F08F9" w:rsidP="008F08F9">
            <w:pPr>
              <w:widowControl/>
              <w:autoSpaceDE/>
              <w:autoSpaceDN/>
              <w:jc w:val="center"/>
              <w:rPr>
                <w:ins w:id="428" w:author="Hinds, Chris M (DFG)" w:date="2024-11-01T09:52:00Z" w16du:dateUtc="2024-11-01T17:52:00Z"/>
                <w:rFonts w:ascii="Times New Roman" w:eastAsia="Times New Roman" w:hAnsi="Times New Roman" w:cs="Times New Roman"/>
                <w:color w:val="000000"/>
                <w:sz w:val="24"/>
                <w:szCs w:val="24"/>
              </w:rPr>
            </w:pPr>
            <w:ins w:id="429" w:author="Hinds, Chris M (DFG)" w:date="2024-11-01T09:52:00Z" w16du:dateUtc="2024-11-01T17:52:00Z">
              <w:r w:rsidRPr="008F08F9">
                <w:rPr>
                  <w:rFonts w:ascii="Times New Roman" w:eastAsia="Times New Roman" w:hAnsi="Times New Roman" w:cs="Times New Roman"/>
                  <w:color w:val="000000"/>
                  <w:spacing w:val="-5"/>
                  <w:w w:val="105"/>
                  <w:sz w:val="24"/>
                  <w:szCs w:val="24"/>
                </w:rPr>
                <w:t>WY</w:t>
              </w:r>
            </w:ins>
          </w:p>
        </w:tc>
        <w:tc>
          <w:tcPr>
            <w:tcW w:w="833" w:type="pct"/>
            <w:tcBorders>
              <w:top w:val="single" w:sz="8" w:space="0" w:color="000000"/>
              <w:left w:val="nil"/>
              <w:bottom w:val="single" w:sz="8" w:space="0" w:color="000000"/>
              <w:right w:val="nil"/>
            </w:tcBorders>
            <w:shd w:val="clear" w:color="auto" w:fill="auto"/>
            <w:vAlign w:val="bottom"/>
            <w:hideMark/>
          </w:tcPr>
          <w:p w14:paraId="166D99B4" w14:textId="77777777" w:rsidR="008F08F9" w:rsidRPr="008F08F9" w:rsidRDefault="008F08F9" w:rsidP="008F08F9">
            <w:pPr>
              <w:widowControl/>
              <w:autoSpaceDE/>
              <w:autoSpaceDN/>
              <w:jc w:val="center"/>
              <w:rPr>
                <w:ins w:id="430" w:author="Hinds, Chris M (DFG)" w:date="2024-11-01T09:52:00Z" w16du:dateUtc="2024-11-01T17:52:00Z"/>
                <w:rFonts w:ascii="Times New Roman" w:eastAsia="Times New Roman" w:hAnsi="Times New Roman" w:cs="Times New Roman"/>
                <w:color w:val="000000"/>
                <w:sz w:val="24"/>
                <w:szCs w:val="24"/>
              </w:rPr>
            </w:pPr>
            <w:ins w:id="431" w:author="Hinds, Chris M (DFG)" w:date="2024-11-01T09:52:00Z" w16du:dateUtc="2024-11-01T17:52:00Z">
              <w:r w:rsidRPr="008F08F9">
                <w:rPr>
                  <w:rFonts w:ascii="Times New Roman" w:eastAsia="Times New Roman" w:hAnsi="Times New Roman" w:cs="Times New Roman"/>
                  <w:color w:val="000000"/>
                  <w:spacing w:val="-5"/>
                  <w:w w:val="105"/>
                  <w:sz w:val="24"/>
                  <w:szCs w:val="24"/>
                </w:rPr>
                <w:t>OFL</w:t>
              </w:r>
            </w:ins>
          </w:p>
        </w:tc>
        <w:tc>
          <w:tcPr>
            <w:tcW w:w="833" w:type="pct"/>
            <w:tcBorders>
              <w:top w:val="single" w:sz="8" w:space="0" w:color="000000"/>
              <w:left w:val="nil"/>
              <w:bottom w:val="single" w:sz="8" w:space="0" w:color="000000"/>
              <w:right w:val="nil"/>
            </w:tcBorders>
            <w:shd w:val="clear" w:color="auto" w:fill="auto"/>
            <w:vAlign w:val="bottom"/>
            <w:hideMark/>
          </w:tcPr>
          <w:p w14:paraId="05AE40D2" w14:textId="77777777" w:rsidR="008F08F9" w:rsidRPr="008F08F9" w:rsidRDefault="008F08F9" w:rsidP="008F08F9">
            <w:pPr>
              <w:widowControl/>
              <w:autoSpaceDE/>
              <w:autoSpaceDN/>
              <w:jc w:val="center"/>
              <w:rPr>
                <w:ins w:id="432" w:author="Hinds, Chris M (DFG)" w:date="2024-11-01T09:52:00Z" w16du:dateUtc="2024-11-01T17:52:00Z"/>
                <w:rFonts w:ascii="Times New Roman" w:eastAsia="Times New Roman" w:hAnsi="Times New Roman" w:cs="Times New Roman"/>
                <w:color w:val="000000"/>
                <w:sz w:val="24"/>
                <w:szCs w:val="24"/>
              </w:rPr>
            </w:pPr>
            <w:ins w:id="433" w:author="Hinds, Chris M (DFG)" w:date="2024-11-01T09:52:00Z" w16du:dateUtc="2024-11-01T17:52:00Z">
              <w:r w:rsidRPr="008F08F9">
                <w:rPr>
                  <w:rFonts w:ascii="Times New Roman" w:eastAsia="Times New Roman" w:hAnsi="Times New Roman" w:cs="Times New Roman"/>
                  <w:color w:val="000000"/>
                  <w:spacing w:val="-5"/>
                  <w:w w:val="105"/>
                  <w:sz w:val="24"/>
                  <w:szCs w:val="24"/>
                </w:rPr>
                <w:t>ABC</w:t>
              </w:r>
            </w:ins>
          </w:p>
        </w:tc>
      </w:tr>
      <w:tr w:rsidR="008F08F9" w:rsidRPr="008F08F9" w14:paraId="7B4EEFDE" w14:textId="77777777" w:rsidTr="008F08F9">
        <w:trPr>
          <w:trHeight w:val="144"/>
          <w:ins w:id="434" w:author="Hinds, Chris M (DFG)" w:date="2024-11-01T09:52:00Z"/>
        </w:trPr>
        <w:tc>
          <w:tcPr>
            <w:tcW w:w="932" w:type="pct"/>
            <w:tcBorders>
              <w:top w:val="single" w:sz="8" w:space="0" w:color="000000"/>
              <w:left w:val="nil"/>
              <w:bottom w:val="nil"/>
              <w:right w:val="nil"/>
            </w:tcBorders>
            <w:shd w:val="clear" w:color="auto" w:fill="auto"/>
            <w:vAlign w:val="center"/>
            <w:hideMark/>
          </w:tcPr>
          <w:p w14:paraId="650F5FB5" w14:textId="77777777" w:rsidR="008F08F9" w:rsidRPr="008F08F9" w:rsidRDefault="008F08F9" w:rsidP="008F08F9">
            <w:pPr>
              <w:widowControl/>
              <w:autoSpaceDE/>
              <w:autoSpaceDN/>
              <w:rPr>
                <w:ins w:id="435" w:author="Hinds, Chris M (DFG)" w:date="2024-11-01T09:52:00Z" w16du:dateUtc="2024-11-01T17:52:00Z"/>
                <w:rFonts w:ascii="Times New Roman" w:eastAsia="Times New Roman" w:hAnsi="Times New Roman" w:cs="Times New Roman"/>
                <w:color w:val="000000"/>
                <w:sz w:val="24"/>
                <w:szCs w:val="24"/>
              </w:rPr>
            </w:pPr>
            <w:ins w:id="436" w:author="Hinds, Chris M (DFG)" w:date="2024-11-01T09:52:00Z" w16du:dateUtc="2024-11-01T17:52:00Z">
              <w:r w:rsidRPr="008F08F9">
                <w:rPr>
                  <w:rFonts w:ascii="Times New Roman" w:eastAsia="Times New Roman" w:hAnsi="Times New Roman" w:cs="Times New Roman"/>
                  <w:color w:val="000000"/>
                  <w:spacing w:val="-2"/>
                  <w:sz w:val="24"/>
                  <w:szCs w:val="24"/>
                </w:rPr>
                <w:t>Yelloweye</w:t>
              </w:r>
            </w:ins>
          </w:p>
        </w:tc>
        <w:tc>
          <w:tcPr>
            <w:tcW w:w="734" w:type="pct"/>
            <w:tcBorders>
              <w:top w:val="single" w:sz="8" w:space="0" w:color="000000"/>
              <w:left w:val="nil"/>
              <w:bottom w:val="nil"/>
              <w:right w:val="nil"/>
            </w:tcBorders>
            <w:shd w:val="clear" w:color="auto" w:fill="auto"/>
            <w:vAlign w:val="center"/>
            <w:hideMark/>
          </w:tcPr>
          <w:p w14:paraId="19D7921A" w14:textId="77777777" w:rsidR="008F08F9" w:rsidRPr="008F08F9" w:rsidRDefault="008F08F9" w:rsidP="008F08F9">
            <w:pPr>
              <w:widowControl/>
              <w:autoSpaceDE/>
              <w:autoSpaceDN/>
              <w:ind w:right="576"/>
              <w:jc w:val="right"/>
              <w:rPr>
                <w:ins w:id="437" w:author="Hinds, Chris M (DFG)" w:date="2024-11-01T09:52:00Z" w16du:dateUtc="2024-11-01T17:52:00Z"/>
                <w:rFonts w:ascii="Times New Roman" w:eastAsia="Times New Roman" w:hAnsi="Times New Roman" w:cs="Times New Roman"/>
                <w:color w:val="000000"/>
                <w:sz w:val="24"/>
                <w:szCs w:val="24"/>
              </w:rPr>
            </w:pPr>
            <w:ins w:id="438" w:author="Hinds, Chris M (DFG)" w:date="2024-11-01T09:52:00Z" w16du:dateUtc="2024-11-01T17:52:00Z">
              <w:r w:rsidRPr="008F08F9">
                <w:rPr>
                  <w:rFonts w:ascii="Times New Roman" w:eastAsia="Times New Roman" w:hAnsi="Times New Roman" w:cs="Times New Roman"/>
                  <w:color w:val="000000"/>
                  <w:spacing w:val="-5"/>
                  <w:sz w:val="24"/>
                  <w:szCs w:val="24"/>
                </w:rPr>
                <w:t>82</w:t>
              </w:r>
            </w:ins>
          </w:p>
        </w:tc>
        <w:tc>
          <w:tcPr>
            <w:tcW w:w="833" w:type="pct"/>
            <w:tcBorders>
              <w:top w:val="single" w:sz="8" w:space="0" w:color="000000"/>
              <w:left w:val="nil"/>
              <w:bottom w:val="nil"/>
              <w:right w:val="nil"/>
            </w:tcBorders>
            <w:shd w:val="clear" w:color="auto" w:fill="auto"/>
            <w:vAlign w:val="center"/>
            <w:hideMark/>
          </w:tcPr>
          <w:p w14:paraId="7E0C9FC5" w14:textId="77777777" w:rsidR="008F08F9" w:rsidRPr="008F08F9" w:rsidRDefault="008F08F9" w:rsidP="008F08F9">
            <w:pPr>
              <w:widowControl/>
              <w:autoSpaceDE/>
              <w:autoSpaceDN/>
              <w:ind w:right="576"/>
              <w:jc w:val="right"/>
              <w:rPr>
                <w:ins w:id="439" w:author="Hinds, Chris M (DFG)" w:date="2024-11-01T09:52:00Z" w16du:dateUtc="2024-11-01T17:52:00Z"/>
                <w:rFonts w:ascii="Times New Roman" w:eastAsia="Times New Roman" w:hAnsi="Times New Roman" w:cs="Times New Roman"/>
                <w:color w:val="000000"/>
                <w:sz w:val="24"/>
                <w:szCs w:val="24"/>
              </w:rPr>
            </w:pPr>
            <w:ins w:id="440" w:author="Hinds, Chris M (DFG)" w:date="2024-11-01T09:52:00Z" w16du:dateUtc="2024-11-01T17:52:00Z">
              <w:r w:rsidRPr="008F08F9">
                <w:rPr>
                  <w:rFonts w:ascii="Times New Roman" w:eastAsia="Times New Roman" w:hAnsi="Times New Roman" w:cs="Times New Roman"/>
                  <w:color w:val="000000"/>
                  <w:spacing w:val="-5"/>
                  <w:sz w:val="24"/>
                  <w:szCs w:val="24"/>
                </w:rPr>
                <w:t>171</w:t>
              </w:r>
            </w:ins>
          </w:p>
        </w:tc>
        <w:tc>
          <w:tcPr>
            <w:tcW w:w="833" w:type="pct"/>
            <w:tcBorders>
              <w:top w:val="single" w:sz="8" w:space="0" w:color="000000"/>
              <w:left w:val="nil"/>
              <w:bottom w:val="nil"/>
              <w:right w:val="nil"/>
            </w:tcBorders>
            <w:shd w:val="clear" w:color="auto" w:fill="auto"/>
            <w:vAlign w:val="center"/>
            <w:hideMark/>
          </w:tcPr>
          <w:p w14:paraId="455A4ED7" w14:textId="77777777" w:rsidR="008F08F9" w:rsidRPr="008F08F9" w:rsidRDefault="008F08F9" w:rsidP="008F08F9">
            <w:pPr>
              <w:widowControl/>
              <w:autoSpaceDE/>
              <w:autoSpaceDN/>
              <w:ind w:right="576"/>
              <w:jc w:val="right"/>
              <w:rPr>
                <w:ins w:id="441" w:author="Hinds, Chris M (DFG)" w:date="2024-11-01T09:52:00Z" w16du:dateUtc="2024-11-01T17:52:00Z"/>
                <w:rFonts w:ascii="Times New Roman" w:eastAsia="Times New Roman" w:hAnsi="Times New Roman" w:cs="Times New Roman"/>
                <w:color w:val="000000"/>
                <w:sz w:val="24"/>
                <w:szCs w:val="24"/>
              </w:rPr>
            </w:pPr>
            <w:ins w:id="442" w:author="Hinds, Chris M (DFG)" w:date="2024-11-01T09:52:00Z" w16du:dateUtc="2024-11-01T17:52:00Z">
              <w:r w:rsidRPr="008F08F9">
                <w:rPr>
                  <w:rFonts w:ascii="Times New Roman" w:eastAsia="Times New Roman" w:hAnsi="Times New Roman" w:cs="Times New Roman"/>
                  <w:color w:val="000000"/>
                  <w:spacing w:val="-5"/>
                  <w:sz w:val="24"/>
                  <w:szCs w:val="24"/>
                </w:rPr>
                <w:t>53</w:t>
              </w:r>
            </w:ins>
          </w:p>
        </w:tc>
        <w:tc>
          <w:tcPr>
            <w:tcW w:w="833" w:type="pct"/>
            <w:tcBorders>
              <w:top w:val="single" w:sz="8" w:space="0" w:color="000000"/>
              <w:left w:val="nil"/>
              <w:bottom w:val="nil"/>
              <w:right w:val="nil"/>
            </w:tcBorders>
            <w:shd w:val="clear" w:color="auto" w:fill="auto"/>
            <w:vAlign w:val="center"/>
            <w:hideMark/>
          </w:tcPr>
          <w:p w14:paraId="348F54C4" w14:textId="77777777" w:rsidR="008F08F9" w:rsidRPr="008F08F9" w:rsidRDefault="008F08F9" w:rsidP="008F08F9">
            <w:pPr>
              <w:widowControl/>
              <w:autoSpaceDE/>
              <w:autoSpaceDN/>
              <w:ind w:right="576"/>
              <w:jc w:val="right"/>
              <w:rPr>
                <w:ins w:id="443" w:author="Hinds, Chris M (DFG)" w:date="2024-11-01T09:52:00Z" w16du:dateUtc="2024-11-01T17:52:00Z"/>
                <w:rFonts w:ascii="Times New Roman" w:eastAsia="Times New Roman" w:hAnsi="Times New Roman" w:cs="Times New Roman"/>
                <w:color w:val="000000"/>
                <w:sz w:val="24"/>
                <w:szCs w:val="24"/>
              </w:rPr>
            </w:pPr>
            <w:ins w:id="444" w:author="Hinds, Chris M (DFG)" w:date="2024-11-01T09:52:00Z" w16du:dateUtc="2024-11-01T17:52:00Z">
              <w:r w:rsidRPr="008F08F9">
                <w:rPr>
                  <w:rFonts w:ascii="Times New Roman" w:eastAsia="Times New Roman" w:hAnsi="Times New Roman" w:cs="Times New Roman"/>
                  <w:color w:val="000000"/>
                  <w:spacing w:val="-5"/>
                  <w:sz w:val="24"/>
                  <w:szCs w:val="24"/>
                </w:rPr>
                <w:t>306</w:t>
              </w:r>
            </w:ins>
          </w:p>
        </w:tc>
        <w:tc>
          <w:tcPr>
            <w:tcW w:w="833" w:type="pct"/>
            <w:tcBorders>
              <w:top w:val="single" w:sz="8" w:space="0" w:color="000000"/>
              <w:left w:val="nil"/>
              <w:bottom w:val="nil"/>
              <w:right w:val="nil"/>
            </w:tcBorders>
            <w:shd w:val="clear" w:color="auto" w:fill="auto"/>
            <w:vAlign w:val="center"/>
            <w:hideMark/>
          </w:tcPr>
          <w:p w14:paraId="79B3A1B1" w14:textId="77777777" w:rsidR="008F08F9" w:rsidRPr="008F08F9" w:rsidRDefault="008F08F9" w:rsidP="008F08F9">
            <w:pPr>
              <w:widowControl/>
              <w:autoSpaceDE/>
              <w:autoSpaceDN/>
              <w:ind w:right="576"/>
              <w:jc w:val="right"/>
              <w:rPr>
                <w:ins w:id="445" w:author="Hinds, Chris M (DFG)" w:date="2024-11-01T09:52:00Z" w16du:dateUtc="2024-11-01T17:52:00Z"/>
                <w:rFonts w:ascii="Times New Roman" w:eastAsia="Times New Roman" w:hAnsi="Times New Roman" w:cs="Times New Roman"/>
                <w:color w:val="000000"/>
                <w:sz w:val="24"/>
                <w:szCs w:val="24"/>
              </w:rPr>
            </w:pPr>
            <w:ins w:id="446" w:author="Hinds, Chris M (DFG)" w:date="2024-11-01T09:52:00Z" w16du:dateUtc="2024-11-01T17:52:00Z">
              <w:r w:rsidRPr="008F08F9">
                <w:rPr>
                  <w:rFonts w:ascii="Times New Roman" w:eastAsia="Times New Roman" w:hAnsi="Times New Roman" w:cs="Times New Roman"/>
                  <w:color w:val="000000"/>
                  <w:spacing w:val="-5"/>
                  <w:sz w:val="24"/>
                  <w:szCs w:val="24"/>
                </w:rPr>
                <w:t>229</w:t>
              </w:r>
            </w:ins>
          </w:p>
        </w:tc>
      </w:tr>
      <w:tr w:rsidR="008F08F9" w:rsidRPr="008F08F9" w14:paraId="22B6B917" w14:textId="77777777" w:rsidTr="008F08F9">
        <w:trPr>
          <w:trHeight w:val="144"/>
          <w:ins w:id="447" w:author="Hinds, Chris M (DFG)" w:date="2024-11-01T09:52:00Z"/>
        </w:trPr>
        <w:tc>
          <w:tcPr>
            <w:tcW w:w="932" w:type="pct"/>
            <w:tcBorders>
              <w:top w:val="nil"/>
              <w:left w:val="nil"/>
              <w:bottom w:val="nil"/>
              <w:right w:val="nil"/>
            </w:tcBorders>
            <w:shd w:val="clear" w:color="auto" w:fill="auto"/>
            <w:vAlign w:val="center"/>
            <w:hideMark/>
          </w:tcPr>
          <w:p w14:paraId="1E551F7F" w14:textId="77777777" w:rsidR="008F08F9" w:rsidRPr="008F08F9" w:rsidRDefault="008F08F9" w:rsidP="008F08F9">
            <w:pPr>
              <w:widowControl/>
              <w:autoSpaceDE/>
              <w:autoSpaceDN/>
              <w:rPr>
                <w:ins w:id="448" w:author="Hinds, Chris M (DFG)" w:date="2024-11-01T09:52:00Z" w16du:dateUtc="2024-11-01T17:52:00Z"/>
                <w:rFonts w:ascii="Times New Roman" w:eastAsia="Times New Roman" w:hAnsi="Times New Roman" w:cs="Times New Roman"/>
                <w:color w:val="000000"/>
                <w:sz w:val="24"/>
                <w:szCs w:val="24"/>
              </w:rPr>
            </w:pPr>
            <w:ins w:id="449" w:author="Hinds, Chris M (DFG)" w:date="2024-11-01T09:52:00Z" w16du:dateUtc="2024-11-01T17:52:00Z">
              <w:r w:rsidRPr="008F08F9">
                <w:rPr>
                  <w:rFonts w:ascii="Times New Roman" w:eastAsia="Times New Roman" w:hAnsi="Times New Roman" w:cs="Times New Roman"/>
                  <w:color w:val="000000"/>
                  <w:spacing w:val="-2"/>
                  <w:sz w:val="24"/>
                  <w:szCs w:val="24"/>
                </w:rPr>
                <w:t>Quillback</w:t>
              </w:r>
            </w:ins>
          </w:p>
        </w:tc>
        <w:tc>
          <w:tcPr>
            <w:tcW w:w="734" w:type="pct"/>
            <w:tcBorders>
              <w:top w:val="nil"/>
              <w:left w:val="nil"/>
              <w:bottom w:val="nil"/>
              <w:right w:val="nil"/>
            </w:tcBorders>
            <w:shd w:val="clear" w:color="auto" w:fill="auto"/>
            <w:vAlign w:val="center"/>
            <w:hideMark/>
          </w:tcPr>
          <w:p w14:paraId="42A60AC0" w14:textId="77777777" w:rsidR="008F08F9" w:rsidRPr="008F08F9" w:rsidRDefault="008F08F9" w:rsidP="008F08F9">
            <w:pPr>
              <w:widowControl/>
              <w:autoSpaceDE/>
              <w:autoSpaceDN/>
              <w:ind w:right="576"/>
              <w:jc w:val="right"/>
              <w:rPr>
                <w:ins w:id="450" w:author="Hinds, Chris M (DFG)" w:date="2024-11-01T09:52:00Z" w16du:dateUtc="2024-11-01T17:52:00Z"/>
                <w:rFonts w:ascii="Times New Roman" w:eastAsia="Times New Roman" w:hAnsi="Times New Roman" w:cs="Times New Roman"/>
                <w:color w:val="000000"/>
                <w:sz w:val="24"/>
                <w:szCs w:val="24"/>
              </w:rPr>
            </w:pPr>
            <w:ins w:id="451" w:author="Hinds, Chris M (DFG)" w:date="2024-11-01T09:52:00Z" w16du:dateUtc="2024-11-01T17:52:00Z">
              <w:r w:rsidRPr="008F08F9">
                <w:rPr>
                  <w:rFonts w:ascii="Times New Roman" w:eastAsia="Times New Roman" w:hAnsi="Times New Roman" w:cs="Times New Roman"/>
                  <w:color w:val="000000"/>
                  <w:spacing w:val="-10"/>
                  <w:sz w:val="24"/>
                  <w:szCs w:val="24"/>
                </w:rPr>
                <w:t>1</w:t>
              </w:r>
            </w:ins>
          </w:p>
        </w:tc>
        <w:tc>
          <w:tcPr>
            <w:tcW w:w="833" w:type="pct"/>
            <w:tcBorders>
              <w:top w:val="nil"/>
              <w:left w:val="nil"/>
              <w:bottom w:val="nil"/>
              <w:right w:val="nil"/>
            </w:tcBorders>
            <w:shd w:val="clear" w:color="auto" w:fill="auto"/>
            <w:vAlign w:val="center"/>
            <w:hideMark/>
          </w:tcPr>
          <w:p w14:paraId="76F749C1" w14:textId="77777777" w:rsidR="008F08F9" w:rsidRPr="008F08F9" w:rsidRDefault="008F08F9" w:rsidP="008F08F9">
            <w:pPr>
              <w:widowControl/>
              <w:autoSpaceDE/>
              <w:autoSpaceDN/>
              <w:ind w:right="576"/>
              <w:jc w:val="right"/>
              <w:rPr>
                <w:ins w:id="452" w:author="Hinds, Chris M (DFG)" w:date="2024-11-01T09:52:00Z" w16du:dateUtc="2024-11-01T17:52:00Z"/>
                <w:rFonts w:ascii="Times New Roman" w:eastAsia="Times New Roman" w:hAnsi="Times New Roman" w:cs="Times New Roman"/>
                <w:color w:val="000000"/>
                <w:sz w:val="24"/>
                <w:szCs w:val="24"/>
              </w:rPr>
            </w:pPr>
            <w:ins w:id="453" w:author="Hinds, Chris M (DFG)" w:date="2024-11-01T09:52:00Z" w16du:dateUtc="2024-11-01T17:52:00Z">
              <w:r w:rsidRPr="008F08F9">
                <w:rPr>
                  <w:rFonts w:ascii="Times New Roman" w:eastAsia="Times New Roman" w:hAnsi="Times New Roman" w:cs="Times New Roman"/>
                  <w:color w:val="000000"/>
                  <w:spacing w:val="-5"/>
                  <w:sz w:val="24"/>
                  <w:szCs w:val="24"/>
                </w:rPr>
                <w:t>25</w:t>
              </w:r>
            </w:ins>
          </w:p>
        </w:tc>
        <w:tc>
          <w:tcPr>
            <w:tcW w:w="833" w:type="pct"/>
            <w:tcBorders>
              <w:top w:val="nil"/>
              <w:left w:val="nil"/>
              <w:bottom w:val="nil"/>
              <w:right w:val="nil"/>
            </w:tcBorders>
            <w:shd w:val="clear" w:color="auto" w:fill="auto"/>
            <w:vAlign w:val="center"/>
            <w:hideMark/>
          </w:tcPr>
          <w:p w14:paraId="07D5616F" w14:textId="77777777" w:rsidR="008F08F9" w:rsidRPr="008F08F9" w:rsidRDefault="008F08F9" w:rsidP="008F08F9">
            <w:pPr>
              <w:widowControl/>
              <w:autoSpaceDE/>
              <w:autoSpaceDN/>
              <w:ind w:right="576"/>
              <w:jc w:val="right"/>
              <w:rPr>
                <w:ins w:id="454" w:author="Hinds, Chris M (DFG)" w:date="2024-11-01T09:52:00Z" w16du:dateUtc="2024-11-01T17:52:00Z"/>
                <w:rFonts w:ascii="Times New Roman" w:eastAsia="Times New Roman" w:hAnsi="Times New Roman" w:cs="Times New Roman"/>
                <w:color w:val="000000"/>
                <w:sz w:val="24"/>
                <w:szCs w:val="24"/>
              </w:rPr>
            </w:pPr>
            <w:ins w:id="455" w:author="Hinds, Chris M (DFG)" w:date="2024-11-01T09:52:00Z" w16du:dateUtc="2024-11-01T17:52:00Z">
              <w:r w:rsidRPr="008F08F9">
                <w:rPr>
                  <w:rFonts w:ascii="Times New Roman" w:eastAsia="Times New Roman" w:hAnsi="Times New Roman" w:cs="Times New Roman"/>
                  <w:color w:val="000000"/>
                  <w:spacing w:val="-5"/>
                  <w:sz w:val="24"/>
                  <w:szCs w:val="24"/>
                </w:rPr>
                <w:t>14</w:t>
              </w:r>
            </w:ins>
          </w:p>
        </w:tc>
        <w:tc>
          <w:tcPr>
            <w:tcW w:w="833" w:type="pct"/>
            <w:tcBorders>
              <w:top w:val="nil"/>
              <w:left w:val="nil"/>
              <w:bottom w:val="nil"/>
              <w:right w:val="nil"/>
            </w:tcBorders>
            <w:shd w:val="clear" w:color="auto" w:fill="auto"/>
            <w:vAlign w:val="center"/>
            <w:hideMark/>
          </w:tcPr>
          <w:p w14:paraId="20079D98" w14:textId="77777777" w:rsidR="008F08F9" w:rsidRPr="008F08F9" w:rsidRDefault="008F08F9" w:rsidP="008F08F9">
            <w:pPr>
              <w:widowControl/>
              <w:autoSpaceDE/>
              <w:autoSpaceDN/>
              <w:ind w:right="576"/>
              <w:jc w:val="right"/>
              <w:rPr>
                <w:ins w:id="456" w:author="Hinds, Chris M (DFG)" w:date="2024-11-01T09:52:00Z" w16du:dateUtc="2024-11-01T17:52:00Z"/>
                <w:rFonts w:ascii="Times New Roman" w:eastAsia="Times New Roman" w:hAnsi="Times New Roman" w:cs="Times New Roman"/>
                <w:color w:val="000000"/>
                <w:sz w:val="24"/>
                <w:szCs w:val="24"/>
              </w:rPr>
            </w:pPr>
            <w:ins w:id="457" w:author="Hinds, Chris M (DFG)" w:date="2024-11-01T09:52:00Z" w16du:dateUtc="2024-11-01T17:52:00Z">
              <w:r w:rsidRPr="008F08F9">
                <w:rPr>
                  <w:rFonts w:ascii="Times New Roman" w:eastAsia="Times New Roman" w:hAnsi="Times New Roman" w:cs="Times New Roman"/>
                  <w:color w:val="000000"/>
                  <w:spacing w:val="-5"/>
                  <w:sz w:val="24"/>
                  <w:szCs w:val="24"/>
                </w:rPr>
                <w:t>39</w:t>
              </w:r>
            </w:ins>
          </w:p>
        </w:tc>
        <w:tc>
          <w:tcPr>
            <w:tcW w:w="833" w:type="pct"/>
            <w:tcBorders>
              <w:top w:val="nil"/>
              <w:left w:val="nil"/>
              <w:bottom w:val="nil"/>
              <w:right w:val="nil"/>
            </w:tcBorders>
            <w:shd w:val="clear" w:color="auto" w:fill="auto"/>
            <w:vAlign w:val="center"/>
            <w:hideMark/>
          </w:tcPr>
          <w:p w14:paraId="5F358185" w14:textId="77777777" w:rsidR="008F08F9" w:rsidRPr="008F08F9" w:rsidRDefault="008F08F9" w:rsidP="008F08F9">
            <w:pPr>
              <w:widowControl/>
              <w:autoSpaceDE/>
              <w:autoSpaceDN/>
              <w:ind w:right="576"/>
              <w:jc w:val="right"/>
              <w:rPr>
                <w:ins w:id="458" w:author="Hinds, Chris M (DFG)" w:date="2024-11-01T09:52:00Z" w16du:dateUtc="2024-11-01T17:52:00Z"/>
                <w:rFonts w:ascii="Times New Roman" w:eastAsia="Times New Roman" w:hAnsi="Times New Roman" w:cs="Times New Roman"/>
                <w:color w:val="000000"/>
                <w:sz w:val="24"/>
                <w:szCs w:val="24"/>
              </w:rPr>
            </w:pPr>
            <w:ins w:id="459" w:author="Hinds, Chris M (DFG)" w:date="2024-11-01T09:52:00Z" w16du:dateUtc="2024-11-01T17:52:00Z">
              <w:r w:rsidRPr="008F08F9">
                <w:rPr>
                  <w:rFonts w:ascii="Times New Roman" w:eastAsia="Times New Roman" w:hAnsi="Times New Roman" w:cs="Times New Roman"/>
                  <w:color w:val="000000"/>
                  <w:spacing w:val="-5"/>
                  <w:sz w:val="24"/>
                  <w:szCs w:val="24"/>
                </w:rPr>
                <w:t>29</w:t>
              </w:r>
            </w:ins>
          </w:p>
        </w:tc>
      </w:tr>
      <w:tr w:rsidR="008F08F9" w:rsidRPr="008F08F9" w14:paraId="0A2CBF3C" w14:textId="77777777" w:rsidTr="008F08F9">
        <w:trPr>
          <w:trHeight w:val="144"/>
          <w:ins w:id="460" w:author="Hinds, Chris M (DFG)" w:date="2024-11-01T09:52:00Z"/>
        </w:trPr>
        <w:tc>
          <w:tcPr>
            <w:tcW w:w="932" w:type="pct"/>
            <w:tcBorders>
              <w:top w:val="nil"/>
              <w:left w:val="nil"/>
              <w:bottom w:val="nil"/>
              <w:right w:val="nil"/>
            </w:tcBorders>
            <w:shd w:val="clear" w:color="auto" w:fill="auto"/>
            <w:vAlign w:val="center"/>
            <w:hideMark/>
          </w:tcPr>
          <w:p w14:paraId="56E75ECD" w14:textId="77777777" w:rsidR="008F08F9" w:rsidRPr="008F08F9" w:rsidRDefault="008F08F9" w:rsidP="008F08F9">
            <w:pPr>
              <w:widowControl/>
              <w:autoSpaceDE/>
              <w:autoSpaceDN/>
              <w:rPr>
                <w:ins w:id="461" w:author="Hinds, Chris M (DFG)" w:date="2024-11-01T09:52:00Z" w16du:dateUtc="2024-11-01T17:52:00Z"/>
                <w:rFonts w:ascii="Times New Roman" w:eastAsia="Times New Roman" w:hAnsi="Times New Roman" w:cs="Times New Roman"/>
                <w:color w:val="000000"/>
                <w:sz w:val="24"/>
                <w:szCs w:val="24"/>
              </w:rPr>
            </w:pPr>
            <w:ins w:id="462" w:author="Hinds, Chris M (DFG)" w:date="2024-11-01T09:52:00Z" w16du:dateUtc="2024-11-01T17:52:00Z">
              <w:r w:rsidRPr="008F08F9">
                <w:rPr>
                  <w:rFonts w:ascii="Times New Roman" w:eastAsia="Times New Roman" w:hAnsi="Times New Roman" w:cs="Times New Roman"/>
                  <w:color w:val="000000"/>
                  <w:spacing w:val="-2"/>
                  <w:sz w:val="24"/>
                  <w:szCs w:val="24"/>
                </w:rPr>
                <w:t>Copper</w:t>
              </w:r>
            </w:ins>
          </w:p>
        </w:tc>
        <w:tc>
          <w:tcPr>
            <w:tcW w:w="734" w:type="pct"/>
            <w:tcBorders>
              <w:top w:val="nil"/>
              <w:left w:val="nil"/>
              <w:bottom w:val="nil"/>
              <w:right w:val="nil"/>
            </w:tcBorders>
            <w:shd w:val="clear" w:color="auto" w:fill="auto"/>
            <w:vAlign w:val="center"/>
            <w:hideMark/>
          </w:tcPr>
          <w:p w14:paraId="052CC833" w14:textId="77777777" w:rsidR="008F08F9" w:rsidRPr="008F08F9" w:rsidRDefault="008F08F9" w:rsidP="008F08F9">
            <w:pPr>
              <w:widowControl/>
              <w:autoSpaceDE/>
              <w:autoSpaceDN/>
              <w:ind w:right="576"/>
              <w:jc w:val="right"/>
              <w:rPr>
                <w:ins w:id="463" w:author="Hinds, Chris M (DFG)" w:date="2024-11-01T09:52:00Z" w16du:dateUtc="2024-11-01T17:52:00Z"/>
                <w:rFonts w:ascii="Times New Roman" w:eastAsia="Times New Roman" w:hAnsi="Times New Roman" w:cs="Times New Roman"/>
                <w:color w:val="000000"/>
                <w:sz w:val="24"/>
                <w:szCs w:val="24"/>
              </w:rPr>
            </w:pPr>
            <w:ins w:id="464" w:author="Hinds, Chris M (DFG)" w:date="2024-11-01T09:52:00Z" w16du:dateUtc="2024-11-01T17:52:00Z">
              <w:r w:rsidRPr="008F08F9">
                <w:rPr>
                  <w:rFonts w:ascii="Times New Roman" w:eastAsia="Times New Roman" w:hAnsi="Times New Roman" w:cs="Times New Roman"/>
                  <w:color w:val="000000"/>
                  <w:sz w:val="24"/>
                  <w:szCs w:val="24"/>
                </w:rPr>
                <w:t>&lt;1</w:t>
              </w:r>
            </w:ins>
          </w:p>
        </w:tc>
        <w:tc>
          <w:tcPr>
            <w:tcW w:w="833" w:type="pct"/>
            <w:tcBorders>
              <w:top w:val="nil"/>
              <w:left w:val="nil"/>
              <w:bottom w:val="nil"/>
              <w:right w:val="nil"/>
            </w:tcBorders>
            <w:shd w:val="clear" w:color="auto" w:fill="auto"/>
            <w:vAlign w:val="center"/>
            <w:hideMark/>
          </w:tcPr>
          <w:p w14:paraId="22090B52" w14:textId="77777777" w:rsidR="008F08F9" w:rsidRPr="008F08F9" w:rsidRDefault="008F08F9" w:rsidP="008F08F9">
            <w:pPr>
              <w:widowControl/>
              <w:autoSpaceDE/>
              <w:autoSpaceDN/>
              <w:ind w:right="576"/>
              <w:jc w:val="right"/>
              <w:rPr>
                <w:ins w:id="465" w:author="Hinds, Chris M (DFG)" w:date="2024-11-01T09:52:00Z" w16du:dateUtc="2024-11-01T17:52:00Z"/>
                <w:rFonts w:ascii="Times New Roman" w:eastAsia="Times New Roman" w:hAnsi="Times New Roman" w:cs="Times New Roman"/>
                <w:color w:val="000000"/>
                <w:sz w:val="24"/>
                <w:szCs w:val="24"/>
              </w:rPr>
            </w:pPr>
            <w:ins w:id="466" w:author="Hinds, Chris M (DFG)" w:date="2024-11-01T09:52:00Z" w16du:dateUtc="2024-11-01T17:52:00Z">
              <w:r w:rsidRPr="008F08F9">
                <w:rPr>
                  <w:rFonts w:ascii="Times New Roman" w:eastAsia="Times New Roman" w:hAnsi="Times New Roman" w:cs="Times New Roman"/>
                  <w:color w:val="000000"/>
                  <w:sz w:val="24"/>
                  <w:szCs w:val="24"/>
                </w:rPr>
                <w:t>&lt;1</w:t>
              </w:r>
            </w:ins>
          </w:p>
        </w:tc>
        <w:tc>
          <w:tcPr>
            <w:tcW w:w="833" w:type="pct"/>
            <w:tcBorders>
              <w:top w:val="nil"/>
              <w:left w:val="nil"/>
              <w:bottom w:val="nil"/>
              <w:right w:val="nil"/>
            </w:tcBorders>
            <w:shd w:val="clear" w:color="auto" w:fill="auto"/>
            <w:vAlign w:val="center"/>
            <w:hideMark/>
          </w:tcPr>
          <w:p w14:paraId="50040482" w14:textId="77777777" w:rsidR="008F08F9" w:rsidRPr="008F08F9" w:rsidRDefault="008F08F9" w:rsidP="008F08F9">
            <w:pPr>
              <w:widowControl/>
              <w:autoSpaceDE/>
              <w:autoSpaceDN/>
              <w:ind w:right="576"/>
              <w:jc w:val="right"/>
              <w:rPr>
                <w:ins w:id="467" w:author="Hinds, Chris M (DFG)" w:date="2024-11-01T09:52:00Z" w16du:dateUtc="2024-11-01T17:52:00Z"/>
                <w:rFonts w:ascii="Times New Roman" w:eastAsia="Times New Roman" w:hAnsi="Times New Roman" w:cs="Times New Roman"/>
                <w:color w:val="000000"/>
                <w:sz w:val="24"/>
                <w:szCs w:val="24"/>
              </w:rPr>
            </w:pPr>
            <w:ins w:id="468" w:author="Hinds, Chris M (DFG)" w:date="2024-11-01T09:52:00Z" w16du:dateUtc="2024-11-01T17:52:00Z">
              <w:r w:rsidRPr="008F08F9">
                <w:rPr>
                  <w:rFonts w:ascii="Times New Roman" w:eastAsia="Times New Roman" w:hAnsi="Times New Roman" w:cs="Times New Roman"/>
                  <w:color w:val="000000"/>
                  <w:sz w:val="24"/>
                  <w:szCs w:val="24"/>
                </w:rPr>
                <w:t>&lt;1</w:t>
              </w:r>
            </w:ins>
          </w:p>
        </w:tc>
        <w:tc>
          <w:tcPr>
            <w:tcW w:w="833" w:type="pct"/>
            <w:tcBorders>
              <w:top w:val="nil"/>
              <w:left w:val="nil"/>
              <w:bottom w:val="nil"/>
              <w:right w:val="nil"/>
            </w:tcBorders>
            <w:shd w:val="clear" w:color="auto" w:fill="auto"/>
            <w:vAlign w:val="center"/>
            <w:hideMark/>
          </w:tcPr>
          <w:p w14:paraId="452DC026" w14:textId="77777777" w:rsidR="008F08F9" w:rsidRPr="008F08F9" w:rsidRDefault="008F08F9" w:rsidP="008F08F9">
            <w:pPr>
              <w:widowControl/>
              <w:autoSpaceDE/>
              <w:autoSpaceDN/>
              <w:ind w:right="576"/>
              <w:jc w:val="right"/>
              <w:rPr>
                <w:ins w:id="469" w:author="Hinds, Chris M (DFG)" w:date="2024-11-01T09:52:00Z" w16du:dateUtc="2024-11-01T17:52:00Z"/>
                <w:rFonts w:ascii="Times New Roman" w:eastAsia="Times New Roman" w:hAnsi="Times New Roman" w:cs="Times New Roman"/>
                <w:color w:val="000000"/>
                <w:sz w:val="24"/>
                <w:szCs w:val="24"/>
              </w:rPr>
            </w:pPr>
            <w:ins w:id="470" w:author="Hinds, Chris M (DFG)" w:date="2024-11-01T09:52:00Z" w16du:dateUtc="2024-11-01T17:52:00Z">
              <w:r w:rsidRPr="008F08F9">
                <w:rPr>
                  <w:rFonts w:ascii="Times New Roman" w:eastAsia="Times New Roman" w:hAnsi="Times New Roman" w:cs="Times New Roman"/>
                  <w:color w:val="000000"/>
                  <w:spacing w:val="-10"/>
                  <w:sz w:val="24"/>
                  <w:szCs w:val="24"/>
                </w:rPr>
                <w:t>0</w:t>
              </w:r>
            </w:ins>
          </w:p>
        </w:tc>
        <w:tc>
          <w:tcPr>
            <w:tcW w:w="833" w:type="pct"/>
            <w:tcBorders>
              <w:top w:val="nil"/>
              <w:left w:val="nil"/>
              <w:bottom w:val="nil"/>
              <w:right w:val="nil"/>
            </w:tcBorders>
            <w:shd w:val="clear" w:color="auto" w:fill="auto"/>
            <w:vAlign w:val="center"/>
            <w:hideMark/>
          </w:tcPr>
          <w:p w14:paraId="0731523E" w14:textId="77777777" w:rsidR="008F08F9" w:rsidRPr="008F08F9" w:rsidRDefault="008F08F9" w:rsidP="008F08F9">
            <w:pPr>
              <w:widowControl/>
              <w:autoSpaceDE/>
              <w:autoSpaceDN/>
              <w:ind w:right="576"/>
              <w:jc w:val="right"/>
              <w:rPr>
                <w:ins w:id="471" w:author="Hinds, Chris M (DFG)" w:date="2024-11-01T09:52:00Z" w16du:dateUtc="2024-11-01T17:52:00Z"/>
                <w:rFonts w:ascii="Times New Roman" w:eastAsia="Times New Roman" w:hAnsi="Times New Roman" w:cs="Times New Roman"/>
                <w:color w:val="000000"/>
                <w:sz w:val="24"/>
                <w:szCs w:val="24"/>
              </w:rPr>
            </w:pPr>
            <w:ins w:id="472" w:author="Hinds, Chris M (DFG)" w:date="2024-11-01T09:52:00Z" w16du:dateUtc="2024-11-01T17:52:00Z">
              <w:r w:rsidRPr="008F08F9">
                <w:rPr>
                  <w:rFonts w:ascii="Times New Roman" w:eastAsia="Times New Roman" w:hAnsi="Times New Roman" w:cs="Times New Roman"/>
                  <w:color w:val="000000"/>
                  <w:spacing w:val="-10"/>
                  <w:sz w:val="24"/>
                  <w:szCs w:val="24"/>
                </w:rPr>
                <w:t>0</w:t>
              </w:r>
            </w:ins>
          </w:p>
        </w:tc>
      </w:tr>
      <w:tr w:rsidR="008F08F9" w:rsidRPr="008F08F9" w14:paraId="332D6D46" w14:textId="77777777" w:rsidTr="008F08F9">
        <w:trPr>
          <w:trHeight w:val="144"/>
          <w:ins w:id="473" w:author="Hinds, Chris M (DFG)" w:date="2024-11-01T09:52:00Z"/>
        </w:trPr>
        <w:tc>
          <w:tcPr>
            <w:tcW w:w="932" w:type="pct"/>
            <w:tcBorders>
              <w:top w:val="nil"/>
              <w:left w:val="nil"/>
              <w:bottom w:val="nil"/>
              <w:right w:val="nil"/>
            </w:tcBorders>
            <w:shd w:val="clear" w:color="auto" w:fill="auto"/>
            <w:vAlign w:val="center"/>
            <w:hideMark/>
          </w:tcPr>
          <w:p w14:paraId="71B128CD" w14:textId="77777777" w:rsidR="008F08F9" w:rsidRPr="008F08F9" w:rsidRDefault="008F08F9" w:rsidP="008F08F9">
            <w:pPr>
              <w:widowControl/>
              <w:autoSpaceDE/>
              <w:autoSpaceDN/>
              <w:rPr>
                <w:ins w:id="474" w:author="Hinds, Chris M (DFG)" w:date="2024-11-01T09:52:00Z" w16du:dateUtc="2024-11-01T17:52:00Z"/>
                <w:rFonts w:ascii="Times New Roman" w:eastAsia="Times New Roman" w:hAnsi="Times New Roman" w:cs="Times New Roman"/>
                <w:color w:val="000000"/>
                <w:sz w:val="24"/>
                <w:szCs w:val="24"/>
              </w:rPr>
            </w:pPr>
            <w:proofErr w:type="spellStart"/>
            <w:ins w:id="475" w:author="Hinds, Chris M (DFG)" w:date="2024-11-01T09:52:00Z" w16du:dateUtc="2024-11-01T17:52:00Z">
              <w:r w:rsidRPr="008F08F9">
                <w:rPr>
                  <w:rFonts w:ascii="Times New Roman" w:eastAsia="Times New Roman" w:hAnsi="Times New Roman" w:cs="Times New Roman"/>
                  <w:color w:val="000000"/>
                  <w:spacing w:val="-2"/>
                  <w:sz w:val="24"/>
                  <w:szCs w:val="24"/>
                </w:rPr>
                <w:t>Rosethorn</w:t>
              </w:r>
              <w:proofErr w:type="spellEnd"/>
            </w:ins>
          </w:p>
        </w:tc>
        <w:tc>
          <w:tcPr>
            <w:tcW w:w="734" w:type="pct"/>
            <w:tcBorders>
              <w:top w:val="nil"/>
              <w:left w:val="nil"/>
              <w:bottom w:val="nil"/>
              <w:right w:val="nil"/>
            </w:tcBorders>
            <w:shd w:val="clear" w:color="auto" w:fill="auto"/>
            <w:vAlign w:val="center"/>
            <w:hideMark/>
          </w:tcPr>
          <w:p w14:paraId="34772FAB" w14:textId="77777777" w:rsidR="008F08F9" w:rsidRPr="008F08F9" w:rsidRDefault="008F08F9" w:rsidP="008F08F9">
            <w:pPr>
              <w:widowControl/>
              <w:autoSpaceDE/>
              <w:autoSpaceDN/>
              <w:ind w:right="576"/>
              <w:jc w:val="right"/>
              <w:rPr>
                <w:ins w:id="476" w:author="Hinds, Chris M (DFG)" w:date="2024-11-01T09:52:00Z" w16du:dateUtc="2024-11-01T17:52:00Z"/>
                <w:rFonts w:ascii="Times New Roman" w:eastAsia="Times New Roman" w:hAnsi="Times New Roman" w:cs="Times New Roman"/>
                <w:color w:val="000000"/>
                <w:sz w:val="24"/>
                <w:szCs w:val="24"/>
              </w:rPr>
            </w:pPr>
            <w:ins w:id="477" w:author="Hinds, Chris M (DFG)" w:date="2024-11-01T09:52:00Z" w16du:dateUtc="2024-11-01T17:52:00Z">
              <w:r w:rsidRPr="008F08F9">
                <w:rPr>
                  <w:rFonts w:ascii="Times New Roman" w:eastAsia="Times New Roman" w:hAnsi="Times New Roman" w:cs="Times New Roman"/>
                  <w:color w:val="000000"/>
                  <w:sz w:val="24"/>
                  <w:szCs w:val="24"/>
                </w:rPr>
                <w:t>&lt;1</w:t>
              </w:r>
            </w:ins>
          </w:p>
        </w:tc>
        <w:tc>
          <w:tcPr>
            <w:tcW w:w="833" w:type="pct"/>
            <w:tcBorders>
              <w:top w:val="nil"/>
              <w:left w:val="nil"/>
              <w:bottom w:val="nil"/>
              <w:right w:val="nil"/>
            </w:tcBorders>
            <w:shd w:val="clear" w:color="auto" w:fill="auto"/>
            <w:vAlign w:val="center"/>
            <w:hideMark/>
          </w:tcPr>
          <w:p w14:paraId="5B6C7BE0" w14:textId="77777777" w:rsidR="008F08F9" w:rsidRPr="008F08F9" w:rsidRDefault="008F08F9" w:rsidP="008F08F9">
            <w:pPr>
              <w:widowControl/>
              <w:autoSpaceDE/>
              <w:autoSpaceDN/>
              <w:ind w:right="576"/>
              <w:jc w:val="right"/>
              <w:rPr>
                <w:ins w:id="478" w:author="Hinds, Chris M (DFG)" w:date="2024-11-01T09:52:00Z" w16du:dateUtc="2024-11-01T17:52:00Z"/>
                <w:rFonts w:ascii="Times New Roman" w:eastAsia="Times New Roman" w:hAnsi="Times New Roman" w:cs="Times New Roman"/>
                <w:color w:val="000000"/>
                <w:sz w:val="24"/>
                <w:szCs w:val="24"/>
              </w:rPr>
            </w:pPr>
            <w:ins w:id="479" w:author="Hinds, Chris M (DFG)" w:date="2024-11-01T09:52:00Z" w16du:dateUtc="2024-11-01T17:52:00Z">
              <w:r w:rsidRPr="008F08F9">
                <w:rPr>
                  <w:rFonts w:ascii="Times New Roman" w:eastAsia="Times New Roman" w:hAnsi="Times New Roman" w:cs="Times New Roman"/>
                  <w:color w:val="000000"/>
                  <w:spacing w:val="-10"/>
                  <w:sz w:val="24"/>
                  <w:szCs w:val="24"/>
                </w:rPr>
                <w:t>2</w:t>
              </w:r>
            </w:ins>
          </w:p>
        </w:tc>
        <w:tc>
          <w:tcPr>
            <w:tcW w:w="833" w:type="pct"/>
            <w:tcBorders>
              <w:top w:val="nil"/>
              <w:left w:val="nil"/>
              <w:bottom w:val="nil"/>
              <w:right w:val="nil"/>
            </w:tcBorders>
            <w:shd w:val="clear" w:color="auto" w:fill="auto"/>
            <w:vAlign w:val="center"/>
            <w:hideMark/>
          </w:tcPr>
          <w:p w14:paraId="6BD92886" w14:textId="77777777" w:rsidR="008F08F9" w:rsidRPr="008F08F9" w:rsidRDefault="008F08F9" w:rsidP="008F08F9">
            <w:pPr>
              <w:widowControl/>
              <w:autoSpaceDE/>
              <w:autoSpaceDN/>
              <w:ind w:right="576"/>
              <w:jc w:val="right"/>
              <w:rPr>
                <w:ins w:id="480" w:author="Hinds, Chris M (DFG)" w:date="2024-11-01T09:52:00Z" w16du:dateUtc="2024-11-01T17:52:00Z"/>
                <w:rFonts w:ascii="Times New Roman" w:eastAsia="Times New Roman" w:hAnsi="Times New Roman" w:cs="Times New Roman"/>
                <w:color w:val="000000"/>
                <w:sz w:val="24"/>
                <w:szCs w:val="24"/>
              </w:rPr>
            </w:pPr>
            <w:ins w:id="481" w:author="Hinds, Chris M (DFG)" w:date="2024-11-01T09:52:00Z" w16du:dateUtc="2024-11-01T17:52:00Z">
              <w:r w:rsidRPr="008F08F9">
                <w:rPr>
                  <w:rFonts w:ascii="Times New Roman" w:eastAsia="Times New Roman" w:hAnsi="Times New Roman" w:cs="Times New Roman"/>
                  <w:color w:val="000000"/>
                  <w:spacing w:val="-10"/>
                  <w:sz w:val="24"/>
                  <w:szCs w:val="24"/>
                </w:rPr>
                <w:t>2</w:t>
              </w:r>
            </w:ins>
          </w:p>
        </w:tc>
        <w:tc>
          <w:tcPr>
            <w:tcW w:w="833" w:type="pct"/>
            <w:tcBorders>
              <w:top w:val="nil"/>
              <w:left w:val="nil"/>
              <w:bottom w:val="nil"/>
              <w:right w:val="nil"/>
            </w:tcBorders>
            <w:shd w:val="clear" w:color="auto" w:fill="auto"/>
            <w:vAlign w:val="center"/>
            <w:hideMark/>
          </w:tcPr>
          <w:p w14:paraId="04F488F4" w14:textId="77777777" w:rsidR="008F08F9" w:rsidRPr="008F08F9" w:rsidRDefault="008F08F9" w:rsidP="008F08F9">
            <w:pPr>
              <w:widowControl/>
              <w:autoSpaceDE/>
              <w:autoSpaceDN/>
              <w:ind w:right="576"/>
              <w:jc w:val="right"/>
              <w:rPr>
                <w:ins w:id="482" w:author="Hinds, Chris M (DFG)" w:date="2024-11-01T09:52:00Z" w16du:dateUtc="2024-11-01T17:52:00Z"/>
                <w:rFonts w:ascii="Times New Roman" w:eastAsia="Times New Roman" w:hAnsi="Times New Roman" w:cs="Times New Roman"/>
                <w:color w:val="000000"/>
                <w:sz w:val="24"/>
                <w:szCs w:val="24"/>
              </w:rPr>
            </w:pPr>
            <w:ins w:id="483" w:author="Hinds, Chris M (DFG)" w:date="2024-11-01T09:52:00Z" w16du:dateUtc="2024-11-01T17:52:00Z">
              <w:r w:rsidRPr="008F08F9">
                <w:rPr>
                  <w:rFonts w:ascii="Times New Roman" w:eastAsia="Times New Roman" w:hAnsi="Times New Roman" w:cs="Times New Roman"/>
                  <w:color w:val="000000"/>
                  <w:spacing w:val="-10"/>
                  <w:sz w:val="24"/>
                  <w:szCs w:val="24"/>
                </w:rPr>
                <w:t>5</w:t>
              </w:r>
            </w:ins>
          </w:p>
        </w:tc>
        <w:tc>
          <w:tcPr>
            <w:tcW w:w="833" w:type="pct"/>
            <w:tcBorders>
              <w:top w:val="nil"/>
              <w:left w:val="nil"/>
              <w:bottom w:val="nil"/>
              <w:right w:val="nil"/>
            </w:tcBorders>
            <w:shd w:val="clear" w:color="auto" w:fill="auto"/>
            <w:vAlign w:val="center"/>
            <w:hideMark/>
          </w:tcPr>
          <w:p w14:paraId="3436BE40" w14:textId="77777777" w:rsidR="008F08F9" w:rsidRPr="008F08F9" w:rsidRDefault="008F08F9" w:rsidP="008F08F9">
            <w:pPr>
              <w:widowControl/>
              <w:autoSpaceDE/>
              <w:autoSpaceDN/>
              <w:ind w:right="576"/>
              <w:jc w:val="right"/>
              <w:rPr>
                <w:ins w:id="484" w:author="Hinds, Chris M (DFG)" w:date="2024-11-01T09:52:00Z" w16du:dateUtc="2024-11-01T17:52:00Z"/>
                <w:rFonts w:ascii="Times New Roman" w:eastAsia="Times New Roman" w:hAnsi="Times New Roman" w:cs="Times New Roman"/>
                <w:color w:val="000000"/>
                <w:sz w:val="24"/>
                <w:szCs w:val="24"/>
              </w:rPr>
            </w:pPr>
            <w:ins w:id="485" w:author="Hinds, Chris M (DFG)" w:date="2024-11-01T09:52:00Z" w16du:dateUtc="2024-11-01T17:52:00Z">
              <w:r w:rsidRPr="008F08F9">
                <w:rPr>
                  <w:rFonts w:ascii="Times New Roman" w:eastAsia="Times New Roman" w:hAnsi="Times New Roman" w:cs="Times New Roman"/>
                  <w:color w:val="000000"/>
                  <w:spacing w:val="-10"/>
                  <w:sz w:val="24"/>
                  <w:szCs w:val="24"/>
                </w:rPr>
                <w:t>4</w:t>
              </w:r>
            </w:ins>
          </w:p>
        </w:tc>
      </w:tr>
      <w:tr w:rsidR="008F08F9" w:rsidRPr="008F08F9" w14:paraId="76738D4E" w14:textId="77777777" w:rsidTr="008F08F9">
        <w:trPr>
          <w:trHeight w:val="144"/>
          <w:ins w:id="486" w:author="Hinds, Chris M (DFG)" w:date="2024-11-01T09:52:00Z"/>
        </w:trPr>
        <w:tc>
          <w:tcPr>
            <w:tcW w:w="932" w:type="pct"/>
            <w:tcBorders>
              <w:top w:val="nil"/>
              <w:left w:val="nil"/>
              <w:bottom w:val="nil"/>
              <w:right w:val="nil"/>
            </w:tcBorders>
            <w:shd w:val="clear" w:color="auto" w:fill="auto"/>
            <w:vAlign w:val="center"/>
            <w:hideMark/>
          </w:tcPr>
          <w:p w14:paraId="70C5EFF7" w14:textId="77777777" w:rsidR="008F08F9" w:rsidRPr="008F08F9" w:rsidRDefault="008F08F9" w:rsidP="008F08F9">
            <w:pPr>
              <w:widowControl/>
              <w:autoSpaceDE/>
              <w:autoSpaceDN/>
              <w:rPr>
                <w:ins w:id="487" w:author="Hinds, Chris M (DFG)" w:date="2024-11-01T09:52:00Z" w16du:dateUtc="2024-11-01T17:52:00Z"/>
                <w:rFonts w:ascii="Times New Roman" w:eastAsia="Times New Roman" w:hAnsi="Times New Roman" w:cs="Times New Roman"/>
                <w:color w:val="000000"/>
                <w:sz w:val="24"/>
                <w:szCs w:val="24"/>
              </w:rPr>
            </w:pPr>
            <w:ins w:id="488" w:author="Hinds, Chris M (DFG)" w:date="2024-11-01T09:52:00Z" w16du:dateUtc="2024-11-01T17:52:00Z">
              <w:r w:rsidRPr="008F08F9">
                <w:rPr>
                  <w:rFonts w:ascii="Times New Roman" w:eastAsia="Times New Roman" w:hAnsi="Times New Roman" w:cs="Times New Roman"/>
                  <w:color w:val="000000"/>
                  <w:spacing w:val="-2"/>
                  <w:sz w:val="24"/>
                  <w:szCs w:val="24"/>
                </w:rPr>
                <w:t>China</w:t>
              </w:r>
            </w:ins>
          </w:p>
        </w:tc>
        <w:tc>
          <w:tcPr>
            <w:tcW w:w="734" w:type="pct"/>
            <w:tcBorders>
              <w:top w:val="nil"/>
              <w:left w:val="nil"/>
              <w:bottom w:val="nil"/>
              <w:right w:val="nil"/>
            </w:tcBorders>
            <w:shd w:val="clear" w:color="auto" w:fill="auto"/>
            <w:vAlign w:val="center"/>
            <w:hideMark/>
          </w:tcPr>
          <w:p w14:paraId="7493D941" w14:textId="77777777" w:rsidR="008F08F9" w:rsidRPr="008F08F9" w:rsidRDefault="008F08F9" w:rsidP="008F08F9">
            <w:pPr>
              <w:widowControl/>
              <w:autoSpaceDE/>
              <w:autoSpaceDN/>
              <w:ind w:right="576"/>
              <w:jc w:val="right"/>
              <w:rPr>
                <w:ins w:id="489" w:author="Hinds, Chris M (DFG)" w:date="2024-11-01T09:52:00Z" w16du:dateUtc="2024-11-01T17:52:00Z"/>
                <w:rFonts w:ascii="Times New Roman" w:eastAsia="Times New Roman" w:hAnsi="Times New Roman" w:cs="Times New Roman"/>
                <w:color w:val="000000"/>
                <w:sz w:val="24"/>
                <w:szCs w:val="24"/>
              </w:rPr>
            </w:pPr>
            <w:ins w:id="490" w:author="Hinds, Chris M (DFG)" w:date="2024-11-01T09:52:00Z" w16du:dateUtc="2024-11-01T17:52:00Z">
              <w:r w:rsidRPr="008F08F9">
                <w:rPr>
                  <w:rFonts w:ascii="Times New Roman" w:eastAsia="Times New Roman" w:hAnsi="Times New Roman" w:cs="Times New Roman"/>
                  <w:color w:val="000000"/>
                  <w:sz w:val="24"/>
                  <w:szCs w:val="24"/>
                </w:rPr>
                <w:t>&lt;1</w:t>
              </w:r>
            </w:ins>
          </w:p>
        </w:tc>
        <w:tc>
          <w:tcPr>
            <w:tcW w:w="833" w:type="pct"/>
            <w:tcBorders>
              <w:top w:val="nil"/>
              <w:left w:val="nil"/>
              <w:bottom w:val="nil"/>
              <w:right w:val="nil"/>
            </w:tcBorders>
            <w:shd w:val="clear" w:color="auto" w:fill="auto"/>
            <w:vAlign w:val="center"/>
            <w:hideMark/>
          </w:tcPr>
          <w:p w14:paraId="67027CA2" w14:textId="77777777" w:rsidR="008F08F9" w:rsidRPr="008F08F9" w:rsidRDefault="008F08F9" w:rsidP="008F08F9">
            <w:pPr>
              <w:widowControl/>
              <w:autoSpaceDE/>
              <w:autoSpaceDN/>
              <w:ind w:right="576"/>
              <w:jc w:val="right"/>
              <w:rPr>
                <w:ins w:id="491" w:author="Hinds, Chris M (DFG)" w:date="2024-11-01T09:52:00Z" w16du:dateUtc="2024-11-01T17:52:00Z"/>
                <w:rFonts w:ascii="Times New Roman" w:eastAsia="Times New Roman" w:hAnsi="Times New Roman" w:cs="Times New Roman"/>
                <w:color w:val="000000"/>
                <w:sz w:val="24"/>
                <w:szCs w:val="24"/>
              </w:rPr>
            </w:pPr>
            <w:ins w:id="492" w:author="Hinds, Chris M (DFG)" w:date="2024-11-01T09:52:00Z" w16du:dateUtc="2024-11-01T17:52:00Z">
              <w:r w:rsidRPr="008F08F9">
                <w:rPr>
                  <w:rFonts w:ascii="Times New Roman" w:eastAsia="Times New Roman" w:hAnsi="Times New Roman" w:cs="Times New Roman"/>
                  <w:color w:val="000000"/>
                  <w:spacing w:val="-10"/>
                  <w:sz w:val="24"/>
                  <w:szCs w:val="24"/>
                </w:rPr>
                <w:t>1</w:t>
              </w:r>
            </w:ins>
          </w:p>
        </w:tc>
        <w:tc>
          <w:tcPr>
            <w:tcW w:w="833" w:type="pct"/>
            <w:tcBorders>
              <w:top w:val="nil"/>
              <w:left w:val="nil"/>
              <w:bottom w:val="nil"/>
              <w:right w:val="nil"/>
            </w:tcBorders>
            <w:shd w:val="clear" w:color="auto" w:fill="auto"/>
            <w:vAlign w:val="center"/>
            <w:hideMark/>
          </w:tcPr>
          <w:p w14:paraId="657453F3" w14:textId="77777777" w:rsidR="008F08F9" w:rsidRPr="008F08F9" w:rsidRDefault="008F08F9" w:rsidP="008F08F9">
            <w:pPr>
              <w:widowControl/>
              <w:autoSpaceDE/>
              <w:autoSpaceDN/>
              <w:ind w:right="576"/>
              <w:jc w:val="right"/>
              <w:rPr>
                <w:ins w:id="493" w:author="Hinds, Chris M (DFG)" w:date="2024-11-01T09:52:00Z" w16du:dateUtc="2024-11-01T17:52:00Z"/>
                <w:rFonts w:ascii="Times New Roman" w:eastAsia="Times New Roman" w:hAnsi="Times New Roman" w:cs="Times New Roman"/>
                <w:color w:val="000000"/>
                <w:sz w:val="24"/>
                <w:szCs w:val="24"/>
              </w:rPr>
            </w:pPr>
            <w:ins w:id="494" w:author="Hinds, Chris M (DFG)" w:date="2024-11-01T09:52:00Z" w16du:dateUtc="2024-11-01T17:52:00Z">
              <w:r w:rsidRPr="008F08F9">
                <w:rPr>
                  <w:rFonts w:ascii="Times New Roman" w:eastAsia="Times New Roman" w:hAnsi="Times New Roman" w:cs="Times New Roman"/>
                  <w:color w:val="000000"/>
                  <w:sz w:val="24"/>
                  <w:szCs w:val="24"/>
                </w:rPr>
                <w:t>&lt;1</w:t>
              </w:r>
            </w:ins>
          </w:p>
        </w:tc>
        <w:tc>
          <w:tcPr>
            <w:tcW w:w="833" w:type="pct"/>
            <w:tcBorders>
              <w:top w:val="nil"/>
              <w:left w:val="nil"/>
              <w:bottom w:val="nil"/>
              <w:right w:val="nil"/>
            </w:tcBorders>
            <w:shd w:val="clear" w:color="auto" w:fill="auto"/>
            <w:vAlign w:val="center"/>
            <w:hideMark/>
          </w:tcPr>
          <w:p w14:paraId="3AC59035" w14:textId="77777777" w:rsidR="008F08F9" w:rsidRPr="008F08F9" w:rsidRDefault="008F08F9" w:rsidP="008F08F9">
            <w:pPr>
              <w:widowControl/>
              <w:autoSpaceDE/>
              <w:autoSpaceDN/>
              <w:ind w:right="576"/>
              <w:jc w:val="right"/>
              <w:rPr>
                <w:ins w:id="495" w:author="Hinds, Chris M (DFG)" w:date="2024-11-01T09:52:00Z" w16du:dateUtc="2024-11-01T17:52:00Z"/>
                <w:rFonts w:ascii="Times New Roman" w:eastAsia="Times New Roman" w:hAnsi="Times New Roman" w:cs="Times New Roman"/>
                <w:color w:val="000000"/>
                <w:sz w:val="24"/>
                <w:szCs w:val="24"/>
              </w:rPr>
            </w:pPr>
            <w:ins w:id="496" w:author="Hinds, Chris M (DFG)" w:date="2024-11-01T09:52:00Z" w16du:dateUtc="2024-11-01T17:52:00Z">
              <w:r w:rsidRPr="008F08F9">
                <w:rPr>
                  <w:rFonts w:ascii="Times New Roman" w:eastAsia="Times New Roman" w:hAnsi="Times New Roman" w:cs="Times New Roman"/>
                  <w:color w:val="000000"/>
                  <w:spacing w:val="-10"/>
                  <w:sz w:val="24"/>
                  <w:szCs w:val="24"/>
                </w:rPr>
                <w:t>2</w:t>
              </w:r>
            </w:ins>
          </w:p>
        </w:tc>
        <w:tc>
          <w:tcPr>
            <w:tcW w:w="833" w:type="pct"/>
            <w:tcBorders>
              <w:top w:val="nil"/>
              <w:left w:val="nil"/>
              <w:bottom w:val="nil"/>
              <w:right w:val="nil"/>
            </w:tcBorders>
            <w:shd w:val="clear" w:color="auto" w:fill="auto"/>
            <w:vAlign w:val="center"/>
            <w:hideMark/>
          </w:tcPr>
          <w:p w14:paraId="483A0F8E" w14:textId="77777777" w:rsidR="008F08F9" w:rsidRPr="008F08F9" w:rsidRDefault="008F08F9" w:rsidP="008F08F9">
            <w:pPr>
              <w:widowControl/>
              <w:autoSpaceDE/>
              <w:autoSpaceDN/>
              <w:ind w:right="576"/>
              <w:jc w:val="right"/>
              <w:rPr>
                <w:ins w:id="497" w:author="Hinds, Chris M (DFG)" w:date="2024-11-01T09:52:00Z" w16du:dateUtc="2024-11-01T17:52:00Z"/>
                <w:rFonts w:ascii="Times New Roman" w:eastAsia="Times New Roman" w:hAnsi="Times New Roman" w:cs="Times New Roman"/>
                <w:color w:val="000000"/>
                <w:sz w:val="24"/>
                <w:szCs w:val="24"/>
              </w:rPr>
            </w:pPr>
            <w:ins w:id="498" w:author="Hinds, Chris M (DFG)" w:date="2024-11-01T09:52:00Z" w16du:dateUtc="2024-11-01T17:52:00Z">
              <w:r w:rsidRPr="008F08F9">
                <w:rPr>
                  <w:rFonts w:ascii="Times New Roman" w:eastAsia="Times New Roman" w:hAnsi="Times New Roman" w:cs="Times New Roman"/>
                  <w:color w:val="000000"/>
                  <w:spacing w:val="-10"/>
                  <w:sz w:val="24"/>
                  <w:szCs w:val="24"/>
                </w:rPr>
                <w:t>2</w:t>
              </w:r>
            </w:ins>
          </w:p>
        </w:tc>
      </w:tr>
      <w:tr w:rsidR="008F08F9" w:rsidRPr="008F08F9" w14:paraId="554E148F" w14:textId="77777777" w:rsidTr="008F08F9">
        <w:trPr>
          <w:trHeight w:val="144"/>
          <w:ins w:id="499" w:author="Hinds, Chris M (DFG)" w:date="2024-11-01T09:52:00Z"/>
        </w:trPr>
        <w:tc>
          <w:tcPr>
            <w:tcW w:w="932" w:type="pct"/>
            <w:tcBorders>
              <w:top w:val="nil"/>
              <w:left w:val="nil"/>
              <w:bottom w:val="nil"/>
              <w:right w:val="nil"/>
            </w:tcBorders>
            <w:shd w:val="clear" w:color="auto" w:fill="auto"/>
            <w:vAlign w:val="center"/>
            <w:hideMark/>
          </w:tcPr>
          <w:p w14:paraId="4A00D78E" w14:textId="77777777" w:rsidR="008F08F9" w:rsidRPr="008F08F9" w:rsidRDefault="008F08F9" w:rsidP="008F08F9">
            <w:pPr>
              <w:widowControl/>
              <w:autoSpaceDE/>
              <w:autoSpaceDN/>
              <w:rPr>
                <w:ins w:id="500" w:author="Hinds, Chris M (DFG)" w:date="2024-11-01T09:52:00Z" w16du:dateUtc="2024-11-01T17:52:00Z"/>
                <w:rFonts w:ascii="Times New Roman" w:eastAsia="Times New Roman" w:hAnsi="Times New Roman" w:cs="Times New Roman"/>
                <w:color w:val="000000"/>
                <w:sz w:val="24"/>
                <w:szCs w:val="24"/>
              </w:rPr>
            </w:pPr>
            <w:ins w:id="501" w:author="Hinds, Chris M (DFG)" w:date="2024-11-01T09:52:00Z" w16du:dateUtc="2024-11-01T17:52:00Z">
              <w:r w:rsidRPr="008F08F9">
                <w:rPr>
                  <w:rFonts w:ascii="Times New Roman" w:eastAsia="Times New Roman" w:hAnsi="Times New Roman" w:cs="Times New Roman"/>
                  <w:color w:val="000000"/>
                  <w:spacing w:val="-2"/>
                  <w:sz w:val="24"/>
                  <w:szCs w:val="24"/>
                </w:rPr>
                <w:t>Canary</w:t>
              </w:r>
            </w:ins>
          </w:p>
        </w:tc>
        <w:tc>
          <w:tcPr>
            <w:tcW w:w="734" w:type="pct"/>
            <w:tcBorders>
              <w:top w:val="nil"/>
              <w:left w:val="nil"/>
              <w:bottom w:val="nil"/>
              <w:right w:val="nil"/>
            </w:tcBorders>
            <w:shd w:val="clear" w:color="auto" w:fill="auto"/>
            <w:vAlign w:val="center"/>
            <w:hideMark/>
          </w:tcPr>
          <w:p w14:paraId="1D5A43EC" w14:textId="77777777" w:rsidR="008F08F9" w:rsidRPr="008F08F9" w:rsidRDefault="008F08F9" w:rsidP="008F08F9">
            <w:pPr>
              <w:widowControl/>
              <w:autoSpaceDE/>
              <w:autoSpaceDN/>
              <w:ind w:right="576"/>
              <w:jc w:val="right"/>
              <w:rPr>
                <w:ins w:id="502" w:author="Hinds, Chris M (DFG)" w:date="2024-11-01T09:52:00Z" w16du:dateUtc="2024-11-01T17:52:00Z"/>
                <w:rFonts w:ascii="Times New Roman" w:eastAsia="Times New Roman" w:hAnsi="Times New Roman" w:cs="Times New Roman"/>
                <w:color w:val="000000"/>
                <w:sz w:val="24"/>
                <w:szCs w:val="24"/>
              </w:rPr>
            </w:pPr>
            <w:ins w:id="503" w:author="Hinds, Chris M (DFG)" w:date="2024-11-01T09:52:00Z" w16du:dateUtc="2024-11-01T17:52:00Z">
              <w:r w:rsidRPr="008F08F9">
                <w:rPr>
                  <w:rFonts w:ascii="Times New Roman" w:eastAsia="Times New Roman" w:hAnsi="Times New Roman" w:cs="Times New Roman"/>
                  <w:color w:val="000000"/>
                  <w:spacing w:val="-5"/>
                  <w:w w:val="125"/>
                  <w:sz w:val="24"/>
                  <w:szCs w:val="24"/>
                </w:rPr>
                <w:t>&lt;1</w:t>
              </w:r>
            </w:ins>
          </w:p>
        </w:tc>
        <w:tc>
          <w:tcPr>
            <w:tcW w:w="833" w:type="pct"/>
            <w:tcBorders>
              <w:top w:val="nil"/>
              <w:left w:val="nil"/>
              <w:bottom w:val="nil"/>
              <w:right w:val="nil"/>
            </w:tcBorders>
            <w:shd w:val="clear" w:color="auto" w:fill="auto"/>
            <w:vAlign w:val="center"/>
            <w:hideMark/>
          </w:tcPr>
          <w:p w14:paraId="2AEC6657" w14:textId="77777777" w:rsidR="008F08F9" w:rsidRPr="008F08F9" w:rsidRDefault="008F08F9" w:rsidP="008F08F9">
            <w:pPr>
              <w:widowControl/>
              <w:autoSpaceDE/>
              <w:autoSpaceDN/>
              <w:ind w:right="576"/>
              <w:jc w:val="right"/>
              <w:rPr>
                <w:ins w:id="504" w:author="Hinds, Chris M (DFG)" w:date="2024-11-01T09:52:00Z" w16du:dateUtc="2024-11-01T17:52:00Z"/>
                <w:rFonts w:ascii="Times New Roman" w:eastAsia="Times New Roman" w:hAnsi="Times New Roman" w:cs="Times New Roman"/>
                <w:color w:val="000000"/>
                <w:sz w:val="24"/>
                <w:szCs w:val="24"/>
              </w:rPr>
            </w:pPr>
            <w:ins w:id="505" w:author="Hinds, Chris M (DFG)" w:date="2024-11-01T09:52:00Z" w16du:dateUtc="2024-11-01T17:52:00Z">
              <w:r w:rsidRPr="008F08F9">
                <w:rPr>
                  <w:rFonts w:ascii="Times New Roman" w:eastAsia="Times New Roman" w:hAnsi="Times New Roman" w:cs="Times New Roman"/>
                  <w:color w:val="000000"/>
                  <w:spacing w:val="-10"/>
                  <w:sz w:val="24"/>
                  <w:szCs w:val="24"/>
                </w:rPr>
                <w:t>1</w:t>
              </w:r>
            </w:ins>
          </w:p>
        </w:tc>
        <w:tc>
          <w:tcPr>
            <w:tcW w:w="833" w:type="pct"/>
            <w:tcBorders>
              <w:top w:val="nil"/>
              <w:left w:val="nil"/>
              <w:bottom w:val="nil"/>
              <w:right w:val="nil"/>
            </w:tcBorders>
            <w:shd w:val="clear" w:color="auto" w:fill="auto"/>
            <w:vAlign w:val="center"/>
            <w:hideMark/>
          </w:tcPr>
          <w:p w14:paraId="4A1ED486" w14:textId="77777777" w:rsidR="008F08F9" w:rsidRPr="008F08F9" w:rsidRDefault="008F08F9" w:rsidP="008F08F9">
            <w:pPr>
              <w:widowControl/>
              <w:autoSpaceDE/>
              <w:autoSpaceDN/>
              <w:ind w:right="576"/>
              <w:jc w:val="right"/>
              <w:rPr>
                <w:ins w:id="506" w:author="Hinds, Chris M (DFG)" w:date="2024-11-01T09:52:00Z" w16du:dateUtc="2024-11-01T17:52:00Z"/>
                <w:rFonts w:ascii="Times New Roman" w:eastAsia="Times New Roman" w:hAnsi="Times New Roman" w:cs="Times New Roman"/>
                <w:color w:val="000000"/>
                <w:sz w:val="24"/>
                <w:szCs w:val="24"/>
              </w:rPr>
            </w:pPr>
            <w:ins w:id="507" w:author="Hinds, Chris M (DFG)" w:date="2024-11-01T09:52:00Z" w16du:dateUtc="2024-11-01T17:52:00Z">
              <w:r w:rsidRPr="008F08F9">
                <w:rPr>
                  <w:rFonts w:ascii="Times New Roman" w:eastAsia="Times New Roman" w:hAnsi="Times New Roman" w:cs="Times New Roman"/>
                  <w:color w:val="000000"/>
                  <w:spacing w:val="-5"/>
                  <w:w w:val="125"/>
                  <w:sz w:val="24"/>
                  <w:szCs w:val="24"/>
                </w:rPr>
                <w:t>&lt;1</w:t>
              </w:r>
            </w:ins>
          </w:p>
        </w:tc>
        <w:tc>
          <w:tcPr>
            <w:tcW w:w="833" w:type="pct"/>
            <w:tcBorders>
              <w:top w:val="nil"/>
              <w:left w:val="nil"/>
              <w:bottom w:val="nil"/>
              <w:right w:val="nil"/>
            </w:tcBorders>
            <w:shd w:val="clear" w:color="auto" w:fill="auto"/>
            <w:vAlign w:val="center"/>
            <w:hideMark/>
          </w:tcPr>
          <w:p w14:paraId="1BCBE602" w14:textId="77777777" w:rsidR="008F08F9" w:rsidRPr="008F08F9" w:rsidRDefault="008F08F9" w:rsidP="008F08F9">
            <w:pPr>
              <w:widowControl/>
              <w:autoSpaceDE/>
              <w:autoSpaceDN/>
              <w:ind w:right="576"/>
              <w:jc w:val="right"/>
              <w:rPr>
                <w:ins w:id="508" w:author="Hinds, Chris M (DFG)" w:date="2024-11-01T09:52:00Z" w16du:dateUtc="2024-11-01T17:52:00Z"/>
                <w:rFonts w:ascii="Times New Roman" w:eastAsia="Times New Roman" w:hAnsi="Times New Roman" w:cs="Times New Roman"/>
                <w:color w:val="000000"/>
                <w:sz w:val="24"/>
                <w:szCs w:val="24"/>
              </w:rPr>
            </w:pPr>
            <w:ins w:id="509" w:author="Hinds, Chris M (DFG)" w:date="2024-11-01T09:52:00Z" w16du:dateUtc="2024-11-01T17:52:00Z">
              <w:r w:rsidRPr="008F08F9">
                <w:rPr>
                  <w:rFonts w:ascii="Times New Roman" w:eastAsia="Times New Roman" w:hAnsi="Times New Roman" w:cs="Times New Roman"/>
                  <w:color w:val="000000"/>
                  <w:spacing w:val="-10"/>
                  <w:sz w:val="24"/>
                  <w:szCs w:val="24"/>
                </w:rPr>
                <w:t>2</w:t>
              </w:r>
            </w:ins>
          </w:p>
        </w:tc>
        <w:tc>
          <w:tcPr>
            <w:tcW w:w="833" w:type="pct"/>
            <w:tcBorders>
              <w:top w:val="nil"/>
              <w:left w:val="nil"/>
              <w:bottom w:val="nil"/>
              <w:right w:val="nil"/>
            </w:tcBorders>
            <w:shd w:val="clear" w:color="auto" w:fill="auto"/>
            <w:vAlign w:val="center"/>
            <w:hideMark/>
          </w:tcPr>
          <w:p w14:paraId="78439F95" w14:textId="77777777" w:rsidR="008F08F9" w:rsidRPr="008F08F9" w:rsidRDefault="008F08F9" w:rsidP="008F08F9">
            <w:pPr>
              <w:widowControl/>
              <w:autoSpaceDE/>
              <w:autoSpaceDN/>
              <w:ind w:right="576"/>
              <w:jc w:val="right"/>
              <w:rPr>
                <w:ins w:id="510" w:author="Hinds, Chris M (DFG)" w:date="2024-11-01T09:52:00Z" w16du:dateUtc="2024-11-01T17:52:00Z"/>
                <w:rFonts w:ascii="Times New Roman" w:eastAsia="Times New Roman" w:hAnsi="Times New Roman" w:cs="Times New Roman"/>
                <w:color w:val="000000"/>
                <w:sz w:val="24"/>
                <w:szCs w:val="24"/>
              </w:rPr>
            </w:pPr>
            <w:ins w:id="511" w:author="Hinds, Chris M (DFG)" w:date="2024-11-01T09:52:00Z" w16du:dateUtc="2024-11-01T17:52:00Z">
              <w:r w:rsidRPr="008F08F9">
                <w:rPr>
                  <w:rFonts w:ascii="Times New Roman" w:eastAsia="Times New Roman" w:hAnsi="Times New Roman" w:cs="Times New Roman"/>
                  <w:color w:val="000000"/>
                  <w:spacing w:val="-10"/>
                  <w:sz w:val="24"/>
                  <w:szCs w:val="24"/>
                </w:rPr>
                <w:t>2</w:t>
              </w:r>
            </w:ins>
          </w:p>
        </w:tc>
      </w:tr>
      <w:tr w:rsidR="008F08F9" w:rsidRPr="008F08F9" w14:paraId="56F0D488" w14:textId="77777777" w:rsidTr="008F08F9">
        <w:trPr>
          <w:trHeight w:val="144"/>
          <w:ins w:id="512" w:author="Hinds, Chris M (DFG)" w:date="2024-11-01T09:52:00Z"/>
        </w:trPr>
        <w:tc>
          <w:tcPr>
            <w:tcW w:w="932" w:type="pct"/>
            <w:tcBorders>
              <w:top w:val="nil"/>
              <w:left w:val="nil"/>
              <w:bottom w:val="nil"/>
              <w:right w:val="nil"/>
            </w:tcBorders>
            <w:shd w:val="clear" w:color="auto" w:fill="auto"/>
            <w:vAlign w:val="center"/>
            <w:hideMark/>
          </w:tcPr>
          <w:p w14:paraId="2F778E7D" w14:textId="77777777" w:rsidR="008F08F9" w:rsidRPr="008F08F9" w:rsidRDefault="008F08F9" w:rsidP="008F08F9">
            <w:pPr>
              <w:widowControl/>
              <w:autoSpaceDE/>
              <w:autoSpaceDN/>
              <w:rPr>
                <w:ins w:id="513" w:author="Hinds, Chris M (DFG)" w:date="2024-11-01T09:52:00Z" w16du:dateUtc="2024-11-01T17:52:00Z"/>
                <w:rFonts w:ascii="Times New Roman" w:eastAsia="Times New Roman" w:hAnsi="Times New Roman" w:cs="Times New Roman"/>
                <w:color w:val="000000"/>
                <w:sz w:val="24"/>
                <w:szCs w:val="24"/>
              </w:rPr>
            </w:pPr>
            <w:ins w:id="514" w:author="Hinds, Chris M (DFG)" w:date="2024-11-01T09:52:00Z" w16du:dateUtc="2024-11-01T17:52:00Z">
              <w:r w:rsidRPr="008F08F9">
                <w:rPr>
                  <w:rFonts w:ascii="Times New Roman" w:eastAsia="Times New Roman" w:hAnsi="Times New Roman" w:cs="Times New Roman"/>
                  <w:color w:val="000000"/>
                  <w:spacing w:val="-2"/>
                  <w:sz w:val="24"/>
                  <w:szCs w:val="24"/>
                </w:rPr>
                <w:t>Tiger</w:t>
              </w:r>
            </w:ins>
          </w:p>
        </w:tc>
        <w:tc>
          <w:tcPr>
            <w:tcW w:w="734" w:type="pct"/>
            <w:tcBorders>
              <w:top w:val="nil"/>
              <w:left w:val="nil"/>
              <w:bottom w:val="nil"/>
              <w:right w:val="nil"/>
            </w:tcBorders>
            <w:shd w:val="clear" w:color="auto" w:fill="auto"/>
            <w:vAlign w:val="center"/>
            <w:hideMark/>
          </w:tcPr>
          <w:p w14:paraId="18A21167" w14:textId="77777777" w:rsidR="008F08F9" w:rsidRPr="008F08F9" w:rsidRDefault="008F08F9" w:rsidP="008F08F9">
            <w:pPr>
              <w:widowControl/>
              <w:autoSpaceDE/>
              <w:autoSpaceDN/>
              <w:ind w:right="576"/>
              <w:jc w:val="right"/>
              <w:rPr>
                <w:ins w:id="515" w:author="Hinds, Chris M (DFG)" w:date="2024-11-01T09:52:00Z" w16du:dateUtc="2024-11-01T17:52:00Z"/>
                <w:rFonts w:ascii="Times New Roman" w:eastAsia="Times New Roman" w:hAnsi="Times New Roman" w:cs="Times New Roman"/>
                <w:color w:val="000000"/>
                <w:sz w:val="24"/>
                <w:szCs w:val="24"/>
              </w:rPr>
            </w:pPr>
            <w:ins w:id="516" w:author="Hinds, Chris M (DFG)" w:date="2024-11-01T09:52:00Z" w16du:dateUtc="2024-11-01T17:52:00Z">
              <w:r w:rsidRPr="008F08F9">
                <w:rPr>
                  <w:rFonts w:ascii="Times New Roman" w:eastAsia="Times New Roman" w:hAnsi="Times New Roman" w:cs="Times New Roman"/>
                  <w:color w:val="000000"/>
                  <w:spacing w:val="-10"/>
                  <w:sz w:val="24"/>
                  <w:szCs w:val="24"/>
                </w:rPr>
                <w:t>1</w:t>
              </w:r>
            </w:ins>
          </w:p>
        </w:tc>
        <w:tc>
          <w:tcPr>
            <w:tcW w:w="833" w:type="pct"/>
            <w:tcBorders>
              <w:top w:val="nil"/>
              <w:left w:val="nil"/>
              <w:bottom w:val="nil"/>
              <w:right w:val="nil"/>
            </w:tcBorders>
            <w:shd w:val="clear" w:color="auto" w:fill="auto"/>
            <w:vAlign w:val="center"/>
            <w:hideMark/>
          </w:tcPr>
          <w:p w14:paraId="1C82548B" w14:textId="77777777" w:rsidR="008F08F9" w:rsidRPr="008F08F9" w:rsidRDefault="008F08F9" w:rsidP="008F08F9">
            <w:pPr>
              <w:widowControl/>
              <w:autoSpaceDE/>
              <w:autoSpaceDN/>
              <w:ind w:right="576"/>
              <w:jc w:val="right"/>
              <w:rPr>
                <w:ins w:id="517" w:author="Hinds, Chris M (DFG)" w:date="2024-11-01T09:52:00Z" w16du:dateUtc="2024-11-01T17:52:00Z"/>
                <w:rFonts w:ascii="Times New Roman" w:eastAsia="Times New Roman" w:hAnsi="Times New Roman" w:cs="Times New Roman"/>
                <w:color w:val="000000"/>
                <w:sz w:val="24"/>
                <w:szCs w:val="24"/>
              </w:rPr>
            </w:pPr>
            <w:ins w:id="518" w:author="Hinds, Chris M (DFG)" w:date="2024-11-01T09:52:00Z" w16du:dateUtc="2024-11-01T17:52:00Z">
              <w:r w:rsidRPr="008F08F9">
                <w:rPr>
                  <w:rFonts w:ascii="Times New Roman" w:eastAsia="Times New Roman" w:hAnsi="Times New Roman" w:cs="Times New Roman"/>
                  <w:color w:val="000000"/>
                  <w:spacing w:val="-10"/>
                  <w:sz w:val="24"/>
                  <w:szCs w:val="24"/>
                </w:rPr>
                <w:t>6</w:t>
              </w:r>
            </w:ins>
          </w:p>
        </w:tc>
        <w:tc>
          <w:tcPr>
            <w:tcW w:w="833" w:type="pct"/>
            <w:tcBorders>
              <w:top w:val="nil"/>
              <w:left w:val="nil"/>
              <w:bottom w:val="nil"/>
              <w:right w:val="nil"/>
            </w:tcBorders>
            <w:shd w:val="clear" w:color="auto" w:fill="auto"/>
            <w:vAlign w:val="center"/>
            <w:hideMark/>
          </w:tcPr>
          <w:p w14:paraId="4EF20DD8" w14:textId="77777777" w:rsidR="008F08F9" w:rsidRPr="008F08F9" w:rsidRDefault="008F08F9" w:rsidP="008F08F9">
            <w:pPr>
              <w:widowControl/>
              <w:autoSpaceDE/>
              <w:autoSpaceDN/>
              <w:ind w:right="576"/>
              <w:jc w:val="right"/>
              <w:rPr>
                <w:ins w:id="519" w:author="Hinds, Chris M (DFG)" w:date="2024-11-01T09:52:00Z" w16du:dateUtc="2024-11-01T17:52:00Z"/>
                <w:rFonts w:ascii="Times New Roman" w:eastAsia="Times New Roman" w:hAnsi="Times New Roman" w:cs="Times New Roman"/>
                <w:color w:val="000000"/>
                <w:sz w:val="24"/>
                <w:szCs w:val="24"/>
              </w:rPr>
            </w:pPr>
            <w:ins w:id="520" w:author="Hinds, Chris M (DFG)" w:date="2024-11-01T09:52:00Z" w16du:dateUtc="2024-11-01T17:52:00Z">
              <w:r w:rsidRPr="008F08F9">
                <w:rPr>
                  <w:rFonts w:ascii="Times New Roman" w:eastAsia="Times New Roman" w:hAnsi="Times New Roman" w:cs="Times New Roman"/>
                  <w:color w:val="000000"/>
                  <w:spacing w:val="-10"/>
                  <w:sz w:val="24"/>
                  <w:szCs w:val="24"/>
                </w:rPr>
                <w:t>1</w:t>
              </w:r>
            </w:ins>
          </w:p>
        </w:tc>
        <w:tc>
          <w:tcPr>
            <w:tcW w:w="833" w:type="pct"/>
            <w:tcBorders>
              <w:top w:val="nil"/>
              <w:left w:val="nil"/>
              <w:bottom w:val="nil"/>
              <w:right w:val="nil"/>
            </w:tcBorders>
            <w:shd w:val="clear" w:color="auto" w:fill="auto"/>
            <w:vAlign w:val="center"/>
            <w:hideMark/>
          </w:tcPr>
          <w:p w14:paraId="3709FDE6" w14:textId="77777777" w:rsidR="008F08F9" w:rsidRPr="008F08F9" w:rsidRDefault="008F08F9" w:rsidP="008F08F9">
            <w:pPr>
              <w:widowControl/>
              <w:autoSpaceDE/>
              <w:autoSpaceDN/>
              <w:ind w:right="576"/>
              <w:jc w:val="right"/>
              <w:rPr>
                <w:ins w:id="521" w:author="Hinds, Chris M (DFG)" w:date="2024-11-01T09:52:00Z" w16du:dateUtc="2024-11-01T17:52:00Z"/>
                <w:rFonts w:ascii="Times New Roman" w:eastAsia="Times New Roman" w:hAnsi="Times New Roman" w:cs="Times New Roman"/>
                <w:color w:val="000000"/>
                <w:sz w:val="24"/>
                <w:szCs w:val="24"/>
              </w:rPr>
            </w:pPr>
            <w:ins w:id="522" w:author="Hinds, Chris M (DFG)" w:date="2024-11-01T09:52:00Z" w16du:dateUtc="2024-11-01T17:52:00Z">
              <w:r w:rsidRPr="008F08F9">
                <w:rPr>
                  <w:rFonts w:ascii="Times New Roman" w:eastAsia="Times New Roman" w:hAnsi="Times New Roman" w:cs="Times New Roman"/>
                  <w:color w:val="000000"/>
                  <w:spacing w:val="-10"/>
                  <w:sz w:val="24"/>
                  <w:szCs w:val="24"/>
                </w:rPr>
                <w:t>7</w:t>
              </w:r>
            </w:ins>
          </w:p>
        </w:tc>
        <w:tc>
          <w:tcPr>
            <w:tcW w:w="833" w:type="pct"/>
            <w:tcBorders>
              <w:top w:val="nil"/>
              <w:left w:val="nil"/>
              <w:bottom w:val="nil"/>
              <w:right w:val="nil"/>
            </w:tcBorders>
            <w:shd w:val="clear" w:color="auto" w:fill="auto"/>
            <w:vAlign w:val="center"/>
            <w:hideMark/>
          </w:tcPr>
          <w:p w14:paraId="155E1FA6" w14:textId="77777777" w:rsidR="008F08F9" w:rsidRPr="008F08F9" w:rsidRDefault="008F08F9" w:rsidP="008F08F9">
            <w:pPr>
              <w:widowControl/>
              <w:autoSpaceDE/>
              <w:autoSpaceDN/>
              <w:ind w:right="576"/>
              <w:jc w:val="right"/>
              <w:rPr>
                <w:ins w:id="523" w:author="Hinds, Chris M (DFG)" w:date="2024-11-01T09:52:00Z" w16du:dateUtc="2024-11-01T17:52:00Z"/>
                <w:rFonts w:ascii="Times New Roman" w:eastAsia="Times New Roman" w:hAnsi="Times New Roman" w:cs="Times New Roman"/>
                <w:color w:val="000000"/>
                <w:sz w:val="24"/>
                <w:szCs w:val="24"/>
              </w:rPr>
            </w:pPr>
            <w:ins w:id="524" w:author="Hinds, Chris M (DFG)" w:date="2024-11-01T09:52:00Z" w16du:dateUtc="2024-11-01T17:52:00Z">
              <w:r w:rsidRPr="008F08F9">
                <w:rPr>
                  <w:rFonts w:ascii="Times New Roman" w:eastAsia="Times New Roman" w:hAnsi="Times New Roman" w:cs="Times New Roman"/>
                  <w:color w:val="000000"/>
                  <w:spacing w:val="-10"/>
                  <w:sz w:val="24"/>
                  <w:szCs w:val="24"/>
                </w:rPr>
                <w:t>5</w:t>
              </w:r>
            </w:ins>
          </w:p>
        </w:tc>
      </w:tr>
      <w:tr w:rsidR="008F08F9" w:rsidRPr="008F08F9" w14:paraId="74C4177C" w14:textId="77777777" w:rsidTr="008F08F9">
        <w:trPr>
          <w:trHeight w:val="144"/>
          <w:ins w:id="525" w:author="Hinds, Chris M (DFG)" w:date="2024-11-01T09:52:00Z"/>
        </w:trPr>
        <w:tc>
          <w:tcPr>
            <w:tcW w:w="932" w:type="pct"/>
            <w:tcBorders>
              <w:top w:val="single" w:sz="4" w:space="0" w:color="auto"/>
              <w:left w:val="nil"/>
              <w:bottom w:val="single" w:sz="4" w:space="0" w:color="auto"/>
              <w:right w:val="nil"/>
            </w:tcBorders>
            <w:shd w:val="clear" w:color="auto" w:fill="auto"/>
            <w:vAlign w:val="center"/>
            <w:hideMark/>
          </w:tcPr>
          <w:p w14:paraId="70164C35" w14:textId="77777777" w:rsidR="008F08F9" w:rsidRPr="008F08F9" w:rsidRDefault="008F08F9" w:rsidP="008F08F9">
            <w:pPr>
              <w:widowControl/>
              <w:autoSpaceDE/>
              <w:autoSpaceDN/>
              <w:rPr>
                <w:ins w:id="526" w:author="Hinds, Chris M (DFG)" w:date="2024-11-01T09:52:00Z" w16du:dateUtc="2024-11-01T17:52:00Z"/>
                <w:rFonts w:ascii="Times New Roman" w:eastAsia="Times New Roman" w:hAnsi="Times New Roman" w:cs="Times New Roman"/>
                <w:color w:val="000000"/>
                <w:sz w:val="24"/>
                <w:szCs w:val="24"/>
              </w:rPr>
            </w:pPr>
            <w:ins w:id="527" w:author="Hinds, Chris M (DFG)" w:date="2024-11-01T09:52:00Z" w16du:dateUtc="2024-11-01T17:52:00Z">
              <w:r w:rsidRPr="008F08F9">
                <w:rPr>
                  <w:rFonts w:ascii="Times New Roman" w:eastAsia="Times New Roman" w:hAnsi="Times New Roman" w:cs="Times New Roman"/>
                  <w:color w:val="000000"/>
                  <w:spacing w:val="-2"/>
                  <w:w w:val="105"/>
                  <w:sz w:val="24"/>
                  <w:szCs w:val="24"/>
                </w:rPr>
                <w:t>Total</w:t>
              </w:r>
            </w:ins>
          </w:p>
        </w:tc>
        <w:tc>
          <w:tcPr>
            <w:tcW w:w="734" w:type="pct"/>
            <w:tcBorders>
              <w:top w:val="single" w:sz="4" w:space="0" w:color="auto"/>
              <w:left w:val="nil"/>
              <w:bottom w:val="single" w:sz="4" w:space="0" w:color="auto"/>
              <w:right w:val="nil"/>
            </w:tcBorders>
            <w:shd w:val="clear" w:color="auto" w:fill="auto"/>
            <w:vAlign w:val="center"/>
            <w:hideMark/>
          </w:tcPr>
          <w:p w14:paraId="22766F30" w14:textId="77777777" w:rsidR="008F08F9" w:rsidRPr="008F08F9" w:rsidRDefault="008F08F9" w:rsidP="008F08F9">
            <w:pPr>
              <w:widowControl/>
              <w:autoSpaceDE/>
              <w:autoSpaceDN/>
              <w:ind w:right="576"/>
              <w:rPr>
                <w:ins w:id="528" w:author="Hinds, Chris M (DFG)" w:date="2024-11-01T09:52:00Z" w16du:dateUtc="2024-11-01T17:52:00Z"/>
                <w:rFonts w:ascii="Times New Roman" w:eastAsia="Times New Roman" w:hAnsi="Times New Roman" w:cs="Times New Roman"/>
                <w:color w:val="000000"/>
                <w:sz w:val="24"/>
                <w:szCs w:val="24"/>
              </w:rPr>
            </w:pPr>
            <w:ins w:id="529" w:author="Hinds, Chris M (DFG)" w:date="2024-11-01T09:52:00Z" w16du:dateUtc="2024-11-01T17:52:00Z">
              <w:r w:rsidRPr="008F08F9">
                <w:rPr>
                  <w:rFonts w:ascii="Times New Roman" w:eastAsia="Times New Roman" w:hAnsi="Times New Roman" w:cs="Times New Roman"/>
                  <w:color w:val="000000"/>
                  <w:sz w:val="24"/>
                  <w:szCs w:val="24"/>
                </w:rPr>
                <w:t> </w:t>
              </w:r>
            </w:ins>
          </w:p>
        </w:tc>
        <w:tc>
          <w:tcPr>
            <w:tcW w:w="833" w:type="pct"/>
            <w:tcBorders>
              <w:top w:val="single" w:sz="4" w:space="0" w:color="auto"/>
              <w:left w:val="nil"/>
              <w:bottom w:val="single" w:sz="4" w:space="0" w:color="auto"/>
              <w:right w:val="nil"/>
            </w:tcBorders>
            <w:shd w:val="clear" w:color="auto" w:fill="auto"/>
            <w:vAlign w:val="center"/>
            <w:hideMark/>
          </w:tcPr>
          <w:p w14:paraId="34944780" w14:textId="77777777" w:rsidR="008F08F9" w:rsidRPr="008F08F9" w:rsidRDefault="008F08F9" w:rsidP="008F08F9">
            <w:pPr>
              <w:widowControl/>
              <w:autoSpaceDE/>
              <w:autoSpaceDN/>
              <w:ind w:right="576"/>
              <w:rPr>
                <w:ins w:id="530" w:author="Hinds, Chris M (DFG)" w:date="2024-11-01T09:52:00Z" w16du:dateUtc="2024-11-01T17:52:00Z"/>
                <w:rFonts w:ascii="Times New Roman" w:eastAsia="Times New Roman" w:hAnsi="Times New Roman" w:cs="Times New Roman"/>
                <w:color w:val="000000"/>
                <w:sz w:val="24"/>
                <w:szCs w:val="24"/>
              </w:rPr>
            </w:pPr>
            <w:ins w:id="531" w:author="Hinds, Chris M (DFG)" w:date="2024-11-01T09:52:00Z" w16du:dateUtc="2024-11-01T17:52:00Z">
              <w:r w:rsidRPr="008F08F9">
                <w:rPr>
                  <w:rFonts w:ascii="Times New Roman" w:eastAsia="Times New Roman" w:hAnsi="Times New Roman" w:cs="Times New Roman"/>
                  <w:color w:val="000000"/>
                  <w:sz w:val="24"/>
                  <w:szCs w:val="24"/>
                </w:rPr>
                <w:t> </w:t>
              </w:r>
            </w:ins>
          </w:p>
        </w:tc>
        <w:tc>
          <w:tcPr>
            <w:tcW w:w="833" w:type="pct"/>
            <w:tcBorders>
              <w:top w:val="single" w:sz="4" w:space="0" w:color="auto"/>
              <w:left w:val="nil"/>
              <w:bottom w:val="single" w:sz="4" w:space="0" w:color="auto"/>
              <w:right w:val="nil"/>
            </w:tcBorders>
            <w:shd w:val="clear" w:color="auto" w:fill="auto"/>
            <w:vAlign w:val="center"/>
            <w:hideMark/>
          </w:tcPr>
          <w:p w14:paraId="3787C2C8" w14:textId="77777777" w:rsidR="008F08F9" w:rsidRPr="008F08F9" w:rsidRDefault="008F08F9" w:rsidP="008F08F9">
            <w:pPr>
              <w:widowControl/>
              <w:autoSpaceDE/>
              <w:autoSpaceDN/>
              <w:ind w:right="576"/>
              <w:rPr>
                <w:ins w:id="532" w:author="Hinds, Chris M (DFG)" w:date="2024-11-01T09:52:00Z" w16du:dateUtc="2024-11-01T17:52:00Z"/>
                <w:rFonts w:ascii="Times New Roman" w:eastAsia="Times New Roman" w:hAnsi="Times New Roman" w:cs="Times New Roman"/>
                <w:color w:val="000000"/>
                <w:sz w:val="24"/>
                <w:szCs w:val="24"/>
              </w:rPr>
            </w:pPr>
            <w:ins w:id="533" w:author="Hinds, Chris M (DFG)" w:date="2024-11-01T09:52:00Z" w16du:dateUtc="2024-11-01T17:52:00Z">
              <w:r w:rsidRPr="008F08F9">
                <w:rPr>
                  <w:rFonts w:ascii="Times New Roman" w:eastAsia="Times New Roman" w:hAnsi="Times New Roman" w:cs="Times New Roman"/>
                  <w:color w:val="000000"/>
                  <w:sz w:val="24"/>
                  <w:szCs w:val="24"/>
                </w:rPr>
                <w:t> </w:t>
              </w:r>
            </w:ins>
          </w:p>
        </w:tc>
        <w:tc>
          <w:tcPr>
            <w:tcW w:w="833" w:type="pct"/>
            <w:tcBorders>
              <w:top w:val="single" w:sz="4" w:space="0" w:color="auto"/>
              <w:left w:val="nil"/>
              <w:bottom w:val="single" w:sz="4" w:space="0" w:color="auto"/>
              <w:right w:val="nil"/>
            </w:tcBorders>
            <w:shd w:val="clear" w:color="auto" w:fill="auto"/>
            <w:vAlign w:val="center"/>
            <w:hideMark/>
          </w:tcPr>
          <w:p w14:paraId="6E483EDB" w14:textId="77777777" w:rsidR="008F08F9" w:rsidRPr="008F08F9" w:rsidRDefault="008F08F9" w:rsidP="008F08F9">
            <w:pPr>
              <w:widowControl/>
              <w:autoSpaceDE/>
              <w:autoSpaceDN/>
              <w:ind w:right="576"/>
              <w:jc w:val="right"/>
              <w:rPr>
                <w:ins w:id="534" w:author="Hinds, Chris M (DFG)" w:date="2024-11-01T09:52:00Z" w16du:dateUtc="2024-11-01T17:52:00Z"/>
                <w:rFonts w:ascii="Times New Roman" w:eastAsia="Times New Roman" w:hAnsi="Times New Roman" w:cs="Times New Roman"/>
                <w:color w:val="000000"/>
                <w:sz w:val="24"/>
                <w:szCs w:val="24"/>
              </w:rPr>
            </w:pPr>
            <w:ins w:id="535" w:author="Hinds, Chris M (DFG)" w:date="2024-11-01T09:52:00Z" w16du:dateUtc="2024-11-01T17:52:00Z">
              <w:r w:rsidRPr="008F08F9">
                <w:rPr>
                  <w:rFonts w:ascii="Times New Roman" w:eastAsia="Times New Roman" w:hAnsi="Times New Roman" w:cs="Times New Roman"/>
                  <w:color w:val="000000"/>
                  <w:spacing w:val="-5"/>
                  <w:sz w:val="24"/>
                  <w:szCs w:val="24"/>
                </w:rPr>
                <w:t>361</w:t>
              </w:r>
            </w:ins>
          </w:p>
        </w:tc>
        <w:tc>
          <w:tcPr>
            <w:tcW w:w="833" w:type="pct"/>
            <w:tcBorders>
              <w:top w:val="single" w:sz="4" w:space="0" w:color="auto"/>
              <w:left w:val="nil"/>
              <w:bottom w:val="single" w:sz="4" w:space="0" w:color="auto"/>
              <w:right w:val="nil"/>
            </w:tcBorders>
            <w:shd w:val="clear" w:color="auto" w:fill="auto"/>
            <w:vAlign w:val="center"/>
            <w:hideMark/>
          </w:tcPr>
          <w:p w14:paraId="64A04D58" w14:textId="77777777" w:rsidR="008F08F9" w:rsidRPr="008F08F9" w:rsidRDefault="008F08F9" w:rsidP="008F08F9">
            <w:pPr>
              <w:widowControl/>
              <w:autoSpaceDE/>
              <w:autoSpaceDN/>
              <w:ind w:right="576"/>
              <w:jc w:val="right"/>
              <w:rPr>
                <w:ins w:id="536" w:author="Hinds, Chris M (DFG)" w:date="2024-11-01T09:52:00Z" w16du:dateUtc="2024-11-01T17:52:00Z"/>
                <w:rFonts w:ascii="Times New Roman" w:eastAsia="Times New Roman" w:hAnsi="Times New Roman" w:cs="Times New Roman"/>
                <w:color w:val="000000"/>
                <w:sz w:val="24"/>
                <w:szCs w:val="24"/>
              </w:rPr>
            </w:pPr>
            <w:ins w:id="537" w:author="Hinds, Chris M (DFG)" w:date="2024-11-01T09:52:00Z" w16du:dateUtc="2024-11-01T17:52:00Z">
              <w:r w:rsidRPr="008F08F9">
                <w:rPr>
                  <w:rFonts w:ascii="Times New Roman" w:eastAsia="Times New Roman" w:hAnsi="Times New Roman" w:cs="Times New Roman"/>
                  <w:color w:val="000000"/>
                  <w:spacing w:val="-5"/>
                  <w:sz w:val="24"/>
                  <w:szCs w:val="24"/>
                </w:rPr>
                <w:t>271</w:t>
              </w:r>
            </w:ins>
          </w:p>
        </w:tc>
      </w:tr>
    </w:tbl>
    <w:p w14:paraId="4593788B" w14:textId="77777777" w:rsidR="008F08F9" w:rsidRDefault="008F08F9">
      <w:pPr>
        <w:pStyle w:val="Heading2"/>
        <w:jc w:val="both"/>
        <w:rPr>
          <w:ins w:id="538" w:author="Hinds, Chris M (DFG)" w:date="2024-11-01T09:52:00Z" w16du:dateUtc="2024-11-01T17:52:00Z"/>
          <w:spacing w:val="-2"/>
          <w:w w:val="105"/>
        </w:rPr>
      </w:pPr>
      <w:bookmarkStart w:id="539" w:name="SEO_yelloweye_model_results"/>
      <w:bookmarkEnd w:id="539"/>
    </w:p>
    <w:p w14:paraId="16E1EB74" w14:textId="0DB3CB85" w:rsidR="00A00D85" w:rsidRDefault="002105A4">
      <w:pPr>
        <w:pStyle w:val="Heading2"/>
        <w:jc w:val="both"/>
      </w:pPr>
      <w:r>
        <w:rPr>
          <w:spacing w:val="-2"/>
          <w:w w:val="105"/>
        </w:rPr>
        <w:t>SEO</w:t>
      </w:r>
      <w:r>
        <w:rPr>
          <w:spacing w:val="4"/>
          <w:w w:val="105"/>
        </w:rPr>
        <w:t xml:space="preserve"> </w:t>
      </w:r>
      <w:r>
        <w:rPr>
          <w:spacing w:val="-2"/>
          <w:w w:val="105"/>
        </w:rPr>
        <w:t>yelloweye</w:t>
      </w:r>
      <w:r>
        <w:rPr>
          <w:spacing w:val="5"/>
          <w:w w:val="105"/>
        </w:rPr>
        <w:t xml:space="preserve"> </w:t>
      </w:r>
      <w:ins w:id="540" w:author="Hinds, Chris M (DFG)" w:date="2024-11-01T09:46:00Z" w16du:dateUtc="2024-11-01T17:46:00Z">
        <w:r w:rsidR="00896FE1">
          <w:rPr>
            <w:spacing w:val="5"/>
            <w:w w:val="105"/>
          </w:rPr>
          <w:t xml:space="preserve">rockfish </w:t>
        </w:r>
      </w:ins>
      <w:r>
        <w:rPr>
          <w:spacing w:val="-2"/>
          <w:w w:val="105"/>
        </w:rPr>
        <w:t>model</w:t>
      </w:r>
      <w:r>
        <w:rPr>
          <w:spacing w:val="4"/>
          <w:w w:val="105"/>
        </w:rPr>
        <w:t xml:space="preserve"> </w:t>
      </w:r>
      <w:r>
        <w:rPr>
          <w:spacing w:val="-2"/>
          <w:w w:val="105"/>
        </w:rPr>
        <w:t>results</w:t>
      </w:r>
    </w:p>
    <w:p w14:paraId="741274FD" w14:textId="63BCCCF8" w:rsidR="00A00D85" w:rsidRDefault="002105A4">
      <w:pPr>
        <w:pStyle w:val="BodyText"/>
        <w:spacing w:before="229" w:line="213" w:lineRule="auto"/>
        <w:ind w:left="120" w:right="1015"/>
        <w:jc w:val="both"/>
      </w:pPr>
      <w:r>
        <w:t xml:space="preserve">Model 22.2 is a </w:t>
      </w:r>
      <w:proofErr w:type="gramStart"/>
      <w:r>
        <w:t>spatially-stratified</w:t>
      </w:r>
      <w:proofErr w:type="gramEnd"/>
      <w:r>
        <w:t>, two-survey random effects (REMA) model fit to the ADF&amp;G survey biomass</w:t>
      </w:r>
      <w:r>
        <w:rPr>
          <w:spacing w:val="-6"/>
        </w:rPr>
        <w:t xml:space="preserve"> </w:t>
      </w:r>
      <w:r>
        <w:t>estimates</w:t>
      </w:r>
      <w:r>
        <w:rPr>
          <w:spacing w:val="-6"/>
        </w:rPr>
        <w:t xml:space="preserve"> </w:t>
      </w:r>
      <w:r>
        <w:t>and</w:t>
      </w:r>
      <w:r>
        <w:rPr>
          <w:spacing w:val="-6"/>
        </w:rPr>
        <w:t xml:space="preserve"> </w:t>
      </w:r>
      <w:r>
        <w:t>CPUE</w:t>
      </w:r>
      <w:r>
        <w:rPr>
          <w:spacing w:val="-6"/>
        </w:rPr>
        <w:t xml:space="preserve"> </w:t>
      </w:r>
      <w:r>
        <w:t>estimates</w:t>
      </w:r>
      <w:r>
        <w:rPr>
          <w:spacing w:val="-6"/>
        </w:rPr>
        <w:t xml:space="preserve"> </w:t>
      </w:r>
      <w:r>
        <w:t>of</w:t>
      </w:r>
      <w:r>
        <w:rPr>
          <w:spacing w:val="-6"/>
        </w:rPr>
        <w:t xml:space="preserve"> </w:t>
      </w:r>
      <w:r>
        <w:t>yelloweye</w:t>
      </w:r>
      <w:r>
        <w:rPr>
          <w:spacing w:val="-6"/>
        </w:rPr>
        <w:t xml:space="preserve"> </w:t>
      </w:r>
      <w:r>
        <w:t>rockfish</w:t>
      </w:r>
      <w:r>
        <w:rPr>
          <w:spacing w:val="-6"/>
        </w:rPr>
        <w:t xml:space="preserve"> </w:t>
      </w:r>
      <w:r>
        <w:t>in</w:t>
      </w:r>
      <w:r>
        <w:rPr>
          <w:spacing w:val="-6"/>
        </w:rPr>
        <w:t xml:space="preserve"> </w:t>
      </w:r>
      <w:r>
        <w:t>the</w:t>
      </w:r>
      <w:r>
        <w:rPr>
          <w:spacing w:val="-6"/>
        </w:rPr>
        <w:t xml:space="preserve"> </w:t>
      </w:r>
      <w:r>
        <w:t>IPHC</w:t>
      </w:r>
      <w:r>
        <w:rPr>
          <w:spacing w:val="-6"/>
        </w:rPr>
        <w:t xml:space="preserve"> </w:t>
      </w:r>
      <w:r>
        <w:t>longline</w:t>
      </w:r>
      <w:r>
        <w:rPr>
          <w:spacing w:val="-6"/>
        </w:rPr>
        <w:t xml:space="preserve"> </w:t>
      </w:r>
      <w:r>
        <w:t>survey</w:t>
      </w:r>
      <w:r>
        <w:rPr>
          <w:spacing w:val="-6"/>
        </w:rPr>
        <w:t xml:space="preserve"> </w:t>
      </w:r>
      <w:r>
        <w:t>in</w:t>
      </w:r>
      <w:r>
        <w:rPr>
          <w:spacing w:val="-6"/>
        </w:rPr>
        <w:t xml:space="preserve"> </w:t>
      </w:r>
      <w:r>
        <w:t>the</w:t>
      </w:r>
      <w:r>
        <w:rPr>
          <w:spacing w:val="-6"/>
        </w:rPr>
        <w:t xml:space="preserve"> </w:t>
      </w:r>
      <w:r>
        <w:t>four</w:t>
      </w:r>
      <w:r>
        <w:rPr>
          <w:spacing w:val="-6"/>
        </w:rPr>
        <w:t xml:space="preserve"> </w:t>
      </w:r>
      <w:r>
        <w:t>man</w:t>
      </w:r>
      <w:del w:id="541" w:author="Hinds, Chris M (DFG)" w:date="2024-11-01T08:59:00Z" w16du:dateUtc="2024-11-01T16:59:00Z">
        <w:r w:rsidDel="001D044D">
          <w:delText xml:space="preserve">- </w:delText>
        </w:r>
      </w:del>
      <w:r>
        <w:t>agement areas of the SEO, with an extra observation error term estimated for the ROV biomass estimates.</w:t>
      </w:r>
    </w:p>
    <w:p w14:paraId="031F026D" w14:textId="77777777" w:rsidR="00A00D85" w:rsidRDefault="002105A4">
      <w:pPr>
        <w:pStyle w:val="BodyText"/>
        <w:spacing w:before="116" w:line="213" w:lineRule="auto"/>
        <w:ind w:left="120" w:right="1015"/>
        <w:jc w:val="both"/>
      </w:pPr>
      <w:r>
        <w:t xml:space="preserve">The model fits to the ADF&amp;G survey biomass index varied among survey areas, with better fits for the NSEO and SSEO areas than for the CSEO and EYKT areas (Figure </w:t>
      </w:r>
      <w:hyperlink w:anchor="_bookmark16" w:history="1">
        <w:r>
          <w:t>14.5).</w:t>
        </w:r>
      </w:hyperlink>
      <w:r>
        <w:rPr>
          <w:spacing w:val="40"/>
        </w:rPr>
        <w:t xml:space="preserve"> </w:t>
      </w:r>
      <w:r>
        <w:t>For both the CSEO and EYKT areas, survey</w:t>
      </w:r>
      <w:r>
        <w:rPr>
          <w:spacing w:val="-1"/>
        </w:rPr>
        <w:t xml:space="preserve"> </w:t>
      </w:r>
      <w:r>
        <w:t>biomass estimates</w:t>
      </w:r>
      <w:r>
        <w:rPr>
          <w:spacing w:val="-1"/>
        </w:rPr>
        <w:t xml:space="preserve"> </w:t>
      </w:r>
      <w:r>
        <w:t>are</w:t>
      </w:r>
      <w:r>
        <w:rPr>
          <w:spacing w:val="-1"/>
        </w:rPr>
        <w:t xml:space="preserve"> </w:t>
      </w:r>
      <w:r>
        <w:t>below</w:t>
      </w:r>
      <w:r>
        <w:rPr>
          <w:spacing w:val="-1"/>
        </w:rPr>
        <w:t xml:space="preserve"> </w:t>
      </w:r>
      <w:r>
        <w:t>the model</w:t>
      </w:r>
      <w:r>
        <w:rPr>
          <w:spacing w:val="-1"/>
        </w:rPr>
        <w:t xml:space="preserve"> </w:t>
      </w:r>
      <w:r>
        <w:t>estimates for</w:t>
      </w:r>
      <w:r>
        <w:rPr>
          <w:spacing w:val="-1"/>
        </w:rPr>
        <w:t xml:space="preserve"> </w:t>
      </w:r>
      <w:r>
        <w:t>the</w:t>
      </w:r>
      <w:r>
        <w:rPr>
          <w:spacing w:val="-1"/>
        </w:rPr>
        <w:t xml:space="preserve"> </w:t>
      </w:r>
      <w:r>
        <w:t>two</w:t>
      </w:r>
      <w:r>
        <w:rPr>
          <w:spacing w:val="-1"/>
        </w:rPr>
        <w:t xml:space="preserve"> </w:t>
      </w:r>
      <w:r>
        <w:t>most</w:t>
      </w:r>
      <w:r>
        <w:rPr>
          <w:spacing w:val="-1"/>
        </w:rPr>
        <w:t xml:space="preserve"> </w:t>
      </w:r>
      <w:r>
        <w:t>recent</w:t>
      </w:r>
      <w:r>
        <w:rPr>
          <w:spacing w:val="-1"/>
        </w:rPr>
        <w:t xml:space="preserve"> </w:t>
      </w:r>
      <w:r>
        <w:t>survey</w:t>
      </w:r>
      <w:r>
        <w:rPr>
          <w:spacing w:val="-1"/>
        </w:rPr>
        <w:t xml:space="preserve"> </w:t>
      </w:r>
      <w:r>
        <w:t>years.</w:t>
      </w:r>
      <w:r>
        <w:rPr>
          <w:spacing w:val="23"/>
        </w:rPr>
        <w:t xml:space="preserve"> </w:t>
      </w:r>
      <w:r>
        <w:t>This suggests</w:t>
      </w:r>
      <w:r>
        <w:rPr>
          <w:spacing w:val="-8"/>
        </w:rPr>
        <w:t xml:space="preserve"> </w:t>
      </w:r>
      <w:r>
        <w:t>that</w:t>
      </w:r>
      <w:r>
        <w:rPr>
          <w:spacing w:val="-8"/>
        </w:rPr>
        <w:t xml:space="preserve"> </w:t>
      </w:r>
      <w:r>
        <w:t>other</w:t>
      </w:r>
      <w:r>
        <w:rPr>
          <w:spacing w:val="-8"/>
        </w:rPr>
        <w:t xml:space="preserve"> </w:t>
      </w:r>
      <w:r>
        <w:t>information</w:t>
      </w:r>
      <w:r>
        <w:rPr>
          <w:spacing w:val="-8"/>
        </w:rPr>
        <w:t xml:space="preserve"> </w:t>
      </w:r>
      <w:r>
        <w:t>in</w:t>
      </w:r>
      <w:r>
        <w:rPr>
          <w:spacing w:val="-8"/>
        </w:rPr>
        <w:t xml:space="preserve"> </w:t>
      </w:r>
      <w:r>
        <w:t>the</w:t>
      </w:r>
      <w:r>
        <w:rPr>
          <w:spacing w:val="-8"/>
        </w:rPr>
        <w:t xml:space="preserve"> </w:t>
      </w:r>
      <w:r>
        <w:t>model</w:t>
      </w:r>
      <w:r>
        <w:rPr>
          <w:spacing w:val="-8"/>
        </w:rPr>
        <w:t xml:space="preserve"> </w:t>
      </w:r>
      <w:r>
        <w:t>is</w:t>
      </w:r>
      <w:r>
        <w:rPr>
          <w:spacing w:val="-8"/>
        </w:rPr>
        <w:t xml:space="preserve"> </w:t>
      </w:r>
      <w:r>
        <w:t>influencing</w:t>
      </w:r>
      <w:r>
        <w:rPr>
          <w:spacing w:val="-8"/>
        </w:rPr>
        <w:t xml:space="preserve"> </w:t>
      </w:r>
      <w:r>
        <w:t>the</w:t>
      </w:r>
      <w:r>
        <w:rPr>
          <w:spacing w:val="-8"/>
        </w:rPr>
        <w:t xml:space="preserve"> </w:t>
      </w:r>
      <w:r>
        <w:t>model</w:t>
      </w:r>
      <w:r>
        <w:rPr>
          <w:spacing w:val="-8"/>
        </w:rPr>
        <w:t xml:space="preserve"> </w:t>
      </w:r>
      <w:r>
        <w:t>estimates</w:t>
      </w:r>
      <w:r>
        <w:rPr>
          <w:spacing w:val="-8"/>
        </w:rPr>
        <w:t xml:space="preserve"> </w:t>
      </w:r>
      <w:r>
        <w:t>for</w:t>
      </w:r>
      <w:r>
        <w:rPr>
          <w:spacing w:val="-8"/>
        </w:rPr>
        <w:t xml:space="preserve"> </w:t>
      </w:r>
      <w:r>
        <w:t>those</w:t>
      </w:r>
      <w:r>
        <w:rPr>
          <w:spacing w:val="-8"/>
        </w:rPr>
        <w:t xml:space="preserve"> </w:t>
      </w:r>
      <w:r>
        <w:t>survey</w:t>
      </w:r>
      <w:r>
        <w:rPr>
          <w:spacing w:val="-8"/>
        </w:rPr>
        <w:t xml:space="preserve"> </w:t>
      </w:r>
      <w:r>
        <w:t>areas.</w:t>
      </w:r>
      <w:r>
        <w:rPr>
          <w:spacing w:val="8"/>
        </w:rPr>
        <w:t xml:space="preserve"> </w:t>
      </w:r>
      <w:r>
        <w:t>The model fits to the IPHC survey CPUE index also varied among survey areas, with both the CSEO and SSEO</w:t>
      </w:r>
      <w:r>
        <w:rPr>
          <w:spacing w:val="-6"/>
        </w:rPr>
        <w:t xml:space="preserve"> </w:t>
      </w:r>
      <w:r>
        <w:t>areas</w:t>
      </w:r>
      <w:r>
        <w:rPr>
          <w:spacing w:val="-6"/>
        </w:rPr>
        <w:t xml:space="preserve"> </w:t>
      </w:r>
      <w:r>
        <w:t>having</w:t>
      </w:r>
      <w:r>
        <w:rPr>
          <w:spacing w:val="-6"/>
        </w:rPr>
        <w:t xml:space="preserve"> </w:t>
      </w:r>
      <w:r>
        <w:t>observed</w:t>
      </w:r>
      <w:r>
        <w:rPr>
          <w:spacing w:val="-6"/>
        </w:rPr>
        <w:t xml:space="preserve"> </w:t>
      </w:r>
      <w:r>
        <w:t>CPUE</w:t>
      </w:r>
      <w:r>
        <w:rPr>
          <w:spacing w:val="-6"/>
        </w:rPr>
        <w:t xml:space="preserve"> </w:t>
      </w:r>
      <w:r>
        <w:t>values</w:t>
      </w:r>
      <w:r>
        <w:rPr>
          <w:spacing w:val="-6"/>
        </w:rPr>
        <w:t xml:space="preserve"> </w:t>
      </w:r>
      <w:r>
        <w:t>above</w:t>
      </w:r>
      <w:r>
        <w:rPr>
          <w:spacing w:val="-6"/>
        </w:rPr>
        <w:t xml:space="preserve"> </w:t>
      </w:r>
      <w:r>
        <w:t>the</w:t>
      </w:r>
      <w:r>
        <w:rPr>
          <w:spacing w:val="-6"/>
        </w:rPr>
        <w:t xml:space="preserve"> </w:t>
      </w:r>
      <w:r>
        <w:t>model</w:t>
      </w:r>
      <w:r>
        <w:rPr>
          <w:spacing w:val="-6"/>
        </w:rPr>
        <w:t xml:space="preserve"> </w:t>
      </w:r>
      <w:r>
        <w:t>estimates</w:t>
      </w:r>
      <w:r>
        <w:rPr>
          <w:spacing w:val="-6"/>
        </w:rPr>
        <w:t xml:space="preserve"> </w:t>
      </w:r>
      <w:r>
        <w:t>for</w:t>
      </w:r>
      <w:r>
        <w:rPr>
          <w:spacing w:val="-6"/>
        </w:rPr>
        <w:t xml:space="preserve"> </w:t>
      </w:r>
      <w:r>
        <w:t>the</w:t>
      </w:r>
      <w:r>
        <w:rPr>
          <w:spacing w:val="-6"/>
        </w:rPr>
        <w:t xml:space="preserve"> </w:t>
      </w:r>
      <w:r>
        <w:t>two</w:t>
      </w:r>
      <w:r>
        <w:rPr>
          <w:spacing w:val="-6"/>
        </w:rPr>
        <w:t xml:space="preserve"> </w:t>
      </w:r>
      <w:r>
        <w:t>most</w:t>
      </w:r>
      <w:r>
        <w:rPr>
          <w:spacing w:val="-6"/>
        </w:rPr>
        <w:t xml:space="preserve"> </w:t>
      </w:r>
      <w:r>
        <w:t>recent</w:t>
      </w:r>
      <w:r>
        <w:rPr>
          <w:spacing w:val="-6"/>
        </w:rPr>
        <w:t xml:space="preserve"> </w:t>
      </w:r>
      <w:r>
        <w:t>survey</w:t>
      </w:r>
      <w:r>
        <w:rPr>
          <w:spacing w:val="-6"/>
        </w:rPr>
        <w:t xml:space="preserve"> </w:t>
      </w:r>
      <w:r>
        <w:t xml:space="preserve">years (Figure </w:t>
      </w:r>
      <w:hyperlink w:anchor="_bookmark26" w:history="1">
        <w:r>
          <w:t>14.15).</w:t>
        </w:r>
      </w:hyperlink>
      <w:r>
        <w:rPr>
          <w:spacing w:val="40"/>
        </w:rPr>
        <w:t xml:space="preserve"> </w:t>
      </w:r>
      <w:r>
        <w:t xml:space="preserve">Comparing the </w:t>
      </w:r>
      <w:r>
        <w:rPr>
          <w:rFonts w:ascii="Bookman Old Style"/>
          <w:i/>
        </w:rPr>
        <w:t>z</w:t>
      </w:r>
      <w:r>
        <w:t xml:space="preserve">-score standardized biomass and CPUE indices clearly shows the recent above-average CPUE index observations in the CSEO and SSEO (Figure </w:t>
      </w:r>
      <w:hyperlink w:anchor="_bookmark27" w:history="1">
        <w:r>
          <w:t>14.16).</w:t>
        </w:r>
      </w:hyperlink>
    </w:p>
    <w:p w14:paraId="57ACD475" w14:textId="4B58ACA2" w:rsidR="00A00D85" w:rsidRDefault="002105A4">
      <w:pPr>
        <w:pStyle w:val="BodyText"/>
        <w:spacing w:before="112" w:line="213" w:lineRule="auto"/>
        <w:ind w:left="120" w:right="1015"/>
        <w:jc w:val="both"/>
      </w:pPr>
      <w:r>
        <w:t>The biomass trajectory estimated by the model shows an increasing trend from 2014</w:t>
      </w:r>
      <w:ins w:id="542" w:author="Hinds, Chris M (DFG)" w:date="2024-11-01T09:00:00Z" w16du:dateUtc="2024-11-01T17:00:00Z">
        <w:r w:rsidR="001D044D">
          <w:t>–</w:t>
        </w:r>
      </w:ins>
      <w:del w:id="543" w:author="Hinds, Chris M (DFG)" w:date="2024-11-01T09:00:00Z" w16du:dateUtc="2024-11-01T17:00:00Z">
        <w:r w:rsidDel="001D044D">
          <w:delText>-</w:delText>
        </w:r>
      </w:del>
      <w:r>
        <w:t>2023, with large un</w:t>
      </w:r>
      <w:del w:id="544" w:author="Hinds, Chris M (DFG)" w:date="2024-11-01T09:00:00Z" w16du:dateUtc="2024-11-01T17:00:00Z">
        <w:r w:rsidDel="001D044D">
          <w:delText xml:space="preserve">- </w:delText>
        </w:r>
      </w:del>
      <w:r>
        <w:t xml:space="preserve">certainty for the 2024 biomass estimate owing to the lack of survey data (Figure </w:t>
      </w:r>
      <w:hyperlink w:anchor="_bookmark28" w:history="1">
        <w:r>
          <w:t>14.17,</w:t>
        </w:r>
      </w:hyperlink>
      <w:r>
        <w:t xml:space="preserve"> Table </w:t>
      </w:r>
      <w:hyperlink w:anchor="_bookmark11" w:history="1">
        <w:r>
          <w:t>14.12).</w:t>
        </w:r>
      </w:hyperlink>
      <w:r>
        <w:rPr>
          <w:spacing w:val="40"/>
        </w:rPr>
        <w:t xml:space="preserve"> </w:t>
      </w:r>
      <w:r>
        <w:t>The ADF&amp;G survey did not take place in 2024 and the 2024 IPHC survey data were not available at the time</w:t>
      </w:r>
      <w:r>
        <w:rPr>
          <w:spacing w:val="40"/>
        </w:rPr>
        <w:t xml:space="preserve"> </w:t>
      </w:r>
      <w:r>
        <w:t>of</w:t>
      </w:r>
      <w:r>
        <w:rPr>
          <w:spacing w:val="-8"/>
        </w:rPr>
        <w:t xml:space="preserve"> </w:t>
      </w:r>
      <w:r>
        <w:t>this</w:t>
      </w:r>
      <w:r>
        <w:rPr>
          <w:spacing w:val="-8"/>
        </w:rPr>
        <w:t xml:space="preserve"> </w:t>
      </w:r>
      <w:r>
        <w:t>assessment.</w:t>
      </w:r>
      <w:r>
        <w:rPr>
          <w:spacing w:val="10"/>
        </w:rPr>
        <w:t xml:space="preserve"> </w:t>
      </w:r>
      <w:r>
        <w:t>The</w:t>
      </w:r>
      <w:r>
        <w:rPr>
          <w:spacing w:val="-8"/>
        </w:rPr>
        <w:t xml:space="preserve"> </w:t>
      </w:r>
      <w:r>
        <w:t>increase</w:t>
      </w:r>
      <w:r>
        <w:rPr>
          <w:spacing w:val="-8"/>
        </w:rPr>
        <w:t xml:space="preserve"> </w:t>
      </w:r>
      <w:r>
        <w:t>in</w:t>
      </w:r>
      <w:r>
        <w:rPr>
          <w:spacing w:val="-8"/>
        </w:rPr>
        <w:t xml:space="preserve"> </w:t>
      </w:r>
      <w:r>
        <w:t>estimated</w:t>
      </w:r>
      <w:r>
        <w:rPr>
          <w:spacing w:val="-8"/>
        </w:rPr>
        <w:t xml:space="preserve"> </w:t>
      </w:r>
      <w:r>
        <w:t>biomass</w:t>
      </w:r>
      <w:r>
        <w:rPr>
          <w:spacing w:val="-8"/>
        </w:rPr>
        <w:t xml:space="preserve"> </w:t>
      </w:r>
      <w:r>
        <w:t>is</w:t>
      </w:r>
      <w:r>
        <w:rPr>
          <w:spacing w:val="-8"/>
        </w:rPr>
        <w:t xml:space="preserve"> </w:t>
      </w:r>
      <w:r>
        <w:t>particularly</w:t>
      </w:r>
      <w:r>
        <w:rPr>
          <w:spacing w:val="-8"/>
        </w:rPr>
        <w:t xml:space="preserve"> </w:t>
      </w:r>
      <w:r>
        <w:t>rapid</w:t>
      </w:r>
      <w:r>
        <w:rPr>
          <w:spacing w:val="-8"/>
        </w:rPr>
        <w:t xml:space="preserve"> </w:t>
      </w:r>
      <w:ins w:id="545" w:author="Hinds, Chris M (DFG)" w:date="2024-11-01T09:01:00Z" w16du:dateUtc="2024-11-01T17:01:00Z">
        <w:r w:rsidR="001D044D">
          <w:t>during</w:t>
        </w:r>
      </w:ins>
      <w:del w:id="546" w:author="Hinds, Chris M (DFG)" w:date="2024-11-01T09:01:00Z" w16du:dateUtc="2024-11-01T17:01:00Z">
        <w:r w:rsidDel="001D044D">
          <w:delText>between</w:delText>
        </w:r>
      </w:del>
      <w:r>
        <w:rPr>
          <w:spacing w:val="-8"/>
        </w:rPr>
        <w:t xml:space="preserve"> </w:t>
      </w:r>
      <w:r>
        <w:t>2019</w:t>
      </w:r>
      <w:r>
        <w:rPr>
          <w:spacing w:val="-8"/>
        </w:rPr>
        <w:t xml:space="preserve"> </w:t>
      </w:r>
      <w:r>
        <w:t>and</w:t>
      </w:r>
      <w:r>
        <w:rPr>
          <w:spacing w:val="-8"/>
        </w:rPr>
        <w:t xml:space="preserve"> </w:t>
      </w:r>
      <w:r>
        <w:t>2023: the</w:t>
      </w:r>
      <w:r>
        <w:rPr>
          <w:spacing w:val="-8"/>
        </w:rPr>
        <w:t xml:space="preserve"> </w:t>
      </w:r>
      <w:r>
        <w:t>four highest-magnitude percent changes in estimated biomass in the time series occurred in 2019</w:t>
      </w:r>
      <w:ins w:id="547" w:author="Hinds, Chris M (DFG)" w:date="2024-11-01T09:01:00Z" w16du:dateUtc="2024-11-01T17:01:00Z">
        <w:r w:rsidR="001D044D">
          <w:t>–</w:t>
        </w:r>
      </w:ins>
      <w:del w:id="548" w:author="Hinds, Chris M (DFG)" w:date="2024-11-01T09:01:00Z" w16du:dateUtc="2024-11-01T17:01:00Z">
        <w:r w:rsidDel="001D044D">
          <w:delText>-</w:delText>
        </w:r>
      </w:del>
      <w:r>
        <w:t xml:space="preserve">2022 (Table </w:t>
      </w:r>
      <w:hyperlink w:anchor="_bookmark11" w:history="1">
        <w:r>
          <w:t>14.12).</w:t>
        </w:r>
      </w:hyperlink>
      <w:r>
        <w:rPr>
          <w:spacing w:val="39"/>
        </w:rPr>
        <w:t xml:space="preserve"> </w:t>
      </w:r>
      <w:r>
        <w:t>The biomass estimates for 2021</w:t>
      </w:r>
      <w:ins w:id="549" w:author="Hinds, Chris M (DFG)" w:date="2024-11-01T09:01:00Z" w16du:dateUtc="2024-11-01T17:01:00Z">
        <w:r w:rsidR="001D044D">
          <w:t>–</w:t>
        </w:r>
      </w:ins>
      <w:del w:id="550" w:author="Hinds, Chris M (DFG)" w:date="2024-11-01T09:01:00Z" w16du:dateUtc="2024-11-01T17:01:00Z">
        <w:r w:rsidDel="001D044D">
          <w:delText>-</w:delText>
        </w:r>
      </w:del>
      <w:r>
        <w:t>2024 are the highest in the time series.</w:t>
      </w:r>
    </w:p>
    <w:p w14:paraId="1C5F6393" w14:textId="5B9F3E88" w:rsidR="00A00D85" w:rsidRDefault="002105A4">
      <w:pPr>
        <w:pStyle w:val="BodyText"/>
        <w:spacing w:before="113" w:line="213" w:lineRule="auto"/>
        <w:ind w:left="120" w:right="1015"/>
        <w:jc w:val="both"/>
      </w:pPr>
      <w:r>
        <w:t>The</w:t>
      </w:r>
      <w:r>
        <w:rPr>
          <w:spacing w:val="-8"/>
        </w:rPr>
        <w:t xml:space="preserve"> </w:t>
      </w:r>
      <w:r>
        <w:t>biomass</w:t>
      </w:r>
      <w:r>
        <w:rPr>
          <w:spacing w:val="-8"/>
        </w:rPr>
        <w:t xml:space="preserve"> </w:t>
      </w:r>
      <w:r>
        <w:t>trajectory</w:t>
      </w:r>
      <w:r>
        <w:rPr>
          <w:spacing w:val="-9"/>
        </w:rPr>
        <w:t xml:space="preserve"> </w:t>
      </w:r>
      <w:r>
        <w:t>estimated</w:t>
      </w:r>
      <w:r>
        <w:rPr>
          <w:spacing w:val="-8"/>
        </w:rPr>
        <w:t xml:space="preserve"> </w:t>
      </w:r>
      <w:r>
        <w:t>by</w:t>
      </w:r>
      <w:r>
        <w:rPr>
          <w:spacing w:val="-9"/>
        </w:rPr>
        <w:t xml:space="preserve"> </w:t>
      </w:r>
      <w:r>
        <w:t>model</w:t>
      </w:r>
      <w:r>
        <w:rPr>
          <w:spacing w:val="-9"/>
        </w:rPr>
        <w:t xml:space="preserve"> </w:t>
      </w:r>
      <w:r>
        <w:t>22.2</w:t>
      </w:r>
      <w:r>
        <w:rPr>
          <w:spacing w:val="-8"/>
        </w:rPr>
        <w:t xml:space="preserve"> </w:t>
      </w:r>
      <w:r>
        <w:t>in</w:t>
      </w:r>
      <w:r>
        <w:rPr>
          <w:spacing w:val="-9"/>
        </w:rPr>
        <w:t xml:space="preserve"> </w:t>
      </w:r>
      <w:r>
        <w:t>the</w:t>
      </w:r>
      <w:r>
        <w:rPr>
          <w:spacing w:val="-8"/>
        </w:rPr>
        <w:t xml:space="preserve"> </w:t>
      </w:r>
      <w:r>
        <w:t>current</w:t>
      </w:r>
      <w:r>
        <w:rPr>
          <w:spacing w:val="-8"/>
        </w:rPr>
        <w:t xml:space="preserve"> </w:t>
      </w:r>
      <w:r>
        <w:t>assessment</w:t>
      </w:r>
      <w:r>
        <w:rPr>
          <w:spacing w:val="-9"/>
        </w:rPr>
        <w:t xml:space="preserve"> </w:t>
      </w:r>
      <w:r>
        <w:t>differs</w:t>
      </w:r>
      <w:r>
        <w:rPr>
          <w:spacing w:val="-8"/>
        </w:rPr>
        <w:t xml:space="preserve"> </w:t>
      </w:r>
      <w:r>
        <w:t>from</w:t>
      </w:r>
      <w:r>
        <w:rPr>
          <w:spacing w:val="-8"/>
        </w:rPr>
        <w:t xml:space="preserve"> </w:t>
      </w:r>
      <w:r>
        <w:t>that</w:t>
      </w:r>
      <w:r>
        <w:rPr>
          <w:spacing w:val="-8"/>
        </w:rPr>
        <w:t xml:space="preserve"> </w:t>
      </w:r>
      <w:r>
        <w:t>estimated</w:t>
      </w:r>
      <w:r>
        <w:rPr>
          <w:spacing w:val="-9"/>
        </w:rPr>
        <w:t xml:space="preserve"> </w:t>
      </w:r>
      <w:r>
        <w:t>in</w:t>
      </w:r>
      <w:r>
        <w:rPr>
          <w:spacing w:val="-9"/>
        </w:rPr>
        <w:t xml:space="preserve"> </w:t>
      </w:r>
      <w:r>
        <w:t xml:space="preserve">the </w:t>
      </w:r>
      <w:r>
        <w:rPr>
          <w:spacing w:val="-2"/>
        </w:rPr>
        <w:t>most</w:t>
      </w:r>
      <w:r>
        <w:rPr>
          <w:spacing w:val="-6"/>
        </w:rPr>
        <w:t xml:space="preserve"> </w:t>
      </w:r>
      <w:r>
        <w:rPr>
          <w:spacing w:val="-2"/>
        </w:rPr>
        <w:t>recent</w:t>
      </w:r>
      <w:r>
        <w:rPr>
          <w:spacing w:val="-6"/>
        </w:rPr>
        <w:t xml:space="preserve"> </w:t>
      </w:r>
      <w:r>
        <w:rPr>
          <w:spacing w:val="-2"/>
        </w:rPr>
        <w:t>assessment,</w:t>
      </w:r>
      <w:r>
        <w:rPr>
          <w:spacing w:val="-5"/>
        </w:rPr>
        <w:t xml:space="preserve"> </w:t>
      </w:r>
      <w:r>
        <w:rPr>
          <w:spacing w:val="-2"/>
        </w:rPr>
        <w:t>from</w:t>
      </w:r>
      <w:r>
        <w:rPr>
          <w:spacing w:val="-6"/>
        </w:rPr>
        <w:t xml:space="preserve"> </w:t>
      </w:r>
      <w:r>
        <w:rPr>
          <w:spacing w:val="-2"/>
        </w:rPr>
        <w:t>2022:</w:t>
      </w:r>
      <w:r>
        <w:rPr>
          <w:spacing w:val="16"/>
        </w:rPr>
        <w:t xml:space="preserve"> </w:t>
      </w:r>
      <w:r>
        <w:rPr>
          <w:spacing w:val="-2"/>
        </w:rPr>
        <w:t>the</w:t>
      </w:r>
      <w:r>
        <w:rPr>
          <w:spacing w:val="-6"/>
        </w:rPr>
        <w:t xml:space="preserve"> </w:t>
      </w:r>
      <w:r>
        <w:rPr>
          <w:spacing w:val="-2"/>
        </w:rPr>
        <w:t>2022</w:t>
      </w:r>
      <w:r>
        <w:rPr>
          <w:spacing w:val="-6"/>
        </w:rPr>
        <w:t xml:space="preserve"> </w:t>
      </w:r>
      <w:r>
        <w:rPr>
          <w:spacing w:val="-2"/>
        </w:rPr>
        <w:t>estimated</w:t>
      </w:r>
      <w:r>
        <w:rPr>
          <w:spacing w:val="-6"/>
        </w:rPr>
        <w:t xml:space="preserve"> </w:t>
      </w:r>
      <w:r>
        <w:rPr>
          <w:spacing w:val="-2"/>
        </w:rPr>
        <w:t>trajectory</w:t>
      </w:r>
      <w:r>
        <w:rPr>
          <w:spacing w:val="-6"/>
        </w:rPr>
        <w:t xml:space="preserve"> </w:t>
      </w:r>
      <w:r>
        <w:rPr>
          <w:spacing w:val="-2"/>
        </w:rPr>
        <w:t>showed</w:t>
      </w:r>
      <w:r>
        <w:rPr>
          <w:spacing w:val="-6"/>
        </w:rPr>
        <w:t xml:space="preserve"> </w:t>
      </w:r>
      <w:r>
        <w:rPr>
          <w:spacing w:val="-2"/>
        </w:rPr>
        <w:t>a</w:t>
      </w:r>
      <w:r>
        <w:rPr>
          <w:spacing w:val="-6"/>
        </w:rPr>
        <w:t xml:space="preserve"> </w:t>
      </w:r>
      <w:r>
        <w:rPr>
          <w:spacing w:val="-2"/>
        </w:rPr>
        <w:t>gradually</w:t>
      </w:r>
      <w:r>
        <w:rPr>
          <w:spacing w:val="-6"/>
        </w:rPr>
        <w:t xml:space="preserve"> </w:t>
      </w:r>
      <w:r>
        <w:rPr>
          <w:spacing w:val="-2"/>
        </w:rPr>
        <w:t>increasing</w:t>
      </w:r>
      <w:r>
        <w:rPr>
          <w:spacing w:val="-6"/>
        </w:rPr>
        <w:t xml:space="preserve"> </w:t>
      </w:r>
      <w:r>
        <w:rPr>
          <w:spacing w:val="-2"/>
        </w:rPr>
        <w:t>trend,</w:t>
      </w:r>
      <w:r>
        <w:rPr>
          <w:spacing w:val="-5"/>
        </w:rPr>
        <w:t xml:space="preserve"> </w:t>
      </w:r>
      <w:ins w:id="551" w:author="Hinds, Chris M (DFG)" w:date="2024-11-01T09:01:00Z" w16du:dateUtc="2024-11-01T17:01:00Z">
        <w:r w:rsidR="001D044D">
          <w:rPr>
            <w:spacing w:val="-2"/>
          </w:rPr>
          <w:t>however</w:t>
        </w:r>
      </w:ins>
      <w:del w:id="552" w:author="Hinds, Chris M (DFG)" w:date="2024-11-01T09:01:00Z" w16du:dateUtc="2024-11-01T17:01:00Z">
        <w:r w:rsidDel="001D044D">
          <w:rPr>
            <w:spacing w:val="-2"/>
          </w:rPr>
          <w:delText>while</w:delText>
        </w:r>
      </w:del>
      <w:r>
        <w:rPr>
          <w:spacing w:val="-2"/>
        </w:rPr>
        <w:t xml:space="preserve"> </w:t>
      </w:r>
      <w:r>
        <w:t>the</w:t>
      </w:r>
      <w:r>
        <w:rPr>
          <w:spacing w:val="-4"/>
        </w:rPr>
        <w:t xml:space="preserve"> </w:t>
      </w:r>
      <w:r>
        <w:t>current</w:t>
      </w:r>
      <w:r>
        <w:rPr>
          <w:spacing w:val="-5"/>
        </w:rPr>
        <w:t xml:space="preserve"> </w:t>
      </w:r>
      <w:r>
        <w:t>estimated</w:t>
      </w:r>
      <w:r>
        <w:rPr>
          <w:spacing w:val="-5"/>
        </w:rPr>
        <w:t xml:space="preserve"> </w:t>
      </w:r>
      <w:r>
        <w:t>trajectory</w:t>
      </w:r>
      <w:r>
        <w:rPr>
          <w:spacing w:val="-5"/>
        </w:rPr>
        <w:t xml:space="preserve"> </w:t>
      </w:r>
      <w:r>
        <w:t>shows</w:t>
      </w:r>
      <w:r>
        <w:rPr>
          <w:spacing w:val="-4"/>
        </w:rPr>
        <w:t xml:space="preserve"> </w:t>
      </w:r>
      <w:r>
        <w:t>a</w:t>
      </w:r>
      <w:r>
        <w:rPr>
          <w:spacing w:val="-5"/>
        </w:rPr>
        <w:t xml:space="preserve"> </w:t>
      </w:r>
      <w:r>
        <w:t>rapidly</w:t>
      </w:r>
      <w:r>
        <w:rPr>
          <w:spacing w:val="-5"/>
        </w:rPr>
        <w:t xml:space="preserve"> </w:t>
      </w:r>
      <w:r>
        <w:t>increasing</w:t>
      </w:r>
      <w:r>
        <w:rPr>
          <w:spacing w:val="-5"/>
        </w:rPr>
        <w:t xml:space="preserve"> </w:t>
      </w:r>
      <w:r>
        <w:t>trend</w:t>
      </w:r>
      <w:r>
        <w:rPr>
          <w:spacing w:val="-5"/>
        </w:rPr>
        <w:t xml:space="preserve"> </w:t>
      </w:r>
      <w:r>
        <w:t>(Figure</w:t>
      </w:r>
      <w:r>
        <w:rPr>
          <w:spacing w:val="-5"/>
        </w:rPr>
        <w:t xml:space="preserve"> </w:t>
      </w:r>
      <w:hyperlink w:anchor="_bookmark29" w:history="1">
        <w:r>
          <w:t>14.18).</w:t>
        </w:r>
      </w:hyperlink>
      <w:r>
        <w:rPr>
          <w:spacing w:val="15"/>
        </w:rPr>
        <w:t xml:space="preserve"> </w:t>
      </w:r>
      <w:r>
        <w:t>Both</w:t>
      </w:r>
      <w:r>
        <w:rPr>
          <w:spacing w:val="-5"/>
        </w:rPr>
        <w:t xml:space="preserve"> </w:t>
      </w:r>
      <w:r>
        <w:t>new</w:t>
      </w:r>
      <w:r>
        <w:rPr>
          <w:spacing w:val="-4"/>
        </w:rPr>
        <w:t xml:space="preserve"> </w:t>
      </w:r>
      <w:r>
        <w:t>data</w:t>
      </w:r>
      <w:r>
        <w:rPr>
          <w:spacing w:val="-5"/>
        </w:rPr>
        <w:t xml:space="preserve"> </w:t>
      </w:r>
      <w:r>
        <w:t>inputs</w:t>
      </w:r>
      <w:r>
        <w:rPr>
          <w:spacing w:val="-4"/>
        </w:rPr>
        <w:t xml:space="preserve"> </w:t>
      </w:r>
      <w:r>
        <w:t>and changes</w:t>
      </w:r>
      <w:r>
        <w:rPr>
          <w:spacing w:val="-9"/>
        </w:rPr>
        <w:t xml:space="preserve"> </w:t>
      </w:r>
      <w:r>
        <w:t>in</w:t>
      </w:r>
      <w:r>
        <w:rPr>
          <w:spacing w:val="-9"/>
        </w:rPr>
        <w:t xml:space="preserve"> </w:t>
      </w:r>
      <w:r>
        <w:t>methodology</w:t>
      </w:r>
      <w:r>
        <w:rPr>
          <w:spacing w:val="-9"/>
        </w:rPr>
        <w:t xml:space="preserve"> </w:t>
      </w:r>
      <w:r>
        <w:t>may</w:t>
      </w:r>
      <w:r>
        <w:rPr>
          <w:spacing w:val="-9"/>
        </w:rPr>
        <w:t xml:space="preserve"> </w:t>
      </w:r>
      <w:r>
        <w:t>have</w:t>
      </w:r>
      <w:r>
        <w:rPr>
          <w:spacing w:val="-9"/>
        </w:rPr>
        <w:t xml:space="preserve"> </w:t>
      </w:r>
      <w:r>
        <w:t>contributed</w:t>
      </w:r>
      <w:r>
        <w:rPr>
          <w:spacing w:val="-9"/>
        </w:rPr>
        <w:t xml:space="preserve"> </w:t>
      </w:r>
      <w:r>
        <w:t>to</w:t>
      </w:r>
      <w:r>
        <w:rPr>
          <w:spacing w:val="-9"/>
        </w:rPr>
        <w:t xml:space="preserve"> </w:t>
      </w:r>
      <w:r>
        <w:t>this</w:t>
      </w:r>
      <w:r>
        <w:rPr>
          <w:spacing w:val="-9"/>
        </w:rPr>
        <w:t xml:space="preserve"> </w:t>
      </w:r>
      <w:r>
        <w:t>difference.</w:t>
      </w:r>
      <w:r>
        <w:rPr>
          <w:spacing w:val="9"/>
        </w:rPr>
        <w:t xml:space="preserve"> </w:t>
      </w:r>
      <w:r>
        <w:t>New</w:t>
      </w:r>
      <w:r>
        <w:rPr>
          <w:spacing w:val="-9"/>
        </w:rPr>
        <w:t xml:space="preserve"> </w:t>
      </w:r>
      <w:r>
        <w:t>data</w:t>
      </w:r>
      <w:r>
        <w:rPr>
          <w:spacing w:val="-9"/>
        </w:rPr>
        <w:t xml:space="preserve"> </w:t>
      </w:r>
      <w:r>
        <w:t>inputs</w:t>
      </w:r>
      <w:r>
        <w:rPr>
          <w:spacing w:val="-9"/>
        </w:rPr>
        <w:t xml:space="preserve"> </w:t>
      </w:r>
      <w:r>
        <w:t>include</w:t>
      </w:r>
      <w:r>
        <w:rPr>
          <w:spacing w:val="-9"/>
        </w:rPr>
        <w:t xml:space="preserve"> </w:t>
      </w:r>
      <w:r>
        <w:t>ADF&amp;G</w:t>
      </w:r>
      <w:r>
        <w:rPr>
          <w:spacing w:val="-9"/>
        </w:rPr>
        <w:t xml:space="preserve"> </w:t>
      </w:r>
      <w:r>
        <w:t>survey data from NSEO in 2022 and EYKT in 2023, and IPHC survey data from 2022 and 2023.</w:t>
      </w:r>
      <w:r>
        <w:rPr>
          <w:spacing w:val="24"/>
        </w:rPr>
        <w:t xml:space="preserve"> </w:t>
      </w:r>
      <w:r>
        <w:t xml:space="preserve">The IPHC survey standardized CPUE values in 2022 and 2023 were notably above average (Figure </w:t>
      </w:r>
      <w:hyperlink w:anchor="_bookmark27" w:history="1">
        <w:r>
          <w:t>14.16)</w:t>
        </w:r>
      </w:hyperlink>
      <w:r>
        <w:t xml:space="preserve"> and are likely the main</w:t>
      </w:r>
      <w:r>
        <w:rPr>
          <w:spacing w:val="-13"/>
        </w:rPr>
        <w:t xml:space="preserve"> </w:t>
      </w:r>
      <w:r>
        <w:t>drivers</w:t>
      </w:r>
      <w:r>
        <w:rPr>
          <w:spacing w:val="-12"/>
        </w:rPr>
        <w:t xml:space="preserve"> </w:t>
      </w:r>
      <w:r>
        <w:t>of</w:t>
      </w:r>
      <w:r>
        <w:rPr>
          <w:spacing w:val="-13"/>
        </w:rPr>
        <w:t xml:space="preserve"> </w:t>
      </w:r>
      <w:r>
        <w:t>the</w:t>
      </w:r>
      <w:r>
        <w:rPr>
          <w:spacing w:val="-12"/>
        </w:rPr>
        <w:t xml:space="preserve"> </w:t>
      </w:r>
      <w:r>
        <w:t>difference</w:t>
      </w:r>
      <w:r>
        <w:rPr>
          <w:spacing w:val="-13"/>
        </w:rPr>
        <w:t xml:space="preserve"> </w:t>
      </w:r>
      <w:ins w:id="553" w:author="Hinds, Chris M (DFG)" w:date="2024-11-01T09:02:00Z" w16du:dateUtc="2024-11-01T17:02:00Z">
        <w:r w:rsidR="001D044D">
          <w:t>among</w:t>
        </w:r>
      </w:ins>
      <w:del w:id="554" w:author="Hinds, Chris M (DFG)" w:date="2024-11-01T09:02:00Z" w16du:dateUtc="2024-11-01T17:02:00Z">
        <w:r w:rsidDel="001D044D">
          <w:delText>between</w:delText>
        </w:r>
      </w:del>
      <w:r>
        <w:rPr>
          <w:spacing w:val="-12"/>
        </w:rPr>
        <w:t xml:space="preserve"> </w:t>
      </w:r>
      <w:r>
        <w:t>the</w:t>
      </w:r>
      <w:r>
        <w:rPr>
          <w:spacing w:val="-13"/>
        </w:rPr>
        <w:t xml:space="preserve"> </w:t>
      </w:r>
      <w:r>
        <w:t>biomass</w:t>
      </w:r>
      <w:r>
        <w:rPr>
          <w:spacing w:val="-12"/>
        </w:rPr>
        <w:t xml:space="preserve"> </w:t>
      </w:r>
      <w:r>
        <w:t>trajectory</w:t>
      </w:r>
      <w:r>
        <w:rPr>
          <w:spacing w:val="-12"/>
        </w:rPr>
        <w:t xml:space="preserve"> </w:t>
      </w:r>
      <w:r>
        <w:t>trends</w:t>
      </w:r>
      <w:r>
        <w:rPr>
          <w:spacing w:val="-13"/>
        </w:rPr>
        <w:t xml:space="preserve"> </w:t>
      </w:r>
      <w:r>
        <w:t>estimated</w:t>
      </w:r>
      <w:r>
        <w:rPr>
          <w:spacing w:val="-12"/>
        </w:rPr>
        <w:t xml:space="preserve"> </w:t>
      </w:r>
      <w:r>
        <w:t>by</w:t>
      </w:r>
      <w:r>
        <w:rPr>
          <w:spacing w:val="-13"/>
        </w:rPr>
        <w:t xml:space="preserve"> </w:t>
      </w:r>
      <w:r>
        <w:t>model</w:t>
      </w:r>
      <w:r>
        <w:rPr>
          <w:spacing w:val="-12"/>
        </w:rPr>
        <w:t xml:space="preserve"> </w:t>
      </w:r>
      <w:r>
        <w:t>22.2</w:t>
      </w:r>
      <w:r>
        <w:rPr>
          <w:spacing w:val="-13"/>
        </w:rPr>
        <w:t xml:space="preserve"> </w:t>
      </w:r>
      <w:r>
        <w:t>in</w:t>
      </w:r>
      <w:r>
        <w:rPr>
          <w:spacing w:val="-12"/>
        </w:rPr>
        <w:t xml:space="preserve"> </w:t>
      </w:r>
      <w:r>
        <w:t>2022</w:t>
      </w:r>
      <w:r>
        <w:rPr>
          <w:spacing w:val="-13"/>
        </w:rPr>
        <w:t xml:space="preserve"> </w:t>
      </w:r>
      <w:r>
        <w:t>versus 2024.</w:t>
      </w:r>
      <w:r>
        <w:rPr>
          <w:spacing w:val="-13"/>
        </w:rPr>
        <w:t xml:space="preserve"> </w:t>
      </w:r>
      <w:r>
        <w:t>Changes</w:t>
      </w:r>
      <w:r>
        <w:rPr>
          <w:spacing w:val="-12"/>
        </w:rPr>
        <w:t xml:space="preserve"> </w:t>
      </w:r>
      <w:r>
        <w:t>in</w:t>
      </w:r>
      <w:r>
        <w:rPr>
          <w:spacing w:val="-13"/>
        </w:rPr>
        <w:t xml:space="preserve"> </w:t>
      </w:r>
      <w:r>
        <w:t>methodology</w:t>
      </w:r>
      <w:r>
        <w:rPr>
          <w:spacing w:val="-12"/>
        </w:rPr>
        <w:t xml:space="preserve"> </w:t>
      </w:r>
      <w:r>
        <w:t>include</w:t>
      </w:r>
      <w:r>
        <w:rPr>
          <w:spacing w:val="-13"/>
        </w:rPr>
        <w:t xml:space="preserve"> </w:t>
      </w:r>
      <w:r>
        <w:t>that</w:t>
      </w:r>
      <w:r>
        <w:rPr>
          <w:spacing w:val="-12"/>
        </w:rPr>
        <w:t xml:space="preserve"> </w:t>
      </w:r>
      <w:r>
        <w:t>the</w:t>
      </w:r>
      <w:r>
        <w:rPr>
          <w:spacing w:val="-13"/>
        </w:rPr>
        <w:t xml:space="preserve"> </w:t>
      </w:r>
      <w:r>
        <w:t>IPHC</w:t>
      </w:r>
      <w:r>
        <w:rPr>
          <w:spacing w:val="-12"/>
        </w:rPr>
        <w:t xml:space="preserve"> </w:t>
      </w:r>
      <w:r>
        <w:t>survey</w:t>
      </w:r>
      <w:r>
        <w:rPr>
          <w:spacing w:val="-13"/>
        </w:rPr>
        <w:t xml:space="preserve"> </w:t>
      </w:r>
      <w:r>
        <w:t>CPUE</w:t>
      </w:r>
      <w:r>
        <w:rPr>
          <w:spacing w:val="-12"/>
        </w:rPr>
        <w:t xml:space="preserve"> </w:t>
      </w:r>
      <w:r>
        <w:t>index</w:t>
      </w:r>
      <w:r>
        <w:rPr>
          <w:spacing w:val="-13"/>
        </w:rPr>
        <w:t xml:space="preserve"> </w:t>
      </w:r>
      <w:r>
        <w:t>is</w:t>
      </w:r>
      <w:r>
        <w:rPr>
          <w:spacing w:val="-12"/>
        </w:rPr>
        <w:t xml:space="preserve"> </w:t>
      </w:r>
      <w:r>
        <w:t>now</w:t>
      </w:r>
      <w:r>
        <w:rPr>
          <w:spacing w:val="-13"/>
        </w:rPr>
        <w:t xml:space="preserve"> </w:t>
      </w:r>
      <w:r>
        <w:t>calculated</w:t>
      </w:r>
      <w:r>
        <w:rPr>
          <w:spacing w:val="-12"/>
        </w:rPr>
        <w:t xml:space="preserve"> </w:t>
      </w:r>
      <w:r>
        <w:t>in</w:t>
      </w:r>
      <w:r>
        <w:rPr>
          <w:spacing w:val="-13"/>
        </w:rPr>
        <w:t xml:space="preserve"> </w:t>
      </w:r>
      <w:r>
        <w:t>weight</w:t>
      </w:r>
      <w:r>
        <w:rPr>
          <w:spacing w:val="-12"/>
        </w:rPr>
        <w:t xml:space="preserve"> </w:t>
      </w:r>
      <w:r>
        <w:t>rather than numbers and is standardized using a GAM with the Tweedie distribution.</w:t>
      </w:r>
      <w:r>
        <w:rPr>
          <w:spacing w:val="40"/>
        </w:rPr>
        <w:t xml:space="preserve"> </w:t>
      </w:r>
      <w:r>
        <w:t>The set of IPHC survey stations used has also changed:</w:t>
      </w:r>
      <w:r>
        <w:rPr>
          <w:spacing w:val="22"/>
        </w:rPr>
        <w:t xml:space="preserve"> </w:t>
      </w:r>
      <w:r>
        <w:t xml:space="preserve">rather than excluding survey stations within the appropriate depth range that had never recorded yelloweye rockfish, we included all survey stations within the appropriate depth </w:t>
      </w:r>
      <w:r>
        <w:rPr>
          <w:spacing w:val="-2"/>
        </w:rPr>
        <w:t>range.</w:t>
      </w:r>
    </w:p>
    <w:p w14:paraId="127BCB6F" w14:textId="2178C5BE" w:rsidR="00A00D85" w:rsidDel="001D044D" w:rsidRDefault="00A00D85">
      <w:pPr>
        <w:spacing w:line="213" w:lineRule="auto"/>
        <w:jc w:val="both"/>
        <w:rPr>
          <w:del w:id="555" w:author="Hinds, Chris M (DFG)" w:date="2024-11-01T09:02:00Z" w16du:dateUtc="2024-11-01T17:02:00Z"/>
        </w:rPr>
        <w:sectPr w:rsidR="00A00D85" w:rsidDel="001D044D">
          <w:pgSz w:w="12240" w:h="15840"/>
          <w:pgMar w:top="1240" w:right="420" w:bottom="1060" w:left="1320" w:header="0" w:footer="867" w:gutter="0"/>
          <w:cols w:space="720"/>
        </w:sectPr>
      </w:pPr>
    </w:p>
    <w:p w14:paraId="32380A50" w14:textId="23CDAC7E" w:rsidR="00A00D85" w:rsidRDefault="002105A4">
      <w:pPr>
        <w:pStyle w:val="BodyText"/>
        <w:spacing w:before="112" w:line="213" w:lineRule="auto"/>
        <w:ind w:left="119" w:right="1017"/>
        <w:jc w:val="both"/>
      </w:pPr>
      <w:r>
        <w:t>Calculation</w:t>
      </w:r>
      <w:r>
        <w:rPr>
          <w:spacing w:val="-13"/>
        </w:rPr>
        <w:t xml:space="preserve"> </w:t>
      </w:r>
      <w:r>
        <w:t>of</w:t>
      </w:r>
      <w:r>
        <w:rPr>
          <w:spacing w:val="-12"/>
        </w:rPr>
        <w:t xml:space="preserve"> </w:t>
      </w:r>
      <w:r>
        <w:t>the</w:t>
      </w:r>
      <w:r>
        <w:rPr>
          <w:spacing w:val="-6"/>
        </w:rPr>
        <w:t xml:space="preserve"> </w:t>
      </w:r>
      <w:r>
        <w:t>OFL</w:t>
      </w:r>
      <w:r>
        <w:rPr>
          <w:spacing w:val="-1"/>
        </w:rPr>
        <w:t xml:space="preserve"> </w:t>
      </w:r>
      <w:r>
        <w:t>and</w:t>
      </w:r>
      <w:r>
        <w:rPr>
          <w:spacing w:val="-1"/>
        </w:rPr>
        <w:t xml:space="preserve"> </w:t>
      </w:r>
      <w:r>
        <w:t>ABC</w:t>
      </w:r>
      <w:r>
        <w:rPr>
          <w:spacing w:val="-1"/>
        </w:rPr>
        <w:t xml:space="preserve"> </w:t>
      </w:r>
      <w:r>
        <w:t>for</w:t>
      </w:r>
      <w:r>
        <w:rPr>
          <w:spacing w:val="-1"/>
        </w:rPr>
        <w:t xml:space="preserve"> </w:t>
      </w:r>
      <w:r>
        <w:t>this</w:t>
      </w:r>
      <w:r>
        <w:rPr>
          <w:spacing w:val="-1"/>
        </w:rPr>
        <w:t xml:space="preserve"> </w:t>
      </w:r>
      <w:r>
        <w:t>Tier</w:t>
      </w:r>
      <w:r>
        <w:rPr>
          <w:spacing w:val="-1"/>
        </w:rPr>
        <w:t xml:space="preserve"> </w:t>
      </w:r>
      <w:r>
        <w:t>5</w:t>
      </w:r>
      <w:r>
        <w:rPr>
          <w:spacing w:val="-1"/>
        </w:rPr>
        <w:t xml:space="preserve"> </w:t>
      </w:r>
      <w:r>
        <w:t>stock</w:t>
      </w:r>
      <w:r>
        <w:rPr>
          <w:spacing w:val="-1"/>
        </w:rPr>
        <w:t xml:space="preserve"> </w:t>
      </w:r>
      <w:r>
        <w:t>relies</w:t>
      </w:r>
      <w:r>
        <w:rPr>
          <w:spacing w:val="-1"/>
        </w:rPr>
        <w:t xml:space="preserve"> </w:t>
      </w:r>
      <w:r>
        <w:t>on</w:t>
      </w:r>
      <w:r>
        <w:rPr>
          <w:spacing w:val="-1"/>
        </w:rPr>
        <w:t xml:space="preserve"> </w:t>
      </w:r>
      <w:r>
        <w:t>the</w:t>
      </w:r>
      <w:r>
        <w:rPr>
          <w:spacing w:val="-1"/>
        </w:rPr>
        <w:t xml:space="preserve"> </w:t>
      </w:r>
      <w:r>
        <w:t>value</w:t>
      </w:r>
      <w:r>
        <w:rPr>
          <w:spacing w:val="-1"/>
        </w:rPr>
        <w:t xml:space="preserve"> </w:t>
      </w:r>
      <w:r>
        <w:t>of</w:t>
      </w:r>
      <w:r>
        <w:rPr>
          <w:spacing w:val="-1"/>
        </w:rPr>
        <w:t xml:space="preserve"> </w:t>
      </w:r>
      <w:proofErr w:type="gramStart"/>
      <w:r>
        <w:rPr>
          <w:rFonts w:ascii="Bookman Old Style"/>
          <w:i/>
        </w:rPr>
        <w:t>M</w:t>
      </w:r>
      <w:r>
        <w:rPr>
          <w:rFonts w:ascii="Bookman Old Style"/>
          <w:i/>
          <w:spacing w:val="-15"/>
        </w:rPr>
        <w:t xml:space="preserve"> </w:t>
      </w:r>
      <w:r>
        <w:t>,</w:t>
      </w:r>
      <w:proofErr w:type="gramEnd"/>
      <w:r>
        <w:t xml:space="preserve"> </w:t>
      </w:r>
      <w:ins w:id="556" w:author="Hinds, Chris M (DFG)" w:date="2024-11-01T09:03:00Z" w16du:dateUtc="2024-11-01T17:03:00Z">
        <w:r w:rsidR="001D044D">
          <w:t>that</w:t>
        </w:r>
      </w:ins>
      <w:del w:id="557" w:author="Hinds, Chris M (DFG)" w:date="2024-11-01T09:03:00Z" w16du:dateUtc="2024-11-01T17:03:00Z">
        <w:r w:rsidDel="001D044D">
          <w:delText>which</w:delText>
        </w:r>
      </w:del>
      <w:r>
        <w:rPr>
          <w:spacing w:val="-1"/>
        </w:rPr>
        <w:t xml:space="preserve"> </w:t>
      </w:r>
      <w:r>
        <w:t>has</w:t>
      </w:r>
      <w:r>
        <w:rPr>
          <w:spacing w:val="-1"/>
        </w:rPr>
        <w:t xml:space="preserve"> </w:t>
      </w:r>
      <w:r>
        <w:t>changed</w:t>
      </w:r>
      <w:r>
        <w:rPr>
          <w:spacing w:val="-1"/>
        </w:rPr>
        <w:t xml:space="preserve"> </w:t>
      </w:r>
      <w:r>
        <w:t xml:space="preserve">between </w:t>
      </w:r>
      <w:r>
        <w:lastRenderedPageBreak/>
        <w:t>the most recent and the current assessments.</w:t>
      </w:r>
      <w:r>
        <w:rPr>
          <w:spacing w:val="40"/>
        </w:rPr>
        <w:t xml:space="preserve"> </w:t>
      </w:r>
      <w:r>
        <w:t xml:space="preserve">Using </w:t>
      </w:r>
      <w:r>
        <w:rPr>
          <w:rFonts w:ascii="Bookman Old Style"/>
          <w:i/>
        </w:rPr>
        <w:t xml:space="preserve">M </w:t>
      </w:r>
      <w:r>
        <w:rPr>
          <w:w w:val="125"/>
        </w:rPr>
        <w:t xml:space="preserve">= </w:t>
      </w:r>
      <w:r>
        <w:t>0</w:t>
      </w:r>
      <w:r>
        <w:rPr>
          <w:rFonts w:ascii="Bookman Old Style"/>
          <w:i/>
        </w:rPr>
        <w:t>.</w:t>
      </w:r>
      <w:r>
        <w:t>02</w:t>
      </w:r>
      <w:ins w:id="558" w:author="Hinds, Chris M (DFG)" w:date="2024-11-01T09:03:00Z" w16du:dateUtc="2024-11-01T17:03:00Z">
        <w:r w:rsidR="001D044D">
          <w:t>0</w:t>
        </w:r>
      </w:ins>
      <w:r>
        <w:t xml:space="preserve"> as in 2022, rather than </w:t>
      </w:r>
      <w:r>
        <w:rPr>
          <w:rFonts w:ascii="Bookman Old Style"/>
          <w:i/>
        </w:rPr>
        <w:t xml:space="preserve">M </w:t>
      </w:r>
      <w:r>
        <w:rPr>
          <w:w w:val="125"/>
        </w:rPr>
        <w:t xml:space="preserve">= </w:t>
      </w:r>
      <w:r>
        <w:t>0</w:t>
      </w:r>
      <w:r>
        <w:rPr>
          <w:rFonts w:ascii="Bookman Old Style"/>
          <w:i/>
        </w:rPr>
        <w:t>.</w:t>
      </w:r>
      <w:r>
        <w:t xml:space="preserve">044 as is currently recommended, would give OFL </w:t>
      </w:r>
      <w:r>
        <w:rPr>
          <w:w w:val="125"/>
        </w:rPr>
        <w:t xml:space="preserve">= </w:t>
      </w:r>
      <w:r>
        <w:t xml:space="preserve">498 t and max ABC </w:t>
      </w:r>
      <w:r>
        <w:rPr>
          <w:w w:val="125"/>
        </w:rPr>
        <w:t xml:space="preserve">= </w:t>
      </w:r>
      <w:r>
        <w:t>374 t for 2025 and 2026, rather than</w:t>
      </w:r>
      <w:r>
        <w:rPr>
          <w:spacing w:val="40"/>
        </w:rPr>
        <w:t xml:space="preserve"> </w:t>
      </w:r>
      <w:r>
        <w:t>OFL</w:t>
      </w:r>
      <w:r>
        <w:rPr>
          <w:w w:val="125"/>
        </w:rPr>
        <w:t xml:space="preserve"> = </w:t>
      </w:r>
      <w:r>
        <w:t>1,096</w:t>
      </w:r>
      <w:r>
        <w:rPr>
          <w:spacing w:val="40"/>
        </w:rPr>
        <w:t xml:space="preserve"> </w:t>
      </w:r>
      <w:r>
        <w:t>t</w:t>
      </w:r>
      <w:r>
        <w:rPr>
          <w:spacing w:val="40"/>
        </w:rPr>
        <w:t xml:space="preserve"> </w:t>
      </w:r>
      <w:r>
        <w:t>and</w:t>
      </w:r>
      <w:r>
        <w:rPr>
          <w:spacing w:val="40"/>
        </w:rPr>
        <w:t xml:space="preserve"> </w:t>
      </w:r>
      <w:r>
        <w:t>max</w:t>
      </w:r>
      <w:r>
        <w:rPr>
          <w:spacing w:val="40"/>
        </w:rPr>
        <w:t xml:space="preserve"> </w:t>
      </w:r>
      <w:r>
        <w:t>ABC</w:t>
      </w:r>
      <w:r>
        <w:rPr>
          <w:w w:val="125"/>
        </w:rPr>
        <w:t xml:space="preserve"> = </w:t>
      </w:r>
      <w:r>
        <w:t>822</w:t>
      </w:r>
      <w:r>
        <w:rPr>
          <w:spacing w:val="40"/>
        </w:rPr>
        <w:t xml:space="preserve"> </w:t>
      </w:r>
      <w:r>
        <w:t>t.</w:t>
      </w:r>
    </w:p>
    <w:p w14:paraId="2AF06040" w14:textId="46F92A16" w:rsidR="00A00D85" w:rsidRDefault="002105A4">
      <w:pPr>
        <w:pStyle w:val="BodyText"/>
        <w:spacing w:before="108" w:line="213" w:lineRule="auto"/>
        <w:ind w:left="119" w:right="1017"/>
        <w:jc w:val="both"/>
        <w:rPr>
          <w:ins w:id="559" w:author="Hinds, Chris M (DFG)" w:date="2024-11-01T09:06:00Z" w16du:dateUtc="2024-11-01T17:06:00Z"/>
        </w:rPr>
      </w:pPr>
      <w:r>
        <w:t>Model</w:t>
      </w:r>
      <w:r>
        <w:rPr>
          <w:spacing w:val="-7"/>
        </w:rPr>
        <w:t xml:space="preserve"> </w:t>
      </w:r>
      <w:r>
        <w:t>22.2</w:t>
      </w:r>
      <w:r>
        <w:rPr>
          <w:spacing w:val="-7"/>
        </w:rPr>
        <w:t xml:space="preserve"> </w:t>
      </w:r>
      <w:r>
        <w:t>parameter</w:t>
      </w:r>
      <w:r>
        <w:rPr>
          <w:spacing w:val="-7"/>
        </w:rPr>
        <w:t xml:space="preserve"> </w:t>
      </w:r>
      <w:del w:id="560" w:author="Hinds, Chris M (DFG)" w:date="2024-11-01T09:03:00Z" w16du:dateUtc="2024-11-01T17:03:00Z">
        <w:r w:rsidDel="001D044D">
          <w:delText>estimates</w:delText>
        </w:r>
      </w:del>
      <w:ins w:id="561" w:author="Hinds, Chris M (DFG)" w:date="2024-11-01T09:03:00Z" w16du:dateUtc="2024-11-01T17:03:00Z">
        <w:r w:rsidR="001D044D">
          <w:t>estimates,</w:t>
        </w:r>
      </w:ins>
      <w:r>
        <w:rPr>
          <w:spacing w:val="-7"/>
        </w:rPr>
        <w:t xml:space="preserve"> </w:t>
      </w:r>
      <w:r>
        <w:t>and</w:t>
      </w:r>
      <w:r>
        <w:rPr>
          <w:spacing w:val="-7"/>
        </w:rPr>
        <w:t xml:space="preserve"> </w:t>
      </w:r>
      <w:r>
        <w:t>their</w:t>
      </w:r>
      <w:r>
        <w:rPr>
          <w:spacing w:val="-7"/>
        </w:rPr>
        <w:t xml:space="preserve"> </w:t>
      </w:r>
      <w:r>
        <w:t>associated</w:t>
      </w:r>
      <w:r>
        <w:rPr>
          <w:spacing w:val="-7"/>
        </w:rPr>
        <w:t xml:space="preserve"> </w:t>
      </w:r>
      <w:r>
        <w:t>standard</w:t>
      </w:r>
      <w:r>
        <w:rPr>
          <w:spacing w:val="-7"/>
        </w:rPr>
        <w:t xml:space="preserve"> </w:t>
      </w:r>
      <w:r>
        <w:t>errors</w:t>
      </w:r>
      <w:r>
        <w:rPr>
          <w:spacing w:val="-7"/>
        </w:rPr>
        <w:t xml:space="preserve"> </w:t>
      </w:r>
      <w:r>
        <w:t>(SE)</w:t>
      </w:r>
      <w:r>
        <w:rPr>
          <w:spacing w:val="-7"/>
        </w:rPr>
        <w:t xml:space="preserve"> </w:t>
      </w:r>
      <w:r>
        <w:t>and</w:t>
      </w:r>
      <w:r>
        <w:rPr>
          <w:spacing w:val="-7"/>
        </w:rPr>
        <w:t xml:space="preserve"> </w:t>
      </w:r>
      <w:r>
        <w:t>95%</w:t>
      </w:r>
      <w:r>
        <w:rPr>
          <w:spacing w:val="-7"/>
        </w:rPr>
        <w:t xml:space="preserve"> </w:t>
      </w:r>
      <w:r>
        <w:t>confidence</w:t>
      </w:r>
      <w:r>
        <w:rPr>
          <w:spacing w:val="-7"/>
        </w:rPr>
        <w:t xml:space="preserve"> </w:t>
      </w:r>
      <w:r>
        <w:t>intervals</w:t>
      </w:r>
      <w:r>
        <w:rPr>
          <w:spacing w:val="-7"/>
        </w:rPr>
        <w:t xml:space="preserve"> </w:t>
      </w:r>
      <w:r>
        <w:t>are shown</w:t>
      </w:r>
      <w:r>
        <w:rPr>
          <w:spacing w:val="-13"/>
        </w:rPr>
        <w:t xml:space="preserve"> </w:t>
      </w:r>
      <w:r>
        <w:t>below.</w:t>
      </w:r>
      <w:r>
        <w:rPr>
          <w:spacing w:val="2"/>
        </w:rPr>
        <w:t xml:space="preserve"> </w:t>
      </w:r>
      <w:r>
        <w:t>All</w:t>
      </w:r>
      <w:r>
        <w:rPr>
          <w:spacing w:val="-13"/>
        </w:rPr>
        <w:t xml:space="preserve"> </w:t>
      </w:r>
      <w:r>
        <w:t>values</w:t>
      </w:r>
      <w:r>
        <w:rPr>
          <w:spacing w:val="-12"/>
        </w:rPr>
        <w:t xml:space="preserve"> </w:t>
      </w:r>
      <w:r>
        <w:t>have</w:t>
      </w:r>
      <w:r>
        <w:rPr>
          <w:spacing w:val="-13"/>
        </w:rPr>
        <w:t xml:space="preserve"> </w:t>
      </w:r>
      <w:r>
        <w:t>been</w:t>
      </w:r>
      <w:r>
        <w:rPr>
          <w:spacing w:val="-12"/>
        </w:rPr>
        <w:t xml:space="preserve"> </w:t>
      </w:r>
      <w:r>
        <w:t>transformed</w:t>
      </w:r>
      <w:r>
        <w:rPr>
          <w:spacing w:val="-13"/>
        </w:rPr>
        <w:t xml:space="preserve"> </w:t>
      </w:r>
      <w:r>
        <w:t>to</w:t>
      </w:r>
      <w:r>
        <w:rPr>
          <w:spacing w:val="-12"/>
        </w:rPr>
        <w:t xml:space="preserve"> </w:t>
      </w:r>
      <w:r>
        <w:t>an</w:t>
      </w:r>
      <w:r>
        <w:rPr>
          <w:spacing w:val="-13"/>
        </w:rPr>
        <w:t xml:space="preserve"> </w:t>
      </w:r>
      <w:r>
        <w:t>arithmetic</w:t>
      </w:r>
      <w:r>
        <w:rPr>
          <w:spacing w:val="-12"/>
        </w:rPr>
        <w:t xml:space="preserve"> </w:t>
      </w:r>
      <w:r>
        <w:t>scale</w:t>
      </w:r>
      <w:r>
        <w:rPr>
          <w:spacing w:val="-13"/>
        </w:rPr>
        <w:t xml:space="preserve"> </w:t>
      </w:r>
      <w:r>
        <w:t>for</w:t>
      </w:r>
      <w:r>
        <w:rPr>
          <w:spacing w:val="-12"/>
        </w:rPr>
        <w:t xml:space="preserve"> </w:t>
      </w:r>
      <w:r>
        <w:t>ease</w:t>
      </w:r>
      <w:r>
        <w:rPr>
          <w:spacing w:val="-13"/>
        </w:rPr>
        <w:t xml:space="preserve"> </w:t>
      </w:r>
      <w:r>
        <w:t>of</w:t>
      </w:r>
      <w:r>
        <w:rPr>
          <w:spacing w:val="-12"/>
        </w:rPr>
        <w:t xml:space="preserve"> </w:t>
      </w:r>
      <w:r>
        <w:t>interpretation.</w:t>
      </w:r>
      <w:r>
        <w:rPr>
          <w:spacing w:val="2"/>
        </w:rPr>
        <w:t xml:space="preserve"> </w:t>
      </w:r>
      <w:r>
        <w:t>Model</w:t>
      </w:r>
      <w:r>
        <w:rPr>
          <w:spacing w:val="-13"/>
        </w:rPr>
        <w:t xml:space="preserve"> </w:t>
      </w:r>
      <w:r>
        <w:t>22.2 uses</w:t>
      </w:r>
      <w:r>
        <w:rPr>
          <w:spacing w:val="-6"/>
        </w:rPr>
        <w:t xml:space="preserve"> </w:t>
      </w:r>
      <w:r>
        <w:t>a</w:t>
      </w:r>
      <w:r>
        <w:rPr>
          <w:spacing w:val="-6"/>
        </w:rPr>
        <w:t xml:space="preserve"> </w:t>
      </w:r>
      <w:r>
        <w:t>single</w:t>
      </w:r>
      <w:r>
        <w:rPr>
          <w:spacing w:val="-6"/>
        </w:rPr>
        <w:t xml:space="preserve"> </w:t>
      </w:r>
      <w:r>
        <w:t>process</w:t>
      </w:r>
      <w:r>
        <w:rPr>
          <w:spacing w:val="-6"/>
        </w:rPr>
        <w:t xml:space="preserve"> </w:t>
      </w:r>
      <w:r>
        <w:t>error,</w:t>
      </w:r>
      <w:r>
        <w:rPr>
          <w:spacing w:val="-5"/>
        </w:rPr>
        <w:t xml:space="preserve"> </w:t>
      </w:r>
      <w:r>
        <w:t>area-specific</w:t>
      </w:r>
      <w:r>
        <w:rPr>
          <w:spacing w:val="-6"/>
        </w:rPr>
        <w:t xml:space="preserve"> </w:t>
      </w:r>
      <w:r>
        <w:t>scaling</w:t>
      </w:r>
      <w:r>
        <w:rPr>
          <w:spacing w:val="-6"/>
        </w:rPr>
        <w:t xml:space="preserve"> </w:t>
      </w:r>
      <w:r>
        <w:t>parameters,</w:t>
      </w:r>
      <w:r>
        <w:rPr>
          <w:spacing w:val="-5"/>
        </w:rPr>
        <w:t xml:space="preserve"> </w:t>
      </w:r>
      <w:r>
        <w:t>and</w:t>
      </w:r>
      <w:r>
        <w:rPr>
          <w:spacing w:val="-6"/>
        </w:rPr>
        <w:t xml:space="preserve"> </w:t>
      </w:r>
      <w:r>
        <w:t>estimates</w:t>
      </w:r>
      <w:r>
        <w:rPr>
          <w:spacing w:val="-6"/>
        </w:rPr>
        <w:t xml:space="preserve"> </w:t>
      </w:r>
      <w:r>
        <w:t>additional</w:t>
      </w:r>
      <w:r>
        <w:rPr>
          <w:spacing w:val="-6"/>
        </w:rPr>
        <w:t xml:space="preserve"> </w:t>
      </w:r>
      <w:r>
        <w:t>observation</w:t>
      </w:r>
      <w:r>
        <w:rPr>
          <w:spacing w:val="-6"/>
        </w:rPr>
        <w:t xml:space="preserve"> </w:t>
      </w:r>
      <w:r>
        <w:t>error</w:t>
      </w:r>
      <w:r>
        <w:rPr>
          <w:spacing w:val="-6"/>
        </w:rPr>
        <w:t xml:space="preserve"> </w:t>
      </w:r>
      <w:r>
        <w:t>for the ADF&amp;G survey biomass estimates.</w:t>
      </w:r>
    </w:p>
    <w:tbl>
      <w:tblPr>
        <w:tblW w:w="5000" w:type="pct"/>
        <w:tblLook w:val="04A0" w:firstRow="1" w:lastRow="0" w:firstColumn="1" w:lastColumn="0" w:noHBand="0" w:noVBand="1"/>
      </w:tblPr>
      <w:tblGrid>
        <w:gridCol w:w="2310"/>
        <w:gridCol w:w="1890"/>
        <w:gridCol w:w="2100"/>
        <w:gridCol w:w="2100"/>
        <w:gridCol w:w="2100"/>
      </w:tblGrid>
      <w:tr w:rsidR="00F16E46" w:rsidRPr="001D044D" w14:paraId="6FBEC1B1" w14:textId="77777777" w:rsidTr="00F16E46">
        <w:trPr>
          <w:trHeight w:val="315"/>
          <w:ins w:id="562" w:author="Hinds, Chris M (DFG)" w:date="2024-11-01T09:06:00Z"/>
        </w:trPr>
        <w:tc>
          <w:tcPr>
            <w:tcW w:w="1100" w:type="pct"/>
            <w:tcBorders>
              <w:top w:val="single" w:sz="4" w:space="0" w:color="auto"/>
              <w:left w:val="nil"/>
              <w:bottom w:val="single" w:sz="4" w:space="0" w:color="auto"/>
              <w:right w:val="nil"/>
            </w:tcBorders>
            <w:shd w:val="clear" w:color="auto" w:fill="auto"/>
            <w:vAlign w:val="center"/>
            <w:hideMark/>
          </w:tcPr>
          <w:p w14:paraId="017AAD65" w14:textId="77777777" w:rsidR="001D044D" w:rsidRPr="001D044D" w:rsidRDefault="001D044D" w:rsidP="001D044D">
            <w:pPr>
              <w:widowControl/>
              <w:autoSpaceDE/>
              <w:autoSpaceDN/>
              <w:rPr>
                <w:ins w:id="563" w:author="Hinds, Chris M (DFG)" w:date="2024-11-01T09:06:00Z" w16du:dateUtc="2024-11-01T17:06:00Z"/>
                <w:rFonts w:ascii="Times New Roman" w:eastAsia="Times New Roman" w:hAnsi="Times New Roman" w:cs="Times New Roman"/>
                <w:color w:val="000000"/>
                <w:sz w:val="24"/>
                <w:szCs w:val="24"/>
              </w:rPr>
            </w:pPr>
            <w:ins w:id="564" w:author="Hinds, Chris M (DFG)" w:date="2024-11-01T09:06:00Z" w16du:dateUtc="2024-11-01T17:06:00Z">
              <w:r w:rsidRPr="001D044D">
                <w:rPr>
                  <w:rFonts w:ascii="Times New Roman" w:eastAsia="Times New Roman" w:hAnsi="Times New Roman" w:cs="Times New Roman"/>
                  <w:color w:val="000000"/>
                  <w:spacing w:val="-2"/>
                  <w:sz w:val="24"/>
                </w:rPr>
                <w:t>Parameter</w:t>
              </w:r>
            </w:ins>
          </w:p>
        </w:tc>
        <w:tc>
          <w:tcPr>
            <w:tcW w:w="900" w:type="pct"/>
            <w:tcBorders>
              <w:top w:val="single" w:sz="4" w:space="0" w:color="auto"/>
              <w:left w:val="nil"/>
              <w:bottom w:val="single" w:sz="4" w:space="0" w:color="auto"/>
              <w:right w:val="nil"/>
            </w:tcBorders>
            <w:shd w:val="clear" w:color="auto" w:fill="auto"/>
            <w:vAlign w:val="center"/>
            <w:hideMark/>
          </w:tcPr>
          <w:p w14:paraId="5A5A9FA8" w14:textId="77777777" w:rsidR="001D044D" w:rsidRPr="001D044D" w:rsidRDefault="001D044D" w:rsidP="001D044D">
            <w:pPr>
              <w:widowControl/>
              <w:autoSpaceDE/>
              <w:autoSpaceDN/>
              <w:jc w:val="center"/>
              <w:rPr>
                <w:ins w:id="565" w:author="Hinds, Chris M (DFG)" w:date="2024-11-01T09:06:00Z" w16du:dateUtc="2024-11-01T17:06:00Z"/>
                <w:rFonts w:ascii="Times New Roman" w:eastAsia="Times New Roman" w:hAnsi="Times New Roman" w:cs="Times New Roman"/>
                <w:color w:val="000000"/>
                <w:sz w:val="24"/>
                <w:szCs w:val="24"/>
              </w:rPr>
            </w:pPr>
            <w:ins w:id="566" w:author="Hinds, Chris M (DFG)" w:date="2024-11-01T09:06:00Z" w16du:dateUtc="2024-11-01T17:06:00Z">
              <w:r w:rsidRPr="001D044D">
                <w:rPr>
                  <w:rFonts w:ascii="Times New Roman" w:eastAsia="Times New Roman" w:hAnsi="Times New Roman" w:cs="Times New Roman"/>
                  <w:color w:val="000000"/>
                  <w:sz w:val="24"/>
                </w:rPr>
                <w:t>Parameter estimate</w:t>
              </w:r>
            </w:ins>
          </w:p>
        </w:tc>
        <w:tc>
          <w:tcPr>
            <w:tcW w:w="1000" w:type="pct"/>
            <w:tcBorders>
              <w:top w:val="single" w:sz="4" w:space="0" w:color="auto"/>
              <w:left w:val="nil"/>
              <w:bottom w:val="single" w:sz="4" w:space="0" w:color="auto"/>
              <w:right w:val="nil"/>
            </w:tcBorders>
            <w:shd w:val="clear" w:color="auto" w:fill="auto"/>
            <w:vAlign w:val="center"/>
            <w:hideMark/>
          </w:tcPr>
          <w:p w14:paraId="61ABD110" w14:textId="77777777" w:rsidR="001D044D" w:rsidRPr="001D044D" w:rsidRDefault="001D044D" w:rsidP="001D044D">
            <w:pPr>
              <w:widowControl/>
              <w:autoSpaceDE/>
              <w:autoSpaceDN/>
              <w:jc w:val="center"/>
              <w:rPr>
                <w:ins w:id="567" w:author="Hinds, Chris M (DFG)" w:date="2024-11-01T09:06:00Z" w16du:dateUtc="2024-11-01T17:06:00Z"/>
                <w:rFonts w:ascii="Times New Roman" w:eastAsia="Times New Roman" w:hAnsi="Times New Roman" w:cs="Times New Roman"/>
                <w:color w:val="000000"/>
                <w:sz w:val="24"/>
                <w:szCs w:val="24"/>
              </w:rPr>
            </w:pPr>
            <w:ins w:id="568" w:author="Hinds, Chris M (DFG)" w:date="2024-11-01T09:06:00Z" w16du:dateUtc="2024-11-01T17:06:00Z">
              <w:r w:rsidRPr="001D044D">
                <w:rPr>
                  <w:rFonts w:ascii="Times New Roman" w:eastAsia="Times New Roman" w:hAnsi="Times New Roman" w:cs="Times New Roman"/>
                  <w:color w:val="000000"/>
                  <w:spacing w:val="-5"/>
                  <w:w w:val="110"/>
                  <w:sz w:val="24"/>
                </w:rPr>
                <w:t>SE</w:t>
              </w:r>
            </w:ins>
          </w:p>
        </w:tc>
        <w:tc>
          <w:tcPr>
            <w:tcW w:w="1000" w:type="pct"/>
            <w:tcBorders>
              <w:top w:val="single" w:sz="4" w:space="0" w:color="auto"/>
              <w:left w:val="nil"/>
              <w:bottom w:val="single" w:sz="4" w:space="0" w:color="auto"/>
              <w:right w:val="nil"/>
            </w:tcBorders>
            <w:shd w:val="clear" w:color="auto" w:fill="auto"/>
            <w:vAlign w:val="center"/>
            <w:hideMark/>
          </w:tcPr>
          <w:p w14:paraId="178040BC" w14:textId="77777777" w:rsidR="001D044D" w:rsidRPr="001D044D" w:rsidRDefault="001D044D" w:rsidP="001D044D">
            <w:pPr>
              <w:widowControl/>
              <w:autoSpaceDE/>
              <w:autoSpaceDN/>
              <w:jc w:val="center"/>
              <w:rPr>
                <w:ins w:id="569" w:author="Hinds, Chris M (DFG)" w:date="2024-11-01T09:06:00Z" w16du:dateUtc="2024-11-01T17:06:00Z"/>
                <w:rFonts w:ascii="Times New Roman" w:eastAsia="Times New Roman" w:hAnsi="Times New Roman" w:cs="Times New Roman"/>
                <w:color w:val="000000"/>
                <w:sz w:val="24"/>
                <w:szCs w:val="24"/>
              </w:rPr>
            </w:pPr>
            <w:ins w:id="570" w:author="Hinds, Chris M (DFG)" w:date="2024-11-01T09:06:00Z" w16du:dateUtc="2024-11-01T17:06:00Z">
              <w:r w:rsidRPr="001D044D">
                <w:rPr>
                  <w:rFonts w:ascii="Times New Roman" w:eastAsia="Times New Roman" w:hAnsi="Times New Roman" w:cs="Times New Roman"/>
                  <w:color w:val="000000"/>
                  <w:spacing w:val="-5"/>
                  <w:sz w:val="24"/>
                </w:rPr>
                <w:t>LCI</w:t>
              </w:r>
            </w:ins>
          </w:p>
        </w:tc>
        <w:tc>
          <w:tcPr>
            <w:tcW w:w="1000" w:type="pct"/>
            <w:tcBorders>
              <w:top w:val="single" w:sz="4" w:space="0" w:color="auto"/>
              <w:left w:val="nil"/>
              <w:bottom w:val="single" w:sz="4" w:space="0" w:color="auto"/>
              <w:right w:val="nil"/>
            </w:tcBorders>
            <w:shd w:val="clear" w:color="auto" w:fill="auto"/>
            <w:vAlign w:val="center"/>
            <w:hideMark/>
          </w:tcPr>
          <w:p w14:paraId="2E4031AF" w14:textId="77777777" w:rsidR="001D044D" w:rsidRPr="001D044D" w:rsidRDefault="001D044D" w:rsidP="001D044D">
            <w:pPr>
              <w:widowControl/>
              <w:autoSpaceDE/>
              <w:autoSpaceDN/>
              <w:jc w:val="center"/>
              <w:rPr>
                <w:ins w:id="571" w:author="Hinds, Chris M (DFG)" w:date="2024-11-01T09:06:00Z" w16du:dateUtc="2024-11-01T17:06:00Z"/>
                <w:rFonts w:ascii="Times New Roman" w:eastAsia="Times New Roman" w:hAnsi="Times New Roman" w:cs="Times New Roman"/>
                <w:color w:val="000000"/>
                <w:sz w:val="24"/>
                <w:szCs w:val="24"/>
              </w:rPr>
            </w:pPr>
            <w:ins w:id="572" w:author="Hinds, Chris M (DFG)" w:date="2024-11-01T09:06:00Z" w16du:dateUtc="2024-11-01T17:06:00Z">
              <w:r w:rsidRPr="001D044D">
                <w:rPr>
                  <w:rFonts w:ascii="Times New Roman" w:eastAsia="Times New Roman" w:hAnsi="Times New Roman" w:cs="Times New Roman"/>
                  <w:color w:val="000000"/>
                  <w:spacing w:val="-5"/>
                  <w:sz w:val="24"/>
                </w:rPr>
                <w:t>UCI</w:t>
              </w:r>
            </w:ins>
          </w:p>
        </w:tc>
      </w:tr>
      <w:tr w:rsidR="00F16E46" w:rsidRPr="001D044D" w14:paraId="1BA35346" w14:textId="77777777" w:rsidTr="00F16E46">
        <w:trPr>
          <w:trHeight w:val="315"/>
          <w:ins w:id="573" w:author="Hinds, Chris M (DFG)" w:date="2024-11-01T09:06:00Z"/>
        </w:trPr>
        <w:tc>
          <w:tcPr>
            <w:tcW w:w="1100" w:type="pct"/>
            <w:tcBorders>
              <w:top w:val="nil"/>
              <w:left w:val="nil"/>
              <w:bottom w:val="nil"/>
              <w:right w:val="nil"/>
            </w:tcBorders>
            <w:shd w:val="clear" w:color="auto" w:fill="auto"/>
            <w:vAlign w:val="center"/>
            <w:hideMark/>
          </w:tcPr>
          <w:p w14:paraId="04198935" w14:textId="77777777" w:rsidR="001D044D" w:rsidRPr="001D044D" w:rsidRDefault="001D044D" w:rsidP="001D044D">
            <w:pPr>
              <w:widowControl/>
              <w:autoSpaceDE/>
              <w:autoSpaceDN/>
              <w:rPr>
                <w:ins w:id="574" w:author="Hinds, Chris M (DFG)" w:date="2024-11-01T09:06:00Z" w16du:dateUtc="2024-11-01T17:06:00Z"/>
                <w:rFonts w:ascii="Times New Roman" w:eastAsia="Times New Roman" w:hAnsi="Times New Roman" w:cs="Times New Roman"/>
                <w:color w:val="000000"/>
                <w:sz w:val="24"/>
                <w:szCs w:val="24"/>
              </w:rPr>
            </w:pPr>
            <w:ins w:id="575" w:author="Hinds, Chris M (DFG)" w:date="2024-11-01T09:06:00Z" w16du:dateUtc="2024-11-01T17:06:00Z">
              <w:r w:rsidRPr="001D044D">
                <w:rPr>
                  <w:rFonts w:ascii="Times New Roman" w:eastAsia="Times New Roman" w:hAnsi="Times New Roman" w:cs="Times New Roman"/>
                  <w:color w:val="000000"/>
                  <w:sz w:val="24"/>
                </w:rPr>
                <w:t>Process error</w:t>
              </w:r>
            </w:ins>
          </w:p>
        </w:tc>
        <w:tc>
          <w:tcPr>
            <w:tcW w:w="900" w:type="pct"/>
            <w:tcBorders>
              <w:top w:val="nil"/>
              <w:left w:val="nil"/>
              <w:bottom w:val="nil"/>
              <w:right w:val="nil"/>
            </w:tcBorders>
            <w:shd w:val="clear" w:color="auto" w:fill="auto"/>
            <w:vAlign w:val="center"/>
            <w:hideMark/>
          </w:tcPr>
          <w:p w14:paraId="62B16AED" w14:textId="77777777" w:rsidR="001D044D" w:rsidRPr="001D044D" w:rsidRDefault="001D044D" w:rsidP="001D044D">
            <w:pPr>
              <w:widowControl/>
              <w:autoSpaceDE/>
              <w:autoSpaceDN/>
              <w:ind w:right="576"/>
              <w:jc w:val="right"/>
              <w:rPr>
                <w:ins w:id="576" w:author="Hinds, Chris M (DFG)" w:date="2024-11-01T09:06:00Z" w16du:dateUtc="2024-11-01T17:06:00Z"/>
                <w:rFonts w:ascii="Times New Roman" w:eastAsia="Times New Roman" w:hAnsi="Times New Roman" w:cs="Times New Roman"/>
                <w:color w:val="000000"/>
                <w:sz w:val="24"/>
                <w:szCs w:val="24"/>
              </w:rPr>
            </w:pPr>
            <w:ins w:id="577" w:author="Hinds, Chris M (DFG)" w:date="2024-11-01T09:06:00Z" w16du:dateUtc="2024-11-01T17:06:00Z">
              <w:r w:rsidRPr="001D044D">
                <w:rPr>
                  <w:rFonts w:ascii="Times New Roman" w:eastAsia="Times New Roman" w:hAnsi="Times New Roman" w:cs="Times New Roman"/>
                  <w:color w:val="000000"/>
                  <w:spacing w:val="-2"/>
                  <w:sz w:val="24"/>
                </w:rPr>
                <w:t>0.104282</w:t>
              </w:r>
            </w:ins>
          </w:p>
        </w:tc>
        <w:tc>
          <w:tcPr>
            <w:tcW w:w="1000" w:type="pct"/>
            <w:tcBorders>
              <w:top w:val="nil"/>
              <w:left w:val="nil"/>
              <w:bottom w:val="nil"/>
              <w:right w:val="nil"/>
            </w:tcBorders>
            <w:shd w:val="clear" w:color="auto" w:fill="auto"/>
            <w:vAlign w:val="center"/>
            <w:hideMark/>
          </w:tcPr>
          <w:p w14:paraId="4B5FFA89" w14:textId="77777777" w:rsidR="001D044D" w:rsidRPr="001D044D" w:rsidRDefault="001D044D" w:rsidP="001D044D">
            <w:pPr>
              <w:widowControl/>
              <w:autoSpaceDE/>
              <w:autoSpaceDN/>
              <w:ind w:right="576"/>
              <w:jc w:val="right"/>
              <w:rPr>
                <w:ins w:id="578" w:author="Hinds, Chris M (DFG)" w:date="2024-11-01T09:06:00Z" w16du:dateUtc="2024-11-01T17:06:00Z"/>
                <w:rFonts w:ascii="Times New Roman" w:eastAsia="Times New Roman" w:hAnsi="Times New Roman" w:cs="Times New Roman"/>
                <w:color w:val="000000"/>
                <w:sz w:val="24"/>
                <w:szCs w:val="24"/>
              </w:rPr>
            </w:pPr>
            <w:ins w:id="579" w:author="Hinds, Chris M (DFG)" w:date="2024-11-01T09:06:00Z" w16du:dateUtc="2024-11-01T17:06:00Z">
              <w:r w:rsidRPr="001D044D">
                <w:rPr>
                  <w:rFonts w:ascii="Times New Roman" w:eastAsia="Times New Roman" w:hAnsi="Times New Roman" w:cs="Times New Roman"/>
                  <w:color w:val="000000"/>
                  <w:spacing w:val="-2"/>
                  <w:sz w:val="24"/>
                </w:rPr>
                <w:t>0.027044</w:t>
              </w:r>
            </w:ins>
          </w:p>
        </w:tc>
        <w:tc>
          <w:tcPr>
            <w:tcW w:w="1000" w:type="pct"/>
            <w:tcBorders>
              <w:top w:val="nil"/>
              <w:left w:val="nil"/>
              <w:bottom w:val="nil"/>
              <w:right w:val="nil"/>
            </w:tcBorders>
            <w:shd w:val="clear" w:color="auto" w:fill="auto"/>
            <w:vAlign w:val="center"/>
            <w:hideMark/>
          </w:tcPr>
          <w:p w14:paraId="3C1B3DF3" w14:textId="77777777" w:rsidR="001D044D" w:rsidRPr="001D044D" w:rsidRDefault="001D044D" w:rsidP="001D044D">
            <w:pPr>
              <w:widowControl/>
              <w:autoSpaceDE/>
              <w:autoSpaceDN/>
              <w:ind w:right="576"/>
              <w:jc w:val="right"/>
              <w:rPr>
                <w:ins w:id="580" w:author="Hinds, Chris M (DFG)" w:date="2024-11-01T09:06:00Z" w16du:dateUtc="2024-11-01T17:06:00Z"/>
                <w:rFonts w:ascii="Times New Roman" w:eastAsia="Times New Roman" w:hAnsi="Times New Roman" w:cs="Times New Roman"/>
                <w:color w:val="000000"/>
                <w:sz w:val="24"/>
                <w:szCs w:val="24"/>
              </w:rPr>
            </w:pPr>
            <w:ins w:id="581" w:author="Hinds, Chris M (DFG)" w:date="2024-11-01T09:06:00Z" w16du:dateUtc="2024-11-01T17:06:00Z">
              <w:r w:rsidRPr="001D044D">
                <w:rPr>
                  <w:rFonts w:ascii="Times New Roman" w:eastAsia="Times New Roman" w:hAnsi="Times New Roman" w:cs="Times New Roman"/>
                  <w:color w:val="000000"/>
                  <w:spacing w:val="-2"/>
                  <w:sz w:val="24"/>
                </w:rPr>
                <w:t>0.062728</w:t>
              </w:r>
            </w:ins>
          </w:p>
        </w:tc>
        <w:tc>
          <w:tcPr>
            <w:tcW w:w="1000" w:type="pct"/>
            <w:tcBorders>
              <w:top w:val="nil"/>
              <w:left w:val="nil"/>
              <w:bottom w:val="nil"/>
              <w:right w:val="nil"/>
            </w:tcBorders>
            <w:shd w:val="clear" w:color="auto" w:fill="auto"/>
            <w:vAlign w:val="center"/>
            <w:hideMark/>
          </w:tcPr>
          <w:p w14:paraId="7C24677E" w14:textId="77777777" w:rsidR="001D044D" w:rsidRPr="001D044D" w:rsidRDefault="001D044D" w:rsidP="001D044D">
            <w:pPr>
              <w:widowControl/>
              <w:autoSpaceDE/>
              <w:autoSpaceDN/>
              <w:ind w:right="576"/>
              <w:jc w:val="right"/>
              <w:rPr>
                <w:ins w:id="582" w:author="Hinds, Chris M (DFG)" w:date="2024-11-01T09:06:00Z" w16du:dateUtc="2024-11-01T17:06:00Z"/>
                <w:rFonts w:ascii="Times New Roman" w:eastAsia="Times New Roman" w:hAnsi="Times New Roman" w:cs="Times New Roman"/>
                <w:color w:val="000000"/>
                <w:sz w:val="24"/>
                <w:szCs w:val="24"/>
              </w:rPr>
            </w:pPr>
            <w:ins w:id="583" w:author="Hinds, Chris M (DFG)" w:date="2024-11-01T09:06:00Z" w16du:dateUtc="2024-11-01T17:06:00Z">
              <w:r w:rsidRPr="001D044D">
                <w:rPr>
                  <w:rFonts w:ascii="Times New Roman" w:eastAsia="Times New Roman" w:hAnsi="Times New Roman" w:cs="Times New Roman"/>
                  <w:color w:val="000000"/>
                  <w:spacing w:val="-2"/>
                  <w:sz w:val="24"/>
                </w:rPr>
                <w:t>0.173362</w:t>
              </w:r>
            </w:ins>
          </w:p>
        </w:tc>
      </w:tr>
      <w:tr w:rsidR="00F16E46" w:rsidRPr="001D044D" w14:paraId="6E67FC8A" w14:textId="77777777" w:rsidTr="00F16E46">
        <w:trPr>
          <w:trHeight w:val="630"/>
          <w:ins w:id="584" w:author="Hinds, Chris M (DFG)" w:date="2024-11-01T09:06:00Z"/>
        </w:trPr>
        <w:tc>
          <w:tcPr>
            <w:tcW w:w="1100" w:type="pct"/>
            <w:tcBorders>
              <w:top w:val="nil"/>
              <w:left w:val="nil"/>
              <w:bottom w:val="nil"/>
              <w:right w:val="nil"/>
            </w:tcBorders>
            <w:shd w:val="clear" w:color="auto" w:fill="auto"/>
            <w:vAlign w:val="center"/>
            <w:hideMark/>
          </w:tcPr>
          <w:p w14:paraId="63BE59B4" w14:textId="77777777" w:rsidR="001D044D" w:rsidRPr="001D044D" w:rsidRDefault="001D044D" w:rsidP="001D044D">
            <w:pPr>
              <w:widowControl/>
              <w:autoSpaceDE/>
              <w:autoSpaceDN/>
              <w:rPr>
                <w:ins w:id="585" w:author="Hinds, Chris M (DFG)" w:date="2024-11-01T09:06:00Z" w16du:dateUtc="2024-11-01T17:06:00Z"/>
                <w:rFonts w:ascii="Times New Roman" w:eastAsia="Times New Roman" w:hAnsi="Times New Roman" w:cs="Times New Roman"/>
                <w:color w:val="000000"/>
                <w:sz w:val="24"/>
                <w:szCs w:val="24"/>
              </w:rPr>
            </w:pPr>
            <w:ins w:id="586" w:author="Hinds, Chris M (DFG)" w:date="2024-11-01T09:06:00Z" w16du:dateUtc="2024-11-01T17:06:00Z">
              <w:r w:rsidRPr="001D044D">
                <w:rPr>
                  <w:rFonts w:ascii="Times New Roman" w:eastAsia="Times New Roman" w:hAnsi="Times New Roman" w:cs="Times New Roman"/>
                  <w:color w:val="000000"/>
                  <w:sz w:val="24"/>
                </w:rPr>
                <w:t>CSEO scaling parameter</w:t>
              </w:r>
            </w:ins>
          </w:p>
        </w:tc>
        <w:tc>
          <w:tcPr>
            <w:tcW w:w="900" w:type="pct"/>
            <w:tcBorders>
              <w:top w:val="nil"/>
              <w:left w:val="nil"/>
              <w:bottom w:val="nil"/>
              <w:right w:val="nil"/>
            </w:tcBorders>
            <w:shd w:val="clear" w:color="auto" w:fill="auto"/>
            <w:vAlign w:val="center"/>
            <w:hideMark/>
          </w:tcPr>
          <w:p w14:paraId="18842DDA" w14:textId="77777777" w:rsidR="001D044D" w:rsidRPr="001D044D" w:rsidRDefault="001D044D" w:rsidP="001D044D">
            <w:pPr>
              <w:widowControl/>
              <w:autoSpaceDE/>
              <w:autoSpaceDN/>
              <w:ind w:right="576"/>
              <w:jc w:val="right"/>
              <w:rPr>
                <w:ins w:id="587" w:author="Hinds, Chris M (DFG)" w:date="2024-11-01T09:06:00Z" w16du:dateUtc="2024-11-01T17:06:00Z"/>
                <w:rFonts w:ascii="Times New Roman" w:eastAsia="Times New Roman" w:hAnsi="Times New Roman" w:cs="Times New Roman"/>
                <w:color w:val="000000"/>
                <w:sz w:val="24"/>
                <w:szCs w:val="24"/>
              </w:rPr>
            </w:pPr>
            <w:ins w:id="588" w:author="Hinds, Chris M (DFG)" w:date="2024-11-01T09:06:00Z" w16du:dateUtc="2024-11-01T17:06:00Z">
              <w:r w:rsidRPr="001D044D">
                <w:rPr>
                  <w:rFonts w:ascii="Times New Roman" w:eastAsia="Times New Roman" w:hAnsi="Times New Roman" w:cs="Times New Roman"/>
                  <w:color w:val="000000"/>
                  <w:spacing w:val="-2"/>
                  <w:sz w:val="24"/>
                </w:rPr>
                <w:t>0.000016</w:t>
              </w:r>
            </w:ins>
          </w:p>
        </w:tc>
        <w:tc>
          <w:tcPr>
            <w:tcW w:w="1000" w:type="pct"/>
            <w:tcBorders>
              <w:top w:val="nil"/>
              <w:left w:val="nil"/>
              <w:bottom w:val="nil"/>
              <w:right w:val="nil"/>
            </w:tcBorders>
            <w:shd w:val="clear" w:color="auto" w:fill="auto"/>
            <w:vAlign w:val="center"/>
            <w:hideMark/>
          </w:tcPr>
          <w:p w14:paraId="21DFC768" w14:textId="77777777" w:rsidR="001D044D" w:rsidRPr="001D044D" w:rsidRDefault="001D044D" w:rsidP="001D044D">
            <w:pPr>
              <w:widowControl/>
              <w:autoSpaceDE/>
              <w:autoSpaceDN/>
              <w:ind w:right="576"/>
              <w:jc w:val="right"/>
              <w:rPr>
                <w:ins w:id="589" w:author="Hinds, Chris M (DFG)" w:date="2024-11-01T09:06:00Z" w16du:dateUtc="2024-11-01T17:06:00Z"/>
                <w:rFonts w:ascii="Times New Roman" w:eastAsia="Times New Roman" w:hAnsi="Times New Roman" w:cs="Times New Roman"/>
                <w:color w:val="000000"/>
                <w:sz w:val="24"/>
                <w:szCs w:val="24"/>
              </w:rPr>
            </w:pPr>
            <w:ins w:id="590" w:author="Hinds, Chris M (DFG)" w:date="2024-11-01T09:06:00Z" w16du:dateUtc="2024-11-01T17:06:00Z">
              <w:r w:rsidRPr="001D044D">
                <w:rPr>
                  <w:rFonts w:ascii="Times New Roman" w:eastAsia="Times New Roman" w:hAnsi="Times New Roman" w:cs="Times New Roman"/>
                  <w:color w:val="000000"/>
                  <w:spacing w:val="-2"/>
                  <w:sz w:val="24"/>
                </w:rPr>
                <w:t>0.000002</w:t>
              </w:r>
            </w:ins>
          </w:p>
        </w:tc>
        <w:tc>
          <w:tcPr>
            <w:tcW w:w="1000" w:type="pct"/>
            <w:tcBorders>
              <w:top w:val="nil"/>
              <w:left w:val="nil"/>
              <w:bottom w:val="nil"/>
              <w:right w:val="nil"/>
            </w:tcBorders>
            <w:shd w:val="clear" w:color="auto" w:fill="auto"/>
            <w:vAlign w:val="center"/>
            <w:hideMark/>
          </w:tcPr>
          <w:p w14:paraId="20F1B800" w14:textId="77777777" w:rsidR="001D044D" w:rsidRPr="001D044D" w:rsidRDefault="001D044D" w:rsidP="001D044D">
            <w:pPr>
              <w:widowControl/>
              <w:autoSpaceDE/>
              <w:autoSpaceDN/>
              <w:ind w:right="576"/>
              <w:jc w:val="right"/>
              <w:rPr>
                <w:ins w:id="591" w:author="Hinds, Chris M (DFG)" w:date="2024-11-01T09:06:00Z" w16du:dateUtc="2024-11-01T17:06:00Z"/>
                <w:rFonts w:ascii="Times New Roman" w:eastAsia="Times New Roman" w:hAnsi="Times New Roman" w:cs="Times New Roman"/>
                <w:color w:val="000000"/>
                <w:sz w:val="24"/>
                <w:szCs w:val="24"/>
              </w:rPr>
            </w:pPr>
            <w:ins w:id="592" w:author="Hinds, Chris M (DFG)" w:date="2024-11-01T09:06:00Z" w16du:dateUtc="2024-11-01T17:06:00Z">
              <w:r w:rsidRPr="001D044D">
                <w:rPr>
                  <w:rFonts w:ascii="Times New Roman" w:eastAsia="Times New Roman" w:hAnsi="Times New Roman" w:cs="Times New Roman"/>
                  <w:color w:val="000000"/>
                  <w:spacing w:val="-2"/>
                  <w:sz w:val="24"/>
                </w:rPr>
                <w:t>0.000012</w:t>
              </w:r>
            </w:ins>
          </w:p>
        </w:tc>
        <w:tc>
          <w:tcPr>
            <w:tcW w:w="1000" w:type="pct"/>
            <w:tcBorders>
              <w:top w:val="nil"/>
              <w:left w:val="nil"/>
              <w:bottom w:val="nil"/>
              <w:right w:val="nil"/>
            </w:tcBorders>
            <w:shd w:val="clear" w:color="auto" w:fill="auto"/>
            <w:vAlign w:val="center"/>
            <w:hideMark/>
          </w:tcPr>
          <w:p w14:paraId="742C9BF5" w14:textId="77777777" w:rsidR="001D044D" w:rsidRPr="001D044D" w:rsidRDefault="001D044D" w:rsidP="001D044D">
            <w:pPr>
              <w:widowControl/>
              <w:autoSpaceDE/>
              <w:autoSpaceDN/>
              <w:ind w:right="576"/>
              <w:jc w:val="right"/>
              <w:rPr>
                <w:ins w:id="593" w:author="Hinds, Chris M (DFG)" w:date="2024-11-01T09:06:00Z" w16du:dateUtc="2024-11-01T17:06:00Z"/>
                <w:rFonts w:ascii="Times New Roman" w:eastAsia="Times New Roman" w:hAnsi="Times New Roman" w:cs="Times New Roman"/>
                <w:color w:val="000000"/>
                <w:sz w:val="24"/>
                <w:szCs w:val="24"/>
              </w:rPr>
            </w:pPr>
            <w:ins w:id="594" w:author="Hinds, Chris M (DFG)" w:date="2024-11-01T09:06:00Z" w16du:dateUtc="2024-11-01T17:06:00Z">
              <w:r w:rsidRPr="001D044D">
                <w:rPr>
                  <w:rFonts w:ascii="Times New Roman" w:eastAsia="Times New Roman" w:hAnsi="Times New Roman" w:cs="Times New Roman"/>
                  <w:color w:val="000000"/>
                  <w:spacing w:val="-2"/>
                  <w:sz w:val="24"/>
                </w:rPr>
                <w:t>0.000021</w:t>
              </w:r>
            </w:ins>
          </w:p>
        </w:tc>
      </w:tr>
      <w:tr w:rsidR="00F16E46" w:rsidRPr="001D044D" w14:paraId="5D151075" w14:textId="77777777" w:rsidTr="00F16E46">
        <w:trPr>
          <w:trHeight w:val="630"/>
          <w:ins w:id="595" w:author="Hinds, Chris M (DFG)" w:date="2024-11-01T09:06:00Z"/>
        </w:trPr>
        <w:tc>
          <w:tcPr>
            <w:tcW w:w="1100" w:type="pct"/>
            <w:tcBorders>
              <w:top w:val="nil"/>
              <w:left w:val="nil"/>
              <w:bottom w:val="nil"/>
              <w:right w:val="nil"/>
            </w:tcBorders>
            <w:shd w:val="clear" w:color="auto" w:fill="auto"/>
            <w:vAlign w:val="center"/>
            <w:hideMark/>
          </w:tcPr>
          <w:p w14:paraId="265021C3" w14:textId="77777777" w:rsidR="001D044D" w:rsidRPr="001D044D" w:rsidRDefault="001D044D" w:rsidP="001D044D">
            <w:pPr>
              <w:widowControl/>
              <w:autoSpaceDE/>
              <w:autoSpaceDN/>
              <w:rPr>
                <w:ins w:id="596" w:author="Hinds, Chris M (DFG)" w:date="2024-11-01T09:06:00Z" w16du:dateUtc="2024-11-01T17:06:00Z"/>
                <w:rFonts w:ascii="Times New Roman" w:eastAsia="Times New Roman" w:hAnsi="Times New Roman" w:cs="Times New Roman"/>
                <w:color w:val="000000"/>
                <w:sz w:val="24"/>
                <w:szCs w:val="24"/>
              </w:rPr>
            </w:pPr>
            <w:ins w:id="597" w:author="Hinds, Chris M (DFG)" w:date="2024-11-01T09:06:00Z" w16du:dateUtc="2024-11-01T17:06:00Z">
              <w:r w:rsidRPr="001D044D">
                <w:rPr>
                  <w:rFonts w:ascii="Times New Roman" w:eastAsia="Times New Roman" w:hAnsi="Times New Roman" w:cs="Times New Roman"/>
                  <w:color w:val="000000"/>
                  <w:sz w:val="24"/>
                </w:rPr>
                <w:t>EYKT scaling parameter</w:t>
              </w:r>
            </w:ins>
          </w:p>
        </w:tc>
        <w:tc>
          <w:tcPr>
            <w:tcW w:w="900" w:type="pct"/>
            <w:tcBorders>
              <w:top w:val="nil"/>
              <w:left w:val="nil"/>
              <w:bottom w:val="nil"/>
              <w:right w:val="nil"/>
            </w:tcBorders>
            <w:shd w:val="clear" w:color="auto" w:fill="auto"/>
            <w:vAlign w:val="center"/>
            <w:hideMark/>
          </w:tcPr>
          <w:p w14:paraId="6B2BF168" w14:textId="77777777" w:rsidR="001D044D" w:rsidRPr="001D044D" w:rsidRDefault="001D044D" w:rsidP="001D044D">
            <w:pPr>
              <w:widowControl/>
              <w:autoSpaceDE/>
              <w:autoSpaceDN/>
              <w:ind w:right="576"/>
              <w:jc w:val="right"/>
              <w:rPr>
                <w:ins w:id="598" w:author="Hinds, Chris M (DFG)" w:date="2024-11-01T09:06:00Z" w16du:dateUtc="2024-11-01T17:06:00Z"/>
                <w:rFonts w:ascii="Times New Roman" w:eastAsia="Times New Roman" w:hAnsi="Times New Roman" w:cs="Times New Roman"/>
                <w:color w:val="000000"/>
                <w:sz w:val="24"/>
                <w:szCs w:val="24"/>
              </w:rPr>
            </w:pPr>
            <w:ins w:id="599" w:author="Hinds, Chris M (DFG)" w:date="2024-11-01T09:06:00Z" w16du:dateUtc="2024-11-01T17:06:00Z">
              <w:r w:rsidRPr="001D044D">
                <w:rPr>
                  <w:rFonts w:ascii="Times New Roman" w:eastAsia="Times New Roman" w:hAnsi="Times New Roman" w:cs="Times New Roman"/>
                  <w:color w:val="000000"/>
                  <w:spacing w:val="-2"/>
                  <w:sz w:val="24"/>
                </w:rPr>
                <w:t>0.000005</w:t>
              </w:r>
            </w:ins>
          </w:p>
        </w:tc>
        <w:tc>
          <w:tcPr>
            <w:tcW w:w="1000" w:type="pct"/>
            <w:tcBorders>
              <w:top w:val="nil"/>
              <w:left w:val="nil"/>
              <w:bottom w:val="nil"/>
              <w:right w:val="nil"/>
            </w:tcBorders>
            <w:shd w:val="clear" w:color="auto" w:fill="auto"/>
            <w:vAlign w:val="center"/>
            <w:hideMark/>
          </w:tcPr>
          <w:p w14:paraId="0FD90C22" w14:textId="77777777" w:rsidR="001D044D" w:rsidRPr="001D044D" w:rsidRDefault="001D044D" w:rsidP="001D044D">
            <w:pPr>
              <w:widowControl/>
              <w:autoSpaceDE/>
              <w:autoSpaceDN/>
              <w:ind w:right="576"/>
              <w:jc w:val="right"/>
              <w:rPr>
                <w:ins w:id="600" w:author="Hinds, Chris M (DFG)" w:date="2024-11-01T09:06:00Z" w16du:dateUtc="2024-11-01T17:06:00Z"/>
                <w:rFonts w:ascii="Times New Roman" w:eastAsia="Times New Roman" w:hAnsi="Times New Roman" w:cs="Times New Roman"/>
                <w:color w:val="000000"/>
                <w:sz w:val="24"/>
                <w:szCs w:val="24"/>
              </w:rPr>
            </w:pPr>
            <w:ins w:id="601" w:author="Hinds, Chris M (DFG)" w:date="2024-11-01T09:06:00Z" w16du:dateUtc="2024-11-01T17:06:00Z">
              <w:r w:rsidRPr="001D044D">
                <w:rPr>
                  <w:rFonts w:ascii="Times New Roman" w:eastAsia="Times New Roman" w:hAnsi="Times New Roman" w:cs="Times New Roman"/>
                  <w:color w:val="000000"/>
                  <w:spacing w:val="-2"/>
                  <w:sz w:val="24"/>
                </w:rPr>
                <w:t>0.000001</w:t>
              </w:r>
            </w:ins>
          </w:p>
        </w:tc>
        <w:tc>
          <w:tcPr>
            <w:tcW w:w="1000" w:type="pct"/>
            <w:tcBorders>
              <w:top w:val="nil"/>
              <w:left w:val="nil"/>
              <w:bottom w:val="nil"/>
              <w:right w:val="nil"/>
            </w:tcBorders>
            <w:shd w:val="clear" w:color="auto" w:fill="auto"/>
            <w:vAlign w:val="center"/>
            <w:hideMark/>
          </w:tcPr>
          <w:p w14:paraId="14B336D1" w14:textId="77777777" w:rsidR="001D044D" w:rsidRPr="001D044D" w:rsidRDefault="001D044D" w:rsidP="001D044D">
            <w:pPr>
              <w:widowControl/>
              <w:autoSpaceDE/>
              <w:autoSpaceDN/>
              <w:ind w:right="576"/>
              <w:jc w:val="right"/>
              <w:rPr>
                <w:ins w:id="602" w:author="Hinds, Chris M (DFG)" w:date="2024-11-01T09:06:00Z" w16du:dateUtc="2024-11-01T17:06:00Z"/>
                <w:rFonts w:ascii="Times New Roman" w:eastAsia="Times New Roman" w:hAnsi="Times New Roman" w:cs="Times New Roman"/>
                <w:color w:val="000000"/>
                <w:sz w:val="24"/>
                <w:szCs w:val="24"/>
              </w:rPr>
            </w:pPr>
            <w:ins w:id="603" w:author="Hinds, Chris M (DFG)" w:date="2024-11-01T09:06:00Z" w16du:dateUtc="2024-11-01T17:06:00Z">
              <w:r w:rsidRPr="001D044D">
                <w:rPr>
                  <w:rFonts w:ascii="Times New Roman" w:eastAsia="Times New Roman" w:hAnsi="Times New Roman" w:cs="Times New Roman"/>
                  <w:color w:val="000000"/>
                  <w:spacing w:val="-2"/>
                  <w:sz w:val="24"/>
                </w:rPr>
                <w:t>0.000004</w:t>
              </w:r>
            </w:ins>
          </w:p>
        </w:tc>
        <w:tc>
          <w:tcPr>
            <w:tcW w:w="1000" w:type="pct"/>
            <w:tcBorders>
              <w:top w:val="nil"/>
              <w:left w:val="nil"/>
              <w:bottom w:val="nil"/>
              <w:right w:val="nil"/>
            </w:tcBorders>
            <w:shd w:val="clear" w:color="auto" w:fill="auto"/>
            <w:vAlign w:val="center"/>
            <w:hideMark/>
          </w:tcPr>
          <w:p w14:paraId="3A4AA7D3" w14:textId="77777777" w:rsidR="001D044D" w:rsidRPr="001D044D" w:rsidRDefault="001D044D" w:rsidP="001D044D">
            <w:pPr>
              <w:widowControl/>
              <w:autoSpaceDE/>
              <w:autoSpaceDN/>
              <w:ind w:right="576"/>
              <w:jc w:val="right"/>
              <w:rPr>
                <w:ins w:id="604" w:author="Hinds, Chris M (DFG)" w:date="2024-11-01T09:06:00Z" w16du:dateUtc="2024-11-01T17:06:00Z"/>
                <w:rFonts w:ascii="Times New Roman" w:eastAsia="Times New Roman" w:hAnsi="Times New Roman" w:cs="Times New Roman"/>
                <w:color w:val="000000"/>
                <w:sz w:val="24"/>
                <w:szCs w:val="24"/>
              </w:rPr>
            </w:pPr>
            <w:ins w:id="605" w:author="Hinds, Chris M (DFG)" w:date="2024-11-01T09:06:00Z" w16du:dateUtc="2024-11-01T17:06:00Z">
              <w:r w:rsidRPr="001D044D">
                <w:rPr>
                  <w:rFonts w:ascii="Times New Roman" w:eastAsia="Times New Roman" w:hAnsi="Times New Roman" w:cs="Times New Roman"/>
                  <w:color w:val="000000"/>
                  <w:spacing w:val="-2"/>
                  <w:sz w:val="24"/>
                </w:rPr>
                <w:t>0.000007</w:t>
              </w:r>
            </w:ins>
          </w:p>
        </w:tc>
      </w:tr>
      <w:tr w:rsidR="00F16E46" w:rsidRPr="001D044D" w14:paraId="29993852" w14:textId="77777777" w:rsidTr="00F16E46">
        <w:trPr>
          <w:trHeight w:val="630"/>
          <w:ins w:id="606" w:author="Hinds, Chris M (DFG)" w:date="2024-11-01T09:06:00Z"/>
        </w:trPr>
        <w:tc>
          <w:tcPr>
            <w:tcW w:w="1100" w:type="pct"/>
            <w:tcBorders>
              <w:top w:val="nil"/>
              <w:left w:val="nil"/>
              <w:bottom w:val="nil"/>
              <w:right w:val="nil"/>
            </w:tcBorders>
            <w:shd w:val="clear" w:color="auto" w:fill="auto"/>
            <w:vAlign w:val="center"/>
            <w:hideMark/>
          </w:tcPr>
          <w:p w14:paraId="0C254B4C" w14:textId="77777777" w:rsidR="001D044D" w:rsidRPr="001D044D" w:rsidRDefault="001D044D" w:rsidP="001D044D">
            <w:pPr>
              <w:widowControl/>
              <w:autoSpaceDE/>
              <w:autoSpaceDN/>
              <w:rPr>
                <w:ins w:id="607" w:author="Hinds, Chris M (DFG)" w:date="2024-11-01T09:06:00Z" w16du:dateUtc="2024-11-01T17:06:00Z"/>
                <w:rFonts w:ascii="Times New Roman" w:eastAsia="Times New Roman" w:hAnsi="Times New Roman" w:cs="Times New Roman"/>
                <w:color w:val="000000"/>
                <w:sz w:val="24"/>
                <w:szCs w:val="24"/>
              </w:rPr>
            </w:pPr>
            <w:ins w:id="608" w:author="Hinds, Chris M (DFG)" w:date="2024-11-01T09:06:00Z" w16du:dateUtc="2024-11-01T17:06:00Z">
              <w:r w:rsidRPr="001D044D">
                <w:rPr>
                  <w:rFonts w:ascii="Times New Roman" w:eastAsia="Times New Roman" w:hAnsi="Times New Roman" w:cs="Times New Roman"/>
                  <w:color w:val="000000"/>
                  <w:sz w:val="24"/>
                </w:rPr>
                <w:t>NSEO scaling parameter</w:t>
              </w:r>
            </w:ins>
          </w:p>
        </w:tc>
        <w:tc>
          <w:tcPr>
            <w:tcW w:w="900" w:type="pct"/>
            <w:tcBorders>
              <w:top w:val="nil"/>
              <w:left w:val="nil"/>
              <w:bottom w:val="nil"/>
              <w:right w:val="nil"/>
            </w:tcBorders>
            <w:shd w:val="clear" w:color="auto" w:fill="auto"/>
            <w:vAlign w:val="center"/>
            <w:hideMark/>
          </w:tcPr>
          <w:p w14:paraId="0DC66094" w14:textId="77777777" w:rsidR="001D044D" w:rsidRPr="001D044D" w:rsidRDefault="001D044D" w:rsidP="001D044D">
            <w:pPr>
              <w:widowControl/>
              <w:autoSpaceDE/>
              <w:autoSpaceDN/>
              <w:ind w:right="576"/>
              <w:jc w:val="right"/>
              <w:rPr>
                <w:ins w:id="609" w:author="Hinds, Chris M (DFG)" w:date="2024-11-01T09:06:00Z" w16du:dateUtc="2024-11-01T17:06:00Z"/>
                <w:rFonts w:ascii="Times New Roman" w:eastAsia="Times New Roman" w:hAnsi="Times New Roman" w:cs="Times New Roman"/>
                <w:color w:val="000000"/>
                <w:sz w:val="24"/>
                <w:szCs w:val="24"/>
              </w:rPr>
            </w:pPr>
            <w:ins w:id="610" w:author="Hinds, Chris M (DFG)" w:date="2024-11-01T09:06:00Z" w16du:dateUtc="2024-11-01T17:06:00Z">
              <w:r w:rsidRPr="001D044D">
                <w:rPr>
                  <w:rFonts w:ascii="Times New Roman" w:eastAsia="Times New Roman" w:hAnsi="Times New Roman" w:cs="Times New Roman"/>
                  <w:color w:val="000000"/>
                  <w:spacing w:val="-2"/>
                  <w:sz w:val="24"/>
                </w:rPr>
                <w:t>0.000079</w:t>
              </w:r>
            </w:ins>
          </w:p>
        </w:tc>
        <w:tc>
          <w:tcPr>
            <w:tcW w:w="1000" w:type="pct"/>
            <w:tcBorders>
              <w:top w:val="nil"/>
              <w:left w:val="nil"/>
              <w:bottom w:val="nil"/>
              <w:right w:val="nil"/>
            </w:tcBorders>
            <w:shd w:val="clear" w:color="auto" w:fill="auto"/>
            <w:vAlign w:val="center"/>
            <w:hideMark/>
          </w:tcPr>
          <w:p w14:paraId="0E73C990" w14:textId="77777777" w:rsidR="001D044D" w:rsidRPr="001D044D" w:rsidRDefault="001D044D" w:rsidP="001D044D">
            <w:pPr>
              <w:widowControl/>
              <w:autoSpaceDE/>
              <w:autoSpaceDN/>
              <w:ind w:right="576"/>
              <w:jc w:val="right"/>
              <w:rPr>
                <w:ins w:id="611" w:author="Hinds, Chris M (DFG)" w:date="2024-11-01T09:06:00Z" w16du:dateUtc="2024-11-01T17:06:00Z"/>
                <w:rFonts w:ascii="Times New Roman" w:eastAsia="Times New Roman" w:hAnsi="Times New Roman" w:cs="Times New Roman"/>
                <w:color w:val="000000"/>
                <w:sz w:val="24"/>
                <w:szCs w:val="24"/>
              </w:rPr>
            </w:pPr>
            <w:ins w:id="612" w:author="Hinds, Chris M (DFG)" w:date="2024-11-01T09:06:00Z" w16du:dateUtc="2024-11-01T17:06:00Z">
              <w:r w:rsidRPr="001D044D">
                <w:rPr>
                  <w:rFonts w:ascii="Times New Roman" w:eastAsia="Times New Roman" w:hAnsi="Times New Roman" w:cs="Times New Roman"/>
                  <w:color w:val="000000"/>
                  <w:spacing w:val="-2"/>
                  <w:sz w:val="24"/>
                </w:rPr>
                <w:t>0.000023</w:t>
              </w:r>
            </w:ins>
          </w:p>
        </w:tc>
        <w:tc>
          <w:tcPr>
            <w:tcW w:w="1000" w:type="pct"/>
            <w:tcBorders>
              <w:top w:val="nil"/>
              <w:left w:val="nil"/>
              <w:bottom w:val="nil"/>
              <w:right w:val="nil"/>
            </w:tcBorders>
            <w:shd w:val="clear" w:color="auto" w:fill="auto"/>
            <w:vAlign w:val="center"/>
            <w:hideMark/>
          </w:tcPr>
          <w:p w14:paraId="0B084AD8" w14:textId="77777777" w:rsidR="001D044D" w:rsidRPr="001D044D" w:rsidRDefault="001D044D" w:rsidP="001D044D">
            <w:pPr>
              <w:widowControl/>
              <w:autoSpaceDE/>
              <w:autoSpaceDN/>
              <w:ind w:right="576"/>
              <w:jc w:val="right"/>
              <w:rPr>
                <w:ins w:id="613" w:author="Hinds, Chris M (DFG)" w:date="2024-11-01T09:06:00Z" w16du:dateUtc="2024-11-01T17:06:00Z"/>
                <w:rFonts w:ascii="Times New Roman" w:eastAsia="Times New Roman" w:hAnsi="Times New Roman" w:cs="Times New Roman"/>
                <w:color w:val="000000"/>
                <w:sz w:val="24"/>
                <w:szCs w:val="24"/>
              </w:rPr>
            </w:pPr>
            <w:ins w:id="614" w:author="Hinds, Chris M (DFG)" w:date="2024-11-01T09:06:00Z" w16du:dateUtc="2024-11-01T17:06:00Z">
              <w:r w:rsidRPr="001D044D">
                <w:rPr>
                  <w:rFonts w:ascii="Times New Roman" w:eastAsia="Times New Roman" w:hAnsi="Times New Roman" w:cs="Times New Roman"/>
                  <w:color w:val="000000"/>
                  <w:spacing w:val="-2"/>
                  <w:sz w:val="24"/>
                </w:rPr>
                <w:t>0.000045</w:t>
              </w:r>
            </w:ins>
          </w:p>
        </w:tc>
        <w:tc>
          <w:tcPr>
            <w:tcW w:w="1000" w:type="pct"/>
            <w:tcBorders>
              <w:top w:val="nil"/>
              <w:left w:val="nil"/>
              <w:bottom w:val="nil"/>
              <w:right w:val="nil"/>
            </w:tcBorders>
            <w:shd w:val="clear" w:color="auto" w:fill="auto"/>
            <w:vAlign w:val="center"/>
            <w:hideMark/>
          </w:tcPr>
          <w:p w14:paraId="582BF66A" w14:textId="77777777" w:rsidR="001D044D" w:rsidRPr="001D044D" w:rsidRDefault="001D044D" w:rsidP="001D044D">
            <w:pPr>
              <w:widowControl/>
              <w:autoSpaceDE/>
              <w:autoSpaceDN/>
              <w:ind w:right="576"/>
              <w:jc w:val="right"/>
              <w:rPr>
                <w:ins w:id="615" w:author="Hinds, Chris M (DFG)" w:date="2024-11-01T09:06:00Z" w16du:dateUtc="2024-11-01T17:06:00Z"/>
                <w:rFonts w:ascii="Times New Roman" w:eastAsia="Times New Roman" w:hAnsi="Times New Roman" w:cs="Times New Roman"/>
                <w:color w:val="000000"/>
                <w:sz w:val="24"/>
                <w:szCs w:val="24"/>
              </w:rPr>
            </w:pPr>
            <w:ins w:id="616" w:author="Hinds, Chris M (DFG)" w:date="2024-11-01T09:06:00Z" w16du:dateUtc="2024-11-01T17:06:00Z">
              <w:r w:rsidRPr="001D044D">
                <w:rPr>
                  <w:rFonts w:ascii="Times New Roman" w:eastAsia="Times New Roman" w:hAnsi="Times New Roman" w:cs="Times New Roman"/>
                  <w:color w:val="000000"/>
                  <w:spacing w:val="-2"/>
                  <w:sz w:val="24"/>
                </w:rPr>
                <w:t>0.00014</w:t>
              </w:r>
            </w:ins>
          </w:p>
        </w:tc>
      </w:tr>
      <w:tr w:rsidR="00F16E46" w:rsidRPr="001D044D" w14:paraId="112478ED" w14:textId="77777777" w:rsidTr="00F16E46">
        <w:trPr>
          <w:trHeight w:val="630"/>
          <w:ins w:id="617" w:author="Hinds, Chris M (DFG)" w:date="2024-11-01T09:06:00Z"/>
        </w:trPr>
        <w:tc>
          <w:tcPr>
            <w:tcW w:w="1100" w:type="pct"/>
            <w:tcBorders>
              <w:top w:val="nil"/>
              <w:left w:val="nil"/>
              <w:bottom w:val="nil"/>
              <w:right w:val="nil"/>
            </w:tcBorders>
            <w:shd w:val="clear" w:color="auto" w:fill="auto"/>
            <w:vAlign w:val="center"/>
            <w:hideMark/>
          </w:tcPr>
          <w:p w14:paraId="76126645" w14:textId="77777777" w:rsidR="001D044D" w:rsidRPr="001D044D" w:rsidRDefault="001D044D" w:rsidP="001D044D">
            <w:pPr>
              <w:widowControl/>
              <w:autoSpaceDE/>
              <w:autoSpaceDN/>
              <w:rPr>
                <w:ins w:id="618" w:author="Hinds, Chris M (DFG)" w:date="2024-11-01T09:06:00Z" w16du:dateUtc="2024-11-01T17:06:00Z"/>
                <w:rFonts w:ascii="Times New Roman" w:eastAsia="Times New Roman" w:hAnsi="Times New Roman" w:cs="Times New Roman"/>
                <w:color w:val="000000"/>
                <w:sz w:val="24"/>
                <w:szCs w:val="24"/>
              </w:rPr>
            </w:pPr>
            <w:ins w:id="619" w:author="Hinds, Chris M (DFG)" w:date="2024-11-01T09:06:00Z" w16du:dateUtc="2024-11-01T17:06:00Z">
              <w:r w:rsidRPr="001D044D">
                <w:rPr>
                  <w:rFonts w:ascii="Times New Roman" w:eastAsia="Times New Roman" w:hAnsi="Times New Roman" w:cs="Times New Roman"/>
                  <w:color w:val="000000"/>
                  <w:sz w:val="24"/>
                </w:rPr>
                <w:t>SSEO scaling parameter</w:t>
              </w:r>
            </w:ins>
          </w:p>
        </w:tc>
        <w:tc>
          <w:tcPr>
            <w:tcW w:w="900" w:type="pct"/>
            <w:tcBorders>
              <w:top w:val="nil"/>
              <w:left w:val="nil"/>
              <w:bottom w:val="nil"/>
              <w:right w:val="nil"/>
            </w:tcBorders>
            <w:shd w:val="clear" w:color="auto" w:fill="auto"/>
            <w:vAlign w:val="center"/>
            <w:hideMark/>
          </w:tcPr>
          <w:p w14:paraId="3AEA6605" w14:textId="77777777" w:rsidR="001D044D" w:rsidRPr="001D044D" w:rsidRDefault="001D044D" w:rsidP="001D044D">
            <w:pPr>
              <w:widowControl/>
              <w:autoSpaceDE/>
              <w:autoSpaceDN/>
              <w:ind w:right="576"/>
              <w:jc w:val="right"/>
              <w:rPr>
                <w:ins w:id="620" w:author="Hinds, Chris M (DFG)" w:date="2024-11-01T09:06:00Z" w16du:dateUtc="2024-11-01T17:06:00Z"/>
                <w:rFonts w:ascii="Times New Roman" w:eastAsia="Times New Roman" w:hAnsi="Times New Roman" w:cs="Times New Roman"/>
                <w:color w:val="000000"/>
                <w:sz w:val="24"/>
                <w:szCs w:val="24"/>
              </w:rPr>
            </w:pPr>
            <w:ins w:id="621" w:author="Hinds, Chris M (DFG)" w:date="2024-11-01T09:06:00Z" w16du:dateUtc="2024-11-01T17:06:00Z">
              <w:r w:rsidRPr="001D044D">
                <w:rPr>
                  <w:rFonts w:ascii="Times New Roman" w:eastAsia="Times New Roman" w:hAnsi="Times New Roman" w:cs="Times New Roman"/>
                  <w:color w:val="000000"/>
                  <w:spacing w:val="-2"/>
                  <w:sz w:val="24"/>
                </w:rPr>
                <w:t>0.000015</w:t>
              </w:r>
            </w:ins>
          </w:p>
        </w:tc>
        <w:tc>
          <w:tcPr>
            <w:tcW w:w="1000" w:type="pct"/>
            <w:tcBorders>
              <w:top w:val="nil"/>
              <w:left w:val="nil"/>
              <w:bottom w:val="nil"/>
              <w:right w:val="nil"/>
            </w:tcBorders>
            <w:shd w:val="clear" w:color="auto" w:fill="auto"/>
            <w:vAlign w:val="center"/>
            <w:hideMark/>
          </w:tcPr>
          <w:p w14:paraId="4D589885" w14:textId="77777777" w:rsidR="001D044D" w:rsidRPr="001D044D" w:rsidRDefault="001D044D" w:rsidP="001D044D">
            <w:pPr>
              <w:widowControl/>
              <w:autoSpaceDE/>
              <w:autoSpaceDN/>
              <w:ind w:right="576"/>
              <w:jc w:val="right"/>
              <w:rPr>
                <w:ins w:id="622" w:author="Hinds, Chris M (DFG)" w:date="2024-11-01T09:06:00Z" w16du:dateUtc="2024-11-01T17:06:00Z"/>
                <w:rFonts w:ascii="Times New Roman" w:eastAsia="Times New Roman" w:hAnsi="Times New Roman" w:cs="Times New Roman"/>
                <w:color w:val="000000"/>
                <w:sz w:val="24"/>
                <w:szCs w:val="24"/>
              </w:rPr>
            </w:pPr>
            <w:ins w:id="623" w:author="Hinds, Chris M (DFG)" w:date="2024-11-01T09:06:00Z" w16du:dateUtc="2024-11-01T17:06:00Z">
              <w:r w:rsidRPr="001D044D">
                <w:rPr>
                  <w:rFonts w:ascii="Times New Roman" w:eastAsia="Times New Roman" w:hAnsi="Times New Roman" w:cs="Times New Roman"/>
                  <w:color w:val="000000"/>
                  <w:spacing w:val="-2"/>
                  <w:sz w:val="24"/>
                </w:rPr>
                <w:t>0.000002</w:t>
              </w:r>
            </w:ins>
          </w:p>
        </w:tc>
        <w:tc>
          <w:tcPr>
            <w:tcW w:w="1000" w:type="pct"/>
            <w:tcBorders>
              <w:top w:val="nil"/>
              <w:left w:val="nil"/>
              <w:bottom w:val="nil"/>
              <w:right w:val="nil"/>
            </w:tcBorders>
            <w:shd w:val="clear" w:color="auto" w:fill="auto"/>
            <w:vAlign w:val="center"/>
            <w:hideMark/>
          </w:tcPr>
          <w:p w14:paraId="5AE003D3" w14:textId="77777777" w:rsidR="001D044D" w:rsidRPr="001D044D" w:rsidRDefault="001D044D" w:rsidP="001D044D">
            <w:pPr>
              <w:widowControl/>
              <w:autoSpaceDE/>
              <w:autoSpaceDN/>
              <w:ind w:right="576"/>
              <w:jc w:val="right"/>
              <w:rPr>
                <w:ins w:id="624" w:author="Hinds, Chris M (DFG)" w:date="2024-11-01T09:06:00Z" w16du:dateUtc="2024-11-01T17:06:00Z"/>
                <w:rFonts w:ascii="Times New Roman" w:eastAsia="Times New Roman" w:hAnsi="Times New Roman" w:cs="Times New Roman"/>
                <w:color w:val="000000"/>
                <w:sz w:val="24"/>
                <w:szCs w:val="24"/>
              </w:rPr>
            </w:pPr>
            <w:ins w:id="625" w:author="Hinds, Chris M (DFG)" w:date="2024-11-01T09:06:00Z" w16du:dateUtc="2024-11-01T17:06:00Z">
              <w:r w:rsidRPr="001D044D">
                <w:rPr>
                  <w:rFonts w:ascii="Times New Roman" w:eastAsia="Times New Roman" w:hAnsi="Times New Roman" w:cs="Times New Roman"/>
                  <w:color w:val="000000"/>
                  <w:spacing w:val="-2"/>
                  <w:sz w:val="24"/>
                </w:rPr>
                <w:t>0.000011</w:t>
              </w:r>
            </w:ins>
          </w:p>
        </w:tc>
        <w:tc>
          <w:tcPr>
            <w:tcW w:w="1000" w:type="pct"/>
            <w:tcBorders>
              <w:top w:val="nil"/>
              <w:left w:val="nil"/>
              <w:bottom w:val="nil"/>
              <w:right w:val="nil"/>
            </w:tcBorders>
            <w:shd w:val="clear" w:color="auto" w:fill="auto"/>
            <w:vAlign w:val="center"/>
            <w:hideMark/>
          </w:tcPr>
          <w:p w14:paraId="5EFFA9DD" w14:textId="77777777" w:rsidR="001D044D" w:rsidRPr="001D044D" w:rsidRDefault="001D044D" w:rsidP="001D044D">
            <w:pPr>
              <w:widowControl/>
              <w:autoSpaceDE/>
              <w:autoSpaceDN/>
              <w:ind w:right="576"/>
              <w:jc w:val="right"/>
              <w:rPr>
                <w:ins w:id="626" w:author="Hinds, Chris M (DFG)" w:date="2024-11-01T09:06:00Z" w16du:dateUtc="2024-11-01T17:06:00Z"/>
                <w:rFonts w:ascii="Times New Roman" w:eastAsia="Times New Roman" w:hAnsi="Times New Roman" w:cs="Times New Roman"/>
                <w:color w:val="000000"/>
                <w:sz w:val="24"/>
                <w:szCs w:val="24"/>
              </w:rPr>
            </w:pPr>
            <w:ins w:id="627" w:author="Hinds, Chris M (DFG)" w:date="2024-11-01T09:06:00Z" w16du:dateUtc="2024-11-01T17:06:00Z">
              <w:r w:rsidRPr="001D044D">
                <w:rPr>
                  <w:rFonts w:ascii="Times New Roman" w:eastAsia="Times New Roman" w:hAnsi="Times New Roman" w:cs="Times New Roman"/>
                  <w:color w:val="000000"/>
                  <w:spacing w:val="-2"/>
                  <w:sz w:val="24"/>
                </w:rPr>
                <w:t>0.000021</w:t>
              </w:r>
            </w:ins>
          </w:p>
        </w:tc>
      </w:tr>
      <w:tr w:rsidR="00F16E46" w:rsidRPr="001D044D" w14:paraId="24BC99AD" w14:textId="77777777" w:rsidTr="00F16E46">
        <w:trPr>
          <w:trHeight w:val="630"/>
          <w:ins w:id="628" w:author="Hinds, Chris M (DFG)" w:date="2024-11-01T09:06:00Z"/>
        </w:trPr>
        <w:tc>
          <w:tcPr>
            <w:tcW w:w="1100" w:type="pct"/>
            <w:tcBorders>
              <w:top w:val="nil"/>
              <w:left w:val="nil"/>
              <w:bottom w:val="single" w:sz="4" w:space="0" w:color="auto"/>
              <w:right w:val="nil"/>
            </w:tcBorders>
            <w:shd w:val="clear" w:color="auto" w:fill="auto"/>
            <w:vAlign w:val="center"/>
            <w:hideMark/>
          </w:tcPr>
          <w:p w14:paraId="3F3FD651" w14:textId="77777777" w:rsidR="001D044D" w:rsidRPr="001D044D" w:rsidRDefault="001D044D" w:rsidP="001D044D">
            <w:pPr>
              <w:widowControl/>
              <w:autoSpaceDE/>
              <w:autoSpaceDN/>
              <w:rPr>
                <w:ins w:id="629" w:author="Hinds, Chris M (DFG)" w:date="2024-11-01T09:06:00Z" w16du:dateUtc="2024-11-01T17:06:00Z"/>
                <w:rFonts w:ascii="Times New Roman" w:eastAsia="Times New Roman" w:hAnsi="Times New Roman" w:cs="Times New Roman"/>
                <w:color w:val="000000"/>
                <w:sz w:val="24"/>
                <w:szCs w:val="24"/>
              </w:rPr>
            </w:pPr>
            <w:ins w:id="630" w:author="Hinds, Chris M (DFG)" w:date="2024-11-01T09:06:00Z" w16du:dateUtc="2024-11-01T17:06:00Z">
              <w:r w:rsidRPr="001D044D">
                <w:rPr>
                  <w:rFonts w:ascii="Times New Roman" w:eastAsia="Times New Roman" w:hAnsi="Times New Roman" w:cs="Times New Roman"/>
                  <w:color w:val="000000"/>
                  <w:sz w:val="24"/>
                </w:rPr>
                <w:t>Extra ADFG survey observation error</w:t>
              </w:r>
            </w:ins>
          </w:p>
        </w:tc>
        <w:tc>
          <w:tcPr>
            <w:tcW w:w="900" w:type="pct"/>
            <w:tcBorders>
              <w:top w:val="nil"/>
              <w:left w:val="nil"/>
              <w:bottom w:val="single" w:sz="4" w:space="0" w:color="auto"/>
              <w:right w:val="nil"/>
            </w:tcBorders>
            <w:shd w:val="clear" w:color="auto" w:fill="auto"/>
            <w:vAlign w:val="center"/>
            <w:hideMark/>
          </w:tcPr>
          <w:p w14:paraId="0F0DC070" w14:textId="77777777" w:rsidR="001D044D" w:rsidRPr="001D044D" w:rsidRDefault="001D044D" w:rsidP="001D044D">
            <w:pPr>
              <w:widowControl/>
              <w:autoSpaceDE/>
              <w:autoSpaceDN/>
              <w:ind w:right="576"/>
              <w:jc w:val="right"/>
              <w:rPr>
                <w:ins w:id="631" w:author="Hinds, Chris M (DFG)" w:date="2024-11-01T09:06:00Z" w16du:dateUtc="2024-11-01T17:06:00Z"/>
                <w:rFonts w:ascii="Times New Roman" w:eastAsia="Times New Roman" w:hAnsi="Times New Roman" w:cs="Times New Roman"/>
                <w:color w:val="000000"/>
                <w:sz w:val="24"/>
                <w:szCs w:val="24"/>
              </w:rPr>
            </w:pPr>
            <w:ins w:id="632" w:author="Hinds, Chris M (DFG)" w:date="2024-11-01T09:06:00Z" w16du:dateUtc="2024-11-01T17:06:00Z">
              <w:r w:rsidRPr="001D044D">
                <w:rPr>
                  <w:rFonts w:ascii="Times New Roman" w:eastAsia="Times New Roman" w:hAnsi="Times New Roman" w:cs="Times New Roman"/>
                  <w:color w:val="000000"/>
                  <w:spacing w:val="-2"/>
                  <w:sz w:val="24"/>
                </w:rPr>
                <w:t>0.27232</w:t>
              </w:r>
            </w:ins>
          </w:p>
        </w:tc>
        <w:tc>
          <w:tcPr>
            <w:tcW w:w="1000" w:type="pct"/>
            <w:tcBorders>
              <w:top w:val="nil"/>
              <w:left w:val="nil"/>
              <w:bottom w:val="single" w:sz="4" w:space="0" w:color="auto"/>
              <w:right w:val="nil"/>
            </w:tcBorders>
            <w:shd w:val="clear" w:color="auto" w:fill="auto"/>
            <w:vAlign w:val="center"/>
            <w:hideMark/>
          </w:tcPr>
          <w:p w14:paraId="1D9C4874" w14:textId="77777777" w:rsidR="001D044D" w:rsidRPr="001D044D" w:rsidRDefault="001D044D" w:rsidP="001D044D">
            <w:pPr>
              <w:widowControl/>
              <w:autoSpaceDE/>
              <w:autoSpaceDN/>
              <w:ind w:right="576"/>
              <w:jc w:val="right"/>
              <w:rPr>
                <w:ins w:id="633" w:author="Hinds, Chris M (DFG)" w:date="2024-11-01T09:06:00Z" w16du:dateUtc="2024-11-01T17:06:00Z"/>
                <w:rFonts w:ascii="Times New Roman" w:eastAsia="Times New Roman" w:hAnsi="Times New Roman" w:cs="Times New Roman"/>
                <w:color w:val="000000"/>
                <w:sz w:val="24"/>
                <w:szCs w:val="24"/>
              </w:rPr>
            </w:pPr>
            <w:ins w:id="634" w:author="Hinds, Chris M (DFG)" w:date="2024-11-01T09:06:00Z" w16du:dateUtc="2024-11-01T17:06:00Z">
              <w:r w:rsidRPr="001D044D">
                <w:rPr>
                  <w:rFonts w:ascii="Times New Roman" w:eastAsia="Times New Roman" w:hAnsi="Times New Roman" w:cs="Times New Roman"/>
                  <w:color w:val="000000"/>
                  <w:spacing w:val="-2"/>
                  <w:sz w:val="24"/>
                </w:rPr>
                <w:t>0.069883</w:t>
              </w:r>
            </w:ins>
          </w:p>
        </w:tc>
        <w:tc>
          <w:tcPr>
            <w:tcW w:w="1000" w:type="pct"/>
            <w:tcBorders>
              <w:top w:val="nil"/>
              <w:left w:val="nil"/>
              <w:bottom w:val="single" w:sz="4" w:space="0" w:color="auto"/>
              <w:right w:val="nil"/>
            </w:tcBorders>
            <w:shd w:val="clear" w:color="auto" w:fill="auto"/>
            <w:vAlign w:val="center"/>
            <w:hideMark/>
          </w:tcPr>
          <w:p w14:paraId="0F9453B9" w14:textId="77777777" w:rsidR="001D044D" w:rsidRPr="001D044D" w:rsidRDefault="001D044D" w:rsidP="001D044D">
            <w:pPr>
              <w:widowControl/>
              <w:autoSpaceDE/>
              <w:autoSpaceDN/>
              <w:ind w:right="576"/>
              <w:jc w:val="right"/>
              <w:rPr>
                <w:ins w:id="635" w:author="Hinds, Chris M (DFG)" w:date="2024-11-01T09:06:00Z" w16du:dateUtc="2024-11-01T17:06:00Z"/>
                <w:rFonts w:ascii="Times New Roman" w:eastAsia="Times New Roman" w:hAnsi="Times New Roman" w:cs="Times New Roman"/>
                <w:color w:val="000000"/>
                <w:sz w:val="24"/>
                <w:szCs w:val="24"/>
              </w:rPr>
            </w:pPr>
            <w:ins w:id="636" w:author="Hinds, Chris M (DFG)" w:date="2024-11-01T09:06:00Z" w16du:dateUtc="2024-11-01T17:06:00Z">
              <w:r w:rsidRPr="001D044D">
                <w:rPr>
                  <w:rFonts w:ascii="Times New Roman" w:eastAsia="Times New Roman" w:hAnsi="Times New Roman" w:cs="Times New Roman"/>
                  <w:color w:val="000000"/>
                  <w:spacing w:val="-2"/>
                  <w:sz w:val="24"/>
                </w:rPr>
                <w:t>0.160689</w:t>
              </w:r>
            </w:ins>
          </w:p>
        </w:tc>
        <w:tc>
          <w:tcPr>
            <w:tcW w:w="1000" w:type="pct"/>
            <w:tcBorders>
              <w:top w:val="nil"/>
              <w:left w:val="nil"/>
              <w:bottom w:val="single" w:sz="4" w:space="0" w:color="auto"/>
              <w:right w:val="nil"/>
            </w:tcBorders>
            <w:shd w:val="clear" w:color="auto" w:fill="auto"/>
            <w:vAlign w:val="center"/>
            <w:hideMark/>
          </w:tcPr>
          <w:p w14:paraId="485CA1EB" w14:textId="77777777" w:rsidR="001D044D" w:rsidRPr="001D044D" w:rsidRDefault="001D044D" w:rsidP="001D044D">
            <w:pPr>
              <w:widowControl/>
              <w:autoSpaceDE/>
              <w:autoSpaceDN/>
              <w:ind w:right="576"/>
              <w:jc w:val="right"/>
              <w:rPr>
                <w:ins w:id="637" w:author="Hinds, Chris M (DFG)" w:date="2024-11-01T09:06:00Z" w16du:dateUtc="2024-11-01T17:06:00Z"/>
                <w:rFonts w:ascii="Times New Roman" w:eastAsia="Times New Roman" w:hAnsi="Times New Roman" w:cs="Times New Roman"/>
                <w:color w:val="000000"/>
                <w:sz w:val="24"/>
                <w:szCs w:val="24"/>
              </w:rPr>
            </w:pPr>
            <w:ins w:id="638" w:author="Hinds, Chris M (DFG)" w:date="2024-11-01T09:06:00Z" w16du:dateUtc="2024-11-01T17:06:00Z">
              <w:r w:rsidRPr="001D044D">
                <w:rPr>
                  <w:rFonts w:ascii="Times New Roman" w:eastAsia="Times New Roman" w:hAnsi="Times New Roman" w:cs="Times New Roman"/>
                  <w:color w:val="000000"/>
                  <w:spacing w:val="-2"/>
                  <w:sz w:val="24"/>
                </w:rPr>
                <w:t>0.436242</w:t>
              </w:r>
            </w:ins>
          </w:p>
        </w:tc>
      </w:tr>
    </w:tbl>
    <w:p w14:paraId="49FAB4E8" w14:textId="77777777" w:rsidR="001D044D" w:rsidRDefault="001D044D">
      <w:pPr>
        <w:pStyle w:val="BodyText"/>
        <w:spacing w:before="108" w:line="213" w:lineRule="auto"/>
        <w:ind w:left="119" w:right="1017"/>
        <w:jc w:val="both"/>
      </w:pPr>
    </w:p>
    <w:p w14:paraId="62A95223" w14:textId="77777777" w:rsidR="00A00D85" w:rsidRDefault="00A00D85">
      <w:pPr>
        <w:pStyle w:val="BodyText"/>
        <w:spacing w:before="8"/>
        <w:rPr>
          <w:sz w:val="11"/>
        </w:rPr>
      </w:pPr>
    </w:p>
    <w:tbl>
      <w:tblPr>
        <w:tblW w:w="0" w:type="auto"/>
        <w:tblInd w:w="568" w:type="dxa"/>
        <w:tblLayout w:type="fixed"/>
        <w:tblCellMar>
          <w:left w:w="0" w:type="dxa"/>
          <w:right w:w="0" w:type="dxa"/>
        </w:tblCellMar>
        <w:tblLook w:val="01E0" w:firstRow="1" w:lastRow="1" w:firstColumn="1" w:lastColumn="1" w:noHBand="0" w:noVBand="0"/>
      </w:tblPr>
      <w:tblGrid>
        <w:gridCol w:w="3558"/>
        <w:gridCol w:w="1944"/>
        <w:gridCol w:w="992"/>
        <w:gridCol w:w="992"/>
        <w:gridCol w:w="992"/>
      </w:tblGrid>
      <w:tr w:rsidR="00A00D85" w:rsidDel="001D044D" w14:paraId="105425A8" w14:textId="3F73C650">
        <w:trPr>
          <w:trHeight w:val="264"/>
          <w:del w:id="639" w:author="Hinds, Chris M (DFG)" w:date="2024-11-01T09:05:00Z"/>
        </w:trPr>
        <w:tc>
          <w:tcPr>
            <w:tcW w:w="3558" w:type="dxa"/>
          </w:tcPr>
          <w:tbl>
            <w:tblPr>
              <w:tblW w:w="11600" w:type="dxa"/>
              <w:tblLook w:val="04A0" w:firstRow="1" w:lastRow="0" w:firstColumn="1" w:lastColumn="0" w:noHBand="0" w:noVBand="1"/>
            </w:tblPr>
            <w:tblGrid>
              <w:gridCol w:w="2320"/>
              <w:gridCol w:w="2320"/>
              <w:gridCol w:w="2320"/>
              <w:gridCol w:w="2320"/>
              <w:gridCol w:w="2320"/>
            </w:tblGrid>
            <w:tr w:rsidR="001D044D" w:rsidRPr="001D044D" w14:paraId="5F171A1E" w14:textId="77777777" w:rsidTr="001D044D">
              <w:trPr>
                <w:trHeight w:val="315"/>
                <w:ins w:id="640" w:author="Hinds, Chris M (DFG)" w:date="2024-11-01T09:05:00Z"/>
              </w:trPr>
              <w:tc>
                <w:tcPr>
                  <w:tcW w:w="2320" w:type="dxa"/>
                  <w:tcBorders>
                    <w:top w:val="single" w:sz="4" w:space="0" w:color="auto"/>
                    <w:left w:val="nil"/>
                    <w:bottom w:val="single" w:sz="4" w:space="0" w:color="auto"/>
                    <w:right w:val="nil"/>
                  </w:tcBorders>
                  <w:shd w:val="clear" w:color="auto" w:fill="auto"/>
                  <w:vAlign w:val="center"/>
                  <w:hideMark/>
                </w:tcPr>
                <w:p w14:paraId="62D147AC" w14:textId="77777777" w:rsidR="001D044D" w:rsidRPr="001D044D" w:rsidRDefault="001D044D" w:rsidP="001D044D">
                  <w:pPr>
                    <w:widowControl/>
                    <w:autoSpaceDE/>
                    <w:autoSpaceDN/>
                    <w:rPr>
                      <w:ins w:id="641" w:author="Hinds, Chris M (DFG)" w:date="2024-11-01T09:05:00Z" w16du:dateUtc="2024-11-01T17:05:00Z"/>
                      <w:rFonts w:ascii="Times New Roman" w:eastAsia="Times New Roman" w:hAnsi="Times New Roman" w:cs="Times New Roman"/>
                      <w:color w:val="000000"/>
                      <w:sz w:val="24"/>
                      <w:szCs w:val="24"/>
                    </w:rPr>
                  </w:pPr>
                  <w:ins w:id="642" w:author="Hinds, Chris M (DFG)" w:date="2024-11-01T09:05:00Z" w16du:dateUtc="2024-11-01T17:05:00Z">
                    <w:r w:rsidRPr="001D044D">
                      <w:rPr>
                        <w:rFonts w:ascii="Times New Roman" w:eastAsia="Times New Roman" w:hAnsi="Times New Roman" w:cs="Times New Roman"/>
                        <w:color w:val="000000"/>
                        <w:spacing w:val="-2"/>
                        <w:sz w:val="24"/>
                      </w:rPr>
                      <w:t>Parameter</w:t>
                    </w:r>
                  </w:ins>
                </w:p>
              </w:tc>
              <w:tc>
                <w:tcPr>
                  <w:tcW w:w="2320" w:type="dxa"/>
                  <w:tcBorders>
                    <w:top w:val="single" w:sz="4" w:space="0" w:color="auto"/>
                    <w:left w:val="nil"/>
                    <w:bottom w:val="single" w:sz="4" w:space="0" w:color="auto"/>
                    <w:right w:val="nil"/>
                  </w:tcBorders>
                  <w:shd w:val="clear" w:color="auto" w:fill="auto"/>
                  <w:vAlign w:val="center"/>
                  <w:hideMark/>
                </w:tcPr>
                <w:p w14:paraId="11B775D1" w14:textId="77777777" w:rsidR="001D044D" w:rsidRPr="001D044D" w:rsidRDefault="001D044D" w:rsidP="001D044D">
                  <w:pPr>
                    <w:widowControl/>
                    <w:autoSpaceDE/>
                    <w:autoSpaceDN/>
                    <w:jc w:val="center"/>
                    <w:rPr>
                      <w:ins w:id="643" w:author="Hinds, Chris M (DFG)" w:date="2024-11-01T09:05:00Z" w16du:dateUtc="2024-11-01T17:05:00Z"/>
                      <w:rFonts w:ascii="Times New Roman" w:eastAsia="Times New Roman" w:hAnsi="Times New Roman" w:cs="Times New Roman"/>
                      <w:color w:val="000000"/>
                      <w:sz w:val="24"/>
                      <w:szCs w:val="24"/>
                    </w:rPr>
                  </w:pPr>
                  <w:ins w:id="644" w:author="Hinds, Chris M (DFG)" w:date="2024-11-01T09:05:00Z" w16du:dateUtc="2024-11-01T17:05:00Z">
                    <w:r w:rsidRPr="001D044D">
                      <w:rPr>
                        <w:rFonts w:ascii="Times New Roman" w:eastAsia="Times New Roman" w:hAnsi="Times New Roman" w:cs="Times New Roman"/>
                        <w:color w:val="000000"/>
                        <w:sz w:val="24"/>
                      </w:rPr>
                      <w:t>Parameter estimate</w:t>
                    </w:r>
                  </w:ins>
                </w:p>
              </w:tc>
              <w:tc>
                <w:tcPr>
                  <w:tcW w:w="2320" w:type="dxa"/>
                  <w:tcBorders>
                    <w:top w:val="single" w:sz="4" w:space="0" w:color="auto"/>
                    <w:left w:val="nil"/>
                    <w:bottom w:val="single" w:sz="4" w:space="0" w:color="auto"/>
                    <w:right w:val="nil"/>
                  </w:tcBorders>
                  <w:shd w:val="clear" w:color="auto" w:fill="auto"/>
                  <w:vAlign w:val="center"/>
                  <w:hideMark/>
                </w:tcPr>
                <w:p w14:paraId="462F8EB8" w14:textId="77777777" w:rsidR="001D044D" w:rsidRPr="001D044D" w:rsidRDefault="001D044D" w:rsidP="001D044D">
                  <w:pPr>
                    <w:widowControl/>
                    <w:autoSpaceDE/>
                    <w:autoSpaceDN/>
                    <w:jc w:val="center"/>
                    <w:rPr>
                      <w:ins w:id="645" w:author="Hinds, Chris M (DFG)" w:date="2024-11-01T09:05:00Z" w16du:dateUtc="2024-11-01T17:05:00Z"/>
                      <w:rFonts w:ascii="Times New Roman" w:eastAsia="Times New Roman" w:hAnsi="Times New Roman" w:cs="Times New Roman"/>
                      <w:color w:val="000000"/>
                      <w:sz w:val="24"/>
                      <w:szCs w:val="24"/>
                    </w:rPr>
                  </w:pPr>
                  <w:ins w:id="646" w:author="Hinds, Chris M (DFG)" w:date="2024-11-01T09:05:00Z" w16du:dateUtc="2024-11-01T17:05:00Z">
                    <w:r w:rsidRPr="001D044D">
                      <w:rPr>
                        <w:rFonts w:ascii="Times New Roman" w:eastAsia="Times New Roman" w:hAnsi="Times New Roman" w:cs="Times New Roman"/>
                        <w:color w:val="000000"/>
                        <w:spacing w:val="-5"/>
                        <w:w w:val="110"/>
                        <w:sz w:val="24"/>
                      </w:rPr>
                      <w:t>SE</w:t>
                    </w:r>
                  </w:ins>
                </w:p>
              </w:tc>
              <w:tc>
                <w:tcPr>
                  <w:tcW w:w="2320" w:type="dxa"/>
                  <w:tcBorders>
                    <w:top w:val="single" w:sz="4" w:space="0" w:color="auto"/>
                    <w:left w:val="nil"/>
                    <w:bottom w:val="single" w:sz="4" w:space="0" w:color="auto"/>
                    <w:right w:val="nil"/>
                  </w:tcBorders>
                  <w:shd w:val="clear" w:color="auto" w:fill="auto"/>
                  <w:vAlign w:val="center"/>
                  <w:hideMark/>
                </w:tcPr>
                <w:p w14:paraId="298300BD" w14:textId="77777777" w:rsidR="001D044D" w:rsidRPr="001D044D" w:rsidRDefault="001D044D" w:rsidP="001D044D">
                  <w:pPr>
                    <w:widowControl/>
                    <w:autoSpaceDE/>
                    <w:autoSpaceDN/>
                    <w:jc w:val="center"/>
                    <w:rPr>
                      <w:ins w:id="647" w:author="Hinds, Chris M (DFG)" w:date="2024-11-01T09:05:00Z" w16du:dateUtc="2024-11-01T17:05:00Z"/>
                      <w:rFonts w:ascii="Times New Roman" w:eastAsia="Times New Roman" w:hAnsi="Times New Roman" w:cs="Times New Roman"/>
                      <w:color w:val="000000"/>
                      <w:sz w:val="24"/>
                      <w:szCs w:val="24"/>
                    </w:rPr>
                  </w:pPr>
                  <w:ins w:id="648" w:author="Hinds, Chris M (DFG)" w:date="2024-11-01T09:05:00Z" w16du:dateUtc="2024-11-01T17:05:00Z">
                    <w:r w:rsidRPr="001D044D">
                      <w:rPr>
                        <w:rFonts w:ascii="Times New Roman" w:eastAsia="Times New Roman" w:hAnsi="Times New Roman" w:cs="Times New Roman"/>
                        <w:color w:val="000000"/>
                        <w:spacing w:val="-5"/>
                        <w:sz w:val="24"/>
                      </w:rPr>
                      <w:t>LCI</w:t>
                    </w:r>
                  </w:ins>
                </w:p>
              </w:tc>
              <w:tc>
                <w:tcPr>
                  <w:tcW w:w="2320" w:type="dxa"/>
                  <w:tcBorders>
                    <w:top w:val="single" w:sz="4" w:space="0" w:color="auto"/>
                    <w:left w:val="nil"/>
                    <w:bottom w:val="single" w:sz="4" w:space="0" w:color="auto"/>
                    <w:right w:val="nil"/>
                  </w:tcBorders>
                  <w:shd w:val="clear" w:color="auto" w:fill="auto"/>
                  <w:vAlign w:val="center"/>
                  <w:hideMark/>
                </w:tcPr>
                <w:p w14:paraId="21C0089C" w14:textId="77777777" w:rsidR="001D044D" w:rsidRPr="001D044D" w:rsidRDefault="001D044D" w:rsidP="001D044D">
                  <w:pPr>
                    <w:widowControl/>
                    <w:autoSpaceDE/>
                    <w:autoSpaceDN/>
                    <w:jc w:val="center"/>
                    <w:rPr>
                      <w:ins w:id="649" w:author="Hinds, Chris M (DFG)" w:date="2024-11-01T09:05:00Z" w16du:dateUtc="2024-11-01T17:05:00Z"/>
                      <w:rFonts w:ascii="Times New Roman" w:eastAsia="Times New Roman" w:hAnsi="Times New Roman" w:cs="Times New Roman"/>
                      <w:color w:val="000000"/>
                      <w:sz w:val="24"/>
                      <w:szCs w:val="24"/>
                    </w:rPr>
                  </w:pPr>
                  <w:ins w:id="650" w:author="Hinds, Chris M (DFG)" w:date="2024-11-01T09:05:00Z" w16du:dateUtc="2024-11-01T17:05:00Z">
                    <w:r w:rsidRPr="001D044D">
                      <w:rPr>
                        <w:rFonts w:ascii="Times New Roman" w:eastAsia="Times New Roman" w:hAnsi="Times New Roman" w:cs="Times New Roman"/>
                        <w:color w:val="000000"/>
                        <w:spacing w:val="-5"/>
                        <w:sz w:val="24"/>
                      </w:rPr>
                      <w:t>UCI</w:t>
                    </w:r>
                  </w:ins>
                </w:p>
              </w:tc>
            </w:tr>
            <w:tr w:rsidR="001D044D" w:rsidRPr="001D044D" w14:paraId="3A1AC5BD" w14:textId="77777777" w:rsidTr="001D044D">
              <w:trPr>
                <w:trHeight w:val="315"/>
                <w:ins w:id="651" w:author="Hinds, Chris M (DFG)" w:date="2024-11-01T09:05:00Z"/>
              </w:trPr>
              <w:tc>
                <w:tcPr>
                  <w:tcW w:w="2320" w:type="dxa"/>
                  <w:tcBorders>
                    <w:top w:val="nil"/>
                    <w:left w:val="nil"/>
                    <w:bottom w:val="nil"/>
                    <w:right w:val="nil"/>
                  </w:tcBorders>
                  <w:shd w:val="clear" w:color="auto" w:fill="auto"/>
                  <w:vAlign w:val="center"/>
                  <w:hideMark/>
                </w:tcPr>
                <w:p w14:paraId="1451DBC0" w14:textId="77777777" w:rsidR="001D044D" w:rsidRPr="001D044D" w:rsidRDefault="001D044D" w:rsidP="001D044D">
                  <w:pPr>
                    <w:widowControl/>
                    <w:autoSpaceDE/>
                    <w:autoSpaceDN/>
                    <w:rPr>
                      <w:ins w:id="652" w:author="Hinds, Chris M (DFG)" w:date="2024-11-01T09:05:00Z" w16du:dateUtc="2024-11-01T17:05:00Z"/>
                      <w:rFonts w:ascii="Times New Roman" w:eastAsia="Times New Roman" w:hAnsi="Times New Roman" w:cs="Times New Roman"/>
                      <w:color w:val="000000"/>
                      <w:sz w:val="24"/>
                      <w:szCs w:val="24"/>
                    </w:rPr>
                  </w:pPr>
                  <w:ins w:id="653" w:author="Hinds, Chris M (DFG)" w:date="2024-11-01T09:05:00Z" w16du:dateUtc="2024-11-01T17:05:00Z">
                    <w:r w:rsidRPr="001D044D">
                      <w:rPr>
                        <w:rFonts w:ascii="Times New Roman" w:eastAsia="Times New Roman" w:hAnsi="Times New Roman" w:cs="Times New Roman"/>
                        <w:color w:val="000000"/>
                        <w:sz w:val="24"/>
                      </w:rPr>
                      <w:t>Process error</w:t>
                    </w:r>
                  </w:ins>
                </w:p>
              </w:tc>
              <w:tc>
                <w:tcPr>
                  <w:tcW w:w="2320" w:type="dxa"/>
                  <w:tcBorders>
                    <w:top w:val="nil"/>
                    <w:left w:val="nil"/>
                    <w:bottom w:val="nil"/>
                    <w:right w:val="nil"/>
                  </w:tcBorders>
                  <w:shd w:val="clear" w:color="auto" w:fill="auto"/>
                  <w:vAlign w:val="center"/>
                  <w:hideMark/>
                </w:tcPr>
                <w:p w14:paraId="236808FA" w14:textId="77777777" w:rsidR="001D044D" w:rsidRPr="001D044D" w:rsidRDefault="001D044D" w:rsidP="001D044D">
                  <w:pPr>
                    <w:widowControl/>
                    <w:autoSpaceDE/>
                    <w:autoSpaceDN/>
                    <w:jc w:val="right"/>
                    <w:rPr>
                      <w:ins w:id="654" w:author="Hinds, Chris M (DFG)" w:date="2024-11-01T09:05:00Z" w16du:dateUtc="2024-11-01T17:05:00Z"/>
                      <w:rFonts w:ascii="Times New Roman" w:eastAsia="Times New Roman" w:hAnsi="Times New Roman" w:cs="Times New Roman"/>
                      <w:color w:val="000000"/>
                      <w:sz w:val="24"/>
                      <w:szCs w:val="24"/>
                    </w:rPr>
                  </w:pPr>
                  <w:ins w:id="655" w:author="Hinds, Chris M (DFG)" w:date="2024-11-01T09:05:00Z" w16du:dateUtc="2024-11-01T17:05:00Z">
                    <w:r w:rsidRPr="001D044D">
                      <w:rPr>
                        <w:rFonts w:ascii="Times New Roman" w:eastAsia="Times New Roman" w:hAnsi="Times New Roman" w:cs="Times New Roman"/>
                        <w:color w:val="000000"/>
                        <w:spacing w:val="-2"/>
                        <w:sz w:val="24"/>
                      </w:rPr>
                      <w:t>0.104282</w:t>
                    </w:r>
                  </w:ins>
                </w:p>
              </w:tc>
              <w:tc>
                <w:tcPr>
                  <w:tcW w:w="2320" w:type="dxa"/>
                  <w:tcBorders>
                    <w:top w:val="nil"/>
                    <w:left w:val="nil"/>
                    <w:bottom w:val="nil"/>
                    <w:right w:val="nil"/>
                  </w:tcBorders>
                  <w:shd w:val="clear" w:color="auto" w:fill="auto"/>
                  <w:vAlign w:val="center"/>
                  <w:hideMark/>
                </w:tcPr>
                <w:p w14:paraId="692D2972" w14:textId="77777777" w:rsidR="001D044D" w:rsidRPr="001D044D" w:rsidRDefault="001D044D" w:rsidP="001D044D">
                  <w:pPr>
                    <w:widowControl/>
                    <w:autoSpaceDE/>
                    <w:autoSpaceDN/>
                    <w:jc w:val="right"/>
                    <w:rPr>
                      <w:ins w:id="656" w:author="Hinds, Chris M (DFG)" w:date="2024-11-01T09:05:00Z" w16du:dateUtc="2024-11-01T17:05:00Z"/>
                      <w:rFonts w:ascii="Times New Roman" w:eastAsia="Times New Roman" w:hAnsi="Times New Roman" w:cs="Times New Roman"/>
                      <w:color w:val="000000"/>
                      <w:sz w:val="24"/>
                      <w:szCs w:val="24"/>
                    </w:rPr>
                  </w:pPr>
                  <w:ins w:id="657" w:author="Hinds, Chris M (DFG)" w:date="2024-11-01T09:05:00Z" w16du:dateUtc="2024-11-01T17:05:00Z">
                    <w:r w:rsidRPr="001D044D">
                      <w:rPr>
                        <w:rFonts w:ascii="Times New Roman" w:eastAsia="Times New Roman" w:hAnsi="Times New Roman" w:cs="Times New Roman"/>
                        <w:color w:val="000000"/>
                        <w:spacing w:val="-2"/>
                        <w:sz w:val="24"/>
                      </w:rPr>
                      <w:t>0.027044</w:t>
                    </w:r>
                  </w:ins>
                </w:p>
              </w:tc>
              <w:tc>
                <w:tcPr>
                  <w:tcW w:w="2320" w:type="dxa"/>
                  <w:tcBorders>
                    <w:top w:val="nil"/>
                    <w:left w:val="nil"/>
                    <w:bottom w:val="nil"/>
                    <w:right w:val="nil"/>
                  </w:tcBorders>
                  <w:shd w:val="clear" w:color="auto" w:fill="auto"/>
                  <w:vAlign w:val="center"/>
                  <w:hideMark/>
                </w:tcPr>
                <w:p w14:paraId="049BF753" w14:textId="77777777" w:rsidR="001D044D" w:rsidRPr="001D044D" w:rsidRDefault="001D044D" w:rsidP="001D044D">
                  <w:pPr>
                    <w:widowControl/>
                    <w:autoSpaceDE/>
                    <w:autoSpaceDN/>
                    <w:jc w:val="right"/>
                    <w:rPr>
                      <w:ins w:id="658" w:author="Hinds, Chris M (DFG)" w:date="2024-11-01T09:05:00Z" w16du:dateUtc="2024-11-01T17:05:00Z"/>
                      <w:rFonts w:ascii="Times New Roman" w:eastAsia="Times New Roman" w:hAnsi="Times New Roman" w:cs="Times New Roman"/>
                      <w:color w:val="000000"/>
                      <w:sz w:val="24"/>
                      <w:szCs w:val="24"/>
                    </w:rPr>
                  </w:pPr>
                  <w:ins w:id="659" w:author="Hinds, Chris M (DFG)" w:date="2024-11-01T09:05:00Z" w16du:dateUtc="2024-11-01T17:05:00Z">
                    <w:r w:rsidRPr="001D044D">
                      <w:rPr>
                        <w:rFonts w:ascii="Times New Roman" w:eastAsia="Times New Roman" w:hAnsi="Times New Roman" w:cs="Times New Roman"/>
                        <w:color w:val="000000"/>
                        <w:spacing w:val="-2"/>
                        <w:sz w:val="24"/>
                      </w:rPr>
                      <w:t>0.062728</w:t>
                    </w:r>
                  </w:ins>
                </w:p>
              </w:tc>
              <w:tc>
                <w:tcPr>
                  <w:tcW w:w="2320" w:type="dxa"/>
                  <w:tcBorders>
                    <w:top w:val="nil"/>
                    <w:left w:val="nil"/>
                    <w:bottom w:val="nil"/>
                    <w:right w:val="nil"/>
                  </w:tcBorders>
                  <w:shd w:val="clear" w:color="auto" w:fill="auto"/>
                  <w:vAlign w:val="center"/>
                  <w:hideMark/>
                </w:tcPr>
                <w:p w14:paraId="6E6BD6C2" w14:textId="77777777" w:rsidR="001D044D" w:rsidRPr="001D044D" w:rsidRDefault="001D044D" w:rsidP="001D044D">
                  <w:pPr>
                    <w:widowControl/>
                    <w:autoSpaceDE/>
                    <w:autoSpaceDN/>
                    <w:jc w:val="right"/>
                    <w:rPr>
                      <w:ins w:id="660" w:author="Hinds, Chris M (DFG)" w:date="2024-11-01T09:05:00Z" w16du:dateUtc="2024-11-01T17:05:00Z"/>
                      <w:rFonts w:ascii="Times New Roman" w:eastAsia="Times New Roman" w:hAnsi="Times New Roman" w:cs="Times New Roman"/>
                      <w:color w:val="000000"/>
                      <w:sz w:val="24"/>
                      <w:szCs w:val="24"/>
                    </w:rPr>
                  </w:pPr>
                  <w:ins w:id="661" w:author="Hinds, Chris M (DFG)" w:date="2024-11-01T09:05:00Z" w16du:dateUtc="2024-11-01T17:05:00Z">
                    <w:r w:rsidRPr="001D044D">
                      <w:rPr>
                        <w:rFonts w:ascii="Times New Roman" w:eastAsia="Times New Roman" w:hAnsi="Times New Roman" w:cs="Times New Roman"/>
                        <w:color w:val="000000"/>
                        <w:spacing w:val="-2"/>
                        <w:sz w:val="24"/>
                      </w:rPr>
                      <w:t>0.173362</w:t>
                    </w:r>
                  </w:ins>
                </w:p>
              </w:tc>
            </w:tr>
            <w:tr w:rsidR="001D044D" w:rsidRPr="001D044D" w14:paraId="393BDF7C" w14:textId="77777777" w:rsidTr="001D044D">
              <w:trPr>
                <w:trHeight w:val="630"/>
                <w:ins w:id="662" w:author="Hinds, Chris M (DFG)" w:date="2024-11-01T09:05:00Z"/>
              </w:trPr>
              <w:tc>
                <w:tcPr>
                  <w:tcW w:w="2320" w:type="dxa"/>
                  <w:tcBorders>
                    <w:top w:val="nil"/>
                    <w:left w:val="nil"/>
                    <w:bottom w:val="nil"/>
                    <w:right w:val="nil"/>
                  </w:tcBorders>
                  <w:shd w:val="clear" w:color="auto" w:fill="auto"/>
                  <w:vAlign w:val="center"/>
                  <w:hideMark/>
                </w:tcPr>
                <w:p w14:paraId="3020C7D7" w14:textId="77777777" w:rsidR="001D044D" w:rsidRPr="001D044D" w:rsidRDefault="001D044D" w:rsidP="001D044D">
                  <w:pPr>
                    <w:widowControl/>
                    <w:autoSpaceDE/>
                    <w:autoSpaceDN/>
                    <w:rPr>
                      <w:ins w:id="663" w:author="Hinds, Chris M (DFG)" w:date="2024-11-01T09:05:00Z" w16du:dateUtc="2024-11-01T17:05:00Z"/>
                      <w:rFonts w:ascii="Times New Roman" w:eastAsia="Times New Roman" w:hAnsi="Times New Roman" w:cs="Times New Roman"/>
                      <w:color w:val="000000"/>
                      <w:sz w:val="24"/>
                      <w:szCs w:val="24"/>
                    </w:rPr>
                  </w:pPr>
                  <w:ins w:id="664" w:author="Hinds, Chris M (DFG)" w:date="2024-11-01T09:05:00Z" w16du:dateUtc="2024-11-01T17:05:00Z">
                    <w:r w:rsidRPr="001D044D">
                      <w:rPr>
                        <w:rFonts w:ascii="Times New Roman" w:eastAsia="Times New Roman" w:hAnsi="Times New Roman" w:cs="Times New Roman"/>
                        <w:color w:val="000000"/>
                        <w:sz w:val="24"/>
                      </w:rPr>
                      <w:t>CSEO scaling parameter</w:t>
                    </w:r>
                  </w:ins>
                </w:p>
              </w:tc>
              <w:tc>
                <w:tcPr>
                  <w:tcW w:w="2320" w:type="dxa"/>
                  <w:tcBorders>
                    <w:top w:val="nil"/>
                    <w:left w:val="nil"/>
                    <w:bottom w:val="nil"/>
                    <w:right w:val="nil"/>
                  </w:tcBorders>
                  <w:shd w:val="clear" w:color="auto" w:fill="auto"/>
                  <w:vAlign w:val="center"/>
                  <w:hideMark/>
                </w:tcPr>
                <w:p w14:paraId="749F5752" w14:textId="77777777" w:rsidR="001D044D" w:rsidRPr="001D044D" w:rsidRDefault="001D044D" w:rsidP="001D044D">
                  <w:pPr>
                    <w:widowControl/>
                    <w:autoSpaceDE/>
                    <w:autoSpaceDN/>
                    <w:jc w:val="right"/>
                    <w:rPr>
                      <w:ins w:id="665" w:author="Hinds, Chris M (DFG)" w:date="2024-11-01T09:05:00Z" w16du:dateUtc="2024-11-01T17:05:00Z"/>
                      <w:rFonts w:ascii="Times New Roman" w:eastAsia="Times New Roman" w:hAnsi="Times New Roman" w:cs="Times New Roman"/>
                      <w:color w:val="000000"/>
                      <w:sz w:val="24"/>
                      <w:szCs w:val="24"/>
                    </w:rPr>
                  </w:pPr>
                  <w:ins w:id="666" w:author="Hinds, Chris M (DFG)" w:date="2024-11-01T09:05:00Z" w16du:dateUtc="2024-11-01T17:05:00Z">
                    <w:r w:rsidRPr="001D044D">
                      <w:rPr>
                        <w:rFonts w:ascii="Times New Roman" w:eastAsia="Times New Roman" w:hAnsi="Times New Roman" w:cs="Times New Roman"/>
                        <w:color w:val="000000"/>
                        <w:spacing w:val="-2"/>
                        <w:sz w:val="24"/>
                      </w:rPr>
                      <w:t>0.000016</w:t>
                    </w:r>
                  </w:ins>
                </w:p>
              </w:tc>
              <w:tc>
                <w:tcPr>
                  <w:tcW w:w="2320" w:type="dxa"/>
                  <w:tcBorders>
                    <w:top w:val="nil"/>
                    <w:left w:val="nil"/>
                    <w:bottom w:val="nil"/>
                    <w:right w:val="nil"/>
                  </w:tcBorders>
                  <w:shd w:val="clear" w:color="auto" w:fill="auto"/>
                  <w:vAlign w:val="center"/>
                  <w:hideMark/>
                </w:tcPr>
                <w:p w14:paraId="1FE5EB4A" w14:textId="77777777" w:rsidR="001D044D" w:rsidRPr="001D044D" w:rsidRDefault="001D044D" w:rsidP="001D044D">
                  <w:pPr>
                    <w:widowControl/>
                    <w:autoSpaceDE/>
                    <w:autoSpaceDN/>
                    <w:jc w:val="right"/>
                    <w:rPr>
                      <w:ins w:id="667" w:author="Hinds, Chris M (DFG)" w:date="2024-11-01T09:05:00Z" w16du:dateUtc="2024-11-01T17:05:00Z"/>
                      <w:rFonts w:ascii="Times New Roman" w:eastAsia="Times New Roman" w:hAnsi="Times New Roman" w:cs="Times New Roman"/>
                      <w:color w:val="000000"/>
                      <w:sz w:val="24"/>
                      <w:szCs w:val="24"/>
                    </w:rPr>
                  </w:pPr>
                  <w:ins w:id="668" w:author="Hinds, Chris M (DFG)" w:date="2024-11-01T09:05:00Z" w16du:dateUtc="2024-11-01T17:05:00Z">
                    <w:r w:rsidRPr="001D044D">
                      <w:rPr>
                        <w:rFonts w:ascii="Times New Roman" w:eastAsia="Times New Roman" w:hAnsi="Times New Roman" w:cs="Times New Roman"/>
                        <w:color w:val="000000"/>
                        <w:spacing w:val="-2"/>
                        <w:sz w:val="24"/>
                      </w:rPr>
                      <w:t>0.000002</w:t>
                    </w:r>
                  </w:ins>
                </w:p>
              </w:tc>
              <w:tc>
                <w:tcPr>
                  <w:tcW w:w="2320" w:type="dxa"/>
                  <w:tcBorders>
                    <w:top w:val="nil"/>
                    <w:left w:val="nil"/>
                    <w:bottom w:val="nil"/>
                    <w:right w:val="nil"/>
                  </w:tcBorders>
                  <w:shd w:val="clear" w:color="auto" w:fill="auto"/>
                  <w:vAlign w:val="center"/>
                  <w:hideMark/>
                </w:tcPr>
                <w:p w14:paraId="52802B28" w14:textId="77777777" w:rsidR="001D044D" w:rsidRPr="001D044D" w:rsidRDefault="001D044D" w:rsidP="001D044D">
                  <w:pPr>
                    <w:widowControl/>
                    <w:autoSpaceDE/>
                    <w:autoSpaceDN/>
                    <w:jc w:val="right"/>
                    <w:rPr>
                      <w:ins w:id="669" w:author="Hinds, Chris M (DFG)" w:date="2024-11-01T09:05:00Z" w16du:dateUtc="2024-11-01T17:05:00Z"/>
                      <w:rFonts w:ascii="Times New Roman" w:eastAsia="Times New Roman" w:hAnsi="Times New Roman" w:cs="Times New Roman"/>
                      <w:color w:val="000000"/>
                      <w:sz w:val="24"/>
                      <w:szCs w:val="24"/>
                    </w:rPr>
                  </w:pPr>
                  <w:ins w:id="670" w:author="Hinds, Chris M (DFG)" w:date="2024-11-01T09:05:00Z" w16du:dateUtc="2024-11-01T17:05:00Z">
                    <w:r w:rsidRPr="001D044D">
                      <w:rPr>
                        <w:rFonts w:ascii="Times New Roman" w:eastAsia="Times New Roman" w:hAnsi="Times New Roman" w:cs="Times New Roman"/>
                        <w:color w:val="000000"/>
                        <w:spacing w:val="-2"/>
                        <w:sz w:val="24"/>
                      </w:rPr>
                      <w:t>0.000012</w:t>
                    </w:r>
                  </w:ins>
                </w:p>
              </w:tc>
              <w:tc>
                <w:tcPr>
                  <w:tcW w:w="2320" w:type="dxa"/>
                  <w:tcBorders>
                    <w:top w:val="nil"/>
                    <w:left w:val="nil"/>
                    <w:bottom w:val="nil"/>
                    <w:right w:val="nil"/>
                  </w:tcBorders>
                  <w:shd w:val="clear" w:color="auto" w:fill="auto"/>
                  <w:vAlign w:val="center"/>
                  <w:hideMark/>
                </w:tcPr>
                <w:p w14:paraId="1A047CFE" w14:textId="77777777" w:rsidR="001D044D" w:rsidRPr="001D044D" w:rsidRDefault="001D044D" w:rsidP="001D044D">
                  <w:pPr>
                    <w:widowControl/>
                    <w:autoSpaceDE/>
                    <w:autoSpaceDN/>
                    <w:jc w:val="right"/>
                    <w:rPr>
                      <w:ins w:id="671" w:author="Hinds, Chris M (DFG)" w:date="2024-11-01T09:05:00Z" w16du:dateUtc="2024-11-01T17:05:00Z"/>
                      <w:rFonts w:ascii="Times New Roman" w:eastAsia="Times New Roman" w:hAnsi="Times New Roman" w:cs="Times New Roman"/>
                      <w:color w:val="000000"/>
                      <w:sz w:val="24"/>
                      <w:szCs w:val="24"/>
                    </w:rPr>
                  </w:pPr>
                  <w:ins w:id="672" w:author="Hinds, Chris M (DFG)" w:date="2024-11-01T09:05:00Z" w16du:dateUtc="2024-11-01T17:05:00Z">
                    <w:r w:rsidRPr="001D044D">
                      <w:rPr>
                        <w:rFonts w:ascii="Times New Roman" w:eastAsia="Times New Roman" w:hAnsi="Times New Roman" w:cs="Times New Roman"/>
                        <w:color w:val="000000"/>
                        <w:spacing w:val="-2"/>
                        <w:sz w:val="24"/>
                      </w:rPr>
                      <w:t>0.000021</w:t>
                    </w:r>
                  </w:ins>
                </w:p>
              </w:tc>
            </w:tr>
            <w:tr w:rsidR="001D044D" w:rsidRPr="001D044D" w14:paraId="413BF26F" w14:textId="77777777" w:rsidTr="001D044D">
              <w:trPr>
                <w:trHeight w:val="630"/>
                <w:ins w:id="673" w:author="Hinds, Chris M (DFG)" w:date="2024-11-01T09:05:00Z"/>
              </w:trPr>
              <w:tc>
                <w:tcPr>
                  <w:tcW w:w="2320" w:type="dxa"/>
                  <w:tcBorders>
                    <w:top w:val="nil"/>
                    <w:left w:val="nil"/>
                    <w:bottom w:val="nil"/>
                    <w:right w:val="nil"/>
                  </w:tcBorders>
                  <w:shd w:val="clear" w:color="auto" w:fill="auto"/>
                  <w:vAlign w:val="center"/>
                  <w:hideMark/>
                </w:tcPr>
                <w:p w14:paraId="48F96F43" w14:textId="77777777" w:rsidR="001D044D" w:rsidRPr="001D044D" w:rsidRDefault="001D044D" w:rsidP="001D044D">
                  <w:pPr>
                    <w:widowControl/>
                    <w:autoSpaceDE/>
                    <w:autoSpaceDN/>
                    <w:rPr>
                      <w:ins w:id="674" w:author="Hinds, Chris M (DFG)" w:date="2024-11-01T09:05:00Z" w16du:dateUtc="2024-11-01T17:05:00Z"/>
                      <w:rFonts w:ascii="Times New Roman" w:eastAsia="Times New Roman" w:hAnsi="Times New Roman" w:cs="Times New Roman"/>
                      <w:color w:val="000000"/>
                      <w:sz w:val="24"/>
                      <w:szCs w:val="24"/>
                    </w:rPr>
                  </w:pPr>
                  <w:ins w:id="675" w:author="Hinds, Chris M (DFG)" w:date="2024-11-01T09:05:00Z" w16du:dateUtc="2024-11-01T17:05:00Z">
                    <w:r w:rsidRPr="001D044D">
                      <w:rPr>
                        <w:rFonts w:ascii="Times New Roman" w:eastAsia="Times New Roman" w:hAnsi="Times New Roman" w:cs="Times New Roman"/>
                        <w:color w:val="000000"/>
                        <w:sz w:val="24"/>
                      </w:rPr>
                      <w:t>EYKT scaling parameter</w:t>
                    </w:r>
                  </w:ins>
                </w:p>
              </w:tc>
              <w:tc>
                <w:tcPr>
                  <w:tcW w:w="2320" w:type="dxa"/>
                  <w:tcBorders>
                    <w:top w:val="nil"/>
                    <w:left w:val="nil"/>
                    <w:bottom w:val="nil"/>
                    <w:right w:val="nil"/>
                  </w:tcBorders>
                  <w:shd w:val="clear" w:color="auto" w:fill="auto"/>
                  <w:vAlign w:val="center"/>
                  <w:hideMark/>
                </w:tcPr>
                <w:p w14:paraId="242E47AA" w14:textId="77777777" w:rsidR="001D044D" w:rsidRPr="001D044D" w:rsidRDefault="001D044D" w:rsidP="001D044D">
                  <w:pPr>
                    <w:widowControl/>
                    <w:autoSpaceDE/>
                    <w:autoSpaceDN/>
                    <w:jc w:val="right"/>
                    <w:rPr>
                      <w:ins w:id="676" w:author="Hinds, Chris M (DFG)" w:date="2024-11-01T09:05:00Z" w16du:dateUtc="2024-11-01T17:05:00Z"/>
                      <w:rFonts w:ascii="Times New Roman" w:eastAsia="Times New Roman" w:hAnsi="Times New Roman" w:cs="Times New Roman"/>
                      <w:color w:val="000000"/>
                      <w:sz w:val="24"/>
                      <w:szCs w:val="24"/>
                    </w:rPr>
                  </w:pPr>
                  <w:ins w:id="677" w:author="Hinds, Chris M (DFG)" w:date="2024-11-01T09:05:00Z" w16du:dateUtc="2024-11-01T17:05:00Z">
                    <w:r w:rsidRPr="001D044D">
                      <w:rPr>
                        <w:rFonts w:ascii="Times New Roman" w:eastAsia="Times New Roman" w:hAnsi="Times New Roman" w:cs="Times New Roman"/>
                        <w:color w:val="000000"/>
                        <w:spacing w:val="-2"/>
                        <w:sz w:val="24"/>
                      </w:rPr>
                      <w:t>0.000005</w:t>
                    </w:r>
                  </w:ins>
                </w:p>
              </w:tc>
              <w:tc>
                <w:tcPr>
                  <w:tcW w:w="2320" w:type="dxa"/>
                  <w:tcBorders>
                    <w:top w:val="nil"/>
                    <w:left w:val="nil"/>
                    <w:bottom w:val="nil"/>
                    <w:right w:val="nil"/>
                  </w:tcBorders>
                  <w:shd w:val="clear" w:color="auto" w:fill="auto"/>
                  <w:vAlign w:val="center"/>
                  <w:hideMark/>
                </w:tcPr>
                <w:p w14:paraId="1E8014EF" w14:textId="77777777" w:rsidR="001D044D" w:rsidRPr="001D044D" w:rsidRDefault="001D044D" w:rsidP="001D044D">
                  <w:pPr>
                    <w:widowControl/>
                    <w:autoSpaceDE/>
                    <w:autoSpaceDN/>
                    <w:jc w:val="right"/>
                    <w:rPr>
                      <w:ins w:id="678" w:author="Hinds, Chris M (DFG)" w:date="2024-11-01T09:05:00Z" w16du:dateUtc="2024-11-01T17:05:00Z"/>
                      <w:rFonts w:ascii="Times New Roman" w:eastAsia="Times New Roman" w:hAnsi="Times New Roman" w:cs="Times New Roman"/>
                      <w:color w:val="000000"/>
                      <w:sz w:val="24"/>
                      <w:szCs w:val="24"/>
                    </w:rPr>
                  </w:pPr>
                  <w:ins w:id="679" w:author="Hinds, Chris M (DFG)" w:date="2024-11-01T09:05:00Z" w16du:dateUtc="2024-11-01T17:05:00Z">
                    <w:r w:rsidRPr="001D044D">
                      <w:rPr>
                        <w:rFonts w:ascii="Times New Roman" w:eastAsia="Times New Roman" w:hAnsi="Times New Roman" w:cs="Times New Roman"/>
                        <w:color w:val="000000"/>
                        <w:spacing w:val="-2"/>
                        <w:sz w:val="24"/>
                      </w:rPr>
                      <w:t>0.000001</w:t>
                    </w:r>
                  </w:ins>
                </w:p>
              </w:tc>
              <w:tc>
                <w:tcPr>
                  <w:tcW w:w="2320" w:type="dxa"/>
                  <w:tcBorders>
                    <w:top w:val="nil"/>
                    <w:left w:val="nil"/>
                    <w:bottom w:val="nil"/>
                    <w:right w:val="nil"/>
                  </w:tcBorders>
                  <w:shd w:val="clear" w:color="auto" w:fill="auto"/>
                  <w:vAlign w:val="center"/>
                  <w:hideMark/>
                </w:tcPr>
                <w:p w14:paraId="32AFD5F0" w14:textId="77777777" w:rsidR="001D044D" w:rsidRPr="001D044D" w:rsidRDefault="001D044D" w:rsidP="001D044D">
                  <w:pPr>
                    <w:widowControl/>
                    <w:autoSpaceDE/>
                    <w:autoSpaceDN/>
                    <w:jc w:val="right"/>
                    <w:rPr>
                      <w:ins w:id="680" w:author="Hinds, Chris M (DFG)" w:date="2024-11-01T09:05:00Z" w16du:dateUtc="2024-11-01T17:05:00Z"/>
                      <w:rFonts w:ascii="Times New Roman" w:eastAsia="Times New Roman" w:hAnsi="Times New Roman" w:cs="Times New Roman"/>
                      <w:color w:val="000000"/>
                      <w:sz w:val="24"/>
                      <w:szCs w:val="24"/>
                    </w:rPr>
                  </w:pPr>
                  <w:ins w:id="681" w:author="Hinds, Chris M (DFG)" w:date="2024-11-01T09:05:00Z" w16du:dateUtc="2024-11-01T17:05:00Z">
                    <w:r w:rsidRPr="001D044D">
                      <w:rPr>
                        <w:rFonts w:ascii="Times New Roman" w:eastAsia="Times New Roman" w:hAnsi="Times New Roman" w:cs="Times New Roman"/>
                        <w:color w:val="000000"/>
                        <w:spacing w:val="-2"/>
                        <w:sz w:val="24"/>
                      </w:rPr>
                      <w:t>0.000004</w:t>
                    </w:r>
                  </w:ins>
                </w:p>
              </w:tc>
              <w:tc>
                <w:tcPr>
                  <w:tcW w:w="2320" w:type="dxa"/>
                  <w:tcBorders>
                    <w:top w:val="nil"/>
                    <w:left w:val="nil"/>
                    <w:bottom w:val="nil"/>
                    <w:right w:val="nil"/>
                  </w:tcBorders>
                  <w:shd w:val="clear" w:color="auto" w:fill="auto"/>
                  <w:vAlign w:val="center"/>
                  <w:hideMark/>
                </w:tcPr>
                <w:p w14:paraId="1EAF2C1C" w14:textId="77777777" w:rsidR="001D044D" w:rsidRPr="001D044D" w:rsidRDefault="001D044D" w:rsidP="001D044D">
                  <w:pPr>
                    <w:widowControl/>
                    <w:autoSpaceDE/>
                    <w:autoSpaceDN/>
                    <w:jc w:val="right"/>
                    <w:rPr>
                      <w:ins w:id="682" w:author="Hinds, Chris M (DFG)" w:date="2024-11-01T09:05:00Z" w16du:dateUtc="2024-11-01T17:05:00Z"/>
                      <w:rFonts w:ascii="Times New Roman" w:eastAsia="Times New Roman" w:hAnsi="Times New Roman" w:cs="Times New Roman"/>
                      <w:color w:val="000000"/>
                      <w:sz w:val="24"/>
                      <w:szCs w:val="24"/>
                    </w:rPr>
                  </w:pPr>
                  <w:ins w:id="683" w:author="Hinds, Chris M (DFG)" w:date="2024-11-01T09:05:00Z" w16du:dateUtc="2024-11-01T17:05:00Z">
                    <w:r w:rsidRPr="001D044D">
                      <w:rPr>
                        <w:rFonts w:ascii="Times New Roman" w:eastAsia="Times New Roman" w:hAnsi="Times New Roman" w:cs="Times New Roman"/>
                        <w:color w:val="000000"/>
                        <w:spacing w:val="-2"/>
                        <w:sz w:val="24"/>
                      </w:rPr>
                      <w:t>0.000007</w:t>
                    </w:r>
                  </w:ins>
                </w:p>
              </w:tc>
            </w:tr>
            <w:tr w:rsidR="001D044D" w:rsidRPr="001D044D" w14:paraId="6769140E" w14:textId="77777777" w:rsidTr="001D044D">
              <w:trPr>
                <w:trHeight w:val="630"/>
                <w:ins w:id="684" w:author="Hinds, Chris M (DFG)" w:date="2024-11-01T09:05:00Z"/>
              </w:trPr>
              <w:tc>
                <w:tcPr>
                  <w:tcW w:w="2320" w:type="dxa"/>
                  <w:tcBorders>
                    <w:top w:val="nil"/>
                    <w:left w:val="nil"/>
                    <w:bottom w:val="nil"/>
                    <w:right w:val="nil"/>
                  </w:tcBorders>
                  <w:shd w:val="clear" w:color="auto" w:fill="auto"/>
                  <w:vAlign w:val="center"/>
                  <w:hideMark/>
                </w:tcPr>
                <w:p w14:paraId="33D05202" w14:textId="77777777" w:rsidR="001D044D" w:rsidRPr="001D044D" w:rsidRDefault="001D044D" w:rsidP="001D044D">
                  <w:pPr>
                    <w:widowControl/>
                    <w:autoSpaceDE/>
                    <w:autoSpaceDN/>
                    <w:rPr>
                      <w:ins w:id="685" w:author="Hinds, Chris M (DFG)" w:date="2024-11-01T09:05:00Z" w16du:dateUtc="2024-11-01T17:05:00Z"/>
                      <w:rFonts w:ascii="Times New Roman" w:eastAsia="Times New Roman" w:hAnsi="Times New Roman" w:cs="Times New Roman"/>
                      <w:color w:val="000000"/>
                      <w:sz w:val="24"/>
                      <w:szCs w:val="24"/>
                    </w:rPr>
                  </w:pPr>
                  <w:ins w:id="686" w:author="Hinds, Chris M (DFG)" w:date="2024-11-01T09:05:00Z" w16du:dateUtc="2024-11-01T17:05:00Z">
                    <w:r w:rsidRPr="001D044D">
                      <w:rPr>
                        <w:rFonts w:ascii="Times New Roman" w:eastAsia="Times New Roman" w:hAnsi="Times New Roman" w:cs="Times New Roman"/>
                        <w:color w:val="000000"/>
                        <w:sz w:val="24"/>
                      </w:rPr>
                      <w:t>NSEO scaling parameter</w:t>
                    </w:r>
                  </w:ins>
                </w:p>
              </w:tc>
              <w:tc>
                <w:tcPr>
                  <w:tcW w:w="2320" w:type="dxa"/>
                  <w:tcBorders>
                    <w:top w:val="nil"/>
                    <w:left w:val="nil"/>
                    <w:bottom w:val="nil"/>
                    <w:right w:val="nil"/>
                  </w:tcBorders>
                  <w:shd w:val="clear" w:color="auto" w:fill="auto"/>
                  <w:vAlign w:val="center"/>
                  <w:hideMark/>
                </w:tcPr>
                <w:p w14:paraId="59E6EDB8" w14:textId="77777777" w:rsidR="001D044D" w:rsidRPr="001D044D" w:rsidRDefault="001D044D" w:rsidP="001D044D">
                  <w:pPr>
                    <w:widowControl/>
                    <w:autoSpaceDE/>
                    <w:autoSpaceDN/>
                    <w:jc w:val="right"/>
                    <w:rPr>
                      <w:ins w:id="687" w:author="Hinds, Chris M (DFG)" w:date="2024-11-01T09:05:00Z" w16du:dateUtc="2024-11-01T17:05:00Z"/>
                      <w:rFonts w:ascii="Times New Roman" w:eastAsia="Times New Roman" w:hAnsi="Times New Roman" w:cs="Times New Roman"/>
                      <w:color w:val="000000"/>
                      <w:sz w:val="24"/>
                      <w:szCs w:val="24"/>
                    </w:rPr>
                  </w:pPr>
                  <w:ins w:id="688" w:author="Hinds, Chris M (DFG)" w:date="2024-11-01T09:05:00Z" w16du:dateUtc="2024-11-01T17:05:00Z">
                    <w:r w:rsidRPr="001D044D">
                      <w:rPr>
                        <w:rFonts w:ascii="Times New Roman" w:eastAsia="Times New Roman" w:hAnsi="Times New Roman" w:cs="Times New Roman"/>
                        <w:color w:val="000000"/>
                        <w:spacing w:val="-2"/>
                        <w:sz w:val="24"/>
                      </w:rPr>
                      <w:t>0.000079</w:t>
                    </w:r>
                  </w:ins>
                </w:p>
              </w:tc>
              <w:tc>
                <w:tcPr>
                  <w:tcW w:w="2320" w:type="dxa"/>
                  <w:tcBorders>
                    <w:top w:val="nil"/>
                    <w:left w:val="nil"/>
                    <w:bottom w:val="nil"/>
                    <w:right w:val="nil"/>
                  </w:tcBorders>
                  <w:shd w:val="clear" w:color="auto" w:fill="auto"/>
                  <w:vAlign w:val="center"/>
                  <w:hideMark/>
                </w:tcPr>
                <w:p w14:paraId="0B3A8144" w14:textId="77777777" w:rsidR="001D044D" w:rsidRPr="001D044D" w:rsidRDefault="001D044D" w:rsidP="001D044D">
                  <w:pPr>
                    <w:widowControl/>
                    <w:autoSpaceDE/>
                    <w:autoSpaceDN/>
                    <w:jc w:val="right"/>
                    <w:rPr>
                      <w:ins w:id="689" w:author="Hinds, Chris M (DFG)" w:date="2024-11-01T09:05:00Z" w16du:dateUtc="2024-11-01T17:05:00Z"/>
                      <w:rFonts w:ascii="Times New Roman" w:eastAsia="Times New Roman" w:hAnsi="Times New Roman" w:cs="Times New Roman"/>
                      <w:color w:val="000000"/>
                      <w:sz w:val="24"/>
                      <w:szCs w:val="24"/>
                    </w:rPr>
                  </w:pPr>
                  <w:ins w:id="690" w:author="Hinds, Chris M (DFG)" w:date="2024-11-01T09:05:00Z" w16du:dateUtc="2024-11-01T17:05:00Z">
                    <w:r w:rsidRPr="001D044D">
                      <w:rPr>
                        <w:rFonts w:ascii="Times New Roman" w:eastAsia="Times New Roman" w:hAnsi="Times New Roman" w:cs="Times New Roman"/>
                        <w:color w:val="000000"/>
                        <w:spacing w:val="-2"/>
                        <w:sz w:val="24"/>
                      </w:rPr>
                      <w:t>0.000023</w:t>
                    </w:r>
                  </w:ins>
                </w:p>
              </w:tc>
              <w:tc>
                <w:tcPr>
                  <w:tcW w:w="2320" w:type="dxa"/>
                  <w:tcBorders>
                    <w:top w:val="nil"/>
                    <w:left w:val="nil"/>
                    <w:bottom w:val="nil"/>
                    <w:right w:val="nil"/>
                  </w:tcBorders>
                  <w:shd w:val="clear" w:color="auto" w:fill="auto"/>
                  <w:vAlign w:val="center"/>
                  <w:hideMark/>
                </w:tcPr>
                <w:p w14:paraId="5E7DC3E0" w14:textId="77777777" w:rsidR="001D044D" w:rsidRPr="001D044D" w:rsidRDefault="001D044D" w:rsidP="001D044D">
                  <w:pPr>
                    <w:widowControl/>
                    <w:autoSpaceDE/>
                    <w:autoSpaceDN/>
                    <w:jc w:val="right"/>
                    <w:rPr>
                      <w:ins w:id="691" w:author="Hinds, Chris M (DFG)" w:date="2024-11-01T09:05:00Z" w16du:dateUtc="2024-11-01T17:05:00Z"/>
                      <w:rFonts w:ascii="Times New Roman" w:eastAsia="Times New Roman" w:hAnsi="Times New Roman" w:cs="Times New Roman"/>
                      <w:color w:val="000000"/>
                      <w:sz w:val="24"/>
                      <w:szCs w:val="24"/>
                    </w:rPr>
                  </w:pPr>
                  <w:ins w:id="692" w:author="Hinds, Chris M (DFG)" w:date="2024-11-01T09:05:00Z" w16du:dateUtc="2024-11-01T17:05:00Z">
                    <w:r w:rsidRPr="001D044D">
                      <w:rPr>
                        <w:rFonts w:ascii="Times New Roman" w:eastAsia="Times New Roman" w:hAnsi="Times New Roman" w:cs="Times New Roman"/>
                        <w:color w:val="000000"/>
                        <w:spacing w:val="-2"/>
                        <w:sz w:val="24"/>
                      </w:rPr>
                      <w:t>0.000045</w:t>
                    </w:r>
                  </w:ins>
                </w:p>
              </w:tc>
              <w:tc>
                <w:tcPr>
                  <w:tcW w:w="2320" w:type="dxa"/>
                  <w:tcBorders>
                    <w:top w:val="nil"/>
                    <w:left w:val="nil"/>
                    <w:bottom w:val="nil"/>
                    <w:right w:val="nil"/>
                  </w:tcBorders>
                  <w:shd w:val="clear" w:color="auto" w:fill="auto"/>
                  <w:vAlign w:val="center"/>
                  <w:hideMark/>
                </w:tcPr>
                <w:p w14:paraId="19D04EBB" w14:textId="77777777" w:rsidR="001D044D" w:rsidRPr="001D044D" w:rsidRDefault="001D044D" w:rsidP="001D044D">
                  <w:pPr>
                    <w:widowControl/>
                    <w:autoSpaceDE/>
                    <w:autoSpaceDN/>
                    <w:jc w:val="right"/>
                    <w:rPr>
                      <w:ins w:id="693" w:author="Hinds, Chris M (DFG)" w:date="2024-11-01T09:05:00Z" w16du:dateUtc="2024-11-01T17:05:00Z"/>
                      <w:rFonts w:ascii="Times New Roman" w:eastAsia="Times New Roman" w:hAnsi="Times New Roman" w:cs="Times New Roman"/>
                      <w:color w:val="000000"/>
                      <w:sz w:val="24"/>
                      <w:szCs w:val="24"/>
                    </w:rPr>
                  </w:pPr>
                  <w:ins w:id="694" w:author="Hinds, Chris M (DFG)" w:date="2024-11-01T09:05:00Z" w16du:dateUtc="2024-11-01T17:05:00Z">
                    <w:r w:rsidRPr="001D044D">
                      <w:rPr>
                        <w:rFonts w:ascii="Times New Roman" w:eastAsia="Times New Roman" w:hAnsi="Times New Roman" w:cs="Times New Roman"/>
                        <w:color w:val="000000"/>
                        <w:spacing w:val="-2"/>
                        <w:sz w:val="24"/>
                      </w:rPr>
                      <w:t>0.00014</w:t>
                    </w:r>
                  </w:ins>
                </w:p>
              </w:tc>
            </w:tr>
            <w:tr w:rsidR="001D044D" w:rsidRPr="001D044D" w14:paraId="1E2E6314" w14:textId="77777777" w:rsidTr="001D044D">
              <w:trPr>
                <w:trHeight w:val="630"/>
                <w:ins w:id="695" w:author="Hinds, Chris M (DFG)" w:date="2024-11-01T09:05:00Z"/>
              </w:trPr>
              <w:tc>
                <w:tcPr>
                  <w:tcW w:w="2320" w:type="dxa"/>
                  <w:tcBorders>
                    <w:top w:val="nil"/>
                    <w:left w:val="nil"/>
                    <w:bottom w:val="nil"/>
                    <w:right w:val="nil"/>
                  </w:tcBorders>
                  <w:shd w:val="clear" w:color="auto" w:fill="auto"/>
                  <w:vAlign w:val="center"/>
                  <w:hideMark/>
                </w:tcPr>
                <w:p w14:paraId="453338CC" w14:textId="77777777" w:rsidR="001D044D" w:rsidRPr="001D044D" w:rsidRDefault="001D044D" w:rsidP="001D044D">
                  <w:pPr>
                    <w:widowControl/>
                    <w:autoSpaceDE/>
                    <w:autoSpaceDN/>
                    <w:rPr>
                      <w:ins w:id="696" w:author="Hinds, Chris M (DFG)" w:date="2024-11-01T09:05:00Z" w16du:dateUtc="2024-11-01T17:05:00Z"/>
                      <w:rFonts w:ascii="Times New Roman" w:eastAsia="Times New Roman" w:hAnsi="Times New Roman" w:cs="Times New Roman"/>
                      <w:color w:val="000000"/>
                      <w:sz w:val="24"/>
                      <w:szCs w:val="24"/>
                    </w:rPr>
                  </w:pPr>
                  <w:ins w:id="697" w:author="Hinds, Chris M (DFG)" w:date="2024-11-01T09:05:00Z" w16du:dateUtc="2024-11-01T17:05:00Z">
                    <w:r w:rsidRPr="001D044D">
                      <w:rPr>
                        <w:rFonts w:ascii="Times New Roman" w:eastAsia="Times New Roman" w:hAnsi="Times New Roman" w:cs="Times New Roman"/>
                        <w:color w:val="000000"/>
                        <w:sz w:val="24"/>
                      </w:rPr>
                      <w:t>SSEO scaling parameter</w:t>
                    </w:r>
                  </w:ins>
                </w:p>
              </w:tc>
              <w:tc>
                <w:tcPr>
                  <w:tcW w:w="2320" w:type="dxa"/>
                  <w:tcBorders>
                    <w:top w:val="nil"/>
                    <w:left w:val="nil"/>
                    <w:bottom w:val="nil"/>
                    <w:right w:val="nil"/>
                  </w:tcBorders>
                  <w:shd w:val="clear" w:color="auto" w:fill="auto"/>
                  <w:vAlign w:val="center"/>
                  <w:hideMark/>
                </w:tcPr>
                <w:p w14:paraId="5916D089" w14:textId="77777777" w:rsidR="001D044D" w:rsidRPr="001D044D" w:rsidRDefault="001D044D" w:rsidP="001D044D">
                  <w:pPr>
                    <w:widowControl/>
                    <w:autoSpaceDE/>
                    <w:autoSpaceDN/>
                    <w:jc w:val="right"/>
                    <w:rPr>
                      <w:ins w:id="698" w:author="Hinds, Chris M (DFG)" w:date="2024-11-01T09:05:00Z" w16du:dateUtc="2024-11-01T17:05:00Z"/>
                      <w:rFonts w:ascii="Times New Roman" w:eastAsia="Times New Roman" w:hAnsi="Times New Roman" w:cs="Times New Roman"/>
                      <w:color w:val="000000"/>
                      <w:sz w:val="24"/>
                      <w:szCs w:val="24"/>
                    </w:rPr>
                  </w:pPr>
                  <w:ins w:id="699" w:author="Hinds, Chris M (DFG)" w:date="2024-11-01T09:05:00Z" w16du:dateUtc="2024-11-01T17:05:00Z">
                    <w:r w:rsidRPr="001D044D">
                      <w:rPr>
                        <w:rFonts w:ascii="Times New Roman" w:eastAsia="Times New Roman" w:hAnsi="Times New Roman" w:cs="Times New Roman"/>
                        <w:color w:val="000000"/>
                        <w:spacing w:val="-2"/>
                        <w:sz w:val="24"/>
                      </w:rPr>
                      <w:t>0.000015</w:t>
                    </w:r>
                  </w:ins>
                </w:p>
              </w:tc>
              <w:tc>
                <w:tcPr>
                  <w:tcW w:w="2320" w:type="dxa"/>
                  <w:tcBorders>
                    <w:top w:val="nil"/>
                    <w:left w:val="nil"/>
                    <w:bottom w:val="nil"/>
                    <w:right w:val="nil"/>
                  </w:tcBorders>
                  <w:shd w:val="clear" w:color="auto" w:fill="auto"/>
                  <w:vAlign w:val="center"/>
                  <w:hideMark/>
                </w:tcPr>
                <w:p w14:paraId="5B4AFD39" w14:textId="77777777" w:rsidR="001D044D" w:rsidRPr="001D044D" w:rsidRDefault="001D044D" w:rsidP="001D044D">
                  <w:pPr>
                    <w:widowControl/>
                    <w:autoSpaceDE/>
                    <w:autoSpaceDN/>
                    <w:jc w:val="right"/>
                    <w:rPr>
                      <w:ins w:id="700" w:author="Hinds, Chris M (DFG)" w:date="2024-11-01T09:05:00Z" w16du:dateUtc="2024-11-01T17:05:00Z"/>
                      <w:rFonts w:ascii="Times New Roman" w:eastAsia="Times New Roman" w:hAnsi="Times New Roman" w:cs="Times New Roman"/>
                      <w:color w:val="000000"/>
                      <w:sz w:val="24"/>
                      <w:szCs w:val="24"/>
                    </w:rPr>
                  </w:pPr>
                  <w:ins w:id="701" w:author="Hinds, Chris M (DFG)" w:date="2024-11-01T09:05:00Z" w16du:dateUtc="2024-11-01T17:05:00Z">
                    <w:r w:rsidRPr="001D044D">
                      <w:rPr>
                        <w:rFonts w:ascii="Times New Roman" w:eastAsia="Times New Roman" w:hAnsi="Times New Roman" w:cs="Times New Roman"/>
                        <w:color w:val="000000"/>
                        <w:spacing w:val="-2"/>
                        <w:sz w:val="24"/>
                      </w:rPr>
                      <w:t>0.000002</w:t>
                    </w:r>
                  </w:ins>
                </w:p>
              </w:tc>
              <w:tc>
                <w:tcPr>
                  <w:tcW w:w="2320" w:type="dxa"/>
                  <w:tcBorders>
                    <w:top w:val="nil"/>
                    <w:left w:val="nil"/>
                    <w:bottom w:val="nil"/>
                    <w:right w:val="nil"/>
                  </w:tcBorders>
                  <w:shd w:val="clear" w:color="auto" w:fill="auto"/>
                  <w:vAlign w:val="center"/>
                  <w:hideMark/>
                </w:tcPr>
                <w:p w14:paraId="66E14B4C" w14:textId="77777777" w:rsidR="001D044D" w:rsidRPr="001D044D" w:rsidRDefault="001D044D" w:rsidP="001D044D">
                  <w:pPr>
                    <w:widowControl/>
                    <w:autoSpaceDE/>
                    <w:autoSpaceDN/>
                    <w:jc w:val="right"/>
                    <w:rPr>
                      <w:ins w:id="702" w:author="Hinds, Chris M (DFG)" w:date="2024-11-01T09:05:00Z" w16du:dateUtc="2024-11-01T17:05:00Z"/>
                      <w:rFonts w:ascii="Times New Roman" w:eastAsia="Times New Roman" w:hAnsi="Times New Roman" w:cs="Times New Roman"/>
                      <w:color w:val="000000"/>
                      <w:sz w:val="24"/>
                      <w:szCs w:val="24"/>
                    </w:rPr>
                  </w:pPr>
                  <w:ins w:id="703" w:author="Hinds, Chris M (DFG)" w:date="2024-11-01T09:05:00Z" w16du:dateUtc="2024-11-01T17:05:00Z">
                    <w:r w:rsidRPr="001D044D">
                      <w:rPr>
                        <w:rFonts w:ascii="Times New Roman" w:eastAsia="Times New Roman" w:hAnsi="Times New Roman" w:cs="Times New Roman"/>
                        <w:color w:val="000000"/>
                        <w:spacing w:val="-2"/>
                        <w:sz w:val="24"/>
                      </w:rPr>
                      <w:t>0.000011</w:t>
                    </w:r>
                  </w:ins>
                </w:p>
              </w:tc>
              <w:tc>
                <w:tcPr>
                  <w:tcW w:w="2320" w:type="dxa"/>
                  <w:tcBorders>
                    <w:top w:val="nil"/>
                    <w:left w:val="nil"/>
                    <w:bottom w:val="nil"/>
                    <w:right w:val="nil"/>
                  </w:tcBorders>
                  <w:shd w:val="clear" w:color="auto" w:fill="auto"/>
                  <w:vAlign w:val="center"/>
                  <w:hideMark/>
                </w:tcPr>
                <w:p w14:paraId="6C128969" w14:textId="77777777" w:rsidR="001D044D" w:rsidRPr="001D044D" w:rsidRDefault="001D044D" w:rsidP="001D044D">
                  <w:pPr>
                    <w:widowControl/>
                    <w:autoSpaceDE/>
                    <w:autoSpaceDN/>
                    <w:jc w:val="right"/>
                    <w:rPr>
                      <w:ins w:id="704" w:author="Hinds, Chris M (DFG)" w:date="2024-11-01T09:05:00Z" w16du:dateUtc="2024-11-01T17:05:00Z"/>
                      <w:rFonts w:ascii="Times New Roman" w:eastAsia="Times New Roman" w:hAnsi="Times New Roman" w:cs="Times New Roman"/>
                      <w:color w:val="000000"/>
                      <w:sz w:val="24"/>
                      <w:szCs w:val="24"/>
                    </w:rPr>
                  </w:pPr>
                  <w:ins w:id="705" w:author="Hinds, Chris M (DFG)" w:date="2024-11-01T09:05:00Z" w16du:dateUtc="2024-11-01T17:05:00Z">
                    <w:r w:rsidRPr="001D044D">
                      <w:rPr>
                        <w:rFonts w:ascii="Times New Roman" w:eastAsia="Times New Roman" w:hAnsi="Times New Roman" w:cs="Times New Roman"/>
                        <w:color w:val="000000"/>
                        <w:spacing w:val="-2"/>
                        <w:sz w:val="24"/>
                      </w:rPr>
                      <w:t>0.000021</w:t>
                    </w:r>
                  </w:ins>
                </w:p>
              </w:tc>
            </w:tr>
            <w:tr w:rsidR="001D044D" w:rsidRPr="001D044D" w14:paraId="18F29EDA" w14:textId="77777777" w:rsidTr="001D044D">
              <w:trPr>
                <w:trHeight w:val="630"/>
                <w:ins w:id="706" w:author="Hinds, Chris M (DFG)" w:date="2024-11-01T09:05:00Z"/>
              </w:trPr>
              <w:tc>
                <w:tcPr>
                  <w:tcW w:w="2320" w:type="dxa"/>
                  <w:tcBorders>
                    <w:top w:val="nil"/>
                    <w:left w:val="nil"/>
                    <w:bottom w:val="single" w:sz="4" w:space="0" w:color="auto"/>
                    <w:right w:val="nil"/>
                  </w:tcBorders>
                  <w:shd w:val="clear" w:color="auto" w:fill="auto"/>
                  <w:vAlign w:val="center"/>
                  <w:hideMark/>
                </w:tcPr>
                <w:p w14:paraId="749BB953" w14:textId="77777777" w:rsidR="001D044D" w:rsidRPr="001D044D" w:rsidRDefault="001D044D" w:rsidP="001D044D">
                  <w:pPr>
                    <w:widowControl/>
                    <w:autoSpaceDE/>
                    <w:autoSpaceDN/>
                    <w:rPr>
                      <w:ins w:id="707" w:author="Hinds, Chris M (DFG)" w:date="2024-11-01T09:05:00Z" w16du:dateUtc="2024-11-01T17:05:00Z"/>
                      <w:rFonts w:ascii="Times New Roman" w:eastAsia="Times New Roman" w:hAnsi="Times New Roman" w:cs="Times New Roman"/>
                      <w:color w:val="000000"/>
                      <w:sz w:val="24"/>
                      <w:szCs w:val="24"/>
                    </w:rPr>
                  </w:pPr>
                  <w:ins w:id="708" w:author="Hinds, Chris M (DFG)" w:date="2024-11-01T09:05:00Z" w16du:dateUtc="2024-11-01T17:05:00Z">
                    <w:r w:rsidRPr="001D044D">
                      <w:rPr>
                        <w:rFonts w:ascii="Times New Roman" w:eastAsia="Times New Roman" w:hAnsi="Times New Roman" w:cs="Times New Roman"/>
                        <w:color w:val="000000"/>
                        <w:sz w:val="24"/>
                      </w:rPr>
                      <w:t>Extra ADFG survey observation error</w:t>
                    </w:r>
                  </w:ins>
                </w:p>
              </w:tc>
              <w:tc>
                <w:tcPr>
                  <w:tcW w:w="2320" w:type="dxa"/>
                  <w:tcBorders>
                    <w:top w:val="nil"/>
                    <w:left w:val="nil"/>
                    <w:bottom w:val="single" w:sz="4" w:space="0" w:color="auto"/>
                    <w:right w:val="nil"/>
                  </w:tcBorders>
                  <w:shd w:val="clear" w:color="auto" w:fill="auto"/>
                  <w:vAlign w:val="center"/>
                  <w:hideMark/>
                </w:tcPr>
                <w:p w14:paraId="152194CC" w14:textId="77777777" w:rsidR="001D044D" w:rsidRPr="001D044D" w:rsidRDefault="001D044D" w:rsidP="001D044D">
                  <w:pPr>
                    <w:widowControl/>
                    <w:autoSpaceDE/>
                    <w:autoSpaceDN/>
                    <w:jc w:val="right"/>
                    <w:rPr>
                      <w:ins w:id="709" w:author="Hinds, Chris M (DFG)" w:date="2024-11-01T09:05:00Z" w16du:dateUtc="2024-11-01T17:05:00Z"/>
                      <w:rFonts w:ascii="Times New Roman" w:eastAsia="Times New Roman" w:hAnsi="Times New Roman" w:cs="Times New Roman"/>
                      <w:color w:val="000000"/>
                      <w:sz w:val="24"/>
                      <w:szCs w:val="24"/>
                    </w:rPr>
                  </w:pPr>
                  <w:ins w:id="710" w:author="Hinds, Chris M (DFG)" w:date="2024-11-01T09:05:00Z" w16du:dateUtc="2024-11-01T17:05:00Z">
                    <w:r w:rsidRPr="001D044D">
                      <w:rPr>
                        <w:rFonts w:ascii="Times New Roman" w:eastAsia="Times New Roman" w:hAnsi="Times New Roman" w:cs="Times New Roman"/>
                        <w:color w:val="000000"/>
                        <w:spacing w:val="-2"/>
                        <w:sz w:val="24"/>
                      </w:rPr>
                      <w:t>0.27232</w:t>
                    </w:r>
                  </w:ins>
                </w:p>
              </w:tc>
              <w:tc>
                <w:tcPr>
                  <w:tcW w:w="2320" w:type="dxa"/>
                  <w:tcBorders>
                    <w:top w:val="nil"/>
                    <w:left w:val="nil"/>
                    <w:bottom w:val="single" w:sz="4" w:space="0" w:color="auto"/>
                    <w:right w:val="nil"/>
                  </w:tcBorders>
                  <w:shd w:val="clear" w:color="auto" w:fill="auto"/>
                  <w:vAlign w:val="center"/>
                  <w:hideMark/>
                </w:tcPr>
                <w:p w14:paraId="44562276" w14:textId="77777777" w:rsidR="001D044D" w:rsidRPr="001D044D" w:rsidRDefault="001D044D" w:rsidP="001D044D">
                  <w:pPr>
                    <w:widowControl/>
                    <w:autoSpaceDE/>
                    <w:autoSpaceDN/>
                    <w:jc w:val="right"/>
                    <w:rPr>
                      <w:ins w:id="711" w:author="Hinds, Chris M (DFG)" w:date="2024-11-01T09:05:00Z" w16du:dateUtc="2024-11-01T17:05:00Z"/>
                      <w:rFonts w:ascii="Times New Roman" w:eastAsia="Times New Roman" w:hAnsi="Times New Roman" w:cs="Times New Roman"/>
                      <w:color w:val="000000"/>
                      <w:sz w:val="24"/>
                      <w:szCs w:val="24"/>
                    </w:rPr>
                  </w:pPr>
                  <w:ins w:id="712" w:author="Hinds, Chris M (DFG)" w:date="2024-11-01T09:05:00Z" w16du:dateUtc="2024-11-01T17:05:00Z">
                    <w:r w:rsidRPr="001D044D">
                      <w:rPr>
                        <w:rFonts w:ascii="Times New Roman" w:eastAsia="Times New Roman" w:hAnsi="Times New Roman" w:cs="Times New Roman"/>
                        <w:color w:val="000000"/>
                        <w:spacing w:val="-2"/>
                        <w:sz w:val="24"/>
                      </w:rPr>
                      <w:t>0.069883</w:t>
                    </w:r>
                  </w:ins>
                </w:p>
              </w:tc>
              <w:tc>
                <w:tcPr>
                  <w:tcW w:w="2320" w:type="dxa"/>
                  <w:tcBorders>
                    <w:top w:val="nil"/>
                    <w:left w:val="nil"/>
                    <w:bottom w:val="single" w:sz="4" w:space="0" w:color="auto"/>
                    <w:right w:val="nil"/>
                  </w:tcBorders>
                  <w:shd w:val="clear" w:color="auto" w:fill="auto"/>
                  <w:vAlign w:val="center"/>
                  <w:hideMark/>
                </w:tcPr>
                <w:p w14:paraId="3774E63B" w14:textId="77777777" w:rsidR="001D044D" w:rsidRPr="001D044D" w:rsidRDefault="001D044D" w:rsidP="001D044D">
                  <w:pPr>
                    <w:widowControl/>
                    <w:autoSpaceDE/>
                    <w:autoSpaceDN/>
                    <w:jc w:val="right"/>
                    <w:rPr>
                      <w:ins w:id="713" w:author="Hinds, Chris M (DFG)" w:date="2024-11-01T09:05:00Z" w16du:dateUtc="2024-11-01T17:05:00Z"/>
                      <w:rFonts w:ascii="Times New Roman" w:eastAsia="Times New Roman" w:hAnsi="Times New Roman" w:cs="Times New Roman"/>
                      <w:color w:val="000000"/>
                      <w:sz w:val="24"/>
                      <w:szCs w:val="24"/>
                    </w:rPr>
                  </w:pPr>
                  <w:ins w:id="714" w:author="Hinds, Chris M (DFG)" w:date="2024-11-01T09:05:00Z" w16du:dateUtc="2024-11-01T17:05:00Z">
                    <w:r w:rsidRPr="001D044D">
                      <w:rPr>
                        <w:rFonts w:ascii="Times New Roman" w:eastAsia="Times New Roman" w:hAnsi="Times New Roman" w:cs="Times New Roman"/>
                        <w:color w:val="000000"/>
                        <w:spacing w:val="-2"/>
                        <w:sz w:val="24"/>
                      </w:rPr>
                      <w:t>0.160689</w:t>
                    </w:r>
                  </w:ins>
                </w:p>
              </w:tc>
              <w:tc>
                <w:tcPr>
                  <w:tcW w:w="2320" w:type="dxa"/>
                  <w:tcBorders>
                    <w:top w:val="nil"/>
                    <w:left w:val="nil"/>
                    <w:bottom w:val="single" w:sz="4" w:space="0" w:color="auto"/>
                    <w:right w:val="nil"/>
                  </w:tcBorders>
                  <w:shd w:val="clear" w:color="auto" w:fill="auto"/>
                  <w:vAlign w:val="center"/>
                  <w:hideMark/>
                </w:tcPr>
                <w:p w14:paraId="1AB1255A" w14:textId="77777777" w:rsidR="001D044D" w:rsidRPr="001D044D" w:rsidRDefault="001D044D" w:rsidP="001D044D">
                  <w:pPr>
                    <w:widowControl/>
                    <w:autoSpaceDE/>
                    <w:autoSpaceDN/>
                    <w:jc w:val="right"/>
                    <w:rPr>
                      <w:ins w:id="715" w:author="Hinds, Chris M (DFG)" w:date="2024-11-01T09:05:00Z" w16du:dateUtc="2024-11-01T17:05:00Z"/>
                      <w:rFonts w:ascii="Times New Roman" w:eastAsia="Times New Roman" w:hAnsi="Times New Roman" w:cs="Times New Roman"/>
                      <w:color w:val="000000"/>
                      <w:sz w:val="24"/>
                      <w:szCs w:val="24"/>
                    </w:rPr>
                  </w:pPr>
                  <w:ins w:id="716" w:author="Hinds, Chris M (DFG)" w:date="2024-11-01T09:05:00Z" w16du:dateUtc="2024-11-01T17:05:00Z">
                    <w:r w:rsidRPr="001D044D">
                      <w:rPr>
                        <w:rFonts w:ascii="Times New Roman" w:eastAsia="Times New Roman" w:hAnsi="Times New Roman" w:cs="Times New Roman"/>
                        <w:color w:val="000000"/>
                        <w:spacing w:val="-2"/>
                        <w:sz w:val="24"/>
                      </w:rPr>
                      <w:t>0.436242</w:t>
                    </w:r>
                  </w:ins>
                </w:p>
              </w:tc>
            </w:tr>
          </w:tbl>
          <w:p w14:paraId="14C0EF38" w14:textId="3FBBBCA8" w:rsidR="00A00D85" w:rsidDel="001D044D" w:rsidRDefault="002105A4">
            <w:pPr>
              <w:pStyle w:val="TableParagraph"/>
              <w:spacing w:before="14" w:line="230" w:lineRule="exact"/>
              <w:ind w:left="119"/>
              <w:jc w:val="left"/>
              <w:rPr>
                <w:del w:id="717" w:author="Hinds, Chris M (DFG)" w:date="2024-11-01T09:05:00Z" w16du:dateUtc="2024-11-01T17:05:00Z"/>
                <w:sz w:val="20"/>
              </w:rPr>
            </w:pPr>
            <w:del w:id="718" w:author="Hinds, Chris M (DFG)" w:date="2024-11-01T09:05:00Z" w16du:dateUtc="2024-11-01T17:05:00Z">
              <w:r w:rsidDel="001D044D">
                <w:rPr>
                  <w:noProof/>
                </w:rPr>
                <mc:AlternateContent>
                  <mc:Choice Requires="wpg">
                    <w:drawing>
                      <wp:anchor distT="0" distB="0" distL="0" distR="0" simplePos="0" relativeHeight="251702272" behindDoc="1" locked="0" layoutInCell="1" allowOverlap="1" wp14:anchorId="18118FB2" wp14:editId="74C26425">
                        <wp:simplePos x="0" y="0"/>
                        <wp:positionH relativeFrom="column">
                          <wp:posOffset>0</wp:posOffset>
                        </wp:positionH>
                        <wp:positionV relativeFrom="paragraph">
                          <wp:posOffset>30886</wp:posOffset>
                        </wp:positionV>
                        <wp:extent cx="5383530" cy="508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3530" cy="5080"/>
                                  <a:chOff x="0" y="0"/>
                                  <a:chExt cx="5383530" cy="5080"/>
                                </a:xfrm>
                              </wpg:grpSpPr>
                              <wps:wsp>
                                <wps:cNvPr id="24" name="Graphic 24"/>
                                <wps:cNvSpPr/>
                                <wps:spPr>
                                  <a:xfrm>
                                    <a:off x="0" y="2527"/>
                                    <a:ext cx="5383530" cy="1270"/>
                                  </a:xfrm>
                                  <a:custGeom>
                                    <a:avLst/>
                                    <a:gdLst/>
                                    <a:ahLst/>
                                    <a:cxnLst/>
                                    <a:rect l="l" t="t" r="r" b="b"/>
                                    <a:pathLst>
                                      <a:path w="5383530">
                                        <a:moveTo>
                                          <a:pt x="0" y="0"/>
                                        </a:moveTo>
                                        <a:lnTo>
                                          <a:pt x="5383149"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B97A843" id="Group 23" o:spid="_x0000_s1026" style="position:absolute;margin-left:0;margin-top:2.45pt;width:423.9pt;height:.4pt;z-index:-251614208;mso-wrap-distance-left:0;mso-wrap-distance-right:0" coordsize="538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">
                        <v:shape id="Graphic 24" o:spid="_x0000_s1027" style="position:absolute;top:25;width:53835;height:12;visibility:visible;mso-wrap-style:square;v-text-anchor:top" coordsize="53835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" path="m,l5383149,e" filled="f" strokeweight=".14039mm">
                          <v:path arrowok="t"/>
                        </v:shape>
                      </v:group>
                    </w:pict>
                  </mc:Fallback>
                </mc:AlternateContent>
              </w:r>
              <w:r w:rsidDel="001D044D">
                <w:rPr>
                  <w:spacing w:val="-2"/>
                  <w:sz w:val="20"/>
                </w:rPr>
                <w:delText>Parameter</w:delText>
              </w:r>
            </w:del>
          </w:p>
        </w:tc>
        <w:tc>
          <w:tcPr>
            <w:tcW w:w="1944" w:type="dxa"/>
          </w:tcPr>
          <w:p w14:paraId="48A5FD67" w14:textId="4EBB5386" w:rsidR="00A00D85" w:rsidDel="001D044D" w:rsidRDefault="002105A4">
            <w:pPr>
              <w:pStyle w:val="TableParagraph"/>
              <w:spacing w:before="14" w:line="230" w:lineRule="exact"/>
              <w:ind w:right="118"/>
              <w:rPr>
                <w:del w:id="719" w:author="Hinds, Chris M (DFG)" w:date="2024-11-01T09:05:00Z" w16du:dateUtc="2024-11-01T17:05:00Z"/>
                <w:sz w:val="20"/>
              </w:rPr>
            </w:pPr>
            <w:del w:id="720" w:author="Hinds, Chris M (DFG)" w:date="2024-11-01T09:05:00Z" w16du:dateUtc="2024-11-01T17:05:00Z">
              <w:r w:rsidDel="001D044D">
                <w:rPr>
                  <w:sz w:val="20"/>
                </w:rPr>
                <w:delText>Parameter</w:delText>
              </w:r>
              <w:r w:rsidDel="001D044D">
                <w:rPr>
                  <w:spacing w:val="1"/>
                  <w:sz w:val="20"/>
                </w:rPr>
                <w:delText xml:space="preserve"> </w:delText>
              </w:r>
              <w:r w:rsidDel="001D044D">
                <w:rPr>
                  <w:spacing w:val="-2"/>
                  <w:sz w:val="20"/>
                </w:rPr>
                <w:delText>estimate</w:delText>
              </w:r>
            </w:del>
          </w:p>
        </w:tc>
        <w:tc>
          <w:tcPr>
            <w:tcW w:w="992" w:type="dxa"/>
          </w:tcPr>
          <w:p w14:paraId="22F72BE4" w14:textId="653C102D" w:rsidR="00A00D85" w:rsidDel="001D044D" w:rsidRDefault="002105A4">
            <w:pPr>
              <w:pStyle w:val="TableParagraph"/>
              <w:spacing w:before="14" w:line="230" w:lineRule="exact"/>
              <w:ind w:right="118"/>
              <w:rPr>
                <w:del w:id="721" w:author="Hinds, Chris M (DFG)" w:date="2024-11-01T09:05:00Z" w16du:dateUtc="2024-11-01T17:05:00Z"/>
                <w:sz w:val="20"/>
              </w:rPr>
            </w:pPr>
            <w:del w:id="722" w:author="Hinds, Chris M (DFG)" w:date="2024-11-01T09:05:00Z" w16du:dateUtc="2024-11-01T17:05:00Z">
              <w:r w:rsidDel="001D044D">
                <w:rPr>
                  <w:spacing w:val="-5"/>
                  <w:w w:val="110"/>
                  <w:sz w:val="20"/>
                </w:rPr>
                <w:delText>SE</w:delText>
              </w:r>
            </w:del>
          </w:p>
        </w:tc>
        <w:tc>
          <w:tcPr>
            <w:tcW w:w="992" w:type="dxa"/>
          </w:tcPr>
          <w:p w14:paraId="7F5B8AA3" w14:textId="1DDD498F" w:rsidR="00A00D85" w:rsidDel="001D044D" w:rsidRDefault="002105A4">
            <w:pPr>
              <w:pStyle w:val="TableParagraph"/>
              <w:spacing w:before="14" w:line="230" w:lineRule="exact"/>
              <w:ind w:right="118"/>
              <w:rPr>
                <w:del w:id="723" w:author="Hinds, Chris M (DFG)" w:date="2024-11-01T09:05:00Z" w16du:dateUtc="2024-11-01T17:05:00Z"/>
                <w:sz w:val="20"/>
              </w:rPr>
            </w:pPr>
            <w:del w:id="724" w:author="Hinds, Chris M (DFG)" w:date="2024-11-01T09:05:00Z" w16du:dateUtc="2024-11-01T17:05:00Z">
              <w:r w:rsidDel="001D044D">
                <w:rPr>
                  <w:spacing w:val="-5"/>
                  <w:sz w:val="20"/>
                </w:rPr>
                <w:delText>LCI</w:delText>
              </w:r>
            </w:del>
          </w:p>
        </w:tc>
        <w:tc>
          <w:tcPr>
            <w:tcW w:w="992" w:type="dxa"/>
          </w:tcPr>
          <w:p w14:paraId="75E293FC" w14:textId="541186F8" w:rsidR="00A00D85" w:rsidDel="001D044D" w:rsidRDefault="002105A4">
            <w:pPr>
              <w:pStyle w:val="TableParagraph"/>
              <w:spacing w:before="14" w:line="230" w:lineRule="exact"/>
              <w:ind w:right="118"/>
              <w:rPr>
                <w:del w:id="725" w:author="Hinds, Chris M (DFG)" w:date="2024-11-01T09:05:00Z" w16du:dateUtc="2024-11-01T17:05:00Z"/>
                <w:sz w:val="20"/>
              </w:rPr>
            </w:pPr>
            <w:del w:id="726" w:author="Hinds, Chris M (DFG)" w:date="2024-11-01T09:05:00Z" w16du:dateUtc="2024-11-01T17:05:00Z">
              <w:r w:rsidDel="001D044D">
                <w:rPr>
                  <w:spacing w:val="-5"/>
                  <w:sz w:val="20"/>
                </w:rPr>
                <w:delText>UCI</w:delText>
              </w:r>
            </w:del>
          </w:p>
        </w:tc>
      </w:tr>
      <w:tr w:rsidR="00A00D85" w:rsidDel="001D044D" w14:paraId="736A6D65" w14:textId="5508F392">
        <w:trPr>
          <w:trHeight w:val="243"/>
          <w:del w:id="727" w:author="Hinds, Chris M (DFG)" w:date="2024-11-01T09:05:00Z"/>
        </w:trPr>
        <w:tc>
          <w:tcPr>
            <w:tcW w:w="3558" w:type="dxa"/>
          </w:tcPr>
          <w:p w14:paraId="0735624B" w14:textId="1E3C49D2" w:rsidR="00A00D85" w:rsidDel="001D044D" w:rsidRDefault="002105A4">
            <w:pPr>
              <w:pStyle w:val="TableParagraph"/>
              <w:spacing w:line="223" w:lineRule="exact"/>
              <w:ind w:left="119"/>
              <w:jc w:val="left"/>
              <w:rPr>
                <w:del w:id="728" w:author="Hinds, Chris M (DFG)" w:date="2024-11-01T09:05:00Z" w16du:dateUtc="2024-11-01T17:05:00Z"/>
                <w:sz w:val="20"/>
              </w:rPr>
            </w:pPr>
            <w:del w:id="729" w:author="Hinds, Chris M (DFG)" w:date="2024-11-01T09:05:00Z" w16du:dateUtc="2024-11-01T17:05:00Z">
              <w:r w:rsidDel="001D044D">
                <w:rPr>
                  <w:noProof/>
                </w:rPr>
                <mc:AlternateContent>
                  <mc:Choice Requires="wpg">
                    <w:drawing>
                      <wp:anchor distT="0" distB="0" distL="0" distR="0" simplePos="0" relativeHeight="251703296" behindDoc="1" locked="0" layoutInCell="1" allowOverlap="1" wp14:anchorId="6088E064" wp14:editId="7E154D64">
                        <wp:simplePos x="0" y="0"/>
                        <wp:positionH relativeFrom="column">
                          <wp:posOffset>0</wp:posOffset>
                        </wp:positionH>
                        <wp:positionV relativeFrom="paragraph">
                          <wp:posOffset>20057</wp:posOffset>
                        </wp:positionV>
                        <wp:extent cx="5383530" cy="5080"/>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3530" cy="5080"/>
                                  <a:chOff x="0" y="0"/>
                                  <a:chExt cx="5383530" cy="5080"/>
                                </a:xfrm>
                              </wpg:grpSpPr>
                              <wps:wsp>
                                <wps:cNvPr id="26" name="Graphic 26"/>
                                <wps:cNvSpPr/>
                                <wps:spPr>
                                  <a:xfrm>
                                    <a:off x="0" y="2527"/>
                                    <a:ext cx="5383530" cy="1270"/>
                                  </a:xfrm>
                                  <a:custGeom>
                                    <a:avLst/>
                                    <a:gdLst/>
                                    <a:ahLst/>
                                    <a:cxnLst/>
                                    <a:rect l="l" t="t" r="r" b="b"/>
                                    <a:pathLst>
                                      <a:path w="5383530">
                                        <a:moveTo>
                                          <a:pt x="0" y="0"/>
                                        </a:moveTo>
                                        <a:lnTo>
                                          <a:pt x="5383149"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9EF5F2A" id="Group 25" o:spid="_x0000_s1026" style="position:absolute;margin-left:0;margin-top:1.6pt;width:423.9pt;height:.4pt;z-index:-251613184;mso-wrap-distance-left:0;mso-wrap-distance-right:0" coordsize="538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">
                        <v:shape id="Graphic 26" o:spid="_x0000_s1027" style="position:absolute;top:25;width:53835;height:12;visibility:visible;mso-wrap-style:square;v-text-anchor:top" coordsize="53835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" path="m,l5383149,e" filled="f" strokeweight=".14039mm">
                          <v:path arrowok="t"/>
                        </v:shape>
                      </v:group>
                    </w:pict>
                  </mc:Fallback>
                </mc:AlternateContent>
              </w:r>
              <w:r w:rsidDel="001D044D">
                <w:rPr>
                  <w:sz w:val="20"/>
                </w:rPr>
                <w:delText>Process</w:delText>
              </w:r>
              <w:r w:rsidDel="001D044D">
                <w:rPr>
                  <w:spacing w:val="2"/>
                  <w:sz w:val="20"/>
                </w:rPr>
                <w:delText xml:space="preserve"> </w:delText>
              </w:r>
              <w:r w:rsidDel="001D044D">
                <w:rPr>
                  <w:spacing w:val="-2"/>
                  <w:sz w:val="20"/>
                </w:rPr>
                <w:delText>error</w:delText>
              </w:r>
            </w:del>
          </w:p>
        </w:tc>
        <w:tc>
          <w:tcPr>
            <w:tcW w:w="1944" w:type="dxa"/>
          </w:tcPr>
          <w:p w14:paraId="26089CEE" w14:textId="417E4218" w:rsidR="00A00D85" w:rsidDel="001D044D" w:rsidRDefault="002105A4">
            <w:pPr>
              <w:pStyle w:val="TableParagraph"/>
              <w:spacing w:line="223" w:lineRule="exact"/>
              <w:ind w:right="117"/>
              <w:rPr>
                <w:del w:id="730" w:author="Hinds, Chris M (DFG)" w:date="2024-11-01T09:05:00Z" w16du:dateUtc="2024-11-01T17:05:00Z"/>
                <w:sz w:val="20"/>
              </w:rPr>
            </w:pPr>
            <w:del w:id="731" w:author="Hinds, Chris M (DFG)" w:date="2024-11-01T09:05:00Z" w16du:dateUtc="2024-11-01T17:05:00Z">
              <w:r w:rsidDel="001D044D">
                <w:rPr>
                  <w:spacing w:val="-2"/>
                  <w:sz w:val="20"/>
                </w:rPr>
                <w:delText>0.104282</w:delText>
              </w:r>
            </w:del>
          </w:p>
        </w:tc>
        <w:tc>
          <w:tcPr>
            <w:tcW w:w="992" w:type="dxa"/>
          </w:tcPr>
          <w:p w14:paraId="33792D74" w14:textId="44505FB0" w:rsidR="00A00D85" w:rsidDel="001D044D" w:rsidRDefault="002105A4">
            <w:pPr>
              <w:pStyle w:val="TableParagraph"/>
              <w:spacing w:line="223" w:lineRule="exact"/>
              <w:ind w:right="117"/>
              <w:rPr>
                <w:del w:id="732" w:author="Hinds, Chris M (DFG)" w:date="2024-11-01T09:05:00Z" w16du:dateUtc="2024-11-01T17:05:00Z"/>
                <w:sz w:val="20"/>
              </w:rPr>
            </w:pPr>
            <w:del w:id="733" w:author="Hinds, Chris M (DFG)" w:date="2024-11-01T09:05:00Z" w16du:dateUtc="2024-11-01T17:05:00Z">
              <w:r w:rsidDel="001D044D">
                <w:rPr>
                  <w:spacing w:val="-2"/>
                  <w:sz w:val="20"/>
                </w:rPr>
                <w:delText>0.027044</w:delText>
              </w:r>
            </w:del>
          </w:p>
        </w:tc>
        <w:tc>
          <w:tcPr>
            <w:tcW w:w="992" w:type="dxa"/>
          </w:tcPr>
          <w:p w14:paraId="4AD1908F" w14:textId="23E1BE31" w:rsidR="00A00D85" w:rsidDel="001D044D" w:rsidRDefault="002105A4">
            <w:pPr>
              <w:pStyle w:val="TableParagraph"/>
              <w:spacing w:line="223" w:lineRule="exact"/>
              <w:ind w:right="117"/>
              <w:rPr>
                <w:del w:id="734" w:author="Hinds, Chris M (DFG)" w:date="2024-11-01T09:05:00Z" w16du:dateUtc="2024-11-01T17:05:00Z"/>
                <w:sz w:val="20"/>
              </w:rPr>
            </w:pPr>
            <w:del w:id="735" w:author="Hinds, Chris M (DFG)" w:date="2024-11-01T09:05:00Z" w16du:dateUtc="2024-11-01T17:05:00Z">
              <w:r w:rsidDel="001D044D">
                <w:rPr>
                  <w:spacing w:val="-2"/>
                  <w:sz w:val="20"/>
                </w:rPr>
                <w:delText>0.062728</w:delText>
              </w:r>
            </w:del>
          </w:p>
        </w:tc>
        <w:tc>
          <w:tcPr>
            <w:tcW w:w="992" w:type="dxa"/>
          </w:tcPr>
          <w:p w14:paraId="64A39A7C" w14:textId="0725ED30" w:rsidR="00A00D85" w:rsidDel="001D044D" w:rsidRDefault="002105A4">
            <w:pPr>
              <w:pStyle w:val="TableParagraph"/>
              <w:spacing w:line="223" w:lineRule="exact"/>
              <w:ind w:right="118"/>
              <w:rPr>
                <w:del w:id="736" w:author="Hinds, Chris M (DFG)" w:date="2024-11-01T09:05:00Z" w16du:dateUtc="2024-11-01T17:05:00Z"/>
                <w:sz w:val="20"/>
              </w:rPr>
            </w:pPr>
            <w:del w:id="737" w:author="Hinds, Chris M (DFG)" w:date="2024-11-01T09:05:00Z" w16du:dateUtc="2024-11-01T17:05:00Z">
              <w:r w:rsidDel="001D044D">
                <w:rPr>
                  <w:spacing w:val="-2"/>
                  <w:sz w:val="20"/>
                </w:rPr>
                <w:delText>0.173362</w:delText>
              </w:r>
            </w:del>
          </w:p>
        </w:tc>
      </w:tr>
      <w:tr w:rsidR="00A00D85" w:rsidDel="001D044D" w14:paraId="6B081F93" w14:textId="65A42574">
        <w:trPr>
          <w:trHeight w:val="239"/>
          <w:del w:id="738" w:author="Hinds, Chris M (DFG)" w:date="2024-11-01T09:05:00Z"/>
        </w:trPr>
        <w:tc>
          <w:tcPr>
            <w:tcW w:w="3558" w:type="dxa"/>
          </w:tcPr>
          <w:p w14:paraId="54F3C08A" w14:textId="51673EA7" w:rsidR="00A00D85" w:rsidDel="001D044D" w:rsidRDefault="002105A4">
            <w:pPr>
              <w:pStyle w:val="TableParagraph"/>
              <w:ind w:left="119"/>
              <w:jc w:val="left"/>
              <w:rPr>
                <w:del w:id="739" w:author="Hinds, Chris M (DFG)" w:date="2024-11-01T09:05:00Z" w16du:dateUtc="2024-11-01T17:05:00Z"/>
                <w:sz w:val="20"/>
              </w:rPr>
            </w:pPr>
            <w:del w:id="740" w:author="Hinds, Chris M (DFG)" w:date="2024-11-01T09:05:00Z" w16du:dateUtc="2024-11-01T17:05:00Z">
              <w:r w:rsidDel="001D044D">
                <w:rPr>
                  <w:sz w:val="20"/>
                </w:rPr>
                <w:delText>CSEO</w:delText>
              </w:r>
              <w:r w:rsidDel="001D044D">
                <w:rPr>
                  <w:spacing w:val="6"/>
                  <w:sz w:val="20"/>
                </w:rPr>
                <w:delText xml:space="preserve"> </w:delText>
              </w:r>
              <w:r w:rsidDel="001D044D">
                <w:rPr>
                  <w:sz w:val="20"/>
                </w:rPr>
                <w:delText>scaling</w:delText>
              </w:r>
              <w:r w:rsidDel="001D044D">
                <w:rPr>
                  <w:spacing w:val="7"/>
                  <w:sz w:val="20"/>
                </w:rPr>
                <w:delText xml:space="preserve"> </w:delText>
              </w:r>
              <w:r w:rsidDel="001D044D">
                <w:rPr>
                  <w:spacing w:val="-2"/>
                  <w:sz w:val="20"/>
                </w:rPr>
                <w:delText>parameter</w:delText>
              </w:r>
            </w:del>
          </w:p>
        </w:tc>
        <w:tc>
          <w:tcPr>
            <w:tcW w:w="1944" w:type="dxa"/>
          </w:tcPr>
          <w:p w14:paraId="262E49EC" w14:textId="7C8254B0" w:rsidR="00A00D85" w:rsidDel="001D044D" w:rsidRDefault="002105A4">
            <w:pPr>
              <w:pStyle w:val="TableParagraph"/>
              <w:ind w:right="118"/>
              <w:rPr>
                <w:del w:id="741" w:author="Hinds, Chris M (DFG)" w:date="2024-11-01T09:05:00Z" w16du:dateUtc="2024-11-01T17:05:00Z"/>
                <w:sz w:val="20"/>
              </w:rPr>
            </w:pPr>
            <w:del w:id="742" w:author="Hinds, Chris M (DFG)" w:date="2024-11-01T09:05:00Z" w16du:dateUtc="2024-11-01T17:05:00Z">
              <w:r w:rsidDel="001D044D">
                <w:rPr>
                  <w:spacing w:val="-2"/>
                  <w:sz w:val="20"/>
                </w:rPr>
                <w:delText>0.000016</w:delText>
              </w:r>
            </w:del>
          </w:p>
        </w:tc>
        <w:tc>
          <w:tcPr>
            <w:tcW w:w="992" w:type="dxa"/>
          </w:tcPr>
          <w:p w14:paraId="58D6A9C4" w14:textId="7600E17C" w:rsidR="00A00D85" w:rsidDel="001D044D" w:rsidRDefault="002105A4">
            <w:pPr>
              <w:pStyle w:val="TableParagraph"/>
              <w:ind w:right="118"/>
              <w:rPr>
                <w:del w:id="743" w:author="Hinds, Chris M (DFG)" w:date="2024-11-01T09:05:00Z" w16du:dateUtc="2024-11-01T17:05:00Z"/>
                <w:sz w:val="20"/>
              </w:rPr>
            </w:pPr>
            <w:del w:id="744" w:author="Hinds, Chris M (DFG)" w:date="2024-11-01T09:05:00Z" w16du:dateUtc="2024-11-01T17:05:00Z">
              <w:r w:rsidDel="001D044D">
                <w:rPr>
                  <w:spacing w:val="-2"/>
                  <w:sz w:val="20"/>
                </w:rPr>
                <w:delText>0.000002</w:delText>
              </w:r>
            </w:del>
          </w:p>
        </w:tc>
        <w:tc>
          <w:tcPr>
            <w:tcW w:w="992" w:type="dxa"/>
          </w:tcPr>
          <w:p w14:paraId="3E3BA589" w14:textId="4DEBFC11" w:rsidR="00A00D85" w:rsidDel="001D044D" w:rsidRDefault="002105A4">
            <w:pPr>
              <w:pStyle w:val="TableParagraph"/>
              <w:ind w:right="118"/>
              <w:rPr>
                <w:del w:id="745" w:author="Hinds, Chris M (DFG)" w:date="2024-11-01T09:05:00Z" w16du:dateUtc="2024-11-01T17:05:00Z"/>
                <w:sz w:val="20"/>
              </w:rPr>
            </w:pPr>
            <w:del w:id="746" w:author="Hinds, Chris M (DFG)" w:date="2024-11-01T09:05:00Z" w16du:dateUtc="2024-11-01T17:05:00Z">
              <w:r w:rsidDel="001D044D">
                <w:rPr>
                  <w:spacing w:val="-2"/>
                  <w:sz w:val="20"/>
                </w:rPr>
                <w:delText>0.000012</w:delText>
              </w:r>
            </w:del>
          </w:p>
        </w:tc>
        <w:tc>
          <w:tcPr>
            <w:tcW w:w="992" w:type="dxa"/>
          </w:tcPr>
          <w:p w14:paraId="114A50BD" w14:textId="26715A5B" w:rsidR="00A00D85" w:rsidDel="001D044D" w:rsidRDefault="002105A4">
            <w:pPr>
              <w:pStyle w:val="TableParagraph"/>
              <w:ind w:right="118"/>
              <w:rPr>
                <w:del w:id="747" w:author="Hinds, Chris M (DFG)" w:date="2024-11-01T09:05:00Z" w16du:dateUtc="2024-11-01T17:05:00Z"/>
                <w:sz w:val="20"/>
              </w:rPr>
            </w:pPr>
            <w:del w:id="748" w:author="Hinds, Chris M (DFG)" w:date="2024-11-01T09:05:00Z" w16du:dateUtc="2024-11-01T17:05:00Z">
              <w:r w:rsidDel="001D044D">
                <w:rPr>
                  <w:spacing w:val="-2"/>
                  <w:sz w:val="20"/>
                </w:rPr>
                <w:delText>0.000021</w:delText>
              </w:r>
            </w:del>
          </w:p>
        </w:tc>
      </w:tr>
      <w:tr w:rsidR="00A00D85" w:rsidDel="001D044D" w14:paraId="29FF3520" w14:textId="49608A37">
        <w:trPr>
          <w:trHeight w:val="239"/>
          <w:del w:id="749" w:author="Hinds, Chris M (DFG)" w:date="2024-11-01T09:05:00Z"/>
        </w:trPr>
        <w:tc>
          <w:tcPr>
            <w:tcW w:w="3558" w:type="dxa"/>
          </w:tcPr>
          <w:p w14:paraId="31B03E18" w14:textId="103DE940" w:rsidR="00A00D85" w:rsidDel="001D044D" w:rsidRDefault="002105A4">
            <w:pPr>
              <w:pStyle w:val="TableParagraph"/>
              <w:ind w:left="119"/>
              <w:jc w:val="left"/>
              <w:rPr>
                <w:del w:id="750" w:author="Hinds, Chris M (DFG)" w:date="2024-11-01T09:05:00Z" w16du:dateUtc="2024-11-01T17:05:00Z"/>
                <w:sz w:val="20"/>
              </w:rPr>
            </w:pPr>
            <w:del w:id="751" w:author="Hinds, Chris M (DFG)" w:date="2024-11-01T09:05:00Z" w16du:dateUtc="2024-11-01T17:05:00Z">
              <w:r w:rsidDel="001D044D">
                <w:rPr>
                  <w:sz w:val="20"/>
                </w:rPr>
                <w:delText>EYKT</w:delText>
              </w:r>
              <w:r w:rsidDel="001D044D">
                <w:rPr>
                  <w:spacing w:val="29"/>
                  <w:sz w:val="20"/>
                </w:rPr>
                <w:delText xml:space="preserve"> </w:delText>
              </w:r>
              <w:r w:rsidDel="001D044D">
                <w:rPr>
                  <w:sz w:val="20"/>
                </w:rPr>
                <w:delText>scaling</w:delText>
              </w:r>
              <w:r w:rsidDel="001D044D">
                <w:rPr>
                  <w:spacing w:val="29"/>
                  <w:sz w:val="20"/>
                </w:rPr>
                <w:delText xml:space="preserve"> </w:delText>
              </w:r>
              <w:r w:rsidDel="001D044D">
                <w:rPr>
                  <w:spacing w:val="-2"/>
                  <w:sz w:val="20"/>
                </w:rPr>
                <w:delText>parameter</w:delText>
              </w:r>
            </w:del>
          </w:p>
        </w:tc>
        <w:tc>
          <w:tcPr>
            <w:tcW w:w="1944" w:type="dxa"/>
          </w:tcPr>
          <w:p w14:paraId="514AE394" w14:textId="0C1B388D" w:rsidR="00A00D85" w:rsidDel="001D044D" w:rsidRDefault="002105A4">
            <w:pPr>
              <w:pStyle w:val="TableParagraph"/>
              <w:ind w:right="117"/>
              <w:rPr>
                <w:del w:id="752" w:author="Hinds, Chris M (DFG)" w:date="2024-11-01T09:05:00Z" w16du:dateUtc="2024-11-01T17:05:00Z"/>
                <w:sz w:val="20"/>
              </w:rPr>
            </w:pPr>
            <w:del w:id="753" w:author="Hinds, Chris M (DFG)" w:date="2024-11-01T09:05:00Z" w16du:dateUtc="2024-11-01T17:05:00Z">
              <w:r w:rsidDel="001D044D">
                <w:rPr>
                  <w:spacing w:val="-2"/>
                  <w:sz w:val="20"/>
                </w:rPr>
                <w:delText>0.000005</w:delText>
              </w:r>
            </w:del>
          </w:p>
        </w:tc>
        <w:tc>
          <w:tcPr>
            <w:tcW w:w="992" w:type="dxa"/>
          </w:tcPr>
          <w:p w14:paraId="41097BD5" w14:textId="5CC90A66" w:rsidR="00A00D85" w:rsidDel="001D044D" w:rsidRDefault="002105A4">
            <w:pPr>
              <w:pStyle w:val="TableParagraph"/>
              <w:ind w:right="118"/>
              <w:rPr>
                <w:del w:id="754" w:author="Hinds, Chris M (DFG)" w:date="2024-11-01T09:05:00Z" w16du:dateUtc="2024-11-01T17:05:00Z"/>
                <w:sz w:val="20"/>
              </w:rPr>
            </w:pPr>
            <w:del w:id="755" w:author="Hinds, Chris M (DFG)" w:date="2024-11-01T09:05:00Z" w16du:dateUtc="2024-11-01T17:05:00Z">
              <w:r w:rsidDel="001D044D">
                <w:rPr>
                  <w:spacing w:val="-2"/>
                  <w:sz w:val="20"/>
                </w:rPr>
                <w:delText>0.000001</w:delText>
              </w:r>
            </w:del>
          </w:p>
        </w:tc>
        <w:tc>
          <w:tcPr>
            <w:tcW w:w="992" w:type="dxa"/>
          </w:tcPr>
          <w:p w14:paraId="23E076C4" w14:textId="5DF073E3" w:rsidR="00A00D85" w:rsidDel="001D044D" w:rsidRDefault="002105A4">
            <w:pPr>
              <w:pStyle w:val="TableParagraph"/>
              <w:ind w:right="118"/>
              <w:rPr>
                <w:del w:id="756" w:author="Hinds, Chris M (DFG)" w:date="2024-11-01T09:05:00Z" w16du:dateUtc="2024-11-01T17:05:00Z"/>
                <w:sz w:val="20"/>
              </w:rPr>
            </w:pPr>
            <w:del w:id="757" w:author="Hinds, Chris M (DFG)" w:date="2024-11-01T09:05:00Z" w16du:dateUtc="2024-11-01T17:05:00Z">
              <w:r w:rsidDel="001D044D">
                <w:rPr>
                  <w:spacing w:val="-2"/>
                  <w:sz w:val="20"/>
                </w:rPr>
                <w:delText>0.000004</w:delText>
              </w:r>
            </w:del>
          </w:p>
        </w:tc>
        <w:tc>
          <w:tcPr>
            <w:tcW w:w="992" w:type="dxa"/>
          </w:tcPr>
          <w:p w14:paraId="7539159E" w14:textId="06BE30BE" w:rsidR="00A00D85" w:rsidDel="001D044D" w:rsidRDefault="002105A4">
            <w:pPr>
              <w:pStyle w:val="TableParagraph"/>
              <w:ind w:right="118"/>
              <w:rPr>
                <w:del w:id="758" w:author="Hinds, Chris M (DFG)" w:date="2024-11-01T09:05:00Z" w16du:dateUtc="2024-11-01T17:05:00Z"/>
                <w:sz w:val="20"/>
              </w:rPr>
            </w:pPr>
            <w:del w:id="759" w:author="Hinds, Chris M (DFG)" w:date="2024-11-01T09:05:00Z" w16du:dateUtc="2024-11-01T17:05:00Z">
              <w:r w:rsidDel="001D044D">
                <w:rPr>
                  <w:spacing w:val="-2"/>
                  <w:sz w:val="20"/>
                </w:rPr>
                <w:delText>0.000007</w:delText>
              </w:r>
            </w:del>
          </w:p>
        </w:tc>
      </w:tr>
      <w:tr w:rsidR="00A00D85" w:rsidDel="001D044D" w14:paraId="02BE4D92" w14:textId="5D16C820">
        <w:trPr>
          <w:trHeight w:val="239"/>
          <w:del w:id="760" w:author="Hinds, Chris M (DFG)" w:date="2024-11-01T09:05:00Z"/>
        </w:trPr>
        <w:tc>
          <w:tcPr>
            <w:tcW w:w="3558" w:type="dxa"/>
          </w:tcPr>
          <w:p w14:paraId="3EA5E7AA" w14:textId="54232B0F" w:rsidR="00A00D85" w:rsidDel="001D044D" w:rsidRDefault="002105A4">
            <w:pPr>
              <w:pStyle w:val="TableParagraph"/>
              <w:ind w:left="119"/>
              <w:jc w:val="left"/>
              <w:rPr>
                <w:del w:id="761" w:author="Hinds, Chris M (DFG)" w:date="2024-11-01T09:05:00Z" w16du:dateUtc="2024-11-01T17:05:00Z"/>
                <w:sz w:val="20"/>
              </w:rPr>
            </w:pPr>
            <w:del w:id="762" w:author="Hinds, Chris M (DFG)" w:date="2024-11-01T09:05:00Z" w16du:dateUtc="2024-11-01T17:05:00Z">
              <w:r w:rsidDel="001D044D">
                <w:rPr>
                  <w:sz w:val="20"/>
                </w:rPr>
                <w:delText>NSEO</w:delText>
              </w:r>
              <w:r w:rsidDel="001D044D">
                <w:rPr>
                  <w:spacing w:val="-1"/>
                  <w:sz w:val="20"/>
                </w:rPr>
                <w:delText xml:space="preserve"> </w:delText>
              </w:r>
              <w:r w:rsidDel="001D044D">
                <w:rPr>
                  <w:sz w:val="20"/>
                </w:rPr>
                <w:delText>scaling</w:delText>
              </w:r>
              <w:r w:rsidDel="001D044D">
                <w:rPr>
                  <w:spacing w:val="-1"/>
                  <w:sz w:val="20"/>
                </w:rPr>
                <w:delText xml:space="preserve"> </w:delText>
              </w:r>
              <w:r w:rsidDel="001D044D">
                <w:rPr>
                  <w:spacing w:val="-2"/>
                  <w:sz w:val="20"/>
                </w:rPr>
                <w:delText>parameter</w:delText>
              </w:r>
            </w:del>
          </w:p>
        </w:tc>
        <w:tc>
          <w:tcPr>
            <w:tcW w:w="1944" w:type="dxa"/>
          </w:tcPr>
          <w:p w14:paraId="7DB532D4" w14:textId="47CE2A41" w:rsidR="00A00D85" w:rsidDel="001D044D" w:rsidRDefault="002105A4">
            <w:pPr>
              <w:pStyle w:val="TableParagraph"/>
              <w:ind w:right="118"/>
              <w:rPr>
                <w:del w:id="763" w:author="Hinds, Chris M (DFG)" w:date="2024-11-01T09:05:00Z" w16du:dateUtc="2024-11-01T17:05:00Z"/>
                <w:sz w:val="20"/>
              </w:rPr>
            </w:pPr>
            <w:del w:id="764" w:author="Hinds, Chris M (DFG)" w:date="2024-11-01T09:05:00Z" w16du:dateUtc="2024-11-01T17:05:00Z">
              <w:r w:rsidDel="001D044D">
                <w:rPr>
                  <w:spacing w:val="-2"/>
                  <w:sz w:val="20"/>
                </w:rPr>
                <w:delText>0.000079</w:delText>
              </w:r>
            </w:del>
          </w:p>
        </w:tc>
        <w:tc>
          <w:tcPr>
            <w:tcW w:w="992" w:type="dxa"/>
          </w:tcPr>
          <w:p w14:paraId="2B6BF98F" w14:textId="38E025D7" w:rsidR="00A00D85" w:rsidDel="001D044D" w:rsidRDefault="002105A4">
            <w:pPr>
              <w:pStyle w:val="TableParagraph"/>
              <w:ind w:right="118"/>
              <w:rPr>
                <w:del w:id="765" w:author="Hinds, Chris M (DFG)" w:date="2024-11-01T09:05:00Z" w16du:dateUtc="2024-11-01T17:05:00Z"/>
                <w:sz w:val="20"/>
              </w:rPr>
            </w:pPr>
            <w:del w:id="766" w:author="Hinds, Chris M (DFG)" w:date="2024-11-01T09:05:00Z" w16du:dateUtc="2024-11-01T17:05:00Z">
              <w:r w:rsidDel="001D044D">
                <w:rPr>
                  <w:spacing w:val="-2"/>
                  <w:sz w:val="20"/>
                </w:rPr>
                <w:delText>0.000023</w:delText>
              </w:r>
            </w:del>
          </w:p>
        </w:tc>
        <w:tc>
          <w:tcPr>
            <w:tcW w:w="992" w:type="dxa"/>
          </w:tcPr>
          <w:p w14:paraId="6851B73E" w14:textId="669E4F87" w:rsidR="00A00D85" w:rsidDel="001D044D" w:rsidRDefault="002105A4">
            <w:pPr>
              <w:pStyle w:val="TableParagraph"/>
              <w:ind w:right="118"/>
              <w:rPr>
                <w:del w:id="767" w:author="Hinds, Chris M (DFG)" w:date="2024-11-01T09:05:00Z" w16du:dateUtc="2024-11-01T17:05:00Z"/>
                <w:sz w:val="20"/>
              </w:rPr>
            </w:pPr>
            <w:del w:id="768" w:author="Hinds, Chris M (DFG)" w:date="2024-11-01T09:05:00Z" w16du:dateUtc="2024-11-01T17:05:00Z">
              <w:r w:rsidDel="001D044D">
                <w:rPr>
                  <w:spacing w:val="-2"/>
                  <w:sz w:val="20"/>
                </w:rPr>
                <w:delText>0.000045</w:delText>
              </w:r>
            </w:del>
          </w:p>
        </w:tc>
        <w:tc>
          <w:tcPr>
            <w:tcW w:w="992" w:type="dxa"/>
          </w:tcPr>
          <w:p w14:paraId="21EFACA0" w14:textId="45C9783E" w:rsidR="00A00D85" w:rsidDel="001D044D" w:rsidRDefault="002105A4">
            <w:pPr>
              <w:pStyle w:val="TableParagraph"/>
              <w:ind w:right="118"/>
              <w:rPr>
                <w:del w:id="769" w:author="Hinds, Chris M (DFG)" w:date="2024-11-01T09:05:00Z" w16du:dateUtc="2024-11-01T17:05:00Z"/>
                <w:sz w:val="20"/>
              </w:rPr>
            </w:pPr>
            <w:del w:id="770" w:author="Hinds, Chris M (DFG)" w:date="2024-11-01T09:05:00Z" w16du:dateUtc="2024-11-01T17:05:00Z">
              <w:r w:rsidDel="001D044D">
                <w:rPr>
                  <w:spacing w:val="-2"/>
                  <w:sz w:val="20"/>
                </w:rPr>
                <w:delText>0.000140</w:delText>
              </w:r>
            </w:del>
          </w:p>
        </w:tc>
      </w:tr>
      <w:tr w:rsidR="00A00D85" w:rsidDel="001D044D" w14:paraId="02A0B0AD" w14:textId="43A616BB">
        <w:trPr>
          <w:trHeight w:val="239"/>
          <w:del w:id="771" w:author="Hinds, Chris M (DFG)" w:date="2024-11-01T09:05:00Z"/>
        </w:trPr>
        <w:tc>
          <w:tcPr>
            <w:tcW w:w="3558" w:type="dxa"/>
          </w:tcPr>
          <w:p w14:paraId="59B28C8A" w14:textId="3021D594" w:rsidR="00A00D85" w:rsidDel="001D044D" w:rsidRDefault="002105A4">
            <w:pPr>
              <w:pStyle w:val="TableParagraph"/>
              <w:ind w:left="119"/>
              <w:jc w:val="left"/>
              <w:rPr>
                <w:del w:id="772" w:author="Hinds, Chris M (DFG)" w:date="2024-11-01T09:05:00Z" w16du:dateUtc="2024-11-01T17:05:00Z"/>
                <w:sz w:val="20"/>
              </w:rPr>
            </w:pPr>
            <w:del w:id="773" w:author="Hinds, Chris M (DFG)" w:date="2024-11-01T09:05:00Z" w16du:dateUtc="2024-11-01T17:05:00Z">
              <w:r w:rsidDel="001D044D">
                <w:rPr>
                  <w:sz w:val="20"/>
                </w:rPr>
                <w:delText>SSEO</w:delText>
              </w:r>
              <w:r w:rsidDel="001D044D">
                <w:rPr>
                  <w:spacing w:val="8"/>
                  <w:sz w:val="20"/>
                </w:rPr>
                <w:delText xml:space="preserve"> </w:delText>
              </w:r>
              <w:r w:rsidDel="001D044D">
                <w:rPr>
                  <w:sz w:val="20"/>
                </w:rPr>
                <w:delText>scaling</w:delText>
              </w:r>
              <w:r w:rsidDel="001D044D">
                <w:rPr>
                  <w:spacing w:val="9"/>
                  <w:sz w:val="20"/>
                </w:rPr>
                <w:delText xml:space="preserve"> </w:delText>
              </w:r>
              <w:r w:rsidDel="001D044D">
                <w:rPr>
                  <w:spacing w:val="-2"/>
                  <w:sz w:val="20"/>
                </w:rPr>
                <w:delText>parameter</w:delText>
              </w:r>
            </w:del>
          </w:p>
        </w:tc>
        <w:tc>
          <w:tcPr>
            <w:tcW w:w="1944" w:type="dxa"/>
          </w:tcPr>
          <w:p w14:paraId="31C6744F" w14:textId="5893A12C" w:rsidR="00A00D85" w:rsidDel="001D044D" w:rsidRDefault="002105A4">
            <w:pPr>
              <w:pStyle w:val="TableParagraph"/>
              <w:ind w:right="118"/>
              <w:rPr>
                <w:del w:id="774" w:author="Hinds, Chris M (DFG)" w:date="2024-11-01T09:05:00Z" w16du:dateUtc="2024-11-01T17:05:00Z"/>
                <w:sz w:val="20"/>
              </w:rPr>
            </w:pPr>
            <w:del w:id="775" w:author="Hinds, Chris M (DFG)" w:date="2024-11-01T09:05:00Z" w16du:dateUtc="2024-11-01T17:05:00Z">
              <w:r w:rsidDel="001D044D">
                <w:rPr>
                  <w:spacing w:val="-2"/>
                  <w:sz w:val="20"/>
                </w:rPr>
                <w:delText>0.000015</w:delText>
              </w:r>
            </w:del>
          </w:p>
        </w:tc>
        <w:tc>
          <w:tcPr>
            <w:tcW w:w="992" w:type="dxa"/>
          </w:tcPr>
          <w:p w14:paraId="2568D3F1" w14:textId="7C7869F1" w:rsidR="00A00D85" w:rsidDel="001D044D" w:rsidRDefault="002105A4">
            <w:pPr>
              <w:pStyle w:val="TableParagraph"/>
              <w:ind w:right="118"/>
              <w:rPr>
                <w:del w:id="776" w:author="Hinds, Chris M (DFG)" w:date="2024-11-01T09:05:00Z" w16du:dateUtc="2024-11-01T17:05:00Z"/>
                <w:sz w:val="20"/>
              </w:rPr>
            </w:pPr>
            <w:del w:id="777" w:author="Hinds, Chris M (DFG)" w:date="2024-11-01T09:05:00Z" w16du:dateUtc="2024-11-01T17:05:00Z">
              <w:r w:rsidDel="001D044D">
                <w:rPr>
                  <w:spacing w:val="-2"/>
                  <w:sz w:val="20"/>
                </w:rPr>
                <w:delText>0.000002</w:delText>
              </w:r>
            </w:del>
          </w:p>
        </w:tc>
        <w:tc>
          <w:tcPr>
            <w:tcW w:w="992" w:type="dxa"/>
          </w:tcPr>
          <w:p w14:paraId="419784D7" w14:textId="3D58F81F" w:rsidR="00A00D85" w:rsidDel="001D044D" w:rsidRDefault="002105A4">
            <w:pPr>
              <w:pStyle w:val="TableParagraph"/>
              <w:ind w:right="118"/>
              <w:rPr>
                <w:del w:id="778" w:author="Hinds, Chris M (DFG)" w:date="2024-11-01T09:05:00Z" w16du:dateUtc="2024-11-01T17:05:00Z"/>
                <w:sz w:val="20"/>
              </w:rPr>
            </w:pPr>
            <w:del w:id="779" w:author="Hinds, Chris M (DFG)" w:date="2024-11-01T09:05:00Z" w16du:dateUtc="2024-11-01T17:05:00Z">
              <w:r w:rsidDel="001D044D">
                <w:rPr>
                  <w:spacing w:val="-2"/>
                  <w:sz w:val="20"/>
                </w:rPr>
                <w:delText>0.000011</w:delText>
              </w:r>
            </w:del>
          </w:p>
        </w:tc>
        <w:tc>
          <w:tcPr>
            <w:tcW w:w="992" w:type="dxa"/>
          </w:tcPr>
          <w:p w14:paraId="6CD00019" w14:textId="67AF1ADA" w:rsidR="00A00D85" w:rsidDel="001D044D" w:rsidRDefault="002105A4">
            <w:pPr>
              <w:pStyle w:val="TableParagraph"/>
              <w:ind w:right="118"/>
              <w:rPr>
                <w:del w:id="780" w:author="Hinds, Chris M (DFG)" w:date="2024-11-01T09:05:00Z" w16du:dateUtc="2024-11-01T17:05:00Z"/>
                <w:sz w:val="20"/>
              </w:rPr>
            </w:pPr>
            <w:del w:id="781" w:author="Hinds, Chris M (DFG)" w:date="2024-11-01T09:05:00Z" w16du:dateUtc="2024-11-01T17:05:00Z">
              <w:r w:rsidDel="001D044D">
                <w:rPr>
                  <w:spacing w:val="-2"/>
                  <w:sz w:val="20"/>
                </w:rPr>
                <w:delText>0.000021</w:delText>
              </w:r>
            </w:del>
          </w:p>
        </w:tc>
      </w:tr>
      <w:tr w:rsidR="00A00D85" w:rsidDel="001D044D" w14:paraId="4993D681" w14:textId="763AD481">
        <w:trPr>
          <w:trHeight w:val="273"/>
          <w:del w:id="782" w:author="Hinds, Chris M (DFG)" w:date="2024-11-01T09:05:00Z"/>
        </w:trPr>
        <w:tc>
          <w:tcPr>
            <w:tcW w:w="3558" w:type="dxa"/>
            <w:tcBorders>
              <w:bottom w:val="single" w:sz="4" w:space="0" w:color="000000"/>
            </w:tcBorders>
          </w:tcPr>
          <w:p w14:paraId="69A69E68" w14:textId="0AD5B26D" w:rsidR="00A00D85" w:rsidDel="001D044D" w:rsidRDefault="002105A4">
            <w:pPr>
              <w:pStyle w:val="TableParagraph"/>
              <w:spacing w:line="254" w:lineRule="exact"/>
              <w:ind w:left="119"/>
              <w:jc w:val="left"/>
              <w:rPr>
                <w:del w:id="783" w:author="Hinds, Chris M (DFG)" w:date="2024-11-01T09:05:00Z" w16du:dateUtc="2024-11-01T17:05:00Z"/>
                <w:sz w:val="20"/>
              </w:rPr>
            </w:pPr>
            <w:del w:id="784" w:author="Hinds, Chris M (DFG)" w:date="2024-11-01T09:05:00Z" w16du:dateUtc="2024-11-01T17:05:00Z">
              <w:r w:rsidDel="001D044D">
                <w:rPr>
                  <w:sz w:val="20"/>
                </w:rPr>
                <w:delText>Extra</w:delText>
              </w:r>
              <w:r w:rsidDel="001D044D">
                <w:rPr>
                  <w:spacing w:val="-7"/>
                  <w:sz w:val="20"/>
                </w:rPr>
                <w:delText xml:space="preserve"> </w:delText>
              </w:r>
              <w:r w:rsidDel="001D044D">
                <w:rPr>
                  <w:sz w:val="20"/>
                </w:rPr>
                <w:delText>ADFG</w:delText>
              </w:r>
              <w:r w:rsidDel="001D044D">
                <w:rPr>
                  <w:spacing w:val="-7"/>
                  <w:sz w:val="20"/>
                </w:rPr>
                <w:delText xml:space="preserve"> </w:delText>
              </w:r>
              <w:r w:rsidDel="001D044D">
                <w:rPr>
                  <w:sz w:val="20"/>
                </w:rPr>
                <w:delText>survey</w:delText>
              </w:r>
              <w:r w:rsidDel="001D044D">
                <w:rPr>
                  <w:spacing w:val="-7"/>
                  <w:sz w:val="20"/>
                </w:rPr>
                <w:delText xml:space="preserve"> </w:delText>
              </w:r>
              <w:r w:rsidDel="001D044D">
                <w:rPr>
                  <w:sz w:val="20"/>
                </w:rPr>
                <w:delText>observation</w:delText>
              </w:r>
              <w:r w:rsidDel="001D044D">
                <w:rPr>
                  <w:spacing w:val="-6"/>
                  <w:sz w:val="20"/>
                </w:rPr>
                <w:delText xml:space="preserve"> </w:delText>
              </w:r>
              <w:r w:rsidDel="001D044D">
                <w:rPr>
                  <w:spacing w:val="-2"/>
                  <w:sz w:val="20"/>
                </w:rPr>
                <w:delText>error</w:delText>
              </w:r>
            </w:del>
          </w:p>
        </w:tc>
        <w:tc>
          <w:tcPr>
            <w:tcW w:w="1944" w:type="dxa"/>
            <w:tcBorders>
              <w:bottom w:val="single" w:sz="4" w:space="0" w:color="000000"/>
            </w:tcBorders>
          </w:tcPr>
          <w:p w14:paraId="3817F984" w14:textId="598641AA" w:rsidR="00A00D85" w:rsidDel="001D044D" w:rsidRDefault="002105A4">
            <w:pPr>
              <w:pStyle w:val="TableParagraph"/>
              <w:spacing w:line="254" w:lineRule="exact"/>
              <w:ind w:right="118"/>
              <w:rPr>
                <w:del w:id="785" w:author="Hinds, Chris M (DFG)" w:date="2024-11-01T09:05:00Z" w16du:dateUtc="2024-11-01T17:05:00Z"/>
                <w:sz w:val="20"/>
              </w:rPr>
            </w:pPr>
            <w:del w:id="786" w:author="Hinds, Chris M (DFG)" w:date="2024-11-01T09:05:00Z" w16du:dateUtc="2024-11-01T17:05:00Z">
              <w:r w:rsidDel="001D044D">
                <w:rPr>
                  <w:spacing w:val="-2"/>
                  <w:sz w:val="20"/>
                </w:rPr>
                <w:delText>0.272320</w:delText>
              </w:r>
            </w:del>
          </w:p>
        </w:tc>
        <w:tc>
          <w:tcPr>
            <w:tcW w:w="992" w:type="dxa"/>
            <w:tcBorders>
              <w:bottom w:val="single" w:sz="4" w:space="0" w:color="000000"/>
            </w:tcBorders>
          </w:tcPr>
          <w:p w14:paraId="0ACBFF7E" w14:textId="143D1BEA" w:rsidR="00A00D85" w:rsidDel="001D044D" w:rsidRDefault="002105A4">
            <w:pPr>
              <w:pStyle w:val="TableParagraph"/>
              <w:spacing w:line="254" w:lineRule="exact"/>
              <w:ind w:right="118"/>
              <w:rPr>
                <w:del w:id="787" w:author="Hinds, Chris M (DFG)" w:date="2024-11-01T09:05:00Z" w16du:dateUtc="2024-11-01T17:05:00Z"/>
                <w:sz w:val="20"/>
              </w:rPr>
            </w:pPr>
            <w:del w:id="788" w:author="Hinds, Chris M (DFG)" w:date="2024-11-01T09:05:00Z" w16du:dateUtc="2024-11-01T17:05:00Z">
              <w:r w:rsidDel="001D044D">
                <w:rPr>
                  <w:spacing w:val="-2"/>
                  <w:sz w:val="20"/>
                </w:rPr>
                <w:delText>0.069883</w:delText>
              </w:r>
            </w:del>
          </w:p>
        </w:tc>
        <w:tc>
          <w:tcPr>
            <w:tcW w:w="992" w:type="dxa"/>
            <w:tcBorders>
              <w:bottom w:val="single" w:sz="4" w:space="0" w:color="000000"/>
            </w:tcBorders>
          </w:tcPr>
          <w:p w14:paraId="4F1543A3" w14:textId="3A71D716" w:rsidR="00A00D85" w:rsidDel="001D044D" w:rsidRDefault="002105A4">
            <w:pPr>
              <w:pStyle w:val="TableParagraph"/>
              <w:spacing w:line="254" w:lineRule="exact"/>
              <w:ind w:right="118"/>
              <w:rPr>
                <w:del w:id="789" w:author="Hinds, Chris M (DFG)" w:date="2024-11-01T09:05:00Z" w16du:dateUtc="2024-11-01T17:05:00Z"/>
                <w:sz w:val="20"/>
              </w:rPr>
            </w:pPr>
            <w:del w:id="790" w:author="Hinds, Chris M (DFG)" w:date="2024-11-01T09:05:00Z" w16du:dateUtc="2024-11-01T17:05:00Z">
              <w:r w:rsidDel="001D044D">
                <w:rPr>
                  <w:spacing w:val="-2"/>
                  <w:sz w:val="20"/>
                </w:rPr>
                <w:delText>0.160689</w:delText>
              </w:r>
            </w:del>
          </w:p>
        </w:tc>
        <w:tc>
          <w:tcPr>
            <w:tcW w:w="992" w:type="dxa"/>
            <w:tcBorders>
              <w:bottom w:val="single" w:sz="4" w:space="0" w:color="000000"/>
            </w:tcBorders>
          </w:tcPr>
          <w:p w14:paraId="7DD0AD43" w14:textId="2EBBD082" w:rsidR="00A00D85" w:rsidDel="001D044D" w:rsidRDefault="002105A4">
            <w:pPr>
              <w:pStyle w:val="TableParagraph"/>
              <w:spacing w:line="254" w:lineRule="exact"/>
              <w:ind w:right="118"/>
              <w:rPr>
                <w:del w:id="791" w:author="Hinds, Chris M (DFG)" w:date="2024-11-01T09:05:00Z" w16du:dateUtc="2024-11-01T17:05:00Z"/>
                <w:sz w:val="20"/>
              </w:rPr>
            </w:pPr>
            <w:del w:id="792" w:author="Hinds, Chris M (DFG)" w:date="2024-11-01T09:05:00Z" w16du:dateUtc="2024-11-01T17:05:00Z">
              <w:r w:rsidDel="001D044D">
                <w:rPr>
                  <w:spacing w:val="-2"/>
                  <w:sz w:val="20"/>
                </w:rPr>
                <w:delText>0.436242</w:delText>
              </w:r>
            </w:del>
          </w:p>
        </w:tc>
      </w:tr>
    </w:tbl>
    <w:p w14:paraId="4798F3BF" w14:textId="159F99B1" w:rsidR="00A00D85" w:rsidDel="001D044D" w:rsidRDefault="00A00D85">
      <w:pPr>
        <w:pStyle w:val="BodyText"/>
        <w:spacing w:before="214"/>
        <w:rPr>
          <w:del w:id="793" w:author="Hinds, Chris M (DFG)" w:date="2024-11-01T09:06:00Z" w16du:dateUtc="2024-11-01T17:06:00Z"/>
        </w:rPr>
      </w:pPr>
    </w:p>
    <w:p w14:paraId="51CBBAE8" w14:textId="77777777" w:rsidR="00A00D85" w:rsidRDefault="002105A4">
      <w:pPr>
        <w:pStyle w:val="Heading2"/>
      </w:pPr>
      <w:bookmarkStart w:id="794" w:name="Harvest_recommendations"/>
      <w:bookmarkEnd w:id="794"/>
      <w:r>
        <w:rPr>
          <w:w w:val="105"/>
        </w:rPr>
        <w:t>Harvest</w:t>
      </w:r>
      <w:r>
        <w:rPr>
          <w:spacing w:val="38"/>
          <w:w w:val="105"/>
        </w:rPr>
        <w:t xml:space="preserve"> </w:t>
      </w:r>
      <w:r>
        <w:rPr>
          <w:spacing w:val="-2"/>
          <w:w w:val="105"/>
        </w:rPr>
        <w:t>recommendations</w:t>
      </w:r>
    </w:p>
    <w:p w14:paraId="0FCE2BED" w14:textId="77777777" w:rsidR="00A00D85" w:rsidRDefault="002105A4">
      <w:pPr>
        <w:pStyle w:val="Heading3"/>
        <w:spacing w:before="198"/>
      </w:pPr>
      <w:bookmarkStart w:id="795" w:name="Amendment_56_reference_points"/>
      <w:bookmarkEnd w:id="795"/>
      <w:r>
        <w:rPr>
          <w:w w:val="110"/>
        </w:rPr>
        <w:t>Amendment</w:t>
      </w:r>
      <w:r>
        <w:rPr>
          <w:spacing w:val="1"/>
          <w:w w:val="110"/>
        </w:rPr>
        <w:t xml:space="preserve"> </w:t>
      </w:r>
      <w:r>
        <w:rPr>
          <w:w w:val="110"/>
        </w:rPr>
        <w:t>56</w:t>
      </w:r>
      <w:r>
        <w:rPr>
          <w:spacing w:val="1"/>
          <w:w w:val="110"/>
        </w:rPr>
        <w:t xml:space="preserve"> </w:t>
      </w:r>
      <w:r>
        <w:rPr>
          <w:w w:val="110"/>
        </w:rPr>
        <w:t>reference</w:t>
      </w:r>
      <w:r>
        <w:rPr>
          <w:spacing w:val="1"/>
          <w:w w:val="110"/>
        </w:rPr>
        <w:t xml:space="preserve"> </w:t>
      </w:r>
      <w:r>
        <w:rPr>
          <w:spacing w:val="-2"/>
          <w:w w:val="110"/>
        </w:rPr>
        <w:t>points</w:t>
      </w:r>
    </w:p>
    <w:p w14:paraId="7377EE2C" w14:textId="77777777" w:rsidR="00A00D85" w:rsidRDefault="002105A4">
      <w:pPr>
        <w:pStyle w:val="BodyText"/>
        <w:spacing w:before="233" w:line="213" w:lineRule="auto"/>
        <w:ind w:left="120" w:right="1014"/>
        <w:jc w:val="both"/>
        <w:rPr>
          <w:ins w:id="796" w:author="Hinds, Chris M (DFG)" w:date="2024-11-01T09:08:00Z" w16du:dateUtc="2024-11-01T17:08:00Z"/>
        </w:rPr>
      </w:pPr>
      <w:r>
        <w:rPr>
          <w:spacing w:val="-2"/>
        </w:rPr>
        <w:t>Amendment</w:t>
      </w:r>
      <w:r>
        <w:rPr>
          <w:spacing w:val="-6"/>
        </w:rPr>
        <w:t xml:space="preserve"> </w:t>
      </w:r>
      <w:r>
        <w:rPr>
          <w:spacing w:val="-2"/>
        </w:rPr>
        <w:t>56</w:t>
      </w:r>
      <w:r>
        <w:rPr>
          <w:spacing w:val="-6"/>
        </w:rPr>
        <w:t xml:space="preserve"> </w:t>
      </w:r>
      <w:r>
        <w:rPr>
          <w:spacing w:val="-2"/>
        </w:rPr>
        <w:t>to</w:t>
      </w:r>
      <w:r>
        <w:rPr>
          <w:spacing w:val="-6"/>
        </w:rPr>
        <w:t xml:space="preserve"> </w:t>
      </w:r>
      <w:r>
        <w:rPr>
          <w:spacing w:val="-2"/>
        </w:rPr>
        <w:t>the</w:t>
      </w:r>
      <w:r>
        <w:rPr>
          <w:spacing w:val="-6"/>
        </w:rPr>
        <w:t xml:space="preserve"> </w:t>
      </w:r>
      <w:r>
        <w:rPr>
          <w:spacing w:val="-2"/>
        </w:rPr>
        <w:t>GOA</w:t>
      </w:r>
      <w:r>
        <w:rPr>
          <w:spacing w:val="-6"/>
        </w:rPr>
        <w:t xml:space="preserve"> </w:t>
      </w:r>
      <w:r>
        <w:rPr>
          <w:spacing w:val="-2"/>
        </w:rPr>
        <w:t>Groundfish</w:t>
      </w:r>
      <w:r>
        <w:rPr>
          <w:spacing w:val="-6"/>
        </w:rPr>
        <w:t xml:space="preserve"> </w:t>
      </w:r>
      <w:r>
        <w:rPr>
          <w:spacing w:val="-2"/>
        </w:rPr>
        <w:t>Fishery</w:t>
      </w:r>
      <w:r>
        <w:rPr>
          <w:spacing w:val="-6"/>
        </w:rPr>
        <w:t xml:space="preserve"> </w:t>
      </w:r>
      <w:r>
        <w:rPr>
          <w:spacing w:val="-2"/>
        </w:rPr>
        <w:t>Management</w:t>
      </w:r>
      <w:r>
        <w:rPr>
          <w:spacing w:val="-6"/>
        </w:rPr>
        <w:t xml:space="preserve"> </w:t>
      </w:r>
      <w:r>
        <w:rPr>
          <w:spacing w:val="-2"/>
        </w:rPr>
        <w:t>Plan</w:t>
      </w:r>
      <w:r>
        <w:rPr>
          <w:spacing w:val="-6"/>
        </w:rPr>
        <w:t xml:space="preserve"> </w:t>
      </w:r>
      <w:r>
        <w:rPr>
          <w:spacing w:val="-2"/>
        </w:rPr>
        <w:t>defines</w:t>
      </w:r>
      <w:r>
        <w:rPr>
          <w:spacing w:val="-6"/>
        </w:rPr>
        <w:t xml:space="preserve"> </w:t>
      </w:r>
      <w:r>
        <w:rPr>
          <w:spacing w:val="-2"/>
        </w:rPr>
        <w:t>the</w:t>
      </w:r>
      <w:r>
        <w:rPr>
          <w:spacing w:val="-6"/>
        </w:rPr>
        <w:t xml:space="preserve"> </w:t>
      </w:r>
      <w:r>
        <w:rPr>
          <w:spacing w:val="-2"/>
        </w:rPr>
        <w:t>“overfishing</w:t>
      </w:r>
      <w:r>
        <w:rPr>
          <w:spacing w:val="-6"/>
        </w:rPr>
        <w:t xml:space="preserve"> </w:t>
      </w:r>
      <w:r>
        <w:rPr>
          <w:spacing w:val="-2"/>
        </w:rPr>
        <w:t>level”</w:t>
      </w:r>
      <w:r>
        <w:rPr>
          <w:spacing w:val="-6"/>
        </w:rPr>
        <w:t xml:space="preserve"> </w:t>
      </w:r>
      <w:r>
        <w:rPr>
          <w:spacing w:val="-2"/>
        </w:rPr>
        <w:t>(OFL),</w:t>
      </w:r>
      <w:r>
        <w:rPr>
          <w:spacing w:val="-6"/>
        </w:rPr>
        <w:t xml:space="preserve"> </w:t>
      </w:r>
      <w:r>
        <w:rPr>
          <w:spacing w:val="-2"/>
        </w:rPr>
        <w:t xml:space="preserve">the </w:t>
      </w:r>
      <w:r>
        <w:t>fishing</w:t>
      </w:r>
      <w:r>
        <w:rPr>
          <w:spacing w:val="-13"/>
        </w:rPr>
        <w:t xml:space="preserve"> </w:t>
      </w:r>
      <w:r>
        <w:t>mortality</w:t>
      </w:r>
      <w:r>
        <w:rPr>
          <w:spacing w:val="-12"/>
        </w:rPr>
        <w:t xml:space="preserve"> </w:t>
      </w:r>
      <w:r>
        <w:t>rate</w:t>
      </w:r>
      <w:r>
        <w:rPr>
          <w:spacing w:val="-13"/>
        </w:rPr>
        <w:t xml:space="preserve"> </w:t>
      </w:r>
      <w:r>
        <w:t>used</w:t>
      </w:r>
      <w:r>
        <w:rPr>
          <w:spacing w:val="-9"/>
        </w:rPr>
        <w:t xml:space="preserve"> </w:t>
      </w:r>
      <w:r>
        <w:t>to</w:t>
      </w:r>
      <w:r>
        <w:rPr>
          <w:spacing w:val="-5"/>
        </w:rPr>
        <w:t xml:space="preserve"> </w:t>
      </w:r>
      <w:r>
        <w:t>set</w:t>
      </w:r>
      <w:r>
        <w:rPr>
          <w:spacing w:val="-6"/>
        </w:rPr>
        <w:t xml:space="preserve"> </w:t>
      </w:r>
      <w:r>
        <w:t>the</w:t>
      </w:r>
      <w:r>
        <w:rPr>
          <w:spacing w:val="-5"/>
        </w:rPr>
        <w:t xml:space="preserve"> </w:t>
      </w:r>
      <w:r>
        <w:t>OFL</w:t>
      </w:r>
      <w:r>
        <w:rPr>
          <w:spacing w:val="-5"/>
        </w:rPr>
        <w:t xml:space="preserve"> </w:t>
      </w:r>
      <w:r>
        <w:t>(</w:t>
      </w:r>
      <w:r>
        <w:rPr>
          <w:rFonts w:ascii="Bookman Old Style" w:hAnsi="Bookman Old Style"/>
          <w:i/>
        </w:rPr>
        <w:t>F</w:t>
      </w:r>
      <w:r>
        <w:rPr>
          <w:rFonts w:ascii="Bookman Old Style" w:hAnsi="Bookman Old Style"/>
          <w:i/>
          <w:vertAlign w:val="subscript"/>
        </w:rPr>
        <w:t>OF</w:t>
      </w:r>
      <w:r>
        <w:rPr>
          <w:rFonts w:ascii="Bookman Old Style" w:hAnsi="Bookman Old Style"/>
          <w:i/>
          <w:spacing w:val="-15"/>
        </w:rPr>
        <w:t xml:space="preserve"> </w:t>
      </w:r>
      <w:r>
        <w:rPr>
          <w:rFonts w:ascii="Bookman Old Style" w:hAnsi="Bookman Old Style"/>
          <w:i/>
          <w:vertAlign w:val="subscript"/>
        </w:rPr>
        <w:t>L</w:t>
      </w:r>
      <w:r>
        <w:t>),</w:t>
      </w:r>
      <w:r>
        <w:rPr>
          <w:spacing w:val="-3"/>
        </w:rPr>
        <w:t xml:space="preserve"> </w:t>
      </w:r>
      <w:r>
        <w:t>the</w:t>
      </w:r>
      <w:r>
        <w:rPr>
          <w:spacing w:val="-5"/>
        </w:rPr>
        <w:t xml:space="preserve"> </w:t>
      </w:r>
      <w:r>
        <w:t>maximum</w:t>
      </w:r>
      <w:r>
        <w:rPr>
          <w:spacing w:val="-5"/>
        </w:rPr>
        <w:t xml:space="preserve"> </w:t>
      </w:r>
      <w:r>
        <w:t>permissible</w:t>
      </w:r>
      <w:r>
        <w:rPr>
          <w:spacing w:val="-5"/>
        </w:rPr>
        <w:t xml:space="preserve"> </w:t>
      </w:r>
      <w:r>
        <w:t>ABC,</w:t>
      </w:r>
      <w:r>
        <w:rPr>
          <w:spacing w:val="-6"/>
        </w:rPr>
        <w:t xml:space="preserve"> </w:t>
      </w:r>
      <w:r>
        <w:t>and</w:t>
      </w:r>
      <w:r>
        <w:rPr>
          <w:spacing w:val="-6"/>
        </w:rPr>
        <w:t xml:space="preserve"> </w:t>
      </w:r>
      <w:r>
        <w:t>the</w:t>
      </w:r>
      <w:r>
        <w:rPr>
          <w:spacing w:val="-5"/>
        </w:rPr>
        <w:t xml:space="preserve"> </w:t>
      </w:r>
      <w:r>
        <w:t>fishing</w:t>
      </w:r>
      <w:r>
        <w:rPr>
          <w:spacing w:val="-5"/>
        </w:rPr>
        <w:t xml:space="preserve"> </w:t>
      </w:r>
      <w:r>
        <w:t>mortality rate used to set the maximum permissible ABC. The fishing mortality rate used to set the ABC (</w:t>
      </w:r>
      <w:r>
        <w:rPr>
          <w:rFonts w:ascii="Bookman Old Style" w:hAnsi="Bookman Old Style"/>
          <w:i/>
        </w:rPr>
        <w:t>F</w:t>
      </w:r>
      <w:r>
        <w:rPr>
          <w:rFonts w:ascii="Bookman Old Style" w:hAnsi="Bookman Old Style"/>
          <w:i/>
          <w:vertAlign w:val="subscript"/>
        </w:rPr>
        <w:t>ABC</w:t>
      </w:r>
      <w:r>
        <w:t>)</w:t>
      </w:r>
      <w:r>
        <w:rPr>
          <w:spacing w:val="80"/>
        </w:rPr>
        <w:t xml:space="preserve"> </w:t>
      </w:r>
      <w:r>
        <w:t>may be less but not greater than this maximum permissible level.</w:t>
      </w:r>
      <w:r>
        <w:rPr>
          <w:spacing w:val="40"/>
        </w:rPr>
        <w:t xml:space="preserve"> </w:t>
      </w:r>
      <w:r>
        <w:t>All species in the DSR assemblage in CG/WG/WY,</w:t>
      </w:r>
      <w:r>
        <w:rPr>
          <w:spacing w:val="-5"/>
        </w:rPr>
        <w:t xml:space="preserve"> </w:t>
      </w:r>
      <w:r>
        <w:t>and</w:t>
      </w:r>
      <w:r>
        <w:rPr>
          <w:spacing w:val="-6"/>
        </w:rPr>
        <w:t xml:space="preserve"> </w:t>
      </w:r>
      <w:r>
        <w:t>all</w:t>
      </w:r>
      <w:r>
        <w:rPr>
          <w:spacing w:val="-6"/>
        </w:rPr>
        <w:t xml:space="preserve"> </w:t>
      </w:r>
      <w:r>
        <w:t>DSR</w:t>
      </w:r>
      <w:r>
        <w:rPr>
          <w:spacing w:val="-5"/>
        </w:rPr>
        <w:t xml:space="preserve"> </w:t>
      </w:r>
      <w:r>
        <w:t>species</w:t>
      </w:r>
      <w:r>
        <w:rPr>
          <w:spacing w:val="-5"/>
        </w:rPr>
        <w:t xml:space="preserve"> </w:t>
      </w:r>
      <w:r>
        <w:t>other</w:t>
      </w:r>
      <w:r>
        <w:rPr>
          <w:spacing w:val="-6"/>
        </w:rPr>
        <w:t xml:space="preserve"> </w:t>
      </w:r>
      <w:r>
        <w:t>than</w:t>
      </w:r>
      <w:r>
        <w:rPr>
          <w:spacing w:val="-5"/>
        </w:rPr>
        <w:t xml:space="preserve"> </w:t>
      </w:r>
      <w:r>
        <w:t>yelloweye</w:t>
      </w:r>
      <w:r>
        <w:rPr>
          <w:spacing w:val="-5"/>
        </w:rPr>
        <w:t xml:space="preserve"> </w:t>
      </w:r>
      <w:r>
        <w:t>rockfish</w:t>
      </w:r>
      <w:r>
        <w:rPr>
          <w:spacing w:val="-6"/>
        </w:rPr>
        <w:t xml:space="preserve"> </w:t>
      </w:r>
      <w:r>
        <w:t>in</w:t>
      </w:r>
      <w:r>
        <w:rPr>
          <w:spacing w:val="-6"/>
        </w:rPr>
        <w:t xml:space="preserve"> </w:t>
      </w:r>
      <w:r>
        <w:t>SEO,</w:t>
      </w:r>
      <w:r>
        <w:rPr>
          <w:spacing w:val="-6"/>
        </w:rPr>
        <w:t xml:space="preserve"> </w:t>
      </w:r>
      <w:r>
        <w:t>are</w:t>
      </w:r>
      <w:r>
        <w:rPr>
          <w:spacing w:val="-5"/>
        </w:rPr>
        <w:t xml:space="preserve"> </w:t>
      </w:r>
      <w:r>
        <w:t>managed</w:t>
      </w:r>
      <w:r>
        <w:rPr>
          <w:spacing w:val="-6"/>
        </w:rPr>
        <w:t xml:space="preserve"> </w:t>
      </w:r>
      <w:r>
        <w:t>under</w:t>
      </w:r>
      <w:r>
        <w:rPr>
          <w:spacing w:val="-6"/>
        </w:rPr>
        <w:t xml:space="preserve"> </w:t>
      </w:r>
      <w:r>
        <w:t>Tier</w:t>
      </w:r>
      <w:r>
        <w:rPr>
          <w:spacing w:val="-6"/>
        </w:rPr>
        <w:t xml:space="preserve"> </w:t>
      </w:r>
      <w:r>
        <w:t>6</w:t>
      </w:r>
      <w:r>
        <w:rPr>
          <w:spacing w:val="-5"/>
        </w:rPr>
        <w:t xml:space="preserve"> </w:t>
      </w:r>
      <w:r>
        <w:t xml:space="preserve">because reliable estimates of spawning biomass and recruitment are not available; the OFL is set at the maximum observed harvest during a period with ‘reliable catch history’, and the maximum permissible ABC is set equal to 75% of the OFL (Table </w:t>
      </w:r>
      <w:hyperlink w:anchor="_bookmark10" w:history="1">
        <w:r>
          <w:t>14.11).</w:t>
        </w:r>
      </w:hyperlink>
      <w:r>
        <w:rPr>
          <w:spacing w:val="30"/>
        </w:rPr>
        <w:t xml:space="preserve"> </w:t>
      </w:r>
      <w:r>
        <w:t>The reliable catch history for Tier 6 DSR species in the SEO spans from 2010 to 2014, whereas the times series for the Tier 6 DSR species in the WG/CG/WY area spans from 2013</w:t>
      </w:r>
      <w:r>
        <w:rPr>
          <w:spacing w:val="-13"/>
        </w:rPr>
        <w:t xml:space="preserve"> </w:t>
      </w:r>
      <w:r>
        <w:t>to</w:t>
      </w:r>
      <w:r>
        <w:rPr>
          <w:spacing w:val="-12"/>
        </w:rPr>
        <w:t xml:space="preserve"> </w:t>
      </w:r>
      <w:r>
        <w:t>2022</w:t>
      </w:r>
      <w:r>
        <w:rPr>
          <w:spacing w:val="-13"/>
        </w:rPr>
        <w:t xml:space="preserve"> </w:t>
      </w:r>
      <w:r>
        <w:t>(see</w:t>
      </w:r>
      <w:r>
        <w:rPr>
          <w:spacing w:val="-12"/>
        </w:rPr>
        <w:t xml:space="preserve"> </w:t>
      </w:r>
      <w:r>
        <w:t>Results).</w:t>
      </w:r>
      <w:r>
        <w:rPr>
          <w:spacing w:val="8"/>
        </w:rPr>
        <w:t xml:space="preserve"> </w:t>
      </w:r>
      <w:r>
        <w:t>Yelloweye</w:t>
      </w:r>
      <w:r>
        <w:rPr>
          <w:spacing w:val="-13"/>
        </w:rPr>
        <w:t xml:space="preserve"> </w:t>
      </w:r>
      <w:r>
        <w:t>rockfish</w:t>
      </w:r>
      <w:r>
        <w:rPr>
          <w:spacing w:val="-12"/>
        </w:rPr>
        <w:t xml:space="preserve"> </w:t>
      </w:r>
      <w:r>
        <w:t>in</w:t>
      </w:r>
      <w:r>
        <w:rPr>
          <w:spacing w:val="-13"/>
        </w:rPr>
        <w:t xml:space="preserve"> </w:t>
      </w:r>
      <w:r>
        <w:t>SEO</w:t>
      </w:r>
      <w:r>
        <w:rPr>
          <w:spacing w:val="-12"/>
        </w:rPr>
        <w:t xml:space="preserve"> </w:t>
      </w:r>
      <w:r>
        <w:t>are</w:t>
      </w:r>
      <w:r>
        <w:rPr>
          <w:spacing w:val="-13"/>
        </w:rPr>
        <w:t xml:space="preserve"> </w:t>
      </w:r>
      <w:r>
        <w:t>managed</w:t>
      </w:r>
      <w:r>
        <w:rPr>
          <w:spacing w:val="-12"/>
        </w:rPr>
        <w:t xml:space="preserve"> </w:t>
      </w:r>
      <w:r>
        <w:t>as</w:t>
      </w:r>
      <w:r>
        <w:rPr>
          <w:spacing w:val="-13"/>
        </w:rPr>
        <w:t xml:space="preserve"> </w:t>
      </w:r>
      <w:r>
        <w:t>Tier</w:t>
      </w:r>
      <w:r>
        <w:rPr>
          <w:spacing w:val="-12"/>
        </w:rPr>
        <w:t xml:space="preserve"> </w:t>
      </w:r>
      <w:r>
        <w:t>5,</w:t>
      </w:r>
      <w:r>
        <w:rPr>
          <w:spacing w:val="-11"/>
        </w:rPr>
        <w:t xml:space="preserve"> </w:t>
      </w:r>
      <w:r>
        <w:t>using</w:t>
      </w:r>
      <w:r>
        <w:rPr>
          <w:spacing w:val="-13"/>
        </w:rPr>
        <w:t xml:space="preserve"> </w:t>
      </w:r>
      <w:r>
        <w:t>the</w:t>
      </w:r>
      <w:r>
        <w:rPr>
          <w:spacing w:val="-12"/>
        </w:rPr>
        <w:t xml:space="preserve"> </w:t>
      </w:r>
      <w:r>
        <w:t>available</w:t>
      </w:r>
      <w:r>
        <w:rPr>
          <w:spacing w:val="-13"/>
        </w:rPr>
        <w:t xml:space="preserve"> </w:t>
      </w:r>
      <w:r>
        <w:t>estimates</w:t>
      </w:r>
      <w:r>
        <w:rPr>
          <w:spacing w:val="-12"/>
        </w:rPr>
        <w:t xml:space="preserve"> </w:t>
      </w:r>
      <w:r>
        <w:t>of biomass</w:t>
      </w:r>
      <w:r>
        <w:rPr>
          <w:spacing w:val="-13"/>
        </w:rPr>
        <w:t xml:space="preserve"> </w:t>
      </w:r>
      <w:r>
        <w:t>and natural mortality.</w:t>
      </w:r>
      <w:r>
        <w:rPr>
          <w:spacing w:val="30"/>
        </w:rPr>
        <w:t xml:space="preserve"> </w:t>
      </w:r>
      <w:r>
        <w:t xml:space="preserve">For Tier 5, </w:t>
      </w:r>
      <w:r>
        <w:rPr>
          <w:rFonts w:ascii="Bookman Old Style" w:hAnsi="Bookman Old Style"/>
          <w:i/>
        </w:rPr>
        <w:t>F</w:t>
      </w:r>
      <w:r>
        <w:rPr>
          <w:rFonts w:ascii="Bookman Old Style" w:hAnsi="Bookman Old Style"/>
          <w:i/>
          <w:vertAlign w:val="subscript"/>
        </w:rPr>
        <w:t>OF</w:t>
      </w:r>
      <w:r>
        <w:rPr>
          <w:rFonts w:ascii="Bookman Old Style" w:hAnsi="Bookman Old Style"/>
          <w:i/>
          <w:spacing w:val="-15"/>
        </w:rPr>
        <w:t xml:space="preserve"> </w:t>
      </w:r>
      <w:r>
        <w:rPr>
          <w:rFonts w:ascii="Bookman Old Style" w:hAnsi="Bookman Old Style"/>
          <w:i/>
          <w:w w:val="125"/>
          <w:vertAlign w:val="subscript"/>
        </w:rPr>
        <w:t>L</w:t>
      </w:r>
      <w:r>
        <w:rPr>
          <w:rFonts w:ascii="Bookman Old Style" w:hAnsi="Bookman Old Style"/>
          <w:i/>
          <w:spacing w:val="-8"/>
          <w:w w:val="125"/>
        </w:rPr>
        <w:t xml:space="preserve"> </w:t>
      </w:r>
      <w:r>
        <w:t xml:space="preserve">is set equal to the estimate of natural mortality, updated to </w:t>
      </w:r>
      <w:r>
        <w:rPr>
          <w:rFonts w:ascii="Bookman Old Style" w:hAnsi="Bookman Old Style"/>
          <w:i/>
        </w:rPr>
        <w:t xml:space="preserve">M </w:t>
      </w:r>
      <w:r>
        <w:rPr>
          <w:w w:val="125"/>
        </w:rPr>
        <w:t xml:space="preserve">= </w:t>
      </w:r>
      <w:r>
        <w:t>0</w:t>
      </w:r>
      <w:r>
        <w:rPr>
          <w:rFonts w:ascii="Bookman Old Style" w:hAnsi="Bookman Old Style"/>
          <w:i/>
        </w:rPr>
        <w:t>.</w:t>
      </w:r>
      <w:r>
        <w:t xml:space="preserve">044 in this assessment, and the maximum permissible fishing mortality rate to set the ABC, </w:t>
      </w:r>
      <w:proofErr w:type="spellStart"/>
      <w:r>
        <w:rPr>
          <w:rFonts w:ascii="Bookman Old Style" w:hAnsi="Bookman Old Style"/>
          <w:i/>
        </w:rPr>
        <w:t>maxF</w:t>
      </w:r>
      <w:r>
        <w:rPr>
          <w:rFonts w:ascii="Bookman Old Style" w:hAnsi="Bookman Old Style"/>
          <w:i/>
          <w:vertAlign w:val="subscript"/>
        </w:rPr>
        <w:t>ABC</w:t>
      </w:r>
      <w:proofErr w:type="spellEnd"/>
      <w:r>
        <w:t>,</w:t>
      </w:r>
      <w:r>
        <w:rPr>
          <w:spacing w:val="40"/>
        </w:rPr>
        <w:t xml:space="preserve"> </w:t>
      </w:r>
      <w:r>
        <w:t>is</w:t>
      </w:r>
      <w:r>
        <w:rPr>
          <w:spacing w:val="40"/>
        </w:rPr>
        <w:t xml:space="preserve"> </w:t>
      </w:r>
      <w:r>
        <w:t>calculated</w:t>
      </w:r>
      <w:r>
        <w:rPr>
          <w:spacing w:val="40"/>
        </w:rPr>
        <w:t xml:space="preserve"> </w:t>
      </w:r>
      <w:r>
        <w:t>as</w:t>
      </w:r>
      <w:r>
        <w:rPr>
          <w:spacing w:val="40"/>
        </w:rPr>
        <w:t xml:space="preserve"> </w:t>
      </w:r>
      <w:r>
        <w:t>0</w:t>
      </w:r>
      <w:r>
        <w:rPr>
          <w:rFonts w:ascii="Bookman Old Style" w:hAnsi="Bookman Old Style"/>
          <w:i/>
        </w:rPr>
        <w:t>.</w:t>
      </w:r>
      <w:r>
        <w:t xml:space="preserve">75 </w:t>
      </w:r>
      <w:r>
        <w:rPr>
          <w:rFonts w:ascii="Cambria" w:hAnsi="Cambria"/>
        </w:rPr>
        <w:t xml:space="preserve">∗ </w:t>
      </w:r>
      <w:r>
        <w:rPr>
          <w:rFonts w:ascii="Bookman Old Style" w:hAnsi="Bookman Old Style"/>
          <w:i/>
        </w:rPr>
        <w:t>M</w:t>
      </w:r>
      <w:r>
        <w:rPr>
          <w:rFonts w:ascii="Bookman Old Style" w:hAnsi="Bookman Old Style"/>
          <w:i/>
          <w:w w:val="125"/>
        </w:rPr>
        <w:t xml:space="preserve"> </w:t>
      </w:r>
      <w:r>
        <w:rPr>
          <w:w w:val="125"/>
        </w:rPr>
        <w:t xml:space="preserve">= </w:t>
      </w:r>
      <w:r>
        <w:t>0</w:t>
      </w:r>
      <w:r>
        <w:rPr>
          <w:rFonts w:ascii="Bookman Old Style" w:hAnsi="Bookman Old Style"/>
          <w:i/>
        </w:rPr>
        <w:t>.</w:t>
      </w:r>
      <w:r>
        <w:t>033.</w:t>
      </w:r>
    </w:p>
    <w:p w14:paraId="7C7691A7" w14:textId="77777777" w:rsidR="001D044D" w:rsidRDefault="001D044D">
      <w:pPr>
        <w:pStyle w:val="BodyText"/>
        <w:spacing w:before="233" w:line="213" w:lineRule="auto"/>
        <w:ind w:left="120" w:right="1014"/>
        <w:jc w:val="both"/>
      </w:pPr>
    </w:p>
    <w:p w14:paraId="5AF90E56" w14:textId="77777777" w:rsidR="00A00D85" w:rsidRDefault="00A00D85">
      <w:pPr>
        <w:pStyle w:val="BodyText"/>
        <w:spacing w:before="77"/>
      </w:pPr>
    </w:p>
    <w:p w14:paraId="1FA7D8EE" w14:textId="45EED3C0" w:rsidR="00A00D85" w:rsidRDefault="002105A4">
      <w:pPr>
        <w:pStyle w:val="Heading3"/>
        <w:ind w:left="119"/>
      </w:pPr>
      <w:bookmarkStart w:id="797" w:name="Specifications_of_OFL_and_maximum_permis"/>
      <w:bookmarkEnd w:id="797"/>
      <w:r>
        <w:rPr>
          <w:w w:val="105"/>
        </w:rPr>
        <w:t>Specifications</w:t>
      </w:r>
      <w:r>
        <w:rPr>
          <w:spacing w:val="26"/>
          <w:w w:val="105"/>
        </w:rPr>
        <w:t xml:space="preserve"> </w:t>
      </w:r>
      <w:r>
        <w:rPr>
          <w:w w:val="105"/>
        </w:rPr>
        <w:t>of</w:t>
      </w:r>
      <w:r>
        <w:rPr>
          <w:spacing w:val="26"/>
          <w:w w:val="105"/>
        </w:rPr>
        <w:t xml:space="preserve"> </w:t>
      </w:r>
      <w:r>
        <w:rPr>
          <w:w w:val="105"/>
        </w:rPr>
        <w:t>OFL</w:t>
      </w:r>
      <w:r>
        <w:rPr>
          <w:spacing w:val="26"/>
          <w:w w:val="105"/>
        </w:rPr>
        <w:t xml:space="preserve"> </w:t>
      </w:r>
      <w:r>
        <w:rPr>
          <w:w w:val="105"/>
        </w:rPr>
        <w:t>and</w:t>
      </w:r>
      <w:r>
        <w:rPr>
          <w:spacing w:val="27"/>
          <w:w w:val="105"/>
        </w:rPr>
        <w:t xml:space="preserve"> </w:t>
      </w:r>
      <w:r>
        <w:rPr>
          <w:w w:val="105"/>
        </w:rPr>
        <w:t>maximum</w:t>
      </w:r>
      <w:r>
        <w:rPr>
          <w:spacing w:val="26"/>
          <w:w w:val="105"/>
        </w:rPr>
        <w:t xml:space="preserve"> </w:t>
      </w:r>
      <w:del w:id="798" w:author="Hinds, Chris M (DFG)" w:date="2024-11-01T09:08:00Z" w16du:dateUtc="2024-11-01T17:08:00Z">
        <w:r w:rsidDel="001D044D">
          <w:rPr>
            <w:w w:val="105"/>
          </w:rPr>
          <w:delText>permissable</w:delText>
        </w:r>
      </w:del>
      <w:ins w:id="799" w:author="Hinds, Chris M (DFG)" w:date="2024-11-01T09:08:00Z" w16du:dateUtc="2024-11-01T17:08:00Z">
        <w:r w:rsidR="001D044D">
          <w:rPr>
            <w:w w:val="105"/>
          </w:rPr>
          <w:t>permissible</w:t>
        </w:r>
      </w:ins>
      <w:r>
        <w:rPr>
          <w:spacing w:val="26"/>
          <w:w w:val="105"/>
        </w:rPr>
        <w:t xml:space="preserve"> </w:t>
      </w:r>
      <w:r>
        <w:rPr>
          <w:spacing w:val="-5"/>
          <w:w w:val="105"/>
        </w:rPr>
        <w:t>ABC</w:t>
      </w:r>
    </w:p>
    <w:p w14:paraId="0539D438" w14:textId="02C38A9A" w:rsidR="00A00D85" w:rsidRDefault="002105A4">
      <w:pPr>
        <w:spacing w:before="233" w:line="213" w:lineRule="auto"/>
        <w:ind w:left="119" w:right="1017"/>
        <w:jc w:val="both"/>
        <w:rPr>
          <w:sz w:val="20"/>
        </w:rPr>
      </w:pPr>
      <w:r>
        <w:rPr>
          <w:b/>
          <w:w w:val="105"/>
          <w:sz w:val="20"/>
        </w:rPr>
        <w:t>DSR</w:t>
      </w:r>
      <w:r>
        <w:rPr>
          <w:b/>
          <w:spacing w:val="-14"/>
          <w:w w:val="105"/>
          <w:sz w:val="20"/>
        </w:rPr>
        <w:t xml:space="preserve"> </w:t>
      </w:r>
      <w:r>
        <w:rPr>
          <w:b/>
          <w:w w:val="105"/>
          <w:sz w:val="20"/>
        </w:rPr>
        <w:t>in</w:t>
      </w:r>
      <w:r>
        <w:rPr>
          <w:b/>
          <w:spacing w:val="-13"/>
          <w:w w:val="105"/>
          <w:sz w:val="20"/>
        </w:rPr>
        <w:t xml:space="preserve"> </w:t>
      </w:r>
      <w:r>
        <w:rPr>
          <w:b/>
          <w:w w:val="105"/>
          <w:sz w:val="20"/>
        </w:rPr>
        <w:t>WG/CG/WY</w:t>
      </w:r>
      <w:r>
        <w:rPr>
          <w:b/>
          <w:spacing w:val="67"/>
          <w:w w:val="105"/>
          <w:sz w:val="20"/>
        </w:rPr>
        <w:t xml:space="preserve"> </w:t>
      </w:r>
      <w:r>
        <w:rPr>
          <w:w w:val="105"/>
          <w:sz w:val="20"/>
        </w:rPr>
        <w:t>Based</w:t>
      </w:r>
      <w:r>
        <w:rPr>
          <w:spacing w:val="-14"/>
          <w:w w:val="105"/>
          <w:sz w:val="20"/>
        </w:rPr>
        <w:t xml:space="preserve"> </w:t>
      </w:r>
      <w:r>
        <w:rPr>
          <w:w w:val="105"/>
          <w:sz w:val="20"/>
        </w:rPr>
        <w:t>on</w:t>
      </w:r>
      <w:r>
        <w:rPr>
          <w:spacing w:val="-13"/>
          <w:w w:val="105"/>
          <w:sz w:val="20"/>
        </w:rPr>
        <w:t xml:space="preserve"> </w:t>
      </w:r>
      <w:r>
        <w:rPr>
          <w:w w:val="105"/>
          <w:sz w:val="20"/>
        </w:rPr>
        <w:t>the</w:t>
      </w:r>
      <w:r>
        <w:rPr>
          <w:spacing w:val="-13"/>
          <w:w w:val="105"/>
          <w:sz w:val="20"/>
        </w:rPr>
        <w:t xml:space="preserve"> </w:t>
      </w:r>
      <w:r>
        <w:rPr>
          <w:w w:val="105"/>
          <w:sz w:val="20"/>
        </w:rPr>
        <w:t>historical</w:t>
      </w:r>
      <w:r>
        <w:rPr>
          <w:spacing w:val="-13"/>
          <w:w w:val="105"/>
          <w:sz w:val="20"/>
        </w:rPr>
        <w:t xml:space="preserve"> </w:t>
      </w:r>
      <w:r>
        <w:rPr>
          <w:w w:val="105"/>
          <w:sz w:val="20"/>
        </w:rPr>
        <w:t>maximum</w:t>
      </w:r>
      <w:r>
        <w:rPr>
          <w:spacing w:val="-13"/>
          <w:w w:val="105"/>
          <w:sz w:val="20"/>
        </w:rPr>
        <w:t xml:space="preserve"> </w:t>
      </w:r>
      <w:r>
        <w:rPr>
          <w:w w:val="105"/>
          <w:sz w:val="20"/>
        </w:rPr>
        <w:t>catch</w:t>
      </w:r>
      <w:r>
        <w:rPr>
          <w:spacing w:val="-13"/>
          <w:w w:val="105"/>
          <w:sz w:val="20"/>
        </w:rPr>
        <w:t xml:space="preserve"> </w:t>
      </w:r>
      <w:r>
        <w:rPr>
          <w:w w:val="105"/>
          <w:sz w:val="20"/>
        </w:rPr>
        <w:t>from</w:t>
      </w:r>
      <w:r>
        <w:rPr>
          <w:spacing w:val="-13"/>
          <w:w w:val="105"/>
          <w:sz w:val="20"/>
        </w:rPr>
        <w:t xml:space="preserve"> </w:t>
      </w:r>
      <w:r>
        <w:rPr>
          <w:w w:val="105"/>
          <w:sz w:val="20"/>
        </w:rPr>
        <w:t>2013</w:t>
      </w:r>
      <w:ins w:id="800" w:author="Hinds, Chris M (DFG)" w:date="2024-11-01T09:08:00Z" w16du:dateUtc="2024-11-01T17:08:00Z">
        <w:r w:rsidR="001D044D">
          <w:rPr>
            <w:w w:val="105"/>
            <w:sz w:val="20"/>
          </w:rPr>
          <w:t>–</w:t>
        </w:r>
      </w:ins>
      <w:del w:id="801" w:author="Hinds, Chris M (DFG)" w:date="2024-11-01T09:08:00Z" w16du:dateUtc="2024-11-01T17:08:00Z">
        <w:r w:rsidDel="001D044D">
          <w:rPr>
            <w:w w:val="105"/>
            <w:sz w:val="20"/>
          </w:rPr>
          <w:delText>-</w:delText>
        </w:r>
      </w:del>
      <w:r>
        <w:rPr>
          <w:w w:val="105"/>
          <w:sz w:val="20"/>
        </w:rPr>
        <w:t>2022,</w:t>
      </w:r>
      <w:r>
        <w:rPr>
          <w:spacing w:val="-13"/>
          <w:w w:val="105"/>
          <w:sz w:val="20"/>
        </w:rPr>
        <w:t xml:space="preserve"> </w:t>
      </w:r>
      <w:r>
        <w:rPr>
          <w:w w:val="105"/>
          <w:sz w:val="20"/>
        </w:rPr>
        <w:t>the</w:t>
      </w:r>
      <w:r>
        <w:rPr>
          <w:spacing w:val="-14"/>
          <w:w w:val="105"/>
          <w:sz w:val="20"/>
        </w:rPr>
        <w:t xml:space="preserve"> </w:t>
      </w:r>
      <w:r>
        <w:rPr>
          <w:w w:val="105"/>
          <w:sz w:val="20"/>
        </w:rPr>
        <w:t>recommended</w:t>
      </w:r>
      <w:r>
        <w:rPr>
          <w:spacing w:val="-13"/>
          <w:w w:val="105"/>
          <w:sz w:val="20"/>
        </w:rPr>
        <w:t xml:space="preserve"> </w:t>
      </w:r>
      <w:r>
        <w:rPr>
          <w:w w:val="105"/>
          <w:sz w:val="20"/>
        </w:rPr>
        <w:t>max</w:t>
      </w:r>
      <w:del w:id="802" w:author="Hinds, Chris M (DFG)" w:date="2024-11-01T09:08:00Z" w16du:dateUtc="2024-11-01T17:08:00Z">
        <w:r w:rsidDel="001D044D">
          <w:rPr>
            <w:w w:val="105"/>
            <w:sz w:val="20"/>
          </w:rPr>
          <w:delText xml:space="preserve">- </w:delText>
        </w:r>
      </w:del>
      <w:r>
        <w:rPr>
          <w:w w:val="105"/>
          <w:sz w:val="20"/>
        </w:rPr>
        <w:t>imum</w:t>
      </w:r>
      <w:r>
        <w:rPr>
          <w:spacing w:val="-4"/>
          <w:w w:val="105"/>
          <w:sz w:val="20"/>
        </w:rPr>
        <w:t xml:space="preserve"> </w:t>
      </w:r>
      <w:r>
        <w:rPr>
          <w:w w:val="105"/>
          <w:sz w:val="20"/>
        </w:rPr>
        <w:t>permissible</w:t>
      </w:r>
      <w:r>
        <w:rPr>
          <w:spacing w:val="-5"/>
          <w:w w:val="105"/>
          <w:sz w:val="20"/>
        </w:rPr>
        <w:t xml:space="preserve"> </w:t>
      </w:r>
      <w:r>
        <w:rPr>
          <w:b/>
          <w:w w:val="105"/>
          <w:sz w:val="20"/>
        </w:rPr>
        <w:t>ABC is 271 t</w:t>
      </w:r>
      <w:r>
        <w:rPr>
          <w:w w:val="105"/>
          <w:sz w:val="20"/>
        </w:rPr>
        <w:t>,</w:t>
      </w:r>
      <w:r>
        <w:rPr>
          <w:spacing w:val="-3"/>
          <w:w w:val="105"/>
          <w:sz w:val="20"/>
        </w:rPr>
        <w:t xml:space="preserve"> </w:t>
      </w:r>
      <w:ins w:id="803" w:author="Hinds, Chris M (DFG)" w:date="2024-11-01T09:08:00Z" w16du:dateUtc="2024-11-01T17:08:00Z">
        <w:r w:rsidR="001D044D">
          <w:rPr>
            <w:w w:val="105"/>
            <w:sz w:val="20"/>
          </w:rPr>
          <w:t>and</w:t>
        </w:r>
      </w:ins>
      <w:del w:id="804" w:author="Hinds, Chris M (DFG)" w:date="2024-11-01T09:08:00Z" w16du:dateUtc="2024-11-01T17:08:00Z">
        <w:r w:rsidDel="001D044D">
          <w:rPr>
            <w:w w:val="105"/>
            <w:sz w:val="20"/>
          </w:rPr>
          <w:delText>while</w:delText>
        </w:r>
      </w:del>
      <w:r>
        <w:rPr>
          <w:spacing w:val="-4"/>
          <w:w w:val="105"/>
          <w:sz w:val="20"/>
        </w:rPr>
        <w:t xml:space="preserve"> </w:t>
      </w:r>
      <w:r>
        <w:rPr>
          <w:w w:val="105"/>
          <w:sz w:val="20"/>
        </w:rPr>
        <w:t>the</w:t>
      </w:r>
      <w:r>
        <w:rPr>
          <w:spacing w:val="-5"/>
          <w:w w:val="105"/>
          <w:sz w:val="20"/>
        </w:rPr>
        <w:t xml:space="preserve"> </w:t>
      </w:r>
      <w:r>
        <w:rPr>
          <w:b/>
          <w:w w:val="105"/>
          <w:sz w:val="20"/>
        </w:rPr>
        <w:t>OFL is 361 t</w:t>
      </w:r>
      <w:r>
        <w:rPr>
          <w:b/>
          <w:spacing w:val="-4"/>
          <w:w w:val="105"/>
          <w:sz w:val="20"/>
        </w:rPr>
        <w:t xml:space="preserve"> </w:t>
      </w:r>
      <w:r>
        <w:rPr>
          <w:w w:val="105"/>
          <w:sz w:val="20"/>
        </w:rPr>
        <w:t>for</w:t>
      </w:r>
      <w:r>
        <w:rPr>
          <w:spacing w:val="-4"/>
          <w:w w:val="105"/>
          <w:sz w:val="20"/>
        </w:rPr>
        <w:t xml:space="preserve"> </w:t>
      </w:r>
      <w:r>
        <w:rPr>
          <w:w w:val="105"/>
          <w:sz w:val="20"/>
        </w:rPr>
        <w:t>the</w:t>
      </w:r>
      <w:r>
        <w:rPr>
          <w:spacing w:val="-4"/>
          <w:w w:val="105"/>
          <w:sz w:val="20"/>
        </w:rPr>
        <w:t xml:space="preserve"> </w:t>
      </w:r>
      <w:r>
        <w:rPr>
          <w:w w:val="105"/>
          <w:sz w:val="20"/>
        </w:rPr>
        <w:t>DSR</w:t>
      </w:r>
      <w:r>
        <w:rPr>
          <w:spacing w:val="-4"/>
          <w:w w:val="105"/>
          <w:sz w:val="20"/>
        </w:rPr>
        <w:t xml:space="preserve"> </w:t>
      </w:r>
      <w:r>
        <w:rPr>
          <w:w w:val="105"/>
          <w:sz w:val="20"/>
        </w:rPr>
        <w:t>stock</w:t>
      </w:r>
      <w:r>
        <w:rPr>
          <w:spacing w:val="-4"/>
          <w:w w:val="105"/>
          <w:sz w:val="20"/>
        </w:rPr>
        <w:t xml:space="preserve"> </w:t>
      </w:r>
      <w:r>
        <w:rPr>
          <w:w w:val="105"/>
          <w:sz w:val="20"/>
        </w:rPr>
        <w:t>complex</w:t>
      </w:r>
      <w:r>
        <w:rPr>
          <w:spacing w:val="-4"/>
          <w:w w:val="105"/>
          <w:sz w:val="20"/>
        </w:rPr>
        <w:t xml:space="preserve"> </w:t>
      </w:r>
      <w:r>
        <w:rPr>
          <w:w w:val="105"/>
          <w:sz w:val="20"/>
        </w:rPr>
        <w:t>in</w:t>
      </w:r>
      <w:r>
        <w:rPr>
          <w:spacing w:val="-4"/>
          <w:w w:val="105"/>
          <w:sz w:val="20"/>
        </w:rPr>
        <w:t xml:space="preserve"> </w:t>
      </w:r>
      <w:r>
        <w:rPr>
          <w:w w:val="105"/>
          <w:sz w:val="20"/>
        </w:rPr>
        <w:t>the</w:t>
      </w:r>
      <w:r>
        <w:rPr>
          <w:spacing w:val="-4"/>
          <w:w w:val="105"/>
          <w:sz w:val="20"/>
        </w:rPr>
        <w:t xml:space="preserve"> </w:t>
      </w:r>
      <w:r>
        <w:rPr>
          <w:w w:val="105"/>
          <w:sz w:val="20"/>
        </w:rPr>
        <w:t>WG/CG/WY management area.</w:t>
      </w:r>
    </w:p>
    <w:p w14:paraId="168F0CD6" w14:textId="77777777" w:rsidR="00A00D85" w:rsidRDefault="00A00D85">
      <w:pPr>
        <w:pStyle w:val="BodyText"/>
        <w:spacing w:before="111"/>
      </w:pPr>
    </w:p>
    <w:p w14:paraId="08EC32D4" w14:textId="422EEA45" w:rsidR="00A00D85" w:rsidRDefault="002105A4">
      <w:pPr>
        <w:pStyle w:val="BodyText"/>
        <w:spacing w:line="213" w:lineRule="auto"/>
        <w:ind w:left="119" w:right="1018"/>
        <w:jc w:val="both"/>
      </w:pPr>
      <w:r>
        <w:rPr>
          <w:b/>
        </w:rPr>
        <w:t>DSR</w:t>
      </w:r>
      <w:r>
        <w:rPr>
          <w:b/>
          <w:spacing w:val="26"/>
        </w:rPr>
        <w:t xml:space="preserve"> </w:t>
      </w:r>
      <w:r>
        <w:rPr>
          <w:b/>
        </w:rPr>
        <w:t>in</w:t>
      </w:r>
      <w:r>
        <w:rPr>
          <w:b/>
          <w:spacing w:val="27"/>
        </w:rPr>
        <w:t xml:space="preserve"> </w:t>
      </w:r>
      <w:proofErr w:type="gramStart"/>
      <w:r>
        <w:rPr>
          <w:b/>
        </w:rPr>
        <w:t>SEO</w:t>
      </w:r>
      <w:r>
        <w:rPr>
          <w:b/>
          <w:spacing w:val="40"/>
        </w:rPr>
        <w:t xml:space="preserve">  </w:t>
      </w:r>
      <w:r>
        <w:t>For</w:t>
      </w:r>
      <w:proofErr w:type="gramEnd"/>
      <w:r>
        <w:rPr>
          <w:spacing w:val="16"/>
        </w:rPr>
        <w:t xml:space="preserve"> </w:t>
      </w:r>
      <w:r>
        <w:t>SEO</w:t>
      </w:r>
      <w:r>
        <w:rPr>
          <w:spacing w:val="16"/>
        </w:rPr>
        <w:t xml:space="preserve"> </w:t>
      </w:r>
      <w:r>
        <w:t>DSR</w:t>
      </w:r>
      <w:r>
        <w:rPr>
          <w:spacing w:val="16"/>
        </w:rPr>
        <w:t xml:space="preserve"> </w:t>
      </w:r>
      <w:r>
        <w:t>Tier</w:t>
      </w:r>
      <w:r>
        <w:rPr>
          <w:spacing w:val="16"/>
        </w:rPr>
        <w:t xml:space="preserve"> </w:t>
      </w:r>
      <w:r>
        <w:t>6</w:t>
      </w:r>
      <w:r>
        <w:rPr>
          <w:spacing w:val="16"/>
        </w:rPr>
        <w:t xml:space="preserve"> </w:t>
      </w:r>
      <w:r>
        <w:t>species,</w:t>
      </w:r>
      <w:r>
        <w:rPr>
          <w:spacing w:val="17"/>
        </w:rPr>
        <w:t xml:space="preserve"> </w:t>
      </w:r>
      <w:r>
        <w:t>based</w:t>
      </w:r>
      <w:r>
        <w:rPr>
          <w:spacing w:val="16"/>
        </w:rPr>
        <w:t xml:space="preserve"> </w:t>
      </w:r>
      <w:r>
        <w:t>on</w:t>
      </w:r>
      <w:r>
        <w:rPr>
          <w:spacing w:val="16"/>
        </w:rPr>
        <w:t xml:space="preserve"> </w:t>
      </w:r>
      <w:r>
        <w:t>the</w:t>
      </w:r>
      <w:r>
        <w:rPr>
          <w:spacing w:val="16"/>
        </w:rPr>
        <w:t xml:space="preserve"> </w:t>
      </w:r>
      <w:r>
        <w:t>maximum</w:t>
      </w:r>
      <w:r>
        <w:rPr>
          <w:spacing w:val="16"/>
        </w:rPr>
        <w:t xml:space="preserve"> </w:t>
      </w:r>
      <w:r>
        <w:t>catches</w:t>
      </w:r>
      <w:r>
        <w:rPr>
          <w:spacing w:val="16"/>
        </w:rPr>
        <w:t xml:space="preserve"> </w:t>
      </w:r>
      <w:r>
        <w:t>in</w:t>
      </w:r>
      <w:r>
        <w:rPr>
          <w:spacing w:val="16"/>
        </w:rPr>
        <w:t xml:space="preserve"> </w:t>
      </w:r>
      <w:r>
        <w:t>2010</w:t>
      </w:r>
      <w:ins w:id="805" w:author="Hinds, Chris M (DFG)" w:date="2024-11-01T09:09:00Z" w16du:dateUtc="2024-11-01T17:09:00Z">
        <w:r w:rsidR="00FB6947">
          <w:rPr>
            <w:w w:val="105"/>
          </w:rPr>
          <w:t>–</w:t>
        </w:r>
      </w:ins>
      <w:del w:id="806" w:author="Hinds, Chris M (DFG)" w:date="2024-11-01T09:09:00Z" w16du:dateUtc="2024-11-01T17:09:00Z">
        <w:r w:rsidDel="00FB6947">
          <w:delText>-</w:delText>
        </w:r>
      </w:del>
      <w:r>
        <w:t>2014,</w:t>
      </w:r>
      <w:r>
        <w:rPr>
          <w:spacing w:val="17"/>
        </w:rPr>
        <w:t xml:space="preserve"> </w:t>
      </w:r>
      <w:r>
        <w:t>the</w:t>
      </w:r>
      <w:r>
        <w:rPr>
          <w:spacing w:val="16"/>
        </w:rPr>
        <w:t xml:space="preserve"> </w:t>
      </w:r>
      <w:r>
        <w:t>OFL</w:t>
      </w:r>
      <w:r>
        <w:rPr>
          <w:spacing w:val="16"/>
        </w:rPr>
        <w:t xml:space="preserve"> </w:t>
      </w:r>
      <w:r>
        <w:t>is</w:t>
      </w:r>
      <w:r>
        <w:rPr>
          <w:spacing w:val="16"/>
        </w:rPr>
        <w:t xml:space="preserve"> </w:t>
      </w:r>
      <w:r>
        <w:t>26 t and the maximum ABC is 20 t.</w:t>
      </w:r>
    </w:p>
    <w:p w14:paraId="6866B49F" w14:textId="77777777" w:rsidR="00A00D85" w:rsidRDefault="002105A4">
      <w:pPr>
        <w:pStyle w:val="BodyText"/>
        <w:spacing w:before="110" w:line="213" w:lineRule="auto"/>
        <w:ind w:left="120" w:right="1015"/>
        <w:jc w:val="both"/>
      </w:pPr>
      <w:r>
        <w:lastRenderedPageBreak/>
        <w:t>Applying</w:t>
      </w:r>
      <w:r>
        <w:rPr>
          <w:spacing w:val="-9"/>
        </w:rPr>
        <w:t xml:space="preserve"> </w:t>
      </w:r>
      <w:r>
        <w:t>the</w:t>
      </w:r>
      <w:r>
        <w:rPr>
          <w:spacing w:val="-9"/>
        </w:rPr>
        <w:t xml:space="preserve"> </w:t>
      </w:r>
      <w:r>
        <w:t>maximum</w:t>
      </w:r>
      <w:r>
        <w:rPr>
          <w:spacing w:val="-9"/>
        </w:rPr>
        <w:t xml:space="preserve"> </w:t>
      </w:r>
      <w:r>
        <w:t>permissible</w:t>
      </w:r>
      <w:r>
        <w:rPr>
          <w:spacing w:val="-11"/>
        </w:rPr>
        <w:t xml:space="preserve"> </w:t>
      </w:r>
      <w:r>
        <w:rPr>
          <w:rFonts w:ascii="Bookman Old Style"/>
          <w:i/>
        </w:rPr>
        <w:t>F</w:t>
      </w:r>
      <w:r>
        <w:rPr>
          <w:rFonts w:ascii="Bookman Old Style"/>
          <w:i/>
          <w:vertAlign w:val="subscript"/>
        </w:rPr>
        <w:t>ABC</w:t>
      </w:r>
      <w:r>
        <w:rPr>
          <w:rFonts w:ascii="Bookman Old Style"/>
          <w:i/>
          <w:spacing w:val="-6"/>
        </w:rPr>
        <w:t xml:space="preserve"> </w:t>
      </w:r>
      <w:r>
        <w:t>to</w:t>
      </w:r>
      <w:r>
        <w:rPr>
          <w:spacing w:val="-9"/>
        </w:rPr>
        <w:t xml:space="preserve"> </w:t>
      </w:r>
      <w:r>
        <w:t>the</w:t>
      </w:r>
      <w:r>
        <w:rPr>
          <w:spacing w:val="-9"/>
        </w:rPr>
        <w:t xml:space="preserve"> </w:t>
      </w:r>
      <w:r>
        <w:t>estimate</w:t>
      </w:r>
      <w:r>
        <w:rPr>
          <w:spacing w:val="-9"/>
        </w:rPr>
        <w:t xml:space="preserve"> </w:t>
      </w:r>
      <w:r>
        <w:t>of</w:t>
      </w:r>
      <w:r>
        <w:rPr>
          <w:spacing w:val="-9"/>
        </w:rPr>
        <w:t xml:space="preserve"> </w:t>
      </w:r>
      <w:r>
        <w:t>current</w:t>
      </w:r>
      <w:r>
        <w:rPr>
          <w:spacing w:val="-9"/>
        </w:rPr>
        <w:t xml:space="preserve"> </w:t>
      </w:r>
      <w:r>
        <w:t>exploitable</w:t>
      </w:r>
      <w:r>
        <w:rPr>
          <w:spacing w:val="-9"/>
        </w:rPr>
        <w:t xml:space="preserve"> </w:t>
      </w:r>
      <w:r>
        <w:t>biomass</w:t>
      </w:r>
      <w:r>
        <w:rPr>
          <w:spacing w:val="-9"/>
        </w:rPr>
        <w:t xml:space="preserve"> </w:t>
      </w:r>
      <w:r>
        <w:t>from</w:t>
      </w:r>
      <w:r>
        <w:rPr>
          <w:spacing w:val="-9"/>
        </w:rPr>
        <w:t xml:space="preserve"> </w:t>
      </w:r>
      <w:r>
        <w:t>model</w:t>
      </w:r>
      <w:r>
        <w:rPr>
          <w:spacing w:val="-9"/>
        </w:rPr>
        <w:t xml:space="preserve"> </w:t>
      </w:r>
      <w:r>
        <w:t>22.2</w:t>
      </w:r>
      <w:r>
        <w:rPr>
          <w:spacing w:val="-9"/>
        </w:rPr>
        <w:t xml:space="preserve"> </w:t>
      </w:r>
      <w:r>
        <w:t>of 24,912</w:t>
      </w:r>
      <w:r>
        <w:rPr>
          <w:spacing w:val="-4"/>
        </w:rPr>
        <w:t xml:space="preserve"> </w:t>
      </w:r>
      <w:r>
        <w:t>t</w:t>
      </w:r>
      <w:r>
        <w:rPr>
          <w:spacing w:val="-4"/>
        </w:rPr>
        <w:t xml:space="preserve"> </w:t>
      </w:r>
      <w:r>
        <w:t>for</w:t>
      </w:r>
      <w:r>
        <w:rPr>
          <w:spacing w:val="-4"/>
        </w:rPr>
        <w:t xml:space="preserve"> </w:t>
      </w:r>
      <w:r>
        <w:t>yelloweye</w:t>
      </w:r>
      <w:r>
        <w:rPr>
          <w:spacing w:val="-4"/>
        </w:rPr>
        <w:t xml:space="preserve"> </w:t>
      </w:r>
      <w:r>
        <w:t>rockfish</w:t>
      </w:r>
      <w:r>
        <w:rPr>
          <w:spacing w:val="-4"/>
        </w:rPr>
        <w:t xml:space="preserve"> </w:t>
      </w:r>
      <w:r>
        <w:t>in</w:t>
      </w:r>
      <w:r>
        <w:rPr>
          <w:spacing w:val="-4"/>
        </w:rPr>
        <w:t xml:space="preserve"> </w:t>
      </w:r>
      <w:r>
        <w:t>SEO</w:t>
      </w:r>
      <w:r>
        <w:rPr>
          <w:spacing w:val="-4"/>
        </w:rPr>
        <w:t xml:space="preserve"> </w:t>
      </w:r>
      <w:r>
        <w:t>results</w:t>
      </w:r>
      <w:r>
        <w:rPr>
          <w:spacing w:val="-4"/>
        </w:rPr>
        <w:t xml:space="preserve"> </w:t>
      </w:r>
      <w:r>
        <w:t>in</w:t>
      </w:r>
      <w:r>
        <w:rPr>
          <w:spacing w:val="-4"/>
        </w:rPr>
        <w:t xml:space="preserve"> </w:t>
      </w:r>
      <w:r>
        <w:t>a</w:t>
      </w:r>
      <w:r>
        <w:rPr>
          <w:spacing w:val="-4"/>
        </w:rPr>
        <w:t xml:space="preserve"> </w:t>
      </w:r>
      <w:r>
        <w:t>maximum</w:t>
      </w:r>
      <w:r>
        <w:rPr>
          <w:spacing w:val="-4"/>
        </w:rPr>
        <w:t xml:space="preserve"> </w:t>
      </w:r>
      <w:r>
        <w:t>ABC</w:t>
      </w:r>
      <w:r>
        <w:rPr>
          <w:spacing w:val="-4"/>
        </w:rPr>
        <w:t xml:space="preserve"> </w:t>
      </w:r>
      <w:r>
        <w:t>of</w:t>
      </w:r>
      <w:r>
        <w:rPr>
          <w:spacing w:val="-4"/>
        </w:rPr>
        <w:t xml:space="preserve"> </w:t>
      </w:r>
      <w:r>
        <w:t>822</w:t>
      </w:r>
      <w:r>
        <w:rPr>
          <w:spacing w:val="-4"/>
        </w:rPr>
        <w:t xml:space="preserve"> </w:t>
      </w:r>
      <w:r>
        <w:t>t</w:t>
      </w:r>
      <w:r>
        <w:rPr>
          <w:spacing w:val="-4"/>
        </w:rPr>
        <w:t xml:space="preserve"> </w:t>
      </w:r>
      <w:r>
        <w:t>and</w:t>
      </w:r>
      <w:r>
        <w:rPr>
          <w:spacing w:val="-4"/>
        </w:rPr>
        <w:t xml:space="preserve"> </w:t>
      </w:r>
      <w:r>
        <w:t>OFL</w:t>
      </w:r>
      <w:r>
        <w:rPr>
          <w:spacing w:val="-4"/>
        </w:rPr>
        <w:t xml:space="preserve"> </w:t>
      </w:r>
      <w:r>
        <w:t>of</w:t>
      </w:r>
      <w:r>
        <w:rPr>
          <w:spacing w:val="-4"/>
        </w:rPr>
        <w:t xml:space="preserve"> </w:t>
      </w:r>
      <w:r>
        <w:t>1,096</w:t>
      </w:r>
      <w:r>
        <w:rPr>
          <w:spacing w:val="-4"/>
        </w:rPr>
        <w:t xml:space="preserve"> </w:t>
      </w:r>
      <w:r>
        <w:t>t</w:t>
      </w:r>
      <w:r>
        <w:rPr>
          <w:spacing w:val="-4"/>
        </w:rPr>
        <w:t xml:space="preserve"> </w:t>
      </w:r>
      <w:r>
        <w:t>for</w:t>
      </w:r>
      <w:r>
        <w:rPr>
          <w:spacing w:val="-4"/>
        </w:rPr>
        <w:t xml:space="preserve"> </w:t>
      </w:r>
      <w:r>
        <w:t xml:space="preserve">yelloweye </w:t>
      </w:r>
      <w:r>
        <w:rPr>
          <w:spacing w:val="-2"/>
        </w:rPr>
        <w:t>rockfish.</w:t>
      </w:r>
    </w:p>
    <w:p w14:paraId="472C2E26" w14:textId="77777777" w:rsidR="00A00D85" w:rsidRDefault="002105A4">
      <w:pPr>
        <w:pStyle w:val="BodyText"/>
        <w:spacing w:before="108" w:line="213" w:lineRule="auto"/>
        <w:ind w:left="120" w:right="1017"/>
        <w:jc w:val="both"/>
      </w:pPr>
      <w:r>
        <w:rPr>
          <w:w w:val="105"/>
        </w:rPr>
        <w:t>Combining</w:t>
      </w:r>
      <w:r>
        <w:rPr>
          <w:spacing w:val="-8"/>
          <w:w w:val="105"/>
        </w:rPr>
        <w:t xml:space="preserve"> </w:t>
      </w:r>
      <w:r>
        <w:rPr>
          <w:w w:val="105"/>
        </w:rPr>
        <w:t>the</w:t>
      </w:r>
      <w:r>
        <w:rPr>
          <w:spacing w:val="-8"/>
          <w:w w:val="105"/>
        </w:rPr>
        <w:t xml:space="preserve"> </w:t>
      </w:r>
      <w:r>
        <w:rPr>
          <w:w w:val="105"/>
        </w:rPr>
        <w:t>Tier</w:t>
      </w:r>
      <w:r>
        <w:rPr>
          <w:spacing w:val="-8"/>
          <w:w w:val="105"/>
        </w:rPr>
        <w:t xml:space="preserve"> </w:t>
      </w:r>
      <w:r>
        <w:rPr>
          <w:w w:val="105"/>
        </w:rPr>
        <w:t>5</w:t>
      </w:r>
      <w:r>
        <w:rPr>
          <w:spacing w:val="-8"/>
          <w:w w:val="105"/>
        </w:rPr>
        <w:t xml:space="preserve"> </w:t>
      </w:r>
      <w:r>
        <w:rPr>
          <w:w w:val="105"/>
        </w:rPr>
        <w:t>yelloweye</w:t>
      </w:r>
      <w:r>
        <w:rPr>
          <w:spacing w:val="-8"/>
          <w:w w:val="105"/>
        </w:rPr>
        <w:t xml:space="preserve"> </w:t>
      </w:r>
      <w:r>
        <w:rPr>
          <w:w w:val="105"/>
        </w:rPr>
        <w:t>rockfish</w:t>
      </w:r>
      <w:r>
        <w:rPr>
          <w:spacing w:val="-8"/>
          <w:w w:val="105"/>
        </w:rPr>
        <w:t xml:space="preserve"> </w:t>
      </w:r>
      <w:r>
        <w:rPr>
          <w:w w:val="105"/>
        </w:rPr>
        <w:t>and</w:t>
      </w:r>
      <w:r>
        <w:rPr>
          <w:spacing w:val="-8"/>
          <w:w w:val="105"/>
        </w:rPr>
        <w:t xml:space="preserve"> </w:t>
      </w:r>
      <w:r>
        <w:rPr>
          <w:w w:val="105"/>
        </w:rPr>
        <w:t>the</w:t>
      </w:r>
      <w:r>
        <w:rPr>
          <w:spacing w:val="-8"/>
          <w:w w:val="105"/>
        </w:rPr>
        <w:t xml:space="preserve"> </w:t>
      </w:r>
      <w:r>
        <w:rPr>
          <w:w w:val="105"/>
        </w:rPr>
        <w:t>Tier</w:t>
      </w:r>
      <w:r>
        <w:rPr>
          <w:spacing w:val="-8"/>
          <w:w w:val="105"/>
        </w:rPr>
        <w:t xml:space="preserve"> </w:t>
      </w:r>
      <w:r>
        <w:rPr>
          <w:w w:val="105"/>
        </w:rPr>
        <w:t>6</w:t>
      </w:r>
      <w:r>
        <w:rPr>
          <w:spacing w:val="-8"/>
          <w:w w:val="105"/>
        </w:rPr>
        <w:t xml:space="preserve"> </w:t>
      </w:r>
      <w:r>
        <w:rPr>
          <w:w w:val="105"/>
        </w:rPr>
        <w:t>other</w:t>
      </w:r>
      <w:r>
        <w:rPr>
          <w:spacing w:val="-8"/>
          <w:w w:val="105"/>
        </w:rPr>
        <w:t xml:space="preserve"> </w:t>
      </w:r>
      <w:r>
        <w:rPr>
          <w:w w:val="105"/>
        </w:rPr>
        <w:t>DSR</w:t>
      </w:r>
      <w:r>
        <w:rPr>
          <w:spacing w:val="-8"/>
          <w:w w:val="105"/>
        </w:rPr>
        <w:t xml:space="preserve"> </w:t>
      </w:r>
      <w:r>
        <w:rPr>
          <w:w w:val="105"/>
        </w:rPr>
        <w:t>ABC</w:t>
      </w:r>
      <w:r>
        <w:rPr>
          <w:spacing w:val="-8"/>
          <w:w w:val="105"/>
        </w:rPr>
        <w:t xml:space="preserve"> </w:t>
      </w:r>
      <w:r>
        <w:rPr>
          <w:w w:val="105"/>
        </w:rPr>
        <w:t>and</w:t>
      </w:r>
      <w:r>
        <w:rPr>
          <w:spacing w:val="-8"/>
          <w:w w:val="105"/>
        </w:rPr>
        <w:t xml:space="preserve"> </w:t>
      </w:r>
      <w:r>
        <w:rPr>
          <w:w w:val="105"/>
        </w:rPr>
        <w:t>OFL</w:t>
      </w:r>
      <w:r>
        <w:rPr>
          <w:spacing w:val="-8"/>
          <w:w w:val="105"/>
        </w:rPr>
        <w:t xml:space="preserve"> </w:t>
      </w:r>
      <w:r>
        <w:rPr>
          <w:w w:val="105"/>
        </w:rPr>
        <w:t>results</w:t>
      </w:r>
      <w:r>
        <w:rPr>
          <w:spacing w:val="-8"/>
          <w:w w:val="105"/>
        </w:rPr>
        <w:t xml:space="preserve"> </w:t>
      </w:r>
      <w:r>
        <w:rPr>
          <w:w w:val="105"/>
        </w:rPr>
        <w:t>in</w:t>
      </w:r>
      <w:r>
        <w:rPr>
          <w:spacing w:val="-8"/>
          <w:w w:val="105"/>
        </w:rPr>
        <w:t xml:space="preserve"> </w:t>
      </w:r>
      <w:r>
        <w:rPr>
          <w:w w:val="105"/>
        </w:rPr>
        <w:t>a</w:t>
      </w:r>
      <w:r>
        <w:rPr>
          <w:spacing w:val="-8"/>
          <w:w w:val="105"/>
        </w:rPr>
        <w:t xml:space="preserve"> </w:t>
      </w:r>
      <w:r>
        <w:rPr>
          <w:w w:val="105"/>
        </w:rPr>
        <w:t>total</w:t>
      </w:r>
      <w:r>
        <w:rPr>
          <w:spacing w:val="-8"/>
          <w:w w:val="105"/>
        </w:rPr>
        <w:t xml:space="preserve"> </w:t>
      </w:r>
      <w:r>
        <w:rPr>
          <w:w w:val="105"/>
        </w:rPr>
        <w:t xml:space="preserve">SEO GOA maximum permissible </w:t>
      </w:r>
      <w:r>
        <w:rPr>
          <w:b/>
          <w:w w:val="105"/>
        </w:rPr>
        <w:t xml:space="preserve">ABC of 842 t </w:t>
      </w:r>
      <w:r>
        <w:rPr>
          <w:w w:val="105"/>
        </w:rPr>
        <w:t xml:space="preserve">and a total </w:t>
      </w:r>
      <w:r>
        <w:rPr>
          <w:b/>
          <w:w w:val="105"/>
        </w:rPr>
        <w:t xml:space="preserve">OFL of 1,122 t </w:t>
      </w:r>
      <w:r>
        <w:rPr>
          <w:w w:val="105"/>
        </w:rPr>
        <w:t>for the DSR stock complex.</w:t>
      </w:r>
    </w:p>
    <w:p w14:paraId="4A4B40DD" w14:textId="3864146F" w:rsidR="00A00D85" w:rsidRDefault="002105A4">
      <w:pPr>
        <w:pStyle w:val="BodyText"/>
        <w:spacing w:before="112" w:line="213" w:lineRule="auto"/>
        <w:ind w:left="120" w:right="1016"/>
        <w:jc w:val="both"/>
      </w:pPr>
      <w:r>
        <w:t>Application</w:t>
      </w:r>
      <w:r>
        <w:rPr>
          <w:spacing w:val="-7"/>
        </w:rPr>
        <w:t xml:space="preserve"> </w:t>
      </w:r>
      <w:r>
        <w:t>of</w:t>
      </w:r>
      <w:r>
        <w:rPr>
          <w:spacing w:val="-7"/>
        </w:rPr>
        <w:t xml:space="preserve"> </w:t>
      </w:r>
      <w:r>
        <w:t>the</w:t>
      </w:r>
      <w:r>
        <w:rPr>
          <w:spacing w:val="-7"/>
        </w:rPr>
        <w:t xml:space="preserve"> </w:t>
      </w:r>
      <w:r>
        <w:t>risk</w:t>
      </w:r>
      <w:r>
        <w:rPr>
          <w:spacing w:val="-7"/>
        </w:rPr>
        <w:t xml:space="preserve"> </w:t>
      </w:r>
      <w:r>
        <w:t>table</w:t>
      </w:r>
      <w:r>
        <w:rPr>
          <w:spacing w:val="-7"/>
        </w:rPr>
        <w:t xml:space="preserve"> </w:t>
      </w:r>
      <w:r>
        <w:t>(described</w:t>
      </w:r>
      <w:r>
        <w:rPr>
          <w:spacing w:val="-7"/>
        </w:rPr>
        <w:t xml:space="preserve"> </w:t>
      </w:r>
      <w:r>
        <w:t>below)</w:t>
      </w:r>
      <w:r>
        <w:rPr>
          <w:spacing w:val="-7"/>
        </w:rPr>
        <w:t xml:space="preserve"> </w:t>
      </w:r>
      <w:r>
        <w:t>suggests</w:t>
      </w:r>
      <w:r>
        <w:rPr>
          <w:spacing w:val="-7"/>
        </w:rPr>
        <w:t xml:space="preserve"> </w:t>
      </w:r>
      <w:r>
        <w:t>that</w:t>
      </w:r>
      <w:r>
        <w:rPr>
          <w:spacing w:val="-7"/>
        </w:rPr>
        <w:t xml:space="preserve"> </w:t>
      </w:r>
      <w:r>
        <w:t>a</w:t>
      </w:r>
      <w:r>
        <w:rPr>
          <w:spacing w:val="-7"/>
        </w:rPr>
        <w:t xml:space="preserve"> </w:t>
      </w:r>
      <w:r>
        <w:t>reduction</w:t>
      </w:r>
      <w:r>
        <w:rPr>
          <w:spacing w:val="-7"/>
        </w:rPr>
        <w:t xml:space="preserve"> </w:t>
      </w:r>
      <w:r>
        <w:t>in</w:t>
      </w:r>
      <w:r>
        <w:rPr>
          <w:spacing w:val="-7"/>
        </w:rPr>
        <w:t xml:space="preserve"> </w:t>
      </w:r>
      <w:r>
        <w:t>the</w:t>
      </w:r>
      <w:r>
        <w:rPr>
          <w:spacing w:val="-7"/>
        </w:rPr>
        <w:t xml:space="preserve"> </w:t>
      </w:r>
      <w:r>
        <w:t>maximum</w:t>
      </w:r>
      <w:r>
        <w:rPr>
          <w:spacing w:val="-7"/>
        </w:rPr>
        <w:t xml:space="preserve"> </w:t>
      </w:r>
      <w:r>
        <w:t>permissible</w:t>
      </w:r>
      <w:r>
        <w:rPr>
          <w:spacing w:val="-7"/>
        </w:rPr>
        <w:t xml:space="preserve"> </w:t>
      </w:r>
      <w:r>
        <w:t>ABC is</w:t>
      </w:r>
      <w:r>
        <w:rPr>
          <w:spacing w:val="12"/>
        </w:rPr>
        <w:t xml:space="preserve"> </w:t>
      </w:r>
      <w:r>
        <w:t>appropriate</w:t>
      </w:r>
      <w:r>
        <w:rPr>
          <w:spacing w:val="12"/>
        </w:rPr>
        <w:t xml:space="preserve"> </w:t>
      </w:r>
      <w:r>
        <w:t>for</w:t>
      </w:r>
      <w:r>
        <w:rPr>
          <w:spacing w:val="12"/>
        </w:rPr>
        <w:t xml:space="preserve"> </w:t>
      </w:r>
      <w:r>
        <w:t>2025</w:t>
      </w:r>
      <w:r>
        <w:rPr>
          <w:spacing w:val="11"/>
        </w:rPr>
        <w:t xml:space="preserve"> </w:t>
      </w:r>
      <w:r>
        <w:t>and</w:t>
      </w:r>
      <w:r>
        <w:rPr>
          <w:spacing w:val="11"/>
        </w:rPr>
        <w:t xml:space="preserve"> </w:t>
      </w:r>
      <w:r>
        <w:t>2026.</w:t>
      </w:r>
      <w:r>
        <w:rPr>
          <w:spacing w:val="40"/>
        </w:rPr>
        <w:t xml:space="preserve"> </w:t>
      </w:r>
      <w:r>
        <w:t>The</w:t>
      </w:r>
      <w:r>
        <w:rPr>
          <w:spacing w:val="12"/>
        </w:rPr>
        <w:t xml:space="preserve"> </w:t>
      </w:r>
      <w:r>
        <w:t>recommended</w:t>
      </w:r>
      <w:r>
        <w:rPr>
          <w:spacing w:val="11"/>
        </w:rPr>
        <w:t xml:space="preserve"> </w:t>
      </w:r>
      <w:r>
        <w:t>ABC</w:t>
      </w:r>
      <w:r>
        <w:rPr>
          <w:spacing w:val="11"/>
        </w:rPr>
        <w:t xml:space="preserve"> </w:t>
      </w:r>
      <w:r>
        <w:t>is</w:t>
      </w:r>
      <w:r>
        <w:rPr>
          <w:spacing w:val="12"/>
        </w:rPr>
        <w:t xml:space="preserve"> </w:t>
      </w:r>
      <w:r>
        <w:t>based</w:t>
      </w:r>
      <w:r>
        <w:rPr>
          <w:spacing w:val="11"/>
        </w:rPr>
        <w:t xml:space="preserve"> </w:t>
      </w:r>
      <w:r>
        <w:t>on</w:t>
      </w:r>
      <w:r>
        <w:rPr>
          <w:spacing w:val="11"/>
        </w:rPr>
        <w:t xml:space="preserve"> </w:t>
      </w:r>
      <w:r>
        <w:t>a</w:t>
      </w:r>
      <w:r>
        <w:rPr>
          <w:spacing w:val="12"/>
        </w:rPr>
        <w:t xml:space="preserve"> </w:t>
      </w:r>
      <w:r>
        <w:t>20%</w:t>
      </w:r>
      <w:r>
        <w:rPr>
          <w:spacing w:val="11"/>
        </w:rPr>
        <w:t xml:space="preserve"> </w:t>
      </w:r>
      <w:r>
        <w:t>reduction</w:t>
      </w:r>
      <w:r>
        <w:rPr>
          <w:spacing w:val="11"/>
        </w:rPr>
        <w:t xml:space="preserve"> </w:t>
      </w:r>
      <w:r>
        <w:t>in</w:t>
      </w:r>
      <w:r>
        <w:rPr>
          <w:spacing w:val="11"/>
        </w:rPr>
        <w:t xml:space="preserve"> </w:t>
      </w:r>
      <w:r>
        <w:t>the</w:t>
      </w:r>
      <w:r>
        <w:rPr>
          <w:spacing w:val="12"/>
        </w:rPr>
        <w:t xml:space="preserve"> </w:t>
      </w:r>
      <w:r>
        <w:t>maximum</w:t>
      </w:r>
      <w:ins w:id="807" w:author="Hinds, Chris M (DFG)" w:date="2024-11-01T09:09:00Z" w16du:dateUtc="2024-11-01T17:09:00Z">
        <w:r w:rsidR="00FB6947">
          <w:t xml:space="preserve"> </w:t>
        </w:r>
      </w:ins>
      <w:r>
        <w:t>permissible ABC of yelloweye rockfish to which the maximum permissible ABC of the Tier 6 species are added.</w:t>
      </w:r>
      <w:r>
        <w:rPr>
          <w:spacing w:val="40"/>
        </w:rPr>
        <w:t xml:space="preserve"> </w:t>
      </w:r>
      <w:r>
        <w:t xml:space="preserve">Thus, the total recommended ABC for SEO DSR is the maximum permissible yelloweye rockfish </w:t>
      </w:r>
      <w:r>
        <w:rPr>
          <w:w w:val="105"/>
        </w:rPr>
        <w:t xml:space="preserve">ABC of 822 t reduced by 20% to 658 t and added to the Tier 6 ABC of 20 t for a total </w:t>
      </w:r>
      <w:r>
        <w:rPr>
          <w:b/>
          <w:w w:val="105"/>
        </w:rPr>
        <w:t xml:space="preserve">recommended ABC of 678 t </w:t>
      </w:r>
      <w:r>
        <w:rPr>
          <w:w w:val="105"/>
        </w:rPr>
        <w:t>for the GOA SEO DSR fishery.</w:t>
      </w:r>
    </w:p>
    <w:p w14:paraId="6EF302EE" w14:textId="77777777" w:rsidR="00A00D85" w:rsidRDefault="002105A4">
      <w:pPr>
        <w:pStyle w:val="Heading3"/>
        <w:spacing w:before="89"/>
      </w:pPr>
      <w:bookmarkStart w:id="808" w:name="Risk_table_and_ABC_recommendations"/>
      <w:bookmarkEnd w:id="808"/>
      <w:r>
        <w:rPr>
          <w:w w:val="110"/>
        </w:rPr>
        <w:t>Risk</w:t>
      </w:r>
      <w:r>
        <w:rPr>
          <w:spacing w:val="16"/>
          <w:w w:val="110"/>
        </w:rPr>
        <w:t xml:space="preserve"> </w:t>
      </w:r>
      <w:r>
        <w:rPr>
          <w:w w:val="110"/>
        </w:rPr>
        <w:t>table</w:t>
      </w:r>
      <w:r>
        <w:rPr>
          <w:spacing w:val="17"/>
          <w:w w:val="110"/>
        </w:rPr>
        <w:t xml:space="preserve"> </w:t>
      </w:r>
      <w:r>
        <w:rPr>
          <w:w w:val="110"/>
        </w:rPr>
        <w:t>and</w:t>
      </w:r>
      <w:r>
        <w:rPr>
          <w:spacing w:val="16"/>
          <w:w w:val="110"/>
        </w:rPr>
        <w:t xml:space="preserve"> </w:t>
      </w:r>
      <w:r>
        <w:rPr>
          <w:w w:val="110"/>
        </w:rPr>
        <w:t>ABC</w:t>
      </w:r>
      <w:r>
        <w:rPr>
          <w:spacing w:val="17"/>
          <w:w w:val="110"/>
        </w:rPr>
        <w:t xml:space="preserve"> </w:t>
      </w:r>
      <w:r>
        <w:rPr>
          <w:spacing w:val="-2"/>
          <w:w w:val="110"/>
        </w:rPr>
        <w:t>recommendations</w:t>
      </w:r>
    </w:p>
    <w:p w14:paraId="7BC4536D" w14:textId="77777777" w:rsidR="00A00D85" w:rsidRDefault="002105A4">
      <w:pPr>
        <w:pStyle w:val="BodyText"/>
        <w:spacing w:before="205"/>
        <w:ind w:left="120"/>
        <w:rPr>
          <w:ins w:id="809" w:author="Hinds, Chris M (DFG)" w:date="2024-11-01T09:19:00Z" w16du:dateUtc="2024-11-01T17:19:00Z"/>
          <w:spacing w:val="-2"/>
        </w:rPr>
      </w:pPr>
      <w:r>
        <w:t>The</w:t>
      </w:r>
      <w:r>
        <w:rPr>
          <w:spacing w:val="-2"/>
        </w:rPr>
        <w:t xml:space="preserve"> </w:t>
      </w:r>
      <w:r>
        <w:t>following</w:t>
      </w:r>
      <w:r>
        <w:rPr>
          <w:spacing w:val="-1"/>
        </w:rPr>
        <w:t xml:space="preserve"> </w:t>
      </w:r>
      <w:r>
        <w:t>table</w:t>
      </w:r>
      <w:r>
        <w:rPr>
          <w:spacing w:val="-1"/>
        </w:rPr>
        <w:t xml:space="preserve"> </w:t>
      </w:r>
      <w:r>
        <w:t>is</w:t>
      </w:r>
      <w:r>
        <w:rPr>
          <w:spacing w:val="-2"/>
        </w:rPr>
        <w:t xml:space="preserve"> </w:t>
      </w:r>
      <w:r>
        <w:t>to</w:t>
      </w:r>
      <w:r>
        <w:rPr>
          <w:spacing w:val="-1"/>
        </w:rPr>
        <w:t xml:space="preserve"> </w:t>
      </w:r>
      <w:r>
        <w:t>be</w:t>
      </w:r>
      <w:r>
        <w:rPr>
          <w:spacing w:val="-1"/>
        </w:rPr>
        <w:t xml:space="preserve"> </w:t>
      </w:r>
      <w:r>
        <w:t>used</w:t>
      </w:r>
      <w:r>
        <w:rPr>
          <w:spacing w:val="-1"/>
        </w:rPr>
        <w:t xml:space="preserve"> </w:t>
      </w:r>
      <w:r>
        <w:t>to</w:t>
      </w:r>
      <w:r>
        <w:rPr>
          <w:spacing w:val="-2"/>
        </w:rPr>
        <w:t xml:space="preserve"> </w:t>
      </w:r>
      <w:r>
        <w:t>complete</w:t>
      </w:r>
      <w:r>
        <w:rPr>
          <w:spacing w:val="-1"/>
        </w:rPr>
        <w:t xml:space="preserve"> </w:t>
      </w:r>
      <w:r>
        <w:t>the</w:t>
      </w:r>
      <w:r>
        <w:rPr>
          <w:spacing w:val="-1"/>
        </w:rPr>
        <w:t xml:space="preserve"> </w:t>
      </w:r>
      <w:r>
        <w:t>risk</w:t>
      </w:r>
      <w:r>
        <w:rPr>
          <w:spacing w:val="-1"/>
        </w:rPr>
        <w:t xml:space="preserve"> </w:t>
      </w:r>
      <w:r>
        <w:rPr>
          <w:spacing w:val="-2"/>
        </w:rPr>
        <w:t>table.</w:t>
      </w:r>
    </w:p>
    <w:tbl>
      <w:tblPr>
        <w:tblW w:w="4702" w:type="pct"/>
        <w:tblCellMar>
          <w:top w:w="15" w:type="dxa"/>
        </w:tblCellMar>
        <w:tblLook w:val="04A0" w:firstRow="1" w:lastRow="0" w:firstColumn="1" w:lastColumn="0" w:noHBand="0" w:noVBand="1"/>
      </w:tblPr>
      <w:tblGrid>
        <w:gridCol w:w="894"/>
        <w:gridCol w:w="2114"/>
        <w:gridCol w:w="2133"/>
        <w:gridCol w:w="2498"/>
        <w:gridCol w:w="2235"/>
      </w:tblGrid>
      <w:tr w:rsidR="00F1797B" w:rsidRPr="00F1797B" w14:paraId="5BD3D725" w14:textId="77777777" w:rsidTr="00F1797B">
        <w:trPr>
          <w:trHeight w:val="20"/>
          <w:ins w:id="810" w:author="Hinds, Chris M (DFG)" w:date="2024-11-01T09:19:00Z"/>
        </w:trPr>
        <w:tc>
          <w:tcPr>
            <w:tcW w:w="444" w:type="pct"/>
            <w:tcBorders>
              <w:top w:val="single" w:sz="8" w:space="0" w:color="000000"/>
              <w:left w:val="nil"/>
              <w:bottom w:val="nil"/>
              <w:right w:val="nil"/>
            </w:tcBorders>
            <w:shd w:val="clear" w:color="auto" w:fill="auto"/>
            <w:vAlign w:val="bottom"/>
            <w:hideMark/>
          </w:tcPr>
          <w:p w14:paraId="734220B4" w14:textId="2211C479" w:rsidR="00F1797B" w:rsidRPr="00F1797B" w:rsidRDefault="00F1797B" w:rsidP="00F1797B">
            <w:pPr>
              <w:widowControl/>
              <w:pBdr>
                <w:bottom w:val="single" w:sz="8" w:space="1" w:color="000000"/>
              </w:pBdr>
              <w:autoSpaceDE/>
              <w:autoSpaceDN/>
              <w:rPr>
                <w:ins w:id="811" w:author="Hinds, Chris M (DFG)" w:date="2024-11-01T09:19:00Z" w16du:dateUtc="2024-11-01T17:19:00Z"/>
                <w:rFonts w:ascii="Times New Roman" w:eastAsia="Times New Roman" w:hAnsi="Times New Roman" w:cs="Times New Roman"/>
                <w:sz w:val="20"/>
                <w:szCs w:val="20"/>
              </w:rPr>
            </w:pPr>
            <w:ins w:id="812" w:author="Hinds, Chris M (DFG)" w:date="2024-11-01T09:21:00Z" w16du:dateUtc="2024-11-01T17:21:00Z">
              <w:r>
                <w:rPr>
                  <w:rFonts w:ascii="Times New Roman" w:eastAsia="Times New Roman" w:hAnsi="Times New Roman" w:cs="Times New Roman"/>
                  <w:sz w:val="20"/>
                  <w:szCs w:val="20"/>
                </w:rPr>
                <w:t>Level</w:t>
              </w:r>
            </w:ins>
          </w:p>
        </w:tc>
        <w:tc>
          <w:tcPr>
            <w:tcW w:w="1073" w:type="pct"/>
            <w:tcBorders>
              <w:top w:val="single" w:sz="8" w:space="0" w:color="000000"/>
              <w:left w:val="nil"/>
              <w:bottom w:val="nil"/>
              <w:right w:val="nil"/>
            </w:tcBorders>
            <w:shd w:val="clear" w:color="auto" w:fill="auto"/>
            <w:vAlign w:val="bottom"/>
            <w:hideMark/>
          </w:tcPr>
          <w:p w14:paraId="4AED8403" w14:textId="77777777" w:rsidR="00F1797B" w:rsidRPr="00F1797B" w:rsidRDefault="00F1797B" w:rsidP="00F1797B">
            <w:pPr>
              <w:widowControl/>
              <w:pBdr>
                <w:bottom w:val="single" w:sz="8" w:space="1" w:color="000000"/>
              </w:pBdr>
              <w:autoSpaceDE/>
              <w:autoSpaceDN/>
              <w:rPr>
                <w:ins w:id="813" w:author="Hinds, Chris M (DFG)" w:date="2024-11-01T09:19:00Z" w16du:dateUtc="2024-11-01T17:19:00Z"/>
                <w:rFonts w:ascii="Times New Roman" w:eastAsia="Times New Roman" w:hAnsi="Times New Roman" w:cs="Times New Roman"/>
                <w:color w:val="000000"/>
                <w:sz w:val="20"/>
                <w:szCs w:val="20"/>
              </w:rPr>
            </w:pPr>
            <w:ins w:id="814" w:author="Hinds, Chris M (DFG)" w:date="2024-11-01T09:19:00Z" w16du:dateUtc="2024-11-01T17:19:00Z">
              <w:r w:rsidRPr="00F1797B">
                <w:rPr>
                  <w:rFonts w:ascii="Times New Roman" w:eastAsia="Times New Roman" w:hAnsi="Times New Roman" w:cs="Times New Roman"/>
                  <w:color w:val="000000"/>
                  <w:sz w:val="20"/>
                  <w:szCs w:val="20"/>
                </w:rPr>
                <w:t>Assessment- related considerations</w:t>
              </w:r>
            </w:ins>
          </w:p>
        </w:tc>
        <w:tc>
          <w:tcPr>
            <w:tcW w:w="1082" w:type="pct"/>
            <w:tcBorders>
              <w:top w:val="single" w:sz="8" w:space="0" w:color="000000"/>
              <w:left w:val="nil"/>
              <w:bottom w:val="nil"/>
              <w:right w:val="nil"/>
            </w:tcBorders>
            <w:shd w:val="clear" w:color="auto" w:fill="auto"/>
            <w:vAlign w:val="bottom"/>
            <w:hideMark/>
          </w:tcPr>
          <w:p w14:paraId="14EE5337" w14:textId="77777777" w:rsidR="00F1797B" w:rsidRPr="00F1797B" w:rsidRDefault="00F1797B" w:rsidP="00F1797B">
            <w:pPr>
              <w:widowControl/>
              <w:pBdr>
                <w:bottom w:val="single" w:sz="8" w:space="1" w:color="000000"/>
              </w:pBdr>
              <w:autoSpaceDE/>
              <w:autoSpaceDN/>
              <w:rPr>
                <w:ins w:id="815" w:author="Hinds, Chris M (DFG)" w:date="2024-11-01T09:19:00Z" w16du:dateUtc="2024-11-01T17:19:00Z"/>
                <w:rFonts w:ascii="Times New Roman" w:eastAsia="Times New Roman" w:hAnsi="Times New Roman" w:cs="Times New Roman"/>
                <w:color w:val="000000"/>
                <w:sz w:val="20"/>
                <w:szCs w:val="20"/>
              </w:rPr>
            </w:pPr>
            <w:ins w:id="816" w:author="Hinds, Chris M (DFG)" w:date="2024-11-01T09:19:00Z" w16du:dateUtc="2024-11-01T17:19:00Z">
              <w:r w:rsidRPr="00F1797B">
                <w:rPr>
                  <w:rFonts w:ascii="Times New Roman" w:eastAsia="Times New Roman" w:hAnsi="Times New Roman" w:cs="Times New Roman"/>
                  <w:color w:val="000000"/>
                  <w:sz w:val="20"/>
                  <w:szCs w:val="20"/>
                </w:rPr>
                <w:t>Population dynamics considerations</w:t>
              </w:r>
            </w:ins>
          </w:p>
        </w:tc>
        <w:tc>
          <w:tcPr>
            <w:tcW w:w="1267" w:type="pct"/>
            <w:tcBorders>
              <w:top w:val="single" w:sz="8" w:space="0" w:color="000000"/>
              <w:left w:val="nil"/>
              <w:bottom w:val="nil"/>
              <w:right w:val="nil"/>
            </w:tcBorders>
            <w:shd w:val="clear" w:color="auto" w:fill="auto"/>
            <w:vAlign w:val="bottom"/>
            <w:hideMark/>
          </w:tcPr>
          <w:p w14:paraId="15FB1C95" w14:textId="77777777" w:rsidR="00F1797B" w:rsidRPr="00F1797B" w:rsidRDefault="00F1797B" w:rsidP="00F1797B">
            <w:pPr>
              <w:widowControl/>
              <w:pBdr>
                <w:bottom w:val="single" w:sz="8" w:space="1" w:color="000000"/>
              </w:pBdr>
              <w:autoSpaceDE/>
              <w:autoSpaceDN/>
              <w:rPr>
                <w:ins w:id="817" w:author="Hinds, Chris M (DFG)" w:date="2024-11-01T09:19:00Z" w16du:dateUtc="2024-11-01T17:19:00Z"/>
                <w:rFonts w:ascii="Times New Roman" w:eastAsia="Times New Roman" w:hAnsi="Times New Roman" w:cs="Times New Roman"/>
                <w:color w:val="000000"/>
                <w:sz w:val="20"/>
                <w:szCs w:val="20"/>
              </w:rPr>
            </w:pPr>
            <w:ins w:id="818" w:author="Hinds, Chris M (DFG)" w:date="2024-11-01T09:19:00Z" w16du:dateUtc="2024-11-01T17:19:00Z">
              <w:r w:rsidRPr="00F1797B">
                <w:rPr>
                  <w:rFonts w:ascii="Times New Roman" w:eastAsia="Times New Roman" w:hAnsi="Times New Roman" w:cs="Times New Roman"/>
                  <w:color w:val="000000"/>
                  <w:sz w:val="20"/>
                  <w:szCs w:val="20"/>
                </w:rPr>
                <w:t>Environmental/ecosystem considerations</w:t>
              </w:r>
            </w:ins>
          </w:p>
        </w:tc>
        <w:tc>
          <w:tcPr>
            <w:tcW w:w="1134" w:type="pct"/>
            <w:tcBorders>
              <w:top w:val="single" w:sz="8" w:space="0" w:color="000000"/>
              <w:left w:val="nil"/>
              <w:bottom w:val="nil"/>
              <w:right w:val="nil"/>
            </w:tcBorders>
            <w:shd w:val="clear" w:color="auto" w:fill="auto"/>
            <w:vAlign w:val="bottom"/>
            <w:hideMark/>
          </w:tcPr>
          <w:p w14:paraId="5D842B10" w14:textId="77777777" w:rsidR="00F1797B" w:rsidRPr="00F1797B" w:rsidRDefault="00F1797B" w:rsidP="00F1797B">
            <w:pPr>
              <w:widowControl/>
              <w:pBdr>
                <w:bottom w:val="single" w:sz="8" w:space="1" w:color="000000"/>
              </w:pBdr>
              <w:autoSpaceDE/>
              <w:autoSpaceDN/>
              <w:rPr>
                <w:ins w:id="819" w:author="Hinds, Chris M (DFG)" w:date="2024-11-01T09:19:00Z" w16du:dateUtc="2024-11-01T17:19:00Z"/>
                <w:rFonts w:ascii="Times New Roman" w:eastAsia="Times New Roman" w:hAnsi="Times New Roman" w:cs="Times New Roman"/>
                <w:color w:val="000000"/>
                <w:sz w:val="20"/>
                <w:szCs w:val="20"/>
              </w:rPr>
            </w:pPr>
            <w:ins w:id="820" w:author="Hinds, Chris M (DFG)" w:date="2024-11-01T09:19:00Z" w16du:dateUtc="2024-11-01T17:19:00Z">
              <w:r w:rsidRPr="00F1797B">
                <w:rPr>
                  <w:rFonts w:ascii="Times New Roman" w:eastAsia="Times New Roman" w:hAnsi="Times New Roman" w:cs="Times New Roman"/>
                  <w:color w:val="000000"/>
                  <w:sz w:val="20"/>
                  <w:szCs w:val="20"/>
                </w:rPr>
                <w:t>Fishery performance</w:t>
              </w:r>
            </w:ins>
          </w:p>
        </w:tc>
      </w:tr>
      <w:tr w:rsidR="00F1797B" w:rsidRPr="00F1797B" w14:paraId="10DE57AE" w14:textId="77777777" w:rsidTr="00F1797B">
        <w:trPr>
          <w:trHeight w:val="20"/>
          <w:ins w:id="821" w:author="Hinds, Chris M (DFG)" w:date="2024-11-01T09:19:00Z"/>
        </w:trPr>
        <w:tc>
          <w:tcPr>
            <w:tcW w:w="444" w:type="pct"/>
            <w:tcBorders>
              <w:top w:val="nil"/>
              <w:left w:val="nil"/>
              <w:bottom w:val="nil"/>
              <w:right w:val="nil"/>
            </w:tcBorders>
            <w:shd w:val="clear" w:color="auto" w:fill="auto"/>
            <w:hideMark/>
          </w:tcPr>
          <w:p w14:paraId="4904590A" w14:textId="77777777" w:rsidR="00F1797B" w:rsidRPr="00F1797B" w:rsidRDefault="00F1797B" w:rsidP="00F1797B">
            <w:pPr>
              <w:widowControl/>
              <w:autoSpaceDE/>
              <w:autoSpaceDN/>
              <w:rPr>
                <w:ins w:id="822" w:author="Hinds, Chris M (DFG)" w:date="2024-11-01T09:19:00Z" w16du:dateUtc="2024-11-01T17:19:00Z"/>
                <w:rFonts w:ascii="Times New Roman" w:eastAsia="Times New Roman" w:hAnsi="Times New Roman" w:cs="Times New Roman"/>
                <w:color w:val="000000"/>
                <w:sz w:val="20"/>
                <w:szCs w:val="20"/>
              </w:rPr>
            </w:pPr>
            <w:ins w:id="823" w:author="Hinds, Chris M (DFG)" w:date="2024-11-01T09:19:00Z" w16du:dateUtc="2024-11-01T17:19:00Z">
              <w:r w:rsidRPr="00F1797B">
                <w:rPr>
                  <w:rFonts w:ascii="Times New Roman" w:eastAsia="Times New Roman" w:hAnsi="Times New Roman" w:cs="Times New Roman"/>
                  <w:color w:val="000000"/>
                  <w:sz w:val="20"/>
                  <w:szCs w:val="20"/>
                </w:rPr>
                <w:t>Level 1:</w:t>
              </w:r>
            </w:ins>
          </w:p>
        </w:tc>
        <w:tc>
          <w:tcPr>
            <w:tcW w:w="1073" w:type="pct"/>
            <w:tcBorders>
              <w:top w:val="nil"/>
              <w:left w:val="nil"/>
              <w:bottom w:val="nil"/>
              <w:right w:val="nil"/>
            </w:tcBorders>
            <w:shd w:val="clear" w:color="auto" w:fill="auto"/>
            <w:hideMark/>
          </w:tcPr>
          <w:p w14:paraId="46D89E83" w14:textId="77777777" w:rsidR="00F1797B" w:rsidRPr="00F1797B" w:rsidRDefault="00F1797B" w:rsidP="00F1797B">
            <w:pPr>
              <w:widowControl/>
              <w:autoSpaceDE/>
              <w:autoSpaceDN/>
              <w:rPr>
                <w:ins w:id="824" w:author="Hinds, Chris M (DFG)" w:date="2024-11-01T09:19:00Z" w16du:dateUtc="2024-11-01T17:19:00Z"/>
                <w:rFonts w:ascii="Times New Roman" w:eastAsia="Times New Roman" w:hAnsi="Times New Roman" w:cs="Times New Roman"/>
                <w:color w:val="000000"/>
                <w:sz w:val="20"/>
                <w:szCs w:val="20"/>
              </w:rPr>
            </w:pPr>
          </w:p>
        </w:tc>
        <w:tc>
          <w:tcPr>
            <w:tcW w:w="1082" w:type="pct"/>
            <w:tcBorders>
              <w:top w:val="nil"/>
              <w:left w:val="nil"/>
              <w:bottom w:val="nil"/>
              <w:right w:val="nil"/>
            </w:tcBorders>
            <w:shd w:val="clear" w:color="auto" w:fill="auto"/>
            <w:hideMark/>
          </w:tcPr>
          <w:p w14:paraId="7F45E52C" w14:textId="77777777" w:rsidR="00F1797B" w:rsidRPr="00F1797B" w:rsidRDefault="00F1797B" w:rsidP="00F1797B">
            <w:pPr>
              <w:widowControl/>
              <w:autoSpaceDE/>
              <w:autoSpaceDN/>
              <w:rPr>
                <w:ins w:id="825" w:author="Hinds, Chris M (DFG)" w:date="2024-11-01T09:19:00Z" w16du:dateUtc="2024-11-01T17:19:00Z"/>
                <w:rFonts w:ascii="Times New Roman" w:eastAsia="Times New Roman" w:hAnsi="Times New Roman" w:cs="Times New Roman"/>
                <w:sz w:val="20"/>
                <w:szCs w:val="20"/>
              </w:rPr>
            </w:pPr>
          </w:p>
        </w:tc>
        <w:tc>
          <w:tcPr>
            <w:tcW w:w="1267" w:type="pct"/>
            <w:tcBorders>
              <w:top w:val="nil"/>
              <w:left w:val="nil"/>
              <w:bottom w:val="nil"/>
              <w:right w:val="nil"/>
            </w:tcBorders>
            <w:shd w:val="clear" w:color="auto" w:fill="auto"/>
            <w:hideMark/>
          </w:tcPr>
          <w:p w14:paraId="3775C42B" w14:textId="77777777" w:rsidR="00F1797B" w:rsidRPr="00F1797B" w:rsidRDefault="00F1797B" w:rsidP="00F1797B">
            <w:pPr>
              <w:widowControl/>
              <w:autoSpaceDE/>
              <w:autoSpaceDN/>
              <w:rPr>
                <w:ins w:id="826" w:author="Hinds, Chris M (DFG)" w:date="2024-11-01T09:19:00Z" w16du:dateUtc="2024-11-01T17:19:00Z"/>
                <w:rFonts w:ascii="Times New Roman" w:eastAsia="Times New Roman" w:hAnsi="Times New Roman" w:cs="Times New Roman"/>
                <w:sz w:val="20"/>
                <w:szCs w:val="20"/>
              </w:rPr>
            </w:pPr>
          </w:p>
        </w:tc>
        <w:tc>
          <w:tcPr>
            <w:tcW w:w="1134" w:type="pct"/>
            <w:tcBorders>
              <w:top w:val="nil"/>
              <w:left w:val="nil"/>
              <w:bottom w:val="nil"/>
              <w:right w:val="nil"/>
            </w:tcBorders>
            <w:shd w:val="clear" w:color="auto" w:fill="auto"/>
            <w:hideMark/>
          </w:tcPr>
          <w:p w14:paraId="3BF370C6" w14:textId="77777777" w:rsidR="00F1797B" w:rsidRPr="00F1797B" w:rsidRDefault="00F1797B" w:rsidP="00F1797B">
            <w:pPr>
              <w:widowControl/>
              <w:autoSpaceDE/>
              <w:autoSpaceDN/>
              <w:rPr>
                <w:ins w:id="827" w:author="Hinds, Chris M (DFG)" w:date="2024-11-01T09:19:00Z" w16du:dateUtc="2024-11-01T17:19:00Z"/>
                <w:rFonts w:ascii="Times New Roman" w:eastAsia="Times New Roman" w:hAnsi="Times New Roman" w:cs="Times New Roman"/>
                <w:sz w:val="20"/>
                <w:szCs w:val="20"/>
              </w:rPr>
            </w:pPr>
          </w:p>
        </w:tc>
      </w:tr>
      <w:tr w:rsidR="00F1797B" w:rsidRPr="00F1797B" w14:paraId="1F78B5CD" w14:textId="77777777" w:rsidTr="00F1797B">
        <w:trPr>
          <w:trHeight w:val="20"/>
          <w:ins w:id="828" w:author="Hinds, Chris M (DFG)" w:date="2024-11-01T09:19:00Z"/>
        </w:trPr>
        <w:tc>
          <w:tcPr>
            <w:tcW w:w="444" w:type="pct"/>
            <w:tcBorders>
              <w:top w:val="nil"/>
              <w:left w:val="nil"/>
              <w:bottom w:val="nil"/>
              <w:right w:val="nil"/>
            </w:tcBorders>
            <w:shd w:val="clear" w:color="auto" w:fill="auto"/>
            <w:hideMark/>
          </w:tcPr>
          <w:p w14:paraId="263EABF4" w14:textId="77777777" w:rsidR="00F1797B" w:rsidRPr="00F1797B" w:rsidRDefault="00F1797B" w:rsidP="00F1797B">
            <w:pPr>
              <w:widowControl/>
              <w:autoSpaceDE/>
              <w:autoSpaceDN/>
              <w:rPr>
                <w:ins w:id="829" w:author="Hinds, Chris M (DFG)" w:date="2024-11-01T09:19:00Z" w16du:dateUtc="2024-11-01T17:19:00Z"/>
                <w:rFonts w:ascii="Times New Roman" w:eastAsia="Times New Roman" w:hAnsi="Times New Roman" w:cs="Times New Roman"/>
                <w:color w:val="000000"/>
                <w:sz w:val="20"/>
                <w:szCs w:val="20"/>
              </w:rPr>
            </w:pPr>
            <w:ins w:id="830" w:author="Hinds, Chris M (DFG)" w:date="2024-11-01T09:19:00Z" w16du:dateUtc="2024-11-01T17:19:00Z">
              <w:r w:rsidRPr="00F1797B">
                <w:rPr>
                  <w:rFonts w:ascii="Times New Roman" w:eastAsia="Times New Roman" w:hAnsi="Times New Roman" w:cs="Times New Roman"/>
                  <w:color w:val="000000"/>
                  <w:sz w:val="20"/>
                  <w:szCs w:val="20"/>
                </w:rPr>
                <w:t>No concern</w:t>
              </w:r>
            </w:ins>
          </w:p>
        </w:tc>
        <w:tc>
          <w:tcPr>
            <w:tcW w:w="1073" w:type="pct"/>
            <w:tcBorders>
              <w:top w:val="nil"/>
              <w:left w:val="nil"/>
              <w:bottom w:val="nil"/>
              <w:right w:val="nil"/>
            </w:tcBorders>
            <w:shd w:val="clear" w:color="auto" w:fill="auto"/>
            <w:hideMark/>
          </w:tcPr>
          <w:p w14:paraId="4D57812A" w14:textId="77777777" w:rsidR="00F1797B" w:rsidRPr="00F1797B" w:rsidRDefault="00F1797B" w:rsidP="00F1797B">
            <w:pPr>
              <w:widowControl/>
              <w:autoSpaceDE/>
              <w:autoSpaceDN/>
              <w:rPr>
                <w:ins w:id="831" w:author="Hinds, Chris M (DFG)" w:date="2024-11-01T09:19:00Z" w16du:dateUtc="2024-11-01T17:19:00Z"/>
                <w:rFonts w:ascii="Times New Roman" w:eastAsia="Times New Roman" w:hAnsi="Times New Roman" w:cs="Times New Roman"/>
                <w:color w:val="000000"/>
                <w:sz w:val="20"/>
                <w:szCs w:val="20"/>
              </w:rPr>
            </w:pPr>
            <w:ins w:id="832" w:author="Hinds, Chris M (DFG)" w:date="2024-11-01T09:19:00Z" w16du:dateUtc="2024-11-01T17:19:00Z">
              <w:r w:rsidRPr="00F1797B">
                <w:rPr>
                  <w:rFonts w:ascii="Times New Roman" w:eastAsia="Times New Roman" w:hAnsi="Times New Roman" w:cs="Times New Roman"/>
                  <w:color w:val="000000"/>
                  <w:sz w:val="20"/>
                  <w:szCs w:val="20"/>
                </w:rPr>
                <w:t>Typical to moderately increased uncertainty/minor unresolved issues in</w:t>
              </w:r>
            </w:ins>
          </w:p>
        </w:tc>
        <w:tc>
          <w:tcPr>
            <w:tcW w:w="1082" w:type="pct"/>
            <w:tcBorders>
              <w:top w:val="nil"/>
              <w:left w:val="nil"/>
              <w:bottom w:val="nil"/>
              <w:right w:val="nil"/>
            </w:tcBorders>
            <w:shd w:val="clear" w:color="auto" w:fill="auto"/>
            <w:hideMark/>
          </w:tcPr>
          <w:p w14:paraId="3102F3B6" w14:textId="77777777" w:rsidR="00F1797B" w:rsidRPr="00F1797B" w:rsidRDefault="00F1797B" w:rsidP="00F1797B">
            <w:pPr>
              <w:widowControl/>
              <w:autoSpaceDE/>
              <w:autoSpaceDN/>
              <w:rPr>
                <w:ins w:id="833" w:author="Hinds, Chris M (DFG)" w:date="2024-11-01T09:19:00Z" w16du:dateUtc="2024-11-01T17:19:00Z"/>
                <w:rFonts w:ascii="Times New Roman" w:eastAsia="Times New Roman" w:hAnsi="Times New Roman" w:cs="Times New Roman"/>
                <w:color w:val="000000"/>
                <w:sz w:val="20"/>
                <w:szCs w:val="20"/>
              </w:rPr>
            </w:pPr>
            <w:ins w:id="834" w:author="Hinds, Chris M (DFG)" w:date="2024-11-01T09:19:00Z" w16du:dateUtc="2024-11-01T17:19:00Z">
              <w:r w:rsidRPr="00F1797B">
                <w:rPr>
                  <w:rFonts w:ascii="Times New Roman" w:eastAsia="Times New Roman" w:hAnsi="Times New Roman" w:cs="Times New Roman"/>
                  <w:color w:val="000000"/>
                  <w:sz w:val="20"/>
                  <w:szCs w:val="20"/>
                </w:rPr>
                <w:t>Stock trends are typical for the stock; recent recruitment is within normal range</w:t>
              </w:r>
            </w:ins>
          </w:p>
        </w:tc>
        <w:tc>
          <w:tcPr>
            <w:tcW w:w="1267" w:type="pct"/>
            <w:tcBorders>
              <w:top w:val="nil"/>
              <w:left w:val="nil"/>
              <w:bottom w:val="nil"/>
              <w:right w:val="nil"/>
            </w:tcBorders>
            <w:shd w:val="clear" w:color="auto" w:fill="auto"/>
            <w:hideMark/>
          </w:tcPr>
          <w:p w14:paraId="594C6395" w14:textId="77777777" w:rsidR="00F1797B" w:rsidRPr="00F1797B" w:rsidRDefault="00F1797B" w:rsidP="00F1797B">
            <w:pPr>
              <w:widowControl/>
              <w:autoSpaceDE/>
              <w:autoSpaceDN/>
              <w:rPr>
                <w:ins w:id="835" w:author="Hinds, Chris M (DFG)" w:date="2024-11-01T09:19:00Z" w16du:dateUtc="2024-11-01T17:19:00Z"/>
                <w:rFonts w:ascii="Times New Roman" w:eastAsia="Times New Roman" w:hAnsi="Times New Roman" w:cs="Times New Roman"/>
                <w:color w:val="000000"/>
                <w:sz w:val="20"/>
                <w:szCs w:val="20"/>
              </w:rPr>
            </w:pPr>
            <w:ins w:id="836" w:author="Hinds, Chris M (DFG)" w:date="2024-11-01T09:19:00Z" w16du:dateUtc="2024-11-01T17:19:00Z">
              <w:r w:rsidRPr="00F1797B">
                <w:rPr>
                  <w:rFonts w:ascii="Times New Roman" w:eastAsia="Times New Roman" w:hAnsi="Times New Roman" w:cs="Times New Roman"/>
                  <w:color w:val="000000"/>
                  <w:sz w:val="20"/>
                  <w:szCs w:val="20"/>
                </w:rPr>
                <w:t>No apparent environmental/ecosystem concerns</w:t>
              </w:r>
            </w:ins>
          </w:p>
        </w:tc>
        <w:tc>
          <w:tcPr>
            <w:tcW w:w="1134" w:type="pct"/>
            <w:tcBorders>
              <w:top w:val="nil"/>
              <w:left w:val="nil"/>
              <w:bottom w:val="nil"/>
              <w:right w:val="nil"/>
            </w:tcBorders>
            <w:shd w:val="clear" w:color="auto" w:fill="auto"/>
            <w:hideMark/>
          </w:tcPr>
          <w:p w14:paraId="62953C7E" w14:textId="77777777" w:rsidR="00F1797B" w:rsidRPr="00F1797B" w:rsidRDefault="00F1797B" w:rsidP="00F1797B">
            <w:pPr>
              <w:widowControl/>
              <w:autoSpaceDE/>
              <w:autoSpaceDN/>
              <w:rPr>
                <w:ins w:id="837" w:author="Hinds, Chris M (DFG)" w:date="2024-11-01T09:19:00Z" w16du:dateUtc="2024-11-01T17:19:00Z"/>
                <w:rFonts w:ascii="Times New Roman" w:eastAsia="Times New Roman" w:hAnsi="Times New Roman" w:cs="Times New Roman"/>
                <w:color w:val="000000"/>
                <w:sz w:val="20"/>
                <w:szCs w:val="20"/>
              </w:rPr>
            </w:pPr>
            <w:ins w:id="838" w:author="Hinds, Chris M (DFG)" w:date="2024-11-01T09:19:00Z" w16du:dateUtc="2024-11-01T17:19:00Z">
              <w:r w:rsidRPr="00F1797B">
                <w:rPr>
                  <w:rFonts w:ascii="Times New Roman" w:eastAsia="Times New Roman" w:hAnsi="Times New Roman" w:cs="Times New Roman"/>
                  <w:color w:val="000000"/>
                  <w:sz w:val="20"/>
                  <w:szCs w:val="20"/>
                </w:rPr>
                <w:t>No apparent fishery/resource-use performance and or behavior concerns</w:t>
              </w:r>
            </w:ins>
          </w:p>
        </w:tc>
      </w:tr>
      <w:tr w:rsidR="00F1797B" w:rsidRPr="00F1797B" w14:paraId="5C2EEBF8" w14:textId="77777777" w:rsidTr="00F1797B">
        <w:trPr>
          <w:trHeight w:val="20"/>
          <w:ins w:id="839" w:author="Hinds, Chris M (DFG)" w:date="2024-11-01T09:19:00Z"/>
        </w:trPr>
        <w:tc>
          <w:tcPr>
            <w:tcW w:w="444" w:type="pct"/>
            <w:tcBorders>
              <w:top w:val="nil"/>
              <w:left w:val="nil"/>
              <w:bottom w:val="nil"/>
              <w:right w:val="nil"/>
            </w:tcBorders>
            <w:shd w:val="clear" w:color="auto" w:fill="auto"/>
            <w:hideMark/>
          </w:tcPr>
          <w:p w14:paraId="089F8D44" w14:textId="77777777" w:rsidR="00F1797B" w:rsidRPr="00F1797B" w:rsidRDefault="00F1797B" w:rsidP="00F1797B">
            <w:pPr>
              <w:widowControl/>
              <w:autoSpaceDE/>
              <w:autoSpaceDN/>
              <w:rPr>
                <w:ins w:id="840" w:author="Hinds, Chris M (DFG)" w:date="2024-11-01T09:19:00Z" w16du:dateUtc="2024-11-01T17:19:00Z"/>
                <w:rFonts w:ascii="Times New Roman" w:eastAsia="Times New Roman" w:hAnsi="Times New Roman" w:cs="Times New Roman"/>
                <w:color w:val="000000"/>
                <w:sz w:val="20"/>
                <w:szCs w:val="20"/>
              </w:rPr>
            </w:pPr>
            <w:ins w:id="841" w:author="Hinds, Chris M (DFG)" w:date="2024-11-01T09:19:00Z" w16du:dateUtc="2024-11-01T17:19:00Z">
              <w:r w:rsidRPr="00F1797B">
                <w:rPr>
                  <w:rFonts w:ascii="Times New Roman" w:eastAsia="Times New Roman" w:hAnsi="Times New Roman" w:cs="Times New Roman"/>
                  <w:color w:val="000000"/>
                  <w:sz w:val="20"/>
                  <w:szCs w:val="20"/>
                </w:rPr>
                <w:t>Level 2:</w:t>
              </w:r>
            </w:ins>
          </w:p>
        </w:tc>
        <w:tc>
          <w:tcPr>
            <w:tcW w:w="1073" w:type="pct"/>
            <w:tcBorders>
              <w:top w:val="nil"/>
              <w:left w:val="nil"/>
              <w:bottom w:val="nil"/>
              <w:right w:val="nil"/>
            </w:tcBorders>
            <w:shd w:val="clear" w:color="auto" w:fill="auto"/>
            <w:hideMark/>
          </w:tcPr>
          <w:p w14:paraId="6BFB141C" w14:textId="77777777" w:rsidR="00F1797B" w:rsidRPr="00F1797B" w:rsidRDefault="00F1797B" w:rsidP="00F1797B">
            <w:pPr>
              <w:widowControl/>
              <w:autoSpaceDE/>
              <w:autoSpaceDN/>
              <w:rPr>
                <w:ins w:id="842" w:author="Hinds, Chris M (DFG)" w:date="2024-11-01T09:19:00Z" w16du:dateUtc="2024-11-01T17:19:00Z"/>
                <w:rFonts w:ascii="Times New Roman" w:eastAsia="Times New Roman" w:hAnsi="Times New Roman" w:cs="Times New Roman"/>
                <w:color w:val="000000"/>
                <w:sz w:val="20"/>
                <w:szCs w:val="20"/>
              </w:rPr>
            </w:pPr>
          </w:p>
        </w:tc>
        <w:tc>
          <w:tcPr>
            <w:tcW w:w="1082" w:type="pct"/>
            <w:tcBorders>
              <w:top w:val="nil"/>
              <w:left w:val="nil"/>
              <w:bottom w:val="nil"/>
              <w:right w:val="nil"/>
            </w:tcBorders>
            <w:shd w:val="clear" w:color="auto" w:fill="auto"/>
            <w:hideMark/>
          </w:tcPr>
          <w:p w14:paraId="1A3F6F09" w14:textId="77777777" w:rsidR="00F1797B" w:rsidRPr="00F1797B" w:rsidRDefault="00F1797B" w:rsidP="00F1797B">
            <w:pPr>
              <w:widowControl/>
              <w:autoSpaceDE/>
              <w:autoSpaceDN/>
              <w:rPr>
                <w:ins w:id="843" w:author="Hinds, Chris M (DFG)" w:date="2024-11-01T09:19:00Z" w16du:dateUtc="2024-11-01T17:19:00Z"/>
                <w:rFonts w:ascii="Times New Roman" w:eastAsia="Times New Roman" w:hAnsi="Times New Roman" w:cs="Times New Roman"/>
                <w:sz w:val="20"/>
                <w:szCs w:val="20"/>
              </w:rPr>
            </w:pPr>
          </w:p>
        </w:tc>
        <w:tc>
          <w:tcPr>
            <w:tcW w:w="1267" w:type="pct"/>
            <w:tcBorders>
              <w:top w:val="nil"/>
              <w:left w:val="nil"/>
              <w:bottom w:val="nil"/>
              <w:right w:val="nil"/>
            </w:tcBorders>
            <w:shd w:val="clear" w:color="auto" w:fill="auto"/>
            <w:hideMark/>
          </w:tcPr>
          <w:p w14:paraId="0E935F4D" w14:textId="77777777" w:rsidR="00F1797B" w:rsidRPr="00F1797B" w:rsidRDefault="00F1797B" w:rsidP="00F1797B">
            <w:pPr>
              <w:widowControl/>
              <w:autoSpaceDE/>
              <w:autoSpaceDN/>
              <w:rPr>
                <w:ins w:id="844" w:author="Hinds, Chris M (DFG)" w:date="2024-11-01T09:19:00Z" w16du:dateUtc="2024-11-01T17:19:00Z"/>
                <w:rFonts w:ascii="Times New Roman" w:eastAsia="Times New Roman" w:hAnsi="Times New Roman" w:cs="Times New Roman"/>
                <w:sz w:val="20"/>
                <w:szCs w:val="20"/>
              </w:rPr>
            </w:pPr>
          </w:p>
        </w:tc>
        <w:tc>
          <w:tcPr>
            <w:tcW w:w="1134" w:type="pct"/>
            <w:tcBorders>
              <w:top w:val="nil"/>
              <w:left w:val="nil"/>
              <w:bottom w:val="nil"/>
              <w:right w:val="nil"/>
            </w:tcBorders>
            <w:shd w:val="clear" w:color="auto" w:fill="auto"/>
            <w:hideMark/>
          </w:tcPr>
          <w:p w14:paraId="46BBB4D6" w14:textId="77777777" w:rsidR="00F1797B" w:rsidRPr="00F1797B" w:rsidRDefault="00F1797B" w:rsidP="00F1797B">
            <w:pPr>
              <w:widowControl/>
              <w:autoSpaceDE/>
              <w:autoSpaceDN/>
              <w:rPr>
                <w:ins w:id="845" w:author="Hinds, Chris M (DFG)" w:date="2024-11-01T09:19:00Z" w16du:dateUtc="2024-11-01T17:19:00Z"/>
                <w:rFonts w:ascii="Times New Roman" w:eastAsia="Times New Roman" w:hAnsi="Times New Roman" w:cs="Times New Roman"/>
                <w:sz w:val="20"/>
                <w:szCs w:val="20"/>
              </w:rPr>
            </w:pPr>
          </w:p>
        </w:tc>
      </w:tr>
      <w:tr w:rsidR="00F1797B" w:rsidRPr="00F1797B" w14:paraId="0489181D" w14:textId="77777777" w:rsidTr="00F1797B">
        <w:trPr>
          <w:trHeight w:val="297"/>
          <w:ins w:id="846" w:author="Hinds, Chris M (DFG)" w:date="2024-11-01T09:19:00Z"/>
        </w:trPr>
        <w:tc>
          <w:tcPr>
            <w:tcW w:w="444" w:type="pct"/>
            <w:vMerge w:val="restart"/>
            <w:tcBorders>
              <w:top w:val="nil"/>
              <w:left w:val="nil"/>
              <w:bottom w:val="nil"/>
              <w:right w:val="nil"/>
            </w:tcBorders>
            <w:shd w:val="clear" w:color="auto" w:fill="auto"/>
            <w:hideMark/>
          </w:tcPr>
          <w:p w14:paraId="0C7E711E" w14:textId="77777777" w:rsidR="00F1797B" w:rsidRPr="00F1797B" w:rsidRDefault="00F1797B" w:rsidP="00F1797B">
            <w:pPr>
              <w:widowControl/>
              <w:autoSpaceDE/>
              <w:autoSpaceDN/>
              <w:rPr>
                <w:ins w:id="847" w:author="Hinds, Chris M (DFG)" w:date="2024-11-01T09:19:00Z" w16du:dateUtc="2024-11-01T17:19:00Z"/>
                <w:rFonts w:ascii="Times New Roman" w:eastAsia="Times New Roman" w:hAnsi="Times New Roman" w:cs="Times New Roman"/>
                <w:color w:val="000000"/>
                <w:sz w:val="20"/>
                <w:szCs w:val="20"/>
              </w:rPr>
            </w:pPr>
            <w:ins w:id="848" w:author="Hinds, Chris M (DFG)" w:date="2024-11-01T09:19:00Z" w16du:dateUtc="2024-11-01T17:19:00Z">
              <w:r w:rsidRPr="00F1797B">
                <w:rPr>
                  <w:rFonts w:ascii="Times New Roman" w:eastAsia="Times New Roman" w:hAnsi="Times New Roman" w:cs="Times New Roman"/>
                  <w:color w:val="000000"/>
                  <w:sz w:val="20"/>
                  <w:szCs w:val="20"/>
                </w:rPr>
                <w:t>Major concern</w:t>
              </w:r>
            </w:ins>
          </w:p>
        </w:tc>
        <w:tc>
          <w:tcPr>
            <w:tcW w:w="1073" w:type="pct"/>
            <w:vMerge w:val="restart"/>
            <w:tcBorders>
              <w:top w:val="nil"/>
              <w:left w:val="nil"/>
              <w:bottom w:val="nil"/>
              <w:right w:val="nil"/>
            </w:tcBorders>
            <w:shd w:val="clear" w:color="auto" w:fill="auto"/>
            <w:hideMark/>
          </w:tcPr>
          <w:p w14:paraId="69C6466A" w14:textId="77777777" w:rsidR="00F1797B" w:rsidRPr="00F1797B" w:rsidRDefault="00F1797B" w:rsidP="00F1797B">
            <w:pPr>
              <w:widowControl/>
              <w:autoSpaceDE/>
              <w:autoSpaceDN/>
              <w:rPr>
                <w:ins w:id="849" w:author="Hinds, Chris M (DFG)" w:date="2024-11-01T09:19:00Z" w16du:dateUtc="2024-11-01T17:19:00Z"/>
                <w:rFonts w:ascii="Times New Roman" w:eastAsia="Times New Roman" w:hAnsi="Times New Roman" w:cs="Times New Roman"/>
                <w:color w:val="000000"/>
                <w:sz w:val="20"/>
                <w:szCs w:val="20"/>
              </w:rPr>
            </w:pPr>
            <w:ins w:id="850" w:author="Hinds, Chris M (DFG)" w:date="2024-11-01T09:19:00Z" w16du:dateUtc="2024-11-01T17:19:00Z">
              <w:r w:rsidRPr="00F1797B">
                <w:rPr>
                  <w:rFonts w:ascii="Times New Roman" w:eastAsia="Times New Roman" w:hAnsi="Times New Roman" w:cs="Times New Roman"/>
                  <w:color w:val="000000"/>
                  <w:sz w:val="20"/>
                  <w:szCs w:val="20"/>
                </w:rPr>
                <w:t>Major problems with the stock assessment; very poor fits to data; high level of uncertainty; strong retrospective bias</w:t>
              </w:r>
            </w:ins>
          </w:p>
        </w:tc>
        <w:tc>
          <w:tcPr>
            <w:tcW w:w="1082" w:type="pct"/>
            <w:vMerge w:val="restart"/>
            <w:tcBorders>
              <w:top w:val="nil"/>
              <w:left w:val="nil"/>
              <w:bottom w:val="nil"/>
              <w:right w:val="nil"/>
            </w:tcBorders>
            <w:shd w:val="clear" w:color="auto" w:fill="auto"/>
            <w:hideMark/>
          </w:tcPr>
          <w:p w14:paraId="76884B63" w14:textId="77777777" w:rsidR="00F1797B" w:rsidRPr="00F1797B" w:rsidRDefault="00F1797B" w:rsidP="00F1797B">
            <w:pPr>
              <w:widowControl/>
              <w:autoSpaceDE/>
              <w:autoSpaceDN/>
              <w:rPr>
                <w:ins w:id="851" w:author="Hinds, Chris M (DFG)" w:date="2024-11-01T09:19:00Z" w16du:dateUtc="2024-11-01T17:19:00Z"/>
                <w:rFonts w:ascii="Times New Roman" w:eastAsia="Times New Roman" w:hAnsi="Times New Roman" w:cs="Times New Roman"/>
                <w:color w:val="000000"/>
                <w:sz w:val="20"/>
                <w:szCs w:val="20"/>
              </w:rPr>
            </w:pPr>
            <w:ins w:id="852" w:author="Hinds, Chris M (DFG)" w:date="2024-11-01T09:19:00Z" w16du:dateUtc="2024-11-01T17:19:00Z">
              <w:r w:rsidRPr="00F1797B">
                <w:rPr>
                  <w:rFonts w:ascii="Times New Roman" w:eastAsia="Times New Roman" w:hAnsi="Times New Roman" w:cs="Times New Roman"/>
                  <w:color w:val="000000"/>
                  <w:sz w:val="20"/>
                  <w:szCs w:val="20"/>
                </w:rPr>
                <w:t>Stock trends are highly unusual; very rapid changes in stock abundance, or highly atypical recruitment patterns</w:t>
              </w:r>
            </w:ins>
          </w:p>
        </w:tc>
        <w:tc>
          <w:tcPr>
            <w:tcW w:w="1267" w:type="pct"/>
            <w:vMerge w:val="restart"/>
            <w:tcBorders>
              <w:top w:val="nil"/>
              <w:left w:val="nil"/>
              <w:bottom w:val="nil"/>
              <w:right w:val="nil"/>
            </w:tcBorders>
            <w:shd w:val="clear" w:color="auto" w:fill="auto"/>
            <w:hideMark/>
          </w:tcPr>
          <w:p w14:paraId="65C110F8" w14:textId="77777777" w:rsidR="00F1797B" w:rsidRPr="00F1797B" w:rsidRDefault="00F1797B" w:rsidP="00F1797B">
            <w:pPr>
              <w:widowControl/>
              <w:autoSpaceDE/>
              <w:autoSpaceDN/>
              <w:rPr>
                <w:ins w:id="853" w:author="Hinds, Chris M (DFG)" w:date="2024-11-01T09:19:00Z" w16du:dateUtc="2024-11-01T17:19:00Z"/>
                <w:rFonts w:ascii="Times New Roman" w:eastAsia="Times New Roman" w:hAnsi="Times New Roman" w:cs="Times New Roman"/>
                <w:color w:val="000000"/>
                <w:sz w:val="20"/>
                <w:szCs w:val="20"/>
              </w:rPr>
            </w:pPr>
            <w:ins w:id="854" w:author="Hinds, Chris M (DFG)" w:date="2024-11-01T09:19:00Z" w16du:dateUtc="2024-11-01T17:19:00Z">
              <w:r w:rsidRPr="00F1797B">
                <w:rPr>
                  <w:rFonts w:ascii="Times New Roman" w:eastAsia="Times New Roman" w:hAnsi="Times New Roman" w:cs="Times New Roman"/>
                  <w:color w:val="000000"/>
                  <w:sz w:val="20"/>
                  <w:szCs w:val="20"/>
                </w:rPr>
                <w:t>Multiple indicators showing consistent adverse signals a) across the same trophic level as the stock, and or b) up or down trophic levels (i.e., predators and prey of stock)</w:t>
              </w:r>
            </w:ins>
          </w:p>
        </w:tc>
        <w:tc>
          <w:tcPr>
            <w:tcW w:w="1134" w:type="pct"/>
            <w:vMerge w:val="restart"/>
            <w:tcBorders>
              <w:top w:val="nil"/>
              <w:left w:val="nil"/>
              <w:bottom w:val="nil"/>
              <w:right w:val="nil"/>
            </w:tcBorders>
            <w:shd w:val="clear" w:color="auto" w:fill="auto"/>
            <w:hideMark/>
          </w:tcPr>
          <w:p w14:paraId="3AB4EB9C" w14:textId="20CFC603" w:rsidR="00F1797B" w:rsidRPr="00F1797B" w:rsidRDefault="00F1797B" w:rsidP="00F1797B">
            <w:pPr>
              <w:widowControl/>
              <w:autoSpaceDE/>
              <w:autoSpaceDN/>
              <w:rPr>
                <w:ins w:id="855" w:author="Hinds, Chris M (DFG)" w:date="2024-11-01T09:19:00Z" w16du:dateUtc="2024-11-01T17:19:00Z"/>
                <w:rFonts w:ascii="Times New Roman" w:eastAsia="Times New Roman" w:hAnsi="Times New Roman" w:cs="Times New Roman"/>
                <w:color w:val="000000"/>
                <w:sz w:val="20"/>
                <w:szCs w:val="20"/>
              </w:rPr>
            </w:pPr>
            <w:ins w:id="856" w:author="Hinds, Chris M (DFG)" w:date="2024-11-01T09:19:00Z" w16du:dateUtc="2024-11-01T17:19:00Z">
              <w:r w:rsidRPr="00F1797B">
                <w:rPr>
                  <w:rFonts w:ascii="Times New Roman" w:eastAsia="Times New Roman" w:hAnsi="Times New Roman" w:cs="Times New Roman"/>
                  <w:color w:val="000000"/>
                  <w:sz w:val="20"/>
                  <w:szCs w:val="20"/>
                </w:rPr>
                <w:t xml:space="preserve">Multiple </w:t>
              </w:r>
              <w:proofErr w:type="spellStart"/>
              <w:r w:rsidRPr="00F1797B">
                <w:rPr>
                  <w:rFonts w:ascii="Times New Roman" w:eastAsia="Times New Roman" w:hAnsi="Times New Roman" w:cs="Times New Roman"/>
                  <w:color w:val="000000"/>
                  <w:sz w:val="20"/>
                  <w:szCs w:val="20"/>
                </w:rPr>
                <w:t>inidcators</w:t>
              </w:r>
              <w:proofErr w:type="spellEnd"/>
              <w:r w:rsidRPr="00F1797B">
                <w:rPr>
                  <w:rFonts w:ascii="Times New Roman" w:eastAsia="Times New Roman" w:hAnsi="Times New Roman" w:cs="Times New Roman"/>
                  <w:color w:val="000000"/>
                  <w:sz w:val="20"/>
                  <w:szCs w:val="20"/>
                </w:rPr>
                <w:t xml:space="preserve"> showing consistent adverse signals a)</w:t>
              </w:r>
            </w:ins>
            <w:ins w:id="857" w:author="Hinds, Chris M (DFG)" w:date="2024-11-01T09:22:00Z" w16du:dateUtc="2024-11-01T17:22:00Z">
              <w:r>
                <w:rPr>
                  <w:rFonts w:ascii="Times New Roman" w:eastAsia="Times New Roman" w:hAnsi="Times New Roman" w:cs="Times New Roman"/>
                  <w:color w:val="000000"/>
                  <w:sz w:val="20"/>
                  <w:szCs w:val="20"/>
                </w:rPr>
                <w:t xml:space="preserve"> </w:t>
              </w:r>
            </w:ins>
            <w:ins w:id="858" w:author="Hinds, Chris M (DFG)" w:date="2024-11-01T09:19:00Z" w16du:dateUtc="2024-11-01T17:19:00Z">
              <w:r w:rsidRPr="00F1797B">
                <w:rPr>
                  <w:rFonts w:ascii="Times New Roman" w:eastAsia="Times New Roman" w:hAnsi="Times New Roman" w:cs="Times New Roman"/>
                  <w:color w:val="000000"/>
                  <w:sz w:val="20"/>
                  <w:szCs w:val="20"/>
                </w:rPr>
                <w:t>across different sectors, and or b) different gear types</w:t>
              </w:r>
            </w:ins>
          </w:p>
        </w:tc>
      </w:tr>
      <w:tr w:rsidR="00F1797B" w:rsidRPr="00F1797B" w14:paraId="1E585DD9" w14:textId="77777777" w:rsidTr="00F1797B">
        <w:trPr>
          <w:trHeight w:val="297"/>
          <w:ins w:id="859" w:author="Hinds, Chris M (DFG)" w:date="2024-11-01T09:19:00Z"/>
        </w:trPr>
        <w:tc>
          <w:tcPr>
            <w:tcW w:w="444" w:type="pct"/>
            <w:vMerge/>
            <w:tcBorders>
              <w:top w:val="nil"/>
              <w:left w:val="nil"/>
              <w:bottom w:val="nil"/>
              <w:right w:val="nil"/>
            </w:tcBorders>
            <w:hideMark/>
          </w:tcPr>
          <w:p w14:paraId="57821BFA" w14:textId="77777777" w:rsidR="00F1797B" w:rsidRPr="00F1797B" w:rsidRDefault="00F1797B" w:rsidP="00F1797B">
            <w:pPr>
              <w:widowControl/>
              <w:autoSpaceDE/>
              <w:autoSpaceDN/>
              <w:rPr>
                <w:ins w:id="860" w:author="Hinds, Chris M (DFG)" w:date="2024-11-01T09:19:00Z" w16du:dateUtc="2024-11-01T17:19:00Z"/>
                <w:rFonts w:ascii="Times New Roman" w:eastAsia="Times New Roman" w:hAnsi="Times New Roman" w:cs="Times New Roman"/>
                <w:color w:val="000000"/>
                <w:sz w:val="20"/>
                <w:szCs w:val="20"/>
              </w:rPr>
            </w:pPr>
          </w:p>
        </w:tc>
        <w:tc>
          <w:tcPr>
            <w:tcW w:w="1073" w:type="pct"/>
            <w:vMerge/>
            <w:tcBorders>
              <w:top w:val="nil"/>
              <w:left w:val="nil"/>
              <w:bottom w:val="nil"/>
              <w:right w:val="nil"/>
            </w:tcBorders>
            <w:hideMark/>
          </w:tcPr>
          <w:p w14:paraId="35781758" w14:textId="77777777" w:rsidR="00F1797B" w:rsidRPr="00F1797B" w:rsidRDefault="00F1797B" w:rsidP="00F1797B">
            <w:pPr>
              <w:widowControl/>
              <w:autoSpaceDE/>
              <w:autoSpaceDN/>
              <w:rPr>
                <w:ins w:id="861" w:author="Hinds, Chris M (DFG)" w:date="2024-11-01T09:19:00Z" w16du:dateUtc="2024-11-01T17:19:00Z"/>
                <w:rFonts w:ascii="Times New Roman" w:eastAsia="Times New Roman" w:hAnsi="Times New Roman" w:cs="Times New Roman"/>
                <w:color w:val="000000"/>
                <w:sz w:val="20"/>
                <w:szCs w:val="20"/>
              </w:rPr>
            </w:pPr>
          </w:p>
        </w:tc>
        <w:tc>
          <w:tcPr>
            <w:tcW w:w="1082" w:type="pct"/>
            <w:vMerge/>
            <w:tcBorders>
              <w:top w:val="nil"/>
              <w:left w:val="nil"/>
              <w:bottom w:val="nil"/>
              <w:right w:val="nil"/>
            </w:tcBorders>
            <w:hideMark/>
          </w:tcPr>
          <w:p w14:paraId="5B24566C" w14:textId="77777777" w:rsidR="00F1797B" w:rsidRPr="00F1797B" w:rsidRDefault="00F1797B" w:rsidP="00F1797B">
            <w:pPr>
              <w:widowControl/>
              <w:autoSpaceDE/>
              <w:autoSpaceDN/>
              <w:rPr>
                <w:ins w:id="862" w:author="Hinds, Chris M (DFG)" w:date="2024-11-01T09:19:00Z" w16du:dateUtc="2024-11-01T17:19:00Z"/>
                <w:rFonts w:ascii="Times New Roman" w:eastAsia="Times New Roman" w:hAnsi="Times New Roman" w:cs="Times New Roman"/>
                <w:color w:val="000000"/>
                <w:sz w:val="20"/>
                <w:szCs w:val="20"/>
              </w:rPr>
            </w:pPr>
          </w:p>
        </w:tc>
        <w:tc>
          <w:tcPr>
            <w:tcW w:w="1267" w:type="pct"/>
            <w:vMerge/>
            <w:tcBorders>
              <w:top w:val="nil"/>
              <w:left w:val="nil"/>
              <w:bottom w:val="nil"/>
              <w:right w:val="nil"/>
            </w:tcBorders>
            <w:hideMark/>
          </w:tcPr>
          <w:p w14:paraId="1C1443B4" w14:textId="77777777" w:rsidR="00F1797B" w:rsidRPr="00F1797B" w:rsidRDefault="00F1797B" w:rsidP="00F1797B">
            <w:pPr>
              <w:widowControl/>
              <w:autoSpaceDE/>
              <w:autoSpaceDN/>
              <w:rPr>
                <w:ins w:id="863" w:author="Hinds, Chris M (DFG)" w:date="2024-11-01T09:19:00Z" w16du:dateUtc="2024-11-01T17:19:00Z"/>
                <w:rFonts w:ascii="Times New Roman" w:eastAsia="Times New Roman" w:hAnsi="Times New Roman" w:cs="Times New Roman"/>
                <w:color w:val="000000"/>
                <w:sz w:val="20"/>
                <w:szCs w:val="20"/>
              </w:rPr>
            </w:pPr>
          </w:p>
        </w:tc>
        <w:tc>
          <w:tcPr>
            <w:tcW w:w="1134" w:type="pct"/>
            <w:vMerge/>
            <w:tcBorders>
              <w:top w:val="nil"/>
              <w:left w:val="nil"/>
              <w:bottom w:val="nil"/>
              <w:right w:val="nil"/>
            </w:tcBorders>
            <w:hideMark/>
          </w:tcPr>
          <w:p w14:paraId="50761B65" w14:textId="77777777" w:rsidR="00F1797B" w:rsidRPr="00F1797B" w:rsidRDefault="00F1797B" w:rsidP="00F1797B">
            <w:pPr>
              <w:widowControl/>
              <w:autoSpaceDE/>
              <w:autoSpaceDN/>
              <w:rPr>
                <w:ins w:id="864" w:author="Hinds, Chris M (DFG)" w:date="2024-11-01T09:19:00Z" w16du:dateUtc="2024-11-01T17:19:00Z"/>
                <w:rFonts w:ascii="Times New Roman" w:eastAsia="Times New Roman" w:hAnsi="Times New Roman" w:cs="Times New Roman"/>
                <w:color w:val="000000"/>
                <w:sz w:val="20"/>
                <w:szCs w:val="20"/>
              </w:rPr>
            </w:pPr>
          </w:p>
        </w:tc>
      </w:tr>
      <w:tr w:rsidR="00F1797B" w:rsidRPr="00F1797B" w14:paraId="04ACD56F" w14:textId="77777777" w:rsidTr="00F1797B">
        <w:trPr>
          <w:trHeight w:val="297"/>
          <w:ins w:id="865" w:author="Hinds, Chris M (DFG)" w:date="2024-11-01T09:19:00Z"/>
        </w:trPr>
        <w:tc>
          <w:tcPr>
            <w:tcW w:w="444" w:type="pct"/>
            <w:vMerge/>
            <w:tcBorders>
              <w:top w:val="nil"/>
              <w:left w:val="nil"/>
              <w:bottom w:val="nil"/>
              <w:right w:val="nil"/>
            </w:tcBorders>
            <w:hideMark/>
          </w:tcPr>
          <w:p w14:paraId="3F151E9B" w14:textId="77777777" w:rsidR="00F1797B" w:rsidRPr="00F1797B" w:rsidRDefault="00F1797B" w:rsidP="00F1797B">
            <w:pPr>
              <w:widowControl/>
              <w:autoSpaceDE/>
              <w:autoSpaceDN/>
              <w:rPr>
                <w:ins w:id="866" w:author="Hinds, Chris M (DFG)" w:date="2024-11-01T09:19:00Z" w16du:dateUtc="2024-11-01T17:19:00Z"/>
                <w:rFonts w:ascii="Times New Roman" w:eastAsia="Times New Roman" w:hAnsi="Times New Roman" w:cs="Times New Roman"/>
                <w:color w:val="000000"/>
                <w:sz w:val="20"/>
                <w:szCs w:val="20"/>
              </w:rPr>
            </w:pPr>
          </w:p>
        </w:tc>
        <w:tc>
          <w:tcPr>
            <w:tcW w:w="1073" w:type="pct"/>
            <w:vMerge/>
            <w:tcBorders>
              <w:top w:val="nil"/>
              <w:left w:val="nil"/>
              <w:bottom w:val="nil"/>
              <w:right w:val="nil"/>
            </w:tcBorders>
            <w:hideMark/>
          </w:tcPr>
          <w:p w14:paraId="2843F2CE" w14:textId="77777777" w:rsidR="00F1797B" w:rsidRPr="00F1797B" w:rsidRDefault="00F1797B" w:rsidP="00F1797B">
            <w:pPr>
              <w:widowControl/>
              <w:autoSpaceDE/>
              <w:autoSpaceDN/>
              <w:rPr>
                <w:ins w:id="867" w:author="Hinds, Chris M (DFG)" w:date="2024-11-01T09:19:00Z" w16du:dateUtc="2024-11-01T17:19:00Z"/>
                <w:rFonts w:ascii="Times New Roman" w:eastAsia="Times New Roman" w:hAnsi="Times New Roman" w:cs="Times New Roman"/>
                <w:color w:val="000000"/>
                <w:sz w:val="20"/>
                <w:szCs w:val="20"/>
              </w:rPr>
            </w:pPr>
          </w:p>
        </w:tc>
        <w:tc>
          <w:tcPr>
            <w:tcW w:w="1082" w:type="pct"/>
            <w:vMerge/>
            <w:tcBorders>
              <w:top w:val="nil"/>
              <w:left w:val="nil"/>
              <w:bottom w:val="nil"/>
              <w:right w:val="nil"/>
            </w:tcBorders>
            <w:hideMark/>
          </w:tcPr>
          <w:p w14:paraId="51C6A226" w14:textId="77777777" w:rsidR="00F1797B" w:rsidRPr="00F1797B" w:rsidRDefault="00F1797B" w:rsidP="00F1797B">
            <w:pPr>
              <w:widowControl/>
              <w:autoSpaceDE/>
              <w:autoSpaceDN/>
              <w:rPr>
                <w:ins w:id="868" w:author="Hinds, Chris M (DFG)" w:date="2024-11-01T09:19:00Z" w16du:dateUtc="2024-11-01T17:19:00Z"/>
                <w:rFonts w:ascii="Times New Roman" w:eastAsia="Times New Roman" w:hAnsi="Times New Roman" w:cs="Times New Roman"/>
                <w:color w:val="000000"/>
                <w:sz w:val="20"/>
                <w:szCs w:val="20"/>
              </w:rPr>
            </w:pPr>
          </w:p>
        </w:tc>
        <w:tc>
          <w:tcPr>
            <w:tcW w:w="1267" w:type="pct"/>
            <w:vMerge/>
            <w:tcBorders>
              <w:top w:val="nil"/>
              <w:left w:val="nil"/>
              <w:bottom w:val="nil"/>
              <w:right w:val="nil"/>
            </w:tcBorders>
            <w:hideMark/>
          </w:tcPr>
          <w:p w14:paraId="4C47796D" w14:textId="77777777" w:rsidR="00F1797B" w:rsidRPr="00F1797B" w:rsidRDefault="00F1797B" w:rsidP="00F1797B">
            <w:pPr>
              <w:widowControl/>
              <w:autoSpaceDE/>
              <w:autoSpaceDN/>
              <w:rPr>
                <w:ins w:id="869" w:author="Hinds, Chris M (DFG)" w:date="2024-11-01T09:19:00Z" w16du:dateUtc="2024-11-01T17:19:00Z"/>
                <w:rFonts w:ascii="Times New Roman" w:eastAsia="Times New Roman" w:hAnsi="Times New Roman" w:cs="Times New Roman"/>
                <w:color w:val="000000"/>
                <w:sz w:val="20"/>
                <w:szCs w:val="20"/>
              </w:rPr>
            </w:pPr>
          </w:p>
        </w:tc>
        <w:tc>
          <w:tcPr>
            <w:tcW w:w="1134" w:type="pct"/>
            <w:vMerge/>
            <w:tcBorders>
              <w:top w:val="nil"/>
              <w:left w:val="nil"/>
              <w:bottom w:val="nil"/>
              <w:right w:val="nil"/>
            </w:tcBorders>
            <w:hideMark/>
          </w:tcPr>
          <w:p w14:paraId="6D0A1A78" w14:textId="77777777" w:rsidR="00F1797B" w:rsidRPr="00F1797B" w:rsidRDefault="00F1797B" w:rsidP="00F1797B">
            <w:pPr>
              <w:widowControl/>
              <w:autoSpaceDE/>
              <w:autoSpaceDN/>
              <w:rPr>
                <w:ins w:id="870" w:author="Hinds, Chris M (DFG)" w:date="2024-11-01T09:19:00Z" w16du:dateUtc="2024-11-01T17:19:00Z"/>
                <w:rFonts w:ascii="Times New Roman" w:eastAsia="Times New Roman" w:hAnsi="Times New Roman" w:cs="Times New Roman"/>
                <w:color w:val="000000"/>
                <w:sz w:val="20"/>
                <w:szCs w:val="20"/>
              </w:rPr>
            </w:pPr>
          </w:p>
        </w:tc>
      </w:tr>
      <w:tr w:rsidR="00F1797B" w:rsidRPr="00F1797B" w14:paraId="7A5038A0" w14:textId="77777777" w:rsidTr="00F1797B">
        <w:trPr>
          <w:trHeight w:val="20"/>
          <w:ins w:id="871" w:author="Hinds, Chris M (DFG)" w:date="2024-11-01T09:19:00Z"/>
        </w:trPr>
        <w:tc>
          <w:tcPr>
            <w:tcW w:w="444" w:type="pct"/>
            <w:tcBorders>
              <w:top w:val="nil"/>
              <w:left w:val="nil"/>
              <w:right w:val="nil"/>
            </w:tcBorders>
            <w:shd w:val="clear" w:color="auto" w:fill="auto"/>
            <w:hideMark/>
          </w:tcPr>
          <w:p w14:paraId="7584A6B0" w14:textId="77777777" w:rsidR="00F1797B" w:rsidRPr="00F1797B" w:rsidRDefault="00F1797B" w:rsidP="00F1797B">
            <w:pPr>
              <w:widowControl/>
              <w:autoSpaceDE/>
              <w:autoSpaceDN/>
              <w:rPr>
                <w:ins w:id="872" w:author="Hinds, Chris M (DFG)" w:date="2024-11-01T09:19:00Z" w16du:dateUtc="2024-11-01T17:19:00Z"/>
                <w:rFonts w:ascii="Times New Roman" w:eastAsia="Times New Roman" w:hAnsi="Times New Roman" w:cs="Times New Roman"/>
                <w:color w:val="000000"/>
                <w:sz w:val="20"/>
                <w:szCs w:val="20"/>
              </w:rPr>
            </w:pPr>
            <w:ins w:id="873" w:author="Hinds, Chris M (DFG)" w:date="2024-11-01T09:19:00Z" w16du:dateUtc="2024-11-01T17:19:00Z">
              <w:r w:rsidRPr="00F1797B">
                <w:rPr>
                  <w:rFonts w:ascii="Times New Roman" w:eastAsia="Times New Roman" w:hAnsi="Times New Roman" w:cs="Times New Roman"/>
                  <w:color w:val="000000"/>
                  <w:sz w:val="20"/>
                  <w:szCs w:val="20"/>
                </w:rPr>
                <w:t>Level 3:</w:t>
              </w:r>
            </w:ins>
          </w:p>
        </w:tc>
        <w:tc>
          <w:tcPr>
            <w:tcW w:w="1073" w:type="pct"/>
            <w:tcBorders>
              <w:top w:val="nil"/>
              <w:left w:val="nil"/>
              <w:right w:val="nil"/>
            </w:tcBorders>
            <w:shd w:val="clear" w:color="auto" w:fill="auto"/>
            <w:hideMark/>
          </w:tcPr>
          <w:p w14:paraId="7CFBA3F2" w14:textId="77777777" w:rsidR="00F1797B" w:rsidRPr="00F1797B" w:rsidRDefault="00F1797B" w:rsidP="00F1797B">
            <w:pPr>
              <w:widowControl/>
              <w:autoSpaceDE/>
              <w:autoSpaceDN/>
              <w:rPr>
                <w:ins w:id="874" w:author="Hinds, Chris M (DFG)" w:date="2024-11-01T09:19:00Z" w16du:dateUtc="2024-11-01T17:19:00Z"/>
                <w:rFonts w:ascii="Times New Roman" w:eastAsia="Times New Roman" w:hAnsi="Times New Roman" w:cs="Times New Roman"/>
                <w:color w:val="000000"/>
                <w:sz w:val="20"/>
                <w:szCs w:val="20"/>
              </w:rPr>
            </w:pPr>
          </w:p>
        </w:tc>
        <w:tc>
          <w:tcPr>
            <w:tcW w:w="1082" w:type="pct"/>
            <w:tcBorders>
              <w:top w:val="nil"/>
              <w:left w:val="nil"/>
              <w:right w:val="nil"/>
            </w:tcBorders>
            <w:shd w:val="clear" w:color="auto" w:fill="auto"/>
            <w:hideMark/>
          </w:tcPr>
          <w:p w14:paraId="5CCD7E69" w14:textId="77777777" w:rsidR="00F1797B" w:rsidRPr="00F1797B" w:rsidRDefault="00F1797B" w:rsidP="00F1797B">
            <w:pPr>
              <w:widowControl/>
              <w:autoSpaceDE/>
              <w:autoSpaceDN/>
              <w:rPr>
                <w:ins w:id="875" w:author="Hinds, Chris M (DFG)" w:date="2024-11-01T09:19:00Z" w16du:dateUtc="2024-11-01T17:19:00Z"/>
                <w:rFonts w:ascii="Times New Roman" w:eastAsia="Times New Roman" w:hAnsi="Times New Roman" w:cs="Times New Roman"/>
                <w:sz w:val="20"/>
                <w:szCs w:val="20"/>
              </w:rPr>
            </w:pPr>
          </w:p>
        </w:tc>
        <w:tc>
          <w:tcPr>
            <w:tcW w:w="1267" w:type="pct"/>
            <w:tcBorders>
              <w:top w:val="nil"/>
              <w:left w:val="nil"/>
              <w:right w:val="nil"/>
            </w:tcBorders>
            <w:shd w:val="clear" w:color="auto" w:fill="auto"/>
            <w:hideMark/>
          </w:tcPr>
          <w:p w14:paraId="527779F4" w14:textId="77777777" w:rsidR="00F1797B" w:rsidRPr="00F1797B" w:rsidRDefault="00F1797B" w:rsidP="00F1797B">
            <w:pPr>
              <w:widowControl/>
              <w:autoSpaceDE/>
              <w:autoSpaceDN/>
              <w:rPr>
                <w:ins w:id="876" w:author="Hinds, Chris M (DFG)" w:date="2024-11-01T09:19:00Z" w16du:dateUtc="2024-11-01T17:19:00Z"/>
                <w:rFonts w:ascii="Times New Roman" w:eastAsia="Times New Roman" w:hAnsi="Times New Roman" w:cs="Times New Roman"/>
                <w:sz w:val="20"/>
                <w:szCs w:val="20"/>
              </w:rPr>
            </w:pPr>
          </w:p>
        </w:tc>
        <w:tc>
          <w:tcPr>
            <w:tcW w:w="1134" w:type="pct"/>
            <w:tcBorders>
              <w:top w:val="nil"/>
              <w:left w:val="nil"/>
              <w:right w:val="nil"/>
            </w:tcBorders>
            <w:shd w:val="clear" w:color="auto" w:fill="auto"/>
            <w:hideMark/>
          </w:tcPr>
          <w:p w14:paraId="4C8E707D" w14:textId="77777777" w:rsidR="00F1797B" w:rsidRPr="00F1797B" w:rsidRDefault="00F1797B" w:rsidP="00F1797B">
            <w:pPr>
              <w:widowControl/>
              <w:autoSpaceDE/>
              <w:autoSpaceDN/>
              <w:rPr>
                <w:ins w:id="877" w:author="Hinds, Chris M (DFG)" w:date="2024-11-01T09:19:00Z" w16du:dateUtc="2024-11-01T17:19:00Z"/>
                <w:rFonts w:ascii="Times New Roman" w:eastAsia="Times New Roman" w:hAnsi="Times New Roman" w:cs="Times New Roman"/>
                <w:sz w:val="20"/>
                <w:szCs w:val="20"/>
              </w:rPr>
            </w:pPr>
          </w:p>
        </w:tc>
      </w:tr>
      <w:tr w:rsidR="00F1797B" w:rsidRPr="00F1797B" w14:paraId="5016B622" w14:textId="77777777" w:rsidTr="00F1797B">
        <w:trPr>
          <w:trHeight w:val="297"/>
          <w:ins w:id="878" w:author="Hinds, Chris M (DFG)" w:date="2024-11-01T09:19:00Z"/>
        </w:trPr>
        <w:tc>
          <w:tcPr>
            <w:tcW w:w="444" w:type="pct"/>
            <w:vMerge w:val="restart"/>
            <w:tcBorders>
              <w:top w:val="nil"/>
              <w:left w:val="nil"/>
              <w:bottom w:val="single" w:sz="8" w:space="0" w:color="000000"/>
              <w:right w:val="nil"/>
            </w:tcBorders>
            <w:shd w:val="clear" w:color="auto" w:fill="auto"/>
            <w:hideMark/>
          </w:tcPr>
          <w:p w14:paraId="72994F07" w14:textId="77777777" w:rsidR="00F1797B" w:rsidRPr="00F1797B" w:rsidRDefault="00F1797B" w:rsidP="00F1797B">
            <w:pPr>
              <w:widowControl/>
              <w:autoSpaceDE/>
              <w:autoSpaceDN/>
              <w:rPr>
                <w:ins w:id="879" w:author="Hinds, Chris M (DFG)" w:date="2024-11-01T09:19:00Z" w16du:dateUtc="2024-11-01T17:19:00Z"/>
                <w:rFonts w:ascii="Times New Roman" w:eastAsia="Times New Roman" w:hAnsi="Times New Roman" w:cs="Times New Roman"/>
                <w:color w:val="000000"/>
                <w:sz w:val="20"/>
                <w:szCs w:val="20"/>
              </w:rPr>
            </w:pPr>
            <w:ins w:id="880" w:author="Hinds, Chris M (DFG)" w:date="2024-11-01T09:19:00Z" w16du:dateUtc="2024-11-01T17:19:00Z">
              <w:r w:rsidRPr="00F1797B">
                <w:rPr>
                  <w:rFonts w:ascii="Times New Roman" w:eastAsia="Times New Roman" w:hAnsi="Times New Roman" w:cs="Times New Roman"/>
                  <w:color w:val="000000"/>
                  <w:sz w:val="20"/>
                  <w:szCs w:val="20"/>
                </w:rPr>
                <w:t>Extreme concern</w:t>
              </w:r>
            </w:ins>
          </w:p>
        </w:tc>
        <w:tc>
          <w:tcPr>
            <w:tcW w:w="1073" w:type="pct"/>
            <w:vMerge w:val="restart"/>
            <w:tcBorders>
              <w:top w:val="nil"/>
              <w:left w:val="nil"/>
              <w:bottom w:val="single" w:sz="8" w:space="0" w:color="000000"/>
              <w:right w:val="nil"/>
            </w:tcBorders>
            <w:shd w:val="clear" w:color="auto" w:fill="auto"/>
            <w:hideMark/>
          </w:tcPr>
          <w:p w14:paraId="7E79B7F3" w14:textId="77777777" w:rsidR="00F1797B" w:rsidRPr="00F1797B" w:rsidRDefault="00F1797B" w:rsidP="00F1797B">
            <w:pPr>
              <w:widowControl/>
              <w:autoSpaceDE/>
              <w:autoSpaceDN/>
              <w:rPr>
                <w:ins w:id="881" w:author="Hinds, Chris M (DFG)" w:date="2024-11-01T09:19:00Z" w16du:dateUtc="2024-11-01T17:19:00Z"/>
                <w:rFonts w:ascii="Times New Roman" w:eastAsia="Times New Roman" w:hAnsi="Times New Roman" w:cs="Times New Roman"/>
                <w:color w:val="000000"/>
                <w:sz w:val="20"/>
                <w:szCs w:val="20"/>
              </w:rPr>
            </w:pPr>
            <w:ins w:id="882" w:author="Hinds, Chris M (DFG)" w:date="2024-11-01T09:19:00Z" w16du:dateUtc="2024-11-01T17:19:00Z">
              <w:r w:rsidRPr="00F1797B">
                <w:rPr>
                  <w:rFonts w:ascii="Times New Roman" w:eastAsia="Times New Roman" w:hAnsi="Times New Roman" w:cs="Times New Roman"/>
                  <w:color w:val="000000"/>
                  <w:sz w:val="20"/>
                  <w:szCs w:val="20"/>
                </w:rPr>
                <w:t>Severe problems with the stock assessment; severe retrospective bias. Assessment considered unreliable</w:t>
              </w:r>
            </w:ins>
          </w:p>
        </w:tc>
        <w:tc>
          <w:tcPr>
            <w:tcW w:w="1082" w:type="pct"/>
            <w:vMerge w:val="restart"/>
            <w:tcBorders>
              <w:top w:val="nil"/>
              <w:left w:val="nil"/>
              <w:bottom w:val="single" w:sz="8" w:space="0" w:color="000000"/>
              <w:right w:val="nil"/>
            </w:tcBorders>
            <w:shd w:val="clear" w:color="auto" w:fill="auto"/>
            <w:hideMark/>
          </w:tcPr>
          <w:p w14:paraId="1E92E196" w14:textId="77777777" w:rsidR="00F1797B" w:rsidRPr="00F1797B" w:rsidRDefault="00F1797B" w:rsidP="00F1797B">
            <w:pPr>
              <w:widowControl/>
              <w:autoSpaceDE/>
              <w:autoSpaceDN/>
              <w:rPr>
                <w:ins w:id="883" w:author="Hinds, Chris M (DFG)" w:date="2024-11-01T09:19:00Z" w16du:dateUtc="2024-11-01T17:19:00Z"/>
                <w:rFonts w:ascii="Times New Roman" w:eastAsia="Times New Roman" w:hAnsi="Times New Roman" w:cs="Times New Roman"/>
                <w:color w:val="000000"/>
                <w:sz w:val="20"/>
                <w:szCs w:val="20"/>
              </w:rPr>
            </w:pPr>
            <w:ins w:id="884" w:author="Hinds, Chris M (DFG)" w:date="2024-11-01T09:19:00Z" w16du:dateUtc="2024-11-01T17:19:00Z">
              <w:r w:rsidRPr="00F1797B">
                <w:rPr>
                  <w:rFonts w:ascii="Times New Roman" w:eastAsia="Times New Roman" w:hAnsi="Times New Roman" w:cs="Times New Roman"/>
                  <w:color w:val="000000"/>
                  <w:sz w:val="20"/>
                  <w:szCs w:val="20"/>
                </w:rPr>
                <w:t>Stock trends are unprecedented; more rapid changes in stock abundance than have ever been seen previously, or a very long stretch of poor recruitment compared to previous patterns</w:t>
              </w:r>
            </w:ins>
          </w:p>
        </w:tc>
        <w:tc>
          <w:tcPr>
            <w:tcW w:w="1267" w:type="pct"/>
            <w:vMerge w:val="restart"/>
            <w:tcBorders>
              <w:top w:val="nil"/>
              <w:left w:val="nil"/>
              <w:bottom w:val="single" w:sz="8" w:space="0" w:color="000000"/>
              <w:right w:val="nil"/>
            </w:tcBorders>
            <w:shd w:val="clear" w:color="auto" w:fill="auto"/>
            <w:hideMark/>
          </w:tcPr>
          <w:p w14:paraId="03E4F829" w14:textId="77777777" w:rsidR="00F1797B" w:rsidRPr="00F1797B" w:rsidRDefault="00F1797B" w:rsidP="00F1797B">
            <w:pPr>
              <w:widowControl/>
              <w:autoSpaceDE/>
              <w:autoSpaceDN/>
              <w:rPr>
                <w:ins w:id="885" w:author="Hinds, Chris M (DFG)" w:date="2024-11-01T09:19:00Z" w16du:dateUtc="2024-11-01T17:19:00Z"/>
                <w:rFonts w:ascii="Times New Roman" w:eastAsia="Times New Roman" w:hAnsi="Times New Roman" w:cs="Times New Roman"/>
                <w:color w:val="000000"/>
                <w:sz w:val="20"/>
                <w:szCs w:val="20"/>
              </w:rPr>
            </w:pPr>
            <w:ins w:id="886" w:author="Hinds, Chris M (DFG)" w:date="2024-11-01T09:19:00Z" w16du:dateUtc="2024-11-01T17:19:00Z">
              <w:r w:rsidRPr="00F1797B">
                <w:rPr>
                  <w:rFonts w:ascii="Times New Roman" w:eastAsia="Times New Roman" w:hAnsi="Times New Roman" w:cs="Times New Roman"/>
                  <w:color w:val="000000"/>
                  <w:sz w:val="20"/>
                  <w:szCs w:val="20"/>
                </w:rPr>
                <w:t>Multiple ecosystem indicators that are highly likely to impact the stock; potential for cascading effects on components</w:t>
              </w:r>
            </w:ins>
          </w:p>
        </w:tc>
        <w:tc>
          <w:tcPr>
            <w:tcW w:w="1134" w:type="pct"/>
            <w:vMerge w:val="restart"/>
            <w:tcBorders>
              <w:top w:val="nil"/>
              <w:left w:val="nil"/>
              <w:bottom w:val="single" w:sz="8" w:space="0" w:color="000000"/>
              <w:right w:val="nil"/>
            </w:tcBorders>
            <w:shd w:val="clear" w:color="auto" w:fill="auto"/>
            <w:hideMark/>
          </w:tcPr>
          <w:p w14:paraId="0210E702" w14:textId="77777777" w:rsidR="00F1797B" w:rsidRPr="00F1797B" w:rsidRDefault="00F1797B" w:rsidP="00F1797B">
            <w:pPr>
              <w:widowControl/>
              <w:autoSpaceDE/>
              <w:autoSpaceDN/>
              <w:rPr>
                <w:ins w:id="887" w:author="Hinds, Chris M (DFG)" w:date="2024-11-01T09:19:00Z" w16du:dateUtc="2024-11-01T17:19:00Z"/>
                <w:rFonts w:ascii="Times New Roman" w:eastAsia="Times New Roman" w:hAnsi="Times New Roman" w:cs="Times New Roman"/>
                <w:color w:val="000000"/>
                <w:sz w:val="20"/>
                <w:szCs w:val="20"/>
              </w:rPr>
            </w:pPr>
            <w:ins w:id="888" w:author="Hinds, Chris M (DFG)" w:date="2024-11-01T09:19:00Z" w16du:dateUtc="2024-11-01T17:19:00Z">
              <w:r w:rsidRPr="00F1797B">
                <w:rPr>
                  <w:rFonts w:ascii="Times New Roman" w:eastAsia="Times New Roman" w:hAnsi="Times New Roman" w:cs="Times New Roman"/>
                  <w:color w:val="000000"/>
                  <w:sz w:val="20"/>
                  <w:szCs w:val="20"/>
                </w:rPr>
                <w:t>Extreme anomalies in multiple performance indicators that are highly likely to impact the stock</w:t>
              </w:r>
            </w:ins>
          </w:p>
        </w:tc>
      </w:tr>
      <w:tr w:rsidR="00F1797B" w:rsidRPr="00F1797B" w14:paraId="1900B322" w14:textId="77777777" w:rsidTr="00F1797B">
        <w:trPr>
          <w:trHeight w:val="297"/>
          <w:ins w:id="889" w:author="Hinds, Chris M (DFG)" w:date="2024-11-01T09:19:00Z"/>
        </w:trPr>
        <w:tc>
          <w:tcPr>
            <w:tcW w:w="444" w:type="pct"/>
            <w:vMerge/>
            <w:tcBorders>
              <w:top w:val="nil"/>
              <w:left w:val="nil"/>
              <w:bottom w:val="single" w:sz="8" w:space="0" w:color="000000"/>
              <w:right w:val="nil"/>
            </w:tcBorders>
            <w:vAlign w:val="center"/>
            <w:hideMark/>
          </w:tcPr>
          <w:p w14:paraId="1256131E" w14:textId="77777777" w:rsidR="00F1797B" w:rsidRPr="00F1797B" w:rsidRDefault="00F1797B" w:rsidP="00F1797B">
            <w:pPr>
              <w:widowControl/>
              <w:autoSpaceDE/>
              <w:autoSpaceDN/>
              <w:rPr>
                <w:ins w:id="890" w:author="Hinds, Chris M (DFG)" w:date="2024-11-01T09:19:00Z" w16du:dateUtc="2024-11-01T17:19:00Z"/>
                <w:rFonts w:ascii="Times New Roman" w:eastAsia="Times New Roman" w:hAnsi="Times New Roman" w:cs="Times New Roman"/>
                <w:color w:val="000000"/>
                <w:sz w:val="20"/>
                <w:szCs w:val="20"/>
              </w:rPr>
            </w:pPr>
          </w:p>
        </w:tc>
        <w:tc>
          <w:tcPr>
            <w:tcW w:w="1073" w:type="pct"/>
            <w:vMerge/>
            <w:tcBorders>
              <w:top w:val="nil"/>
              <w:left w:val="nil"/>
              <w:bottom w:val="single" w:sz="8" w:space="0" w:color="000000"/>
              <w:right w:val="nil"/>
            </w:tcBorders>
            <w:vAlign w:val="center"/>
            <w:hideMark/>
          </w:tcPr>
          <w:p w14:paraId="0B28146F" w14:textId="77777777" w:rsidR="00F1797B" w:rsidRPr="00F1797B" w:rsidRDefault="00F1797B" w:rsidP="00F1797B">
            <w:pPr>
              <w:widowControl/>
              <w:autoSpaceDE/>
              <w:autoSpaceDN/>
              <w:rPr>
                <w:ins w:id="891" w:author="Hinds, Chris M (DFG)" w:date="2024-11-01T09:19:00Z" w16du:dateUtc="2024-11-01T17:19:00Z"/>
                <w:rFonts w:ascii="Times New Roman" w:eastAsia="Times New Roman" w:hAnsi="Times New Roman" w:cs="Times New Roman"/>
                <w:color w:val="000000"/>
                <w:sz w:val="20"/>
                <w:szCs w:val="20"/>
              </w:rPr>
            </w:pPr>
          </w:p>
        </w:tc>
        <w:tc>
          <w:tcPr>
            <w:tcW w:w="1082" w:type="pct"/>
            <w:vMerge/>
            <w:tcBorders>
              <w:top w:val="nil"/>
              <w:left w:val="nil"/>
              <w:bottom w:val="single" w:sz="8" w:space="0" w:color="000000"/>
              <w:right w:val="nil"/>
            </w:tcBorders>
            <w:vAlign w:val="center"/>
            <w:hideMark/>
          </w:tcPr>
          <w:p w14:paraId="1BA49216" w14:textId="77777777" w:rsidR="00F1797B" w:rsidRPr="00F1797B" w:rsidRDefault="00F1797B" w:rsidP="00F1797B">
            <w:pPr>
              <w:widowControl/>
              <w:autoSpaceDE/>
              <w:autoSpaceDN/>
              <w:rPr>
                <w:ins w:id="892" w:author="Hinds, Chris M (DFG)" w:date="2024-11-01T09:19:00Z" w16du:dateUtc="2024-11-01T17:19:00Z"/>
                <w:rFonts w:ascii="Times New Roman" w:eastAsia="Times New Roman" w:hAnsi="Times New Roman" w:cs="Times New Roman"/>
                <w:color w:val="000000"/>
                <w:sz w:val="20"/>
                <w:szCs w:val="20"/>
              </w:rPr>
            </w:pPr>
          </w:p>
        </w:tc>
        <w:tc>
          <w:tcPr>
            <w:tcW w:w="1267" w:type="pct"/>
            <w:vMerge/>
            <w:tcBorders>
              <w:top w:val="nil"/>
              <w:left w:val="nil"/>
              <w:bottom w:val="single" w:sz="8" w:space="0" w:color="000000"/>
              <w:right w:val="nil"/>
            </w:tcBorders>
            <w:vAlign w:val="center"/>
            <w:hideMark/>
          </w:tcPr>
          <w:p w14:paraId="13850C78" w14:textId="77777777" w:rsidR="00F1797B" w:rsidRPr="00F1797B" w:rsidRDefault="00F1797B" w:rsidP="00F1797B">
            <w:pPr>
              <w:widowControl/>
              <w:autoSpaceDE/>
              <w:autoSpaceDN/>
              <w:rPr>
                <w:ins w:id="893" w:author="Hinds, Chris M (DFG)" w:date="2024-11-01T09:19:00Z" w16du:dateUtc="2024-11-01T17:19:00Z"/>
                <w:rFonts w:ascii="Times New Roman" w:eastAsia="Times New Roman" w:hAnsi="Times New Roman" w:cs="Times New Roman"/>
                <w:color w:val="000000"/>
                <w:sz w:val="20"/>
                <w:szCs w:val="20"/>
              </w:rPr>
            </w:pPr>
          </w:p>
        </w:tc>
        <w:tc>
          <w:tcPr>
            <w:tcW w:w="1134" w:type="pct"/>
            <w:vMerge/>
            <w:tcBorders>
              <w:top w:val="nil"/>
              <w:left w:val="nil"/>
              <w:bottom w:val="single" w:sz="8" w:space="0" w:color="000000"/>
              <w:right w:val="nil"/>
            </w:tcBorders>
            <w:vAlign w:val="center"/>
            <w:hideMark/>
          </w:tcPr>
          <w:p w14:paraId="723C0D17" w14:textId="77777777" w:rsidR="00F1797B" w:rsidRPr="00F1797B" w:rsidRDefault="00F1797B" w:rsidP="00F1797B">
            <w:pPr>
              <w:widowControl/>
              <w:autoSpaceDE/>
              <w:autoSpaceDN/>
              <w:rPr>
                <w:ins w:id="894" w:author="Hinds, Chris M (DFG)" w:date="2024-11-01T09:19:00Z" w16du:dateUtc="2024-11-01T17:19:00Z"/>
                <w:rFonts w:ascii="Times New Roman" w:eastAsia="Times New Roman" w:hAnsi="Times New Roman" w:cs="Times New Roman"/>
                <w:color w:val="000000"/>
                <w:sz w:val="20"/>
                <w:szCs w:val="20"/>
              </w:rPr>
            </w:pPr>
          </w:p>
        </w:tc>
      </w:tr>
    </w:tbl>
    <w:p w14:paraId="43C3D3B7" w14:textId="77777777" w:rsidR="00A00D85" w:rsidRDefault="002105A4">
      <w:pPr>
        <w:pStyle w:val="BodyText"/>
        <w:spacing w:before="227" w:line="213" w:lineRule="auto"/>
        <w:ind w:left="120" w:right="1016"/>
        <w:jc w:val="both"/>
      </w:pPr>
      <w:r>
        <w:rPr>
          <w:spacing w:val="-2"/>
        </w:rPr>
        <w:t>The</w:t>
      </w:r>
      <w:r>
        <w:rPr>
          <w:spacing w:val="-6"/>
        </w:rPr>
        <w:t xml:space="preserve"> </w:t>
      </w:r>
      <w:r>
        <w:rPr>
          <w:spacing w:val="-2"/>
        </w:rPr>
        <w:t>table</w:t>
      </w:r>
      <w:r>
        <w:rPr>
          <w:spacing w:val="-6"/>
        </w:rPr>
        <w:t xml:space="preserve"> </w:t>
      </w:r>
      <w:r>
        <w:rPr>
          <w:spacing w:val="-2"/>
        </w:rPr>
        <w:t>is</w:t>
      </w:r>
      <w:r>
        <w:rPr>
          <w:spacing w:val="-5"/>
        </w:rPr>
        <w:t xml:space="preserve"> </w:t>
      </w:r>
      <w:r>
        <w:rPr>
          <w:spacing w:val="-2"/>
        </w:rPr>
        <w:t>applied</w:t>
      </w:r>
      <w:r>
        <w:rPr>
          <w:spacing w:val="-6"/>
        </w:rPr>
        <w:t xml:space="preserve"> </w:t>
      </w:r>
      <w:r>
        <w:rPr>
          <w:spacing w:val="-2"/>
        </w:rPr>
        <w:t>by</w:t>
      </w:r>
      <w:r>
        <w:rPr>
          <w:spacing w:val="-6"/>
        </w:rPr>
        <w:t xml:space="preserve"> </w:t>
      </w:r>
      <w:r>
        <w:rPr>
          <w:spacing w:val="-2"/>
        </w:rPr>
        <w:t>evaluating</w:t>
      </w:r>
      <w:r>
        <w:rPr>
          <w:spacing w:val="-5"/>
        </w:rPr>
        <w:t xml:space="preserve"> </w:t>
      </w:r>
      <w:r>
        <w:rPr>
          <w:spacing w:val="-2"/>
        </w:rPr>
        <w:t>the</w:t>
      </w:r>
      <w:r>
        <w:rPr>
          <w:spacing w:val="-6"/>
        </w:rPr>
        <w:t xml:space="preserve"> </w:t>
      </w:r>
      <w:r>
        <w:rPr>
          <w:spacing w:val="-2"/>
        </w:rPr>
        <w:t>severity</w:t>
      </w:r>
      <w:r>
        <w:rPr>
          <w:spacing w:val="-6"/>
        </w:rPr>
        <w:t xml:space="preserve"> </w:t>
      </w:r>
      <w:r>
        <w:rPr>
          <w:spacing w:val="-2"/>
        </w:rPr>
        <w:t>of</w:t>
      </w:r>
      <w:r>
        <w:rPr>
          <w:spacing w:val="-6"/>
        </w:rPr>
        <w:t xml:space="preserve"> </w:t>
      </w:r>
      <w:r>
        <w:rPr>
          <w:spacing w:val="-2"/>
        </w:rPr>
        <w:t>four</w:t>
      </w:r>
      <w:r>
        <w:rPr>
          <w:spacing w:val="-6"/>
        </w:rPr>
        <w:t xml:space="preserve"> </w:t>
      </w:r>
      <w:r>
        <w:rPr>
          <w:spacing w:val="-2"/>
        </w:rPr>
        <w:t>types</w:t>
      </w:r>
      <w:r>
        <w:rPr>
          <w:spacing w:val="-6"/>
        </w:rPr>
        <w:t xml:space="preserve"> </w:t>
      </w:r>
      <w:r>
        <w:rPr>
          <w:spacing w:val="-2"/>
        </w:rPr>
        <w:t>of</w:t>
      </w:r>
      <w:r>
        <w:rPr>
          <w:spacing w:val="-6"/>
        </w:rPr>
        <w:t xml:space="preserve"> </w:t>
      </w:r>
      <w:r>
        <w:rPr>
          <w:spacing w:val="-2"/>
        </w:rPr>
        <w:t>considerations</w:t>
      </w:r>
      <w:r>
        <w:rPr>
          <w:spacing w:val="-6"/>
        </w:rPr>
        <w:t xml:space="preserve"> </w:t>
      </w:r>
      <w:r>
        <w:rPr>
          <w:spacing w:val="-2"/>
        </w:rPr>
        <w:t>that</w:t>
      </w:r>
      <w:r>
        <w:rPr>
          <w:spacing w:val="-6"/>
        </w:rPr>
        <w:t xml:space="preserve"> </w:t>
      </w:r>
      <w:r>
        <w:rPr>
          <w:spacing w:val="-2"/>
        </w:rPr>
        <w:t>could</w:t>
      </w:r>
      <w:r>
        <w:rPr>
          <w:spacing w:val="-6"/>
        </w:rPr>
        <w:t xml:space="preserve"> </w:t>
      </w:r>
      <w:r>
        <w:rPr>
          <w:spacing w:val="-2"/>
        </w:rPr>
        <w:t>be</w:t>
      </w:r>
      <w:r>
        <w:rPr>
          <w:spacing w:val="-6"/>
        </w:rPr>
        <w:t xml:space="preserve"> </w:t>
      </w:r>
      <w:r>
        <w:rPr>
          <w:spacing w:val="-2"/>
        </w:rPr>
        <w:t>used</w:t>
      </w:r>
      <w:r>
        <w:rPr>
          <w:spacing w:val="-6"/>
        </w:rPr>
        <w:t xml:space="preserve"> </w:t>
      </w:r>
      <w:r>
        <w:rPr>
          <w:spacing w:val="-2"/>
        </w:rPr>
        <w:t>to</w:t>
      </w:r>
      <w:r>
        <w:rPr>
          <w:spacing w:val="-6"/>
        </w:rPr>
        <w:t xml:space="preserve"> </w:t>
      </w:r>
      <w:r>
        <w:rPr>
          <w:spacing w:val="-2"/>
        </w:rPr>
        <w:t>support</w:t>
      </w:r>
      <w:r>
        <w:rPr>
          <w:spacing w:val="-6"/>
        </w:rPr>
        <w:t xml:space="preserve"> </w:t>
      </w:r>
      <w:r>
        <w:rPr>
          <w:spacing w:val="-2"/>
        </w:rPr>
        <w:t>a scientific</w:t>
      </w:r>
      <w:r>
        <w:rPr>
          <w:spacing w:val="-11"/>
        </w:rPr>
        <w:t xml:space="preserve"> </w:t>
      </w:r>
      <w:r>
        <w:rPr>
          <w:spacing w:val="-2"/>
        </w:rPr>
        <w:t>recommendation</w:t>
      </w:r>
      <w:r>
        <w:rPr>
          <w:spacing w:val="-10"/>
        </w:rPr>
        <w:t xml:space="preserve"> </w:t>
      </w:r>
      <w:r>
        <w:rPr>
          <w:spacing w:val="-2"/>
        </w:rPr>
        <w:t>to</w:t>
      </w:r>
      <w:r>
        <w:rPr>
          <w:spacing w:val="-11"/>
        </w:rPr>
        <w:t xml:space="preserve"> </w:t>
      </w:r>
      <w:r>
        <w:rPr>
          <w:spacing w:val="-2"/>
        </w:rPr>
        <w:t>reduce</w:t>
      </w:r>
      <w:r>
        <w:rPr>
          <w:spacing w:val="-10"/>
        </w:rPr>
        <w:t xml:space="preserve"> </w:t>
      </w:r>
      <w:r>
        <w:rPr>
          <w:spacing w:val="-2"/>
        </w:rPr>
        <w:t>the</w:t>
      </w:r>
      <w:r>
        <w:rPr>
          <w:spacing w:val="-11"/>
        </w:rPr>
        <w:t xml:space="preserve"> </w:t>
      </w:r>
      <w:r>
        <w:rPr>
          <w:spacing w:val="-2"/>
        </w:rPr>
        <w:t>ABC</w:t>
      </w:r>
      <w:r>
        <w:rPr>
          <w:spacing w:val="-10"/>
        </w:rPr>
        <w:t xml:space="preserve"> </w:t>
      </w:r>
      <w:r>
        <w:rPr>
          <w:spacing w:val="-2"/>
        </w:rPr>
        <w:t>from</w:t>
      </w:r>
      <w:r>
        <w:rPr>
          <w:spacing w:val="-11"/>
        </w:rPr>
        <w:t xml:space="preserve"> </w:t>
      </w:r>
      <w:r>
        <w:rPr>
          <w:spacing w:val="-2"/>
        </w:rPr>
        <w:t>the</w:t>
      </w:r>
      <w:r>
        <w:rPr>
          <w:spacing w:val="-10"/>
        </w:rPr>
        <w:t xml:space="preserve"> </w:t>
      </w:r>
      <w:r>
        <w:rPr>
          <w:spacing w:val="-2"/>
        </w:rPr>
        <w:t>maximum</w:t>
      </w:r>
      <w:r>
        <w:rPr>
          <w:spacing w:val="-11"/>
        </w:rPr>
        <w:t xml:space="preserve"> </w:t>
      </w:r>
      <w:r>
        <w:rPr>
          <w:spacing w:val="-2"/>
        </w:rPr>
        <w:t>permissible.</w:t>
      </w:r>
      <w:r>
        <w:rPr>
          <w:spacing w:val="-10"/>
        </w:rPr>
        <w:t xml:space="preserve"> </w:t>
      </w:r>
      <w:r>
        <w:rPr>
          <w:spacing w:val="-2"/>
        </w:rPr>
        <w:t>These</w:t>
      </w:r>
      <w:r>
        <w:rPr>
          <w:spacing w:val="-11"/>
        </w:rPr>
        <w:t xml:space="preserve"> </w:t>
      </w:r>
      <w:r>
        <w:rPr>
          <w:spacing w:val="-2"/>
        </w:rPr>
        <w:t>considerations</w:t>
      </w:r>
      <w:r>
        <w:rPr>
          <w:spacing w:val="-10"/>
        </w:rPr>
        <w:t xml:space="preserve"> </w:t>
      </w:r>
      <w:r>
        <w:rPr>
          <w:spacing w:val="-2"/>
        </w:rPr>
        <w:t>are</w:t>
      </w:r>
      <w:r>
        <w:rPr>
          <w:spacing w:val="-11"/>
        </w:rPr>
        <w:t xml:space="preserve"> </w:t>
      </w:r>
      <w:r>
        <w:rPr>
          <w:spacing w:val="-2"/>
        </w:rPr>
        <w:t xml:space="preserve">stock </w:t>
      </w:r>
      <w:r>
        <w:t>assessment</w:t>
      </w:r>
      <w:r>
        <w:rPr>
          <w:spacing w:val="-13"/>
        </w:rPr>
        <w:t xml:space="preserve"> </w:t>
      </w:r>
      <w:r>
        <w:t>considerations,</w:t>
      </w:r>
      <w:r>
        <w:rPr>
          <w:spacing w:val="-12"/>
        </w:rPr>
        <w:t xml:space="preserve"> </w:t>
      </w:r>
      <w:r>
        <w:t>population</w:t>
      </w:r>
      <w:r>
        <w:rPr>
          <w:spacing w:val="-13"/>
        </w:rPr>
        <w:t xml:space="preserve"> </w:t>
      </w:r>
      <w:r>
        <w:t>dynamics</w:t>
      </w:r>
      <w:r>
        <w:rPr>
          <w:spacing w:val="-12"/>
        </w:rPr>
        <w:t xml:space="preserve"> </w:t>
      </w:r>
      <w:r>
        <w:t>considerations,</w:t>
      </w:r>
      <w:r>
        <w:rPr>
          <w:spacing w:val="-13"/>
        </w:rPr>
        <w:t xml:space="preserve"> </w:t>
      </w:r>
      <w:r>
        <w:t>environmental/ecosystem</w:t>
      </w:r>
      <w:r>
        <w:rPr>
          <w:spacing w:val="-12"/>
        </w:rPr>
        <w:t xml:space="preserve"> </w:t>
      </w:r>
      <w:r>
        <w:t>considerations, and</w:t>
      </w:r>
      <w:r>
        <w:rPr>
          <w:spacing w:val="-1"/>
        </w:rPr>
        <w:t xml:space="preserve"> </w:t>
      </w:r>
      <w:r>
        <w:t>fishery</w:t>
      </w:r>
      <w:r>
        <w:rPr>
          <w:spacing w:val="-1"/>
        </w:rPr>
        <w:t xml:space="preserve"> </w:t>
      </w:r>
      <w:r>
        <w:t>performance.</w:t>
      </w:r>
      <w:r>
        <w:rPr>
          <w:spacing w:val="16"/>
        </w:rPr>
        <w:t xml:space="preserve"> </w:t>
      </w:r>
      <w:r>
        <w:t>Examples</w:t>
      </w:r>
      <w:r>
        <w:rPr>
          <w:spacing w:val="-1"/>
        </w:rPr>
        <w:t xml:space="preserve"> </w:t>
      </w:r>
      <w:r>
        <w:t>of</w:t>
      </w:r>
      <w:r>
        <w:rPr>
          <w:spacing w:val="-1"/>
        </w:rPr>
        <w:t xml:space="preserve"> </w:t>
      </w:r>
      <w:r>
        <w:t>the</w:t>
      </w:r>
      <w:r>
        <w:rPr>
          <w:spacing w:val="-1"/>
        </w:rPr>
        <w:t xml:space="preserve"> </w:t>
      </w:r>
      <w:r>
        <w:t>types</w:t>
      </w:r>
      <w:r>
        <w:rPr>
          <w:spacing w:val="-1"/>
        </w:rPr>
        <w:t xml:space="preserve"> </w:t>
      </w:r>
      <w:r>
        <w:t>of</w:t>
      </w:r>
      <w:r>
        <w:rPr>
          <w:spacing w:val="-1"/>
        </w:rPr>
        <w:t xml:space="preserve"> </w:t>
      </w:r>
      <w:r>
        <w:t>concerns</w:t>
      </w:r>
      <w:r>
        <w:rPr>
          <w:spacing w:val="-1"/>
        </w:rPr>
        <w:t xml:space="preserve"> </w:t>
      </w:r>
      <w:r>
        <w:t>that</w:t>
      </w:r>
      <w:r>
        <w:rPr>
          <w:spacing w:val="-1"/>
        </w:rPr>
        <w:t xml:space="preserve"> </w:t>
      </w:r>
      <w:r>
        <w:t>might</w:t>
      </w:r>
      <w:r>
        <w:rPr>
          <w:spacing w:val="-1"/>
        </w:rPr>
        <w:t xml:space="preserve"> </w:t>
      </w:r>
      <w:r>
        <w:t>be</w:t>
      </w:r>
      <w:r>
        <w:rPr>
          <w:spacing w:val="-1"/>
        </w:rPr>
        <w:t xml:space="preserve"> </w:t>
      </w:r>
      <w:r>
        <w:t>relevant</w:t>
      </w:r>
      <w:r>
        <w:rPr>
          <w:spacing w:val="-1"/>
        </w:rPr>
        <w:t xml:space="preserve"> </w:t>
      </w:r>
      <w:r>
        <w:t>include</w:t>
      </w:r>
      <w:r>
        <w:rPr>
          <w:spacing w:val="-1"/>
        </w:rPr>
        <w:t xml:space="preserve"> </w:t>
      </w:r>
      <w:r>
        <w:t>the</w:t>
      </w:r>
      <w:r>
        <w:rPr>
          <w:spacing w:val="-1"/>
        </w:rPr>
        <w:t xml:space="preserve"> </w:t>
      </w:r>
      <w:r>
        <w:t>following:</w:t>
      </w:r>
    </w:p>
    <w:p w14:paraId="4A9DF530" w14:textId="77777777" w:rsidR="00A00D85" w:rsidRDefault="002105A4">
      <w:pPr>
        <w:pStyle w:val="ListParagraph"/>
        <w:numPr>
          <w:ilvl w:val="0"/>
          <w:numId w:val="2"/>
        </w:numPr>
        <w:tabs>
          <w:tab w:val="left" w:pos="616"/>
        </w:tabs>
        <w:spacing w:before="216"/>
        <w:ind w:left="616" w:right="0" w:hanging="253"/>
        <w:rPr>
          <w:sz w:val="20"/>
        </w:rPr>
      </w:pPr>
      <w:r>
        <w:rPr>
          <w:spacing w:val="-6"/>
          <w:sz w:val="20"/>
        </w:rPr>
        <w:t>Assessment</w:t>
      </w:r>
      <w:r>
        <w:rPr>
          <w:spacing w:val="5"/>
          <w:sz w:val="20"/>
        </w:rPr>
        <w:t xml:space="preserve"> </w:t>
      </w:r>
      <w:r>
        <w:rPr>
          <w:spacing w:val="-2"/>
          <w:sz w:val="20"/>
        </w:rPr>
        <w:t>considerations:</w:t>
      </w:r>
    </w:p>
    <w:p w14:paraId="28D406E2" w14:textId="77777777" w:rsidR="00A00D85" w:rsidRDefault="002105A4">
      <w:pPr>
        <w:pStyle w:val="ListParagraph"/>
        <w:numPr>
          <w:ilvl w:val="1"/>
          <w:numId w:val="2"/>
        </w:numPr>
        <w:tabs>
          <w:tab w:val="left" w:pos="1054"/>
        </w:tabs>
        <w:spacing w:before="131"/>
        <w:ind w:left="1054" w:right="0" w:hanging="253"/>
        <w:rPr>
          <w:sz w:val="20"/>
        </w:rPr>
      </w:pPr>
      <w:r>
        <w:rPr>
          <w:spacing w:val="-4"/>
          <w:sz w:val="20"/>
        </w:rPr>
        <w:t>Data-inputs:</w:t>
      </w:r>
      <w:r>
        <w:rPr>
          <w:spacing w:val="24"/>
          <w:sz w:val="20"/>
        </w:rPr>
        <w:t xml:space="preserve"> </w:t>
      </w:r>
      <w:r>
        <w:rPr>
          <w:spacing w:val="-4"/>
          <w:sz w:val="20"/>
        </w:rPr>
        <w:t>biased</w:t>
      </w:r>
      <w:r>
        <w:rPr>
          <w:spacing w:val="6"/>
          <w:sz w:val="20"/>
        </w:rPr>
        <w:t xml:space="preserve"> </w:t>
      </w:r>
      <w:r>
        <w:rPr>
          <w:spacing w:val="-4"/>
          <w:sz w:val="20"/>
        </w:rPr>
        <w:t>ages,</w:t>
      </w:r>
      <w:r>
        <w:rPr>
          <w:spacing w:val="6"/>
          <w:sz w:val="20"/>
        </w:rPr>
        <w:t xml:space="preserve"> </w:t>
      </w:r>
      <w:r>
        <w:rPr>
          <w:spacing w:val="-4"/>
          <w:sz w:val="20"/>
        </w:rPr>
        <w:t>skipped</w:t>
      </w:r>
      <w:r>
        <w:rPr>
          <w:spacing w:val="6"/>
          <w:sz w:val="20"/>
        </w:rPr>
        <w:t xml:space="preserve"> </w:t>
      </w:r>
      <w:r>
        <w:rPr>
          <w:spacing w:val="-4"/>
          <w:sz w:val="20"/>
        </w:rPr>
        <w:t>surveys,</w:t>
      </w:r>
      <w:r>
        <w:rPr>
          <w:spacing w:val="7"/>
          <w:sz w:val="20"/>
        </w:rPr>
        <w:t xml:space="preserve"> </w:t>
      </w:r>
      <w:r>
        <w:rPr>
          <w:spacing w:val="-4"/>
          <w:sz w:val="20"/>
        </w:rPr>
        <w:t>lack</w:t>
      </w:r>
      <w:r>
        <w:rPr>
          <w:spacing w:val="6"/>
          <w:sz w:val="20"/>
        </w:rPr>
        <w:t xml:space="preserve"> </w:t>
      </w:r>
      <w:r>
        <w:rPr>
          <w:spacing w:val="-4"/>
          <w:sz w:val="20"/>
        </w:rPr>
        <w:t>of</w:t>
      </w:r>
      <w:r>
        <w:rPr>
          <w:spacing w:val="6"/>
          <w:sz w:val="20"/>
        </w:rPr>
        <w:t xml:space="preserve"> </w:t>
      </w:r>
      <w:r>
        <w:rPr>
          <w:spacing w:val="-4"/>
          <w:sz w:val="20"/>
        </w:rPr>
        <w:t>fishery-independent</w:t>
      </w:r>
      <w:r>
        <w:rPr>
          <w:spacing w:val="6"/>
          <w:sz w:val="20"/>
        </w:rPr>
        <w:t xml:space="preserve"> </w:t>
      </w:r>
      <w:r>
        <w:rPr>
          <w:spacing w:val="-4"/>
          <w:sz w:val="20"/>
        </w:rPr>
        <w:t>trend</w:t>
      </w:r>
      <w:r>
        <w:rPr>
          <w:spacing w:val="6"/>
          <w:sz w:val="20"/>
        </w:rPr>
        <w:t xml:space="preserve"> </w:t>
      </w:r>
      <w:r>
        <w:rPr>
          <w:spacing w:val="-4"/>
          <w:sz w:val="20"/>
        </w:rPr>
        <w:t>data</w:t>
      </w:r>
    </w:p>
    <w:p w14:paraId="6918DAC6" w14:textId="77777777" w:rsidR="00A00D85" w:rsidRDefault="002105A4">
      <w:pPr>
        <w:pStyle w:val="ListParagraph"/>
        <w:numPr>
          <w:ilvl w:val="1"/>
          <w:numId w:val="2"/>
        </w:numPr>
        <w:tabs>
          <w:tab w:val="left" w:pos="1054"/>
        </w:tabs>
        <w:ind w:left="1054" w:right="0" w:hanging="264"/>
        <w:rPr>
          <w:sz w:val="20"/>
        </w:rPr>
      </w:pPr>
      <w:r>
        <w:rPr>
          <w:spacing w:val="-2"/>
          <w:sz w:val="20"/>
        </w:rPr>
        <w:t>Model</w:t>
      </w:r>
      <w:r>
        <w:rPr>
          <w:spacing w:val="-1"/>
          <w:sz w:val="20"/>
        </w:rPr>
        <w:t xml:space="preserve"> </w:t>
      </w:r>
      <w:r>
        <w:rPr>
          <w:spacing w:val="-2"/>
          <w:sz w:val="20"/>
        </w:rPr>
        <w:t>fits:</w:t>
      </w:r>
      <w:r>
        <w:rPr>
          <w:spacing w:val="19"/>
          <w:sz w:val="20"/>
        </w:rPr>
        <w:t xml:space="preserve"> </w:t>
      </w:r>
      <w:r>
        <w:rPr>
          <w:spacing w:val="-2"/>
          <w:sz w:val="20"/>
        </w:rPr>
        <w:t>poor</w:t>
      </w:r>
      <w:r>
        <w:rPr>
          <w:spacing w:val="-1"/>
          <w:sz w:val="20"/>
        </w:rPr>
        <w:t xml:space="preserve"> </w:t>
      </w:r>
      <w:r>
        <w:rPr>
          <w:spacing w:val="-2"/>
          <w:sz w:val="20"/>
        </w:rPr>
        <w:t>fits</w:t>
      </w:r>
      <w:r>
        <w:rPr>
          <w:spacing w:val="-1"/>
          <w:sz w:val="20"/>
        </w:rPr>
        <w:t xml:space="preserve"> </w:t>
      </w:r>
      <w:r>
        <w:rPr>
          <w:spacing w:val="-2"/>
          <w:sz w:val="20"/>
        </w:rPr>
        <w:t>to</w:t>
      </w:r>
      <w:r>
        <w:rPr>
          <w:spacing w:val="-1"/>
          <w:sz w:val="20"/>
        </w:rPr>
        <w:t xml:space="preserve"> </w:t>
      </w:r>
      <w:r>
        <w:rPr>
          <w:spacing w:val="-2"/>
          <w:sz w:val="20"/>
        </w:rPr>
        <w:t>fishery</w:t>
      </w:r>
      <w:r>
        <w:rPr>
          <w:spacing w:val="-1"/>
          <w:sz w:val="20"/>
        </w:rPr>
        <w:t xml:space="preserve"> </w:t>
      </w:r>
      <w:r>
        <w:rPr>
          <w:spacing w:val="-2"/>
          <w:sz w:val="20"/>
        </w:rPr>
        <w:t>or</w:t>
      </w:r>
      <w:r>
        <w:rPr>
          <w:spacing w:val="-1"/>
          <w:sz w:val="20"/>
        </w:rPr>
        <w:t xml:space="preserve"> </w:t>
      </w:r>
      <w:r>
        <w:rPr>
          <w:spacing w:val="-2"/>
          <w:sz w:val="20"/>
        </w:rPr>
        <w:t>survey</w:t>
      </w:r>
      <w:r>
        <w:rPr>
          <w:spacing w:val="-1"/>
          <w:sz w:val="20"/>
        </w:rPr>
        <w:t xml:space="preserve"> </w:t>
      </w:r>
      <w:r>
        <w:rPr>
          <w:spacing w:val="-2"/>
          <w:sz w:val="20"/>
        </w:rPr>
        <w:t>data,</w:t>
      </w:r>
      <w:r>
        <w:rPr>
          <w:sz w:val="20"/>
        </w:rPr>
        <w:t xml:space="preserve"> </w:t>
      </w:r>
      <w:r>
        <w:rPr>
          <w:spacing w:val="-2"/>
          <w:sz w:val="20"/>
        </w:rPr>
        <w:t>inability</w:t>
      </w:r>
      <w:r>
        <w:rPr>
          <w:spacing w:val="-1"/>
          <w:sz w:val="20"/>
        </w:rPr>
        <w:t xml:space="preserve"> </w:t>
      </w:r>
      <w:r>
        <w:rPr>
          <w:spacing w:val="-2"/>
          <w:sz w:val="20"/>
        </w:rPr>
        <w:t>to</w:t>
      </w:r>
      <w:r>
        <w:rPr>
          <w:spacing w:val="-1"/>
          <w:sz w:val="20"/>
        </w:rPr>
        <w:t xml:space="preserve"> </w:t>
      </w:r>
      <w:r>
        <w:rPr>
          <w:spacing w:val="-2"/>
          <w:sz w:val="20"/>
        </w:rPr>
        <w:t>simultaneously</w:t>
      </w:r>
      <w:r>
        <w:rPr>
          <w:spacing w:val="-1"/>
          <w:sz w:val="20"/>
        </w:rPr>
        <w:t xml:space="preserve"> </w:t>
      </w:r>
      <w:r>
        <w:rPr>
          <w:spacing w:val="-2"/>
          <w:sz w:val="20"/>
        </w:rPr>
        <w:t>fit</w:t>
      </w:r>
      <w:r>
        <w:rPr>
          <w:spacing w:val="-1"/>
          <w:sz w:val="20"/>
        </w:rPr>
        <w:t xml:space="preserve"> </w:t>
      </w:r>
      <w:r>
        <w:rPr>
          <w:spacing w:val="-2"/>
          <w:sz w:val="20"/>
        </w:rPr>
        <w:t>multiple</w:t>
      </w:r>
      <w:r>
        <w:rPr>
          <w:spacing w:val="-1"/>
          <w:sz w:val="20"/>
        </w:rPr>
        <w:t xml:space="preserve"> </w:t>
      </w:r>
      <w:r>
        <w:rPr>
          <w:spacing w:val="-2"/>
          <w:sz w:val="20"/>
        </w:rPr>
        <w:t>data</w:t>
      </w:r>
      <w:r>
        <w:rPr>
          <w:spacing w:val="-1"/>
          <w:sz w:val="20"/>
        </w:rPr>
        <w:t xml:space="preserve"> </w:t>
      </w:r>
      <w:r>
        <w:rPr>
          <w:spacing w:val="-2"/>
          <w:sz w:val="20"/>
        </w:rPr>
        <w:t>inputs</w:t>
      </w:r>
    </w:p>
    <w:p w14:paraId="798DD37D" w14:textId="3F4CBCC6" w:rsidR="00A00D85" w:rsidRDefault="002105A4">
      <w:pPr>
        <w:pStyle w:val="ListParagraph"/>
        <w:numPr>
          <w:ilvl w:val="1"/>
          <w:numId w:val="2"/>
        </w:numPr>
        <w:tabs>
          <w:tab w:val="left" w:pos="1053"/>
          <w:tab w:val="left" w:pos="1056"/>
        </w:tabs>
        <w:spacing w:before="47" w:line="213" w:lineRule="auto"/>
        <w:ind w:hanging="244"/>
        <w:rPr>
          <w:sz w:val="20"/>
        </w:rPr>
      </w:pPr>
      <w:r>
        <w:rPr>
          <w:spacing w:val="-2"/>
          <w:sz w:val="20"/>
        </w:rPr>
        <w:t>Model</w:t>
      </w:r>
      <w:r>
        <w:rPr>
          <w:spacing w:val="-10"/>
          <w:sz w:val="20"/>
        </w:rPr>
        <w:t xml:space="preserve"> </w:t>
      </w:r>
      <w:r>
        <w:rPr>
          <w:spacing w:val="-2"/>
          <w:sz w:val="20"/>
        </w:rPr>
        <w:t>performance:</w:t>
      </w:r>
      <w:r>
        <w:rPr>
          <w:spacing w:val="6"/>
          <w:sz w:val="20"/>
        </w:rPr>
        <w:t xml:space="preserve"> </w:t>
      </w:r>
      <w:r>
        <w:rPr>
          <w:spacing w:val="-2"/>
          <w:sz w:val="20"/>
        </w:rPr>
        <w:t>poor</w:t>
      </w:r>
      <w:r>
        <w:rPr>
          <w:spacing w:val="-10"/>
          <w:sz w:val="20"/>
        </w:rPr>
        <w:t xml:space="preserve"> </w:t>
      </w:r>
      <w:r>
        <w:rPr>
          <w:spacing w:val="-2"/>
          <w:sz w:val="20"/>
        </w:rPr>
        <w:t>model</w:t>
      </w:r>
      <w:r>
        <w:rPr>
          <w:spacing w:val="-10"/>
          <w:sz w:val="20"/>
        </w:rPr>
        <w:t xml:space="preserve"> </w:t>
      </w:r>
      <w:r>
        <w:rPr>
          <w:spacing w:val="-2"/>
          <w:sz w:val="20"/>
        </w:rPr>
        <w:t>convergence,</w:t>
      </w:r>
      <w:r>
        <w:rPr>
          <w:spacing w:val="-9"/>
          <w:sz w:val="20"/>
        </w:rPr>
        <w:t xml:space="preserve"> </w:t>
      </w:r>
      <w:r>
        <w:rPr>
          <w:spacing w:val="-2"/>
          <w:sz w:val="20"/>
        </w:rPr>
        <w:t>multiple</w:t>
      </w:r>
      <w:r>
        <w:rPr>
          <w:spacing w:val="-9"/>
          <w:sz w:val="20"/>
        </w:rPr>
        <w:t xml:space="preserve"> </w:t>
      </w:r>
      <w:r>
        <w:rPr>
          <w:spacing w:val="-2"/>
          <w:sz w:val="20"/>
        </w:rPr>
        <w:t>minima</w:t>
      </w:r>
      <w:r>
        <w:rPr>
          <w:spacing w:val="-10"/>
          <w:sz w:val="20"/>
        </w:rPr>
        <w:t xml:space="preserve"> </w:t>
      </w:r>
      <w:r>
        <w:rPr>
          <w:spacing w:val="-2"/>
          <w:sz w:val="20"/>
        </w:rPr>
        <w:t>in</w:t>
      </w:r>
      <w:r>
        <w:rPr>
          <w:spacing w:val="-10"/>
          <w:sz w:val="20"/>
        </w:rPr>
        <w:t xml:space="preserve"> </w:t>
      </w:r>
      <w:r>
        <w:rPr>
          <w:spacing w:val="-2"/>
          <w:sz w:val="20"/>
        </w:rPr>
        <w:t>the</w:t>
      </w:r>
      <w:r>
        <w:rPr>
          <w:spacing w:val="-10"/>
          <w:sz w:val="20"/>
        </w:rPr>
        <w:t xml:space="preserve"> </w:t>
      </w:r>
      <w:r>
        <w:rPr>
          <w:spacing w:val="-2"/>
          <w:sz w:val="20"/>
        </w:rPr>
        <w:t>likelihood</w:t>
      </w:r>
      <w:r>
        <w:rPr>
          <w:spacing w:val="-9"/>
          <w:sz w:val="20"/>
        </w:rPr>
        <w:t xml:space="preserve"> </w:t>
      </w:r>
      <w:r>
        <w:rPr>
          <w:spacing w:val="-2"/>
          <w:sz w:val="20"/>
        </w:rPr>
        <w:t>surface,</w:t>
      </w:r>
      <w:r>
        <w:rPr>
          <w:spacing w:val="-9"/>
          <w:sz w:val="20"/>
        </w:rPr>
        <w:t xml:space="preserve"> </w:t>
      </w:r>
      <w:r>
        <w:rPr>
          <w:spacing w:val="-2"/>
          <w:sz w:val="20"/>
        </w:rPr>
        <w:t>parame</w:t>
      </w:r>
      <w:del w:id="895" w:author="Hinds, Chris M (DFG)" w:date="2024-11-01T09:25:00Z" w16du:dateUtc="2024-11-01T17:25:00Z">
        <w:r w:rsidDel="00F1797B">
          <w:rPr>
            <w:spacing w:val="-2"/>
            <w:sz w:val="20"/>
          </w:rPr>
          <w:delText xml:space="preserve">- </w:delText>
        </w:r>
      </w:del>
      <w:r>
        <w:rPr>
          <w:sz w:val="20"/>
        </w:rPr>
        <w:t>ters hitting bounds</w:t>
      </w:r>
    </w:p>
    <w:p w14:paraId="50F76263" w14:textId="640FD884" w:rsidR="00A00D85" w:rsidRDefault="002105A4">
      <w:pPr>
        <w:pStyle w:val="ListParagraph"/>
        <w:numPr>
          <w:ilvl w:val="1"/>
          <w:numId w:val="2"/>
        </w:numPr>
        <w:tabs>
          <w:tab w:val="left" w:pos="1054"/>
        </w:tabs>
        <w:spacing w:before="29"/>
        <w:ind w:left="1054" w:right="0" w:hanging="264"/>
        <w:rPr>
          <w:sz w:val="20"/>
        </w:rPr>
      </w:pPr>
      <w:r>
        <w:rPr>
          <w:spacing w:val="-2"/>
          <w:sz w:val="20"/>
        </w:rPr>
        <w:t>Estimation</w:t>
      </w:r>
      <w:r>
        <w:rPr>
          <w:spacing w:val="1"/>
          <w:sz w:val="20"/>
        </w:rPr>
        <w:t xml:space="preserve"> </w:t>
      </w:r>
      <w:r>
        <w:rPr>
          <w:spacing w:val="-2"/>
          <w:sz w:val="20"/>
        </w:rPr>
        <w:t>uncertainty:</w:t>
      </w:r>
      <w:r>
        <w:rPr>
          <w:spacing w:val="18"/>
          <w:sz w:val="20"/>
        </w:rPr>
        <w:t xml:space="preserve"> </w:t>
      </w:r>
      <w:del w:id="896" w:author="Hinds, Chris M (DFG)" w:date="2024-11-01T09:25:00Z" w16du:dateUtc="2024-11-01T17:25:00Z">
        <w:r w:rsidDel="00F1797B">
          <w:rPr>
            <w:spacing w:val="-2"/>
            <w:sz w:val="20"/>
          </w:rPr>
          <w:delText>poorly-estimated</w:delText>
        </w:r>
      </w:del>
      <w:ins w:id="897" w:author="Hinds, Chris M (DFG)" w:date="2024-11-01T09:25:00Z" w16du:dateUtc="2024-11-01T17:25:00Z">
        <w:r w:rsidR="00F1797B">
          <w:rPr>
            <w:spacing w:val="-2"/>
            <w:sz w:val="20"/>
          </w:rPr>
          <w:t>poorly estimated</w:t>
        </w:r>
      </w:ins>
      <w:r>
        <w:rPr>
          <w:spacing w:val="2"/>
          <w:sz w:val="20"/>
        </w:rPr>
        <w:t xml:space="preserve"> </w:t>
      </w:r>
      <w:r>
        <w:rPr>
          <w:spacing w:val="-2"/>
          <w:sz w:val="20"/>
        </w:rPr>
        <w:t>but</w:t>
      </w:r>
      <w:r>
        <w:rPr>
          <w:spacing w:val="1"/>
          <w:sz w:val="20"/>
        </w:rPr>
        <w:t xml:space="preserve"> </w:t>
      </w:r>
      <w:r>
        <w:rPr>
          <w:spacing w:val="-2"/>
          <w:sz w:val="20"/>
        </w:rPr>
        <w:t>influential</w:t>
      </w:r>
      <w:r>
        <w:rPr>
          <w:spacing w:val="1"/>
          <w:sz w:val="20"/>
        </w:rPr>
        <w:t xml:space="preserve"> </w:t>
      </w:r>
      <w:r>
        <w:rPr>
          <w:spacing w:val="-2"/>
          <w:sz w:val="20"/>
        </w:rPr>
        <w:t>year</w:t>
      </w:r>
      <w:r>
        <w:rPr>
          <w:spacing w:val="2"/>
          <w:sz w:val="20"/>
        </w:rPr>
        <w:t xml:space="preserve"> </w:t>
      </w:r>
      <w:r>
        <w:rPr>
          <w:spacing w:val="-2"/>
          <w:sz w:val="20"/>
        </w:rPr>
        <w:t>classes</w:t>
      </w:r>
    </w:p>
    <w:p w14:paraId="3D865318" w14:textId="121E0724" w:rsidR="00A00D85" w:rsidRDefault="002105A4">
      <w:pPr>
        <w:pStyle w:val="ListParagraph"/>
        <w:numPr>
          <w:ilvl w:val="1"/>
          <w:numId w:val="2"/>
        </w:numPr>
        <w:tabs>
          <w:tab w:val="left" w:pos="1053"/>
        </w:tabs>
        <w:ind w:left="1053" w:right="0" w:hanging="241"/>
        <w:rPr>
          <w:sz w:val="20"/>
        </w:rPr>
      </w:pPr>
      <w:r>
        <w:rPr>
          <w:spacing w:val="-2"/>
          <w:sz w:val="20"/>
        </w:rPr>
        <w:t>Retrospective</w:t>
      </w:r>
      <w:r>
        <w:rPr>
          <w:spacing w:val="4"/>
          <w:sz w:val="20"/>
        </w:rPr>
        <w:t xml:space="preserve"> </w:t>
      </w:r>
      <w:r>
        <w:rPr>
          <w:spacing w:val="-2"/>
          <w:sz w:val="20"/>
        </w:rPr>
        <w:t>bias</w:t>
      </w:r>
      <w:r>
        <w:rPr>
          <w:spacing w:val="5"/>
          <w:sz w:val="20"/>
        </w:rPr>
        <w:t xml:space="preserve"> </w:t>
      </w:r>
      <w:r>
        <w:rPr>
          <w:spacing w:val="-2"/>
          <w:sz w:val="20"/>
        </w:rPr>
        <w:t>in</w:t>
      </w:r>
      <w:r>
        <w:rPr>
          <w:spacing w:val="5"/>
          <w:sz w:val="20"/>
        </w:rPr>
        <w:t xml:space="preserve"> </w:t>
      </w:r>
      <w:r>
        <w:rPr>
          <w:spacing w:val="-2"/>
          <w:sz w:val="20"/>
        </w:rPr>
        <w:t>biomass</w:t>
      </w:r>
      <w:r>
        <w:rPr>
          <w:spacing w:val="5"/>
          <w:sz w:val="20"/>
        </w:rPr>
        <w:t xml:space="preserve"> </w:t>
      </w:r>
      <w:r>
        <w:rPr>
          <w:spacing w:val="-2"/>
          <w:sz w:val="20"/>
        </w:rPr>
        <w:t>estimates</w:t>
      </w:r>
      <w:ins w:id="898" w:author="Hinds, Chris M (DFG)" w:date="2024-11-01T09:29:00Z" w16du:dateUtc="2024-11-01T17:29:00Z">
        <w:r w:rsidR="0083371B">
          <w:rPr>
            <w:spacing w:val="-2"/>
            <w:sz w:val="20"/>
          </w:rPr>
          <w:t>.</w:t>
        </w:r>
      </w:ins>
    </w:p>
    <w:p w14:paraId="652EA578" w14:textId="77777777" w:rsidR="00A00D85" w:rsidRDefault="002105A4">
      <w:pPr>
        <w:pStyle w:val="ListParagraph"/>
        <w:numPr>
          <w:ilvl w:val="0"/>
          <w:numId w:val="2"/>
        </w:numPr>
        <w:tabs>
          <w:tab w:val="left" w:pos="616"/>
          <w:tab w:val="left" w:pos="618"/>
        </w:tabs>
        <w:spacing w:before="154" w:line="213" w:lineRule="auto"/>
        <w:ind w:right="1018"/>
        <w:rPr>
          <w:sz w:val="20"/>
        </w:rPr>
      </w:pPr>
      <w:r>
        <w:rPr>
          <w:sz w:val="20"/>
        </w:rPr>
        <w:t>Population</w:t>
      </w:r>
      <w:r>
        <w:rPr>
          <w:spacing w:val="-4"/>
          <w:sz w:val="20"/>
        </w:rPr>
        <w:t xml:space="preserve"> </w:t>
      </w:r>
      <w:r>
        <w:rPr>
          <w:sz w:val="20"/>
        </w:rPr>
        <w:t>dynamics</w:t>
      </w:r>
      <w:r>
        <w:rPr>
          <w:spacing w:val="-4"/>
          <w:sz w:val="20"/>
        </w:rPr>
        <w:t xml:space="preserve"> </w:t>
      </w:r>
      <w:r>
        <w:rPr>
          <w:sz w:val="20"/>
        </w:rPr>
        <w:t>considerations:</w:t>
      </w:r>
      <w:r>
        <w:rPr>
          <w:spacing w:val="16"/>
          <w:sz w:val="20"/>
        </w:rPr>
        <w:t xml:space="preserve"> </w:t>
      </w:r>
      <w:r>
        <w:rPr>
          <w:sz w:val="20"/>
        </w:rPr>
        <w:t>decreasing</w:t>
      </w:r>
      <w:r>
        <w:rPr>
          <w:spacing w:val="-4"/>
          <w:sz w:val="20"/>
        </w:rPr>
        <w:t xml:space="preserve"> </w:t>
      </w:r>
      <w:r>
        <w:rPr>
          <w:sz w:val="20"/>
        </w:rPr>
        <w:t>biomass</w:t>
      </w:r>
      <w:r>
        <w:rPr>
          <w:spacing w:val="-4"/>
          <w:sz w:val="20"/>
        </w:rPr>
        <w:t xml:space="preserve"> </w:t>
      </w:r>
      <w:r>
        <w:rPr>
          <w:sz w:val="20"/>
        </w:rPr>
        <w:t>trend,</w:t>
      </w:r>
      <w:r>
        <w:rPr>
          <w:spacing w:val="-3"/>
          <w:sz w:val="20"/>
        </w:rPr>
        <w:t xml:space="preserve"> </w:t>
      </w:r>
      <w:r>
        <w:rPr>
          <w:sz w:val="20"/>
        </w:rPr>
        <w:t>poor</w:t>
      </w:r>
      <w:r>
        <w:rPr>
          <w:spacing w:val="-4"/>
          <w:sz w:val="20"/>
        </w:rPr>
        <w:t xml:space="preserve"> </w:t>
      </w:r>
      <w:r>
        <w:rPr>
          <w:sz w:val="20"/>
        </w:rPr>
        <w:t>recent</w:t>
      </w:r>
      <w:r>
        <w:rPr>
          <w:spacing w:val="-4"/>
          <w:sz w:val="20"/>
        </w:rPr>
        <w:t xml:space="preserve"> </w:t>
      </w:r>
      <w:r>
        <w:rPr>
          <w:sz w:val="20"/>
        </w:rPr>
        <w:t>recruitment,</w:t>
      </w:r>
      <w:r>
        <w:rPr>
          <w:spacing w:val="-3"/>
          <w:sz w:val="20"/>
        </w:rPr>
        <w:t xml:space="preserve"> </w:t>
      </w:r>
      <w:r>
        <w:rPr>
          <w:sz w:val="20"/>
        </w:rPr>
        <w:t>inability</w:t>
      </w:r>
      <w:r>
        <w:rPr>
          <w:spacing w:val="-4"/>
          <w:sz w:val="20"/>
        </w:rPr>
        <w:t xml:space="preserve"> </w:t>
      </w:r>
      <w:r>
        <w:rPr>
          <w:sz w:val="20"/>
        </w:rPr>
        <w:t xml:space="preserve">of </w:t>
      </w:r>
      <w:r>
        <w:rPr>
          <w:sz w:val="20"/>
        </w:rPr>
        <w:lastRenderedPageBreak/>
        <w:t>the stock to rebuild, abrupt increase or decrease in stock abundance.</w:t>
      </w:r>
    </w:p>
    <w:p w14:paraId="498EE00F" w14:textId="77777777" w:rsidR="00A00D85" w:rsidRDefault="002105A4">
      <w:pPr>
        <w:pStyle w:val="ListParagraph"/>
        <w:numPr>
          <w:ilvl w:val="0"/>
          <w:numId w:val="2"/>
        </w:numPr>
        <w:tabs>
          <w:tab w:val="left" w:pos="616"/>
          <w:tab w:val="left" w:pos="618"/>
        </w:tabs>
        <w:spacing w:before="132" w:line="213" w:lineRule="auto"/>
        <w:ind w:right="1017"/>
        <w:rPr>
          <w:sz w:val="20"/>
        </w:rPr>
      </w:pPr>
      <w:r>
        <w:rPr>
          <w:sz w:val="20"/>
        </w:rPr>
        <w:t>Environmental/ecosystem considerations:</w:t>
      </w:r>
      <w:r>
        <w:rPr>
          <w:spacing w:val="40"/>
          <w:sz w:val="20"/>
        </w:rPr>
        <w:t xml:space="preserve"> </w:t>
      </w:r>
      <w:r>
        <w:rPr>
          <w:sz w:val="20"/>
        </w:rPr>
        <w:t>adverse trends in environmental/ecosystem indicators, ecosystem model results, decreases in ecosystem productivity, decreases in prey abundance or availability,</w:t>
      </w:r>
      <w:r>
        <w:rPr>
          <w:spacing w:val="-2"/>
          <w:sz w:val="20"/>
        </w:rPr>
        <w:t xml:space="preserve"> </w:t>
      </w:r>
      <w:r>
        <w:rPr>
          <w:sz w:val="20"/>
        </w:rPr>
        <w:t>increases</w:t>
      </w:r>
      <w:r>
        <w:rPr>
          <w:spacing w:val="-2"/>
          <w:sz w:val="20"/>
        </w:rPr>
        <w:t xml:space="preserve"> </w:t>
      </w:r>
      <w:r>
        <w:rPr>
          <w:sz w:val="20"/>
        </w:rPr>
        <w:t>or</w:t>
      </w:r>
      <w:r>
        <w:rPr>
          <w:spacing w:val="-2"/>
          <w:sz w:val="20"/>
        </w:rPr>
        <w:t xml:space="preserve"> </w:t>
      </w:r>
      <w:r>
        <w:rPr>
          <w:sz w:val="20"/>
        </w:rPr>
        <w:t>increases</w:t>
      </w:r>
      <w:r>
        <w:rPr>
          <w:spacing w:val="-2"/>
          <w:sz w:val="20"/>
        </w:rPr>
        <w:t xml:space="preserve"> </w:t>
      </w:r>
      <w:r>
        <w:rPr>
          <w:sz w:val="20"/>
        </w:rPr>
        <w:t>in</w:t>
      </w:r>
      <w:r>
        <w:rPr>
          <w:spacing w:val="-2"/>
          <w:sz w:val="20"/>
        </w:rPr>
        <w:t xml:space="preserve"> </w:t>
      </w:r>
      <w:r>
        <w:rPr>
          <w:sz w:val="20"/>
        </w:rPr>
        <w:t>predator</w:t>
      </w:r>
      <w:r>
        <w:rPr>
          <w:spacing w:val="-2"/>
          <w:sz w:val="20"/>
        </w:rPr>
        <w:t xml:space="preserve"> </w:t>
      </w:r>
      <w:r>
        <w:rPr>
          <w:sz w:val="20"/>
        </w:rPr>
        <w:t>abundance</w:t>
      </w:r>
      <w:r>
        <w:rPr>
          <w:spacing w:val="-2"/>
          <w:sz w:val="20"/>
        </w:rPr>
        <w:t xml:space="preserve"> </w:t>
      </w:r>
      <w:r>
        <w:rPr>
          <w:sz w:val="20"/>
        </w:rPr>
        <w:t>or</w:t>
      </w:r>
      <w:r>
        <w:rPr>
          <w:spacing w:val="-2"/>
          <w:sz w:val="20"/>
        </w:rPr>
        <w:t xml:space="preserve"> </w:t>
      </w:r>
      <w:r>
        <w:rPr>
          <w:sz w:val="20"/>
        </w:rPr>
        <w:t>productivity.</w:t>
      </w:r>
    </w:p>
    <w:p w14:paraId="093675C5" w14:textId="47D7A209" w:rsidR="00A00D85" w:rsidDel="0083371B" w:rsidRDefault="00A00D85">
      <w:pPr>
        <w:spacing w:line="213" w:lineRule="auto"/>
        <w:jc w:val="both"/>
        <w:rPr>
          <w:del w:id="899" w:author="Hinds, Chris M (DFG)" w:date="2024-11-01T09:29:00Z" w16du:dateUtc="2024-11-01T17:29:00Z"/>
          <w:sz w:val="20"/>
        </w:rPr>
        <w:sectPr w:rsidR="00A00D85" w:rsidDel="0083371B">
          <w:pgSz w:w="12240" w:h="15840"/>
          <w:pgMar w:top="1340" w:right="420" w:bottom="1060" w:left="1320" w:header="0" w:footer="867" w:gutter="0"/>
          <w:cols w:space="720"/>
        </w:sectPr>
      </w:pPr>
    </w:p>
    <w:p w14:paraId="0950C3A3" w14:textId="77777777" w:rsidR="00A00D85" w:rsidRDefault="002105A4">
      <w:pPr>
        <w:pStyle w:val="ListParagraph"/>
        <w:numPr>
          <w:ilvl w:val="0"/>
          <w:numId w:val="2"/>
        </w:numPr>
        <w:tabs>
          <w:tab w:val="left" w:pos="616"/>
          <w:tab w:val="left" w:pos="618"/>
        </w:tabs>
        <w:spacing w:before="112" w:line="213" w:lineRule="auto"/>
        <w:rPr>
          <w:sz w:val="20"/>
        </w:rPr>
      </w:pPr>
      <w:r>
        <w:rPr>
          <w:sz w:val="20"/>
        </w:rPr>
        <w:t>Fishery performance:</w:t>
      </w:r>
      <w:r>
        <w:rPr>
          <w:spacing w:val="33"/>
          <w:sz w:val="20"/>
        </w:rPr>
        <w:t xml:space="preserve"> </w:t>
      </w:r>
      <w:r>
        <w:rPr>
          <w:sz w:val="20"/>
        </w:rPr>
        <w:t>fishery CPUE is showing a contrasting pattern from the stock biomass trend, unusual spatial pattern of fishing, changes in the percent of TAC taken, changes in the duration of fishery openings.</w:t>
      </w:r>
    </w:p>
    <w:p w14:paraId="7A6DF91C" w14:textId="77777777" w:rsidR="00A00D85" w:rsidRDefault="00A00D85">
      <w:pPr>
        <w:pStyle w:val="BodyText"/>
        <w:spacing w:before="102"/>
      </w:pPr>
    </w:p>
    <w:p w14:paraId="67FAB083" w14:textId="77777777" w:rsidR="00A00D85" w:rsidRDefault="002105A4">
      <w:pPr>
        <w:pStyle w:val="Heading3"/>
        <w:jc w:val="both"/>
      </w:pPr>
      <w:r>
        <w:rPr>
          <w:w w:val="115"/>
        </w:rPr>
        <w:t>DSR</w:t>
      </w:r>
      <w:r>
        <w:rPr>
          <w:spacing w:val="-7"/>
          <w:w w:val="115"/>
        </w:rPr>
        <w:t xml:space="preserve"> </w:t>
      </w:r>
      <w:r>
        <w:rPr>
          <w:w w:val="115"/>
        </w:rPr>
        <w:t>in</w:t>
      </w:r>
      <w:r>
        <w:rPr>
          <w:spacing w:val="-7"/>
          <w:w w:val="115"/>
        </w:rPr>
        <w:t xml:space="preserve"> </w:t>
      </w:r>
      <w:r>
        <w:rPr>
          <w:spacing w:val="-2"/>
          <w:w w:val="115"/>
        </w:rPr>
        <w:t>CG/WG/WY</w:t>
      </w:r>
    </w:p>
    <w:p w14:paraId="17528FD9" w14:textId="77777777" w:rsidR="00A00D85" w:rsidRDefault="00A00D85">
      <w:pPr>
        <w:pStyle w:val="BodyText"/>
        <w:spacing w:before="121"/>
        <w:rPr>
          <w:b/>
        </w:rPr>
      </w:pPr>
    </w:p>
    <w:p w14:paraId="55652DC8" w14:textId="6E4195FE" w:rsidR="00A00D85" w:rsidRDefault="002105A4">
      <w:pPr>
        <w:pStyle w:val="BodyText"/>
        <w:spacing w:line="213" w:lineRule="auto"/>
        <w:ind w:left="119" w:right="1016"/>
        <w:jc w:val="both"/>
      </w:pPr>
      <w:r>
        <w:rPr>
          <w:b/>
        </w:rPr>
        <w:t>Assessment</w:t>
      </w:r>
      <w:r>
        <w:rPr>
          <w:b/>
          <w:spacing w:val="40"/>
        </w:rPr>
        <w:t xml:space="preserve"> </w:t>
      </w:r>
      <w:r>
        <w:rPr>
          <w:b/>
        </w:rPr>
        <w:t>considerations:</w:t>
      </w:r>
      <w:r>
        <w:rPr>
          <w:b/>
          <w:spacing w:val="80"/>
          <w:w w:val="150"/>
        </w:rPr>
        <w:t xml:space="preserve"> </w:t>
      </w:r>
      <w:r>
        <w:t>Recommended</w:t>
      </w:r>
      <w:r>
        <w:rPr>
          <w:spacing w:val="36"/>
        </w:rPr>
        <w:t xml:space="preserve"> </w:t>
      </w:r>
      <w:r>
        <w:rPr>
          <w:b/>
        </w:rPr>
        <w:t>Level</w:t>
      </w:r>
      <w:r>
        <w:rPr>
          <w:b/>
          <w:spacing w:val="40"/>
        </w:rPr>
        <w:t xml:space="preserve"> </w:t>
      </w:r>
      <w:r>
        <w:rPr>
          <w:b/>
        </w:rPr>
        <w:t>1</w:t>
      </w:r>
      <w:r>
        <w:t>:</w:t>
      </w:r>
      <w:r>
        <w:rPr>
          <w:spacing w:val="40"/>
        </w:rPr>
        <w:t xml:space="preserve"> </w:t>
      </w:r>
      <w:r>
        <w:t>The</w:t>
      </w:r>
      <w:r>
        <w:rPr>
          <w:spacing w:val="35"/>
        </w:rPr>
        <w:t xml:space="preserve"> </w:t>
      </w:r>
      <w:r>
        <w:t>DSR</w:t>
      </w:r>
      <w:r>
        <w:rPr>
          <w:spacing w:val="35"/>
        </w:rPr>
        <w:t xml:space="preserve"> </w:t>
      </w:r>
      <w:r>
        <w:t>species</w:t>
      </w:r>
      <w:r>
        <w:rPr>
          <w:spacing w:val="35"/>
        </w:rPr>
        <w:t xml:space="preserve"> </w:t>
      </w:r>
      <w:r>
        <w:t>in</w:t>
      </w:r>
      <w:r>
        <w:rPr>
          <w:spacing w:val="35"/>
        </w:rPr>
        <w:t xml:space="preserve"> </w:t>
      </w:r>
      <w:r>
        <w:t>the</w:t>
      </w:r>
      <w:r>
        <w:rPr>
          <w:spacing w:val="35"/>
        </w:rPr>
        <w:t xml:space="preserve"> </w:t>
      </w:r>
      <w:r>
        <w:t>WG/CG/WY</w:t>
      </w:r>
      <w:r>
        <w:rPr>
          <w:spacing w:val="35"/>
        </w:rPr>
        <w:t xml:space="preserve"> </w:t>
      </w:r>
      <w:r>
        <w:t>are</w:t>
      </w:r>
      <w:r>
        <w:rPr>
          <w:spacing w:val="35"/>
        </w:rPr>
        <w:t xml:space="preserve"> </w:t>
      </w:r>
      <w:r>
        <w:t>man</w:t>
      </w:r>
      <w:del w:id="900" w:author="Hinds, Chris M (DFG)" w:date="2024-11-01T09:29:00Z" w16du:dateUtc="2024-11-01T17:29:00Z">
        <w:r w:rsidDel="0083371B">
          <w:delText xml:space="preserve">- </w:delText>
        </w:r>
      </w:del>
      <w:r>
        <w:t>aged as Tier 6 using a maximum catch methodology.</w:t>
      </w:r>
      <w:r>
        <w:rPr>
          <w:spacing w:val="33"/>
        </w:rPr>
        <w:t xml:space="preserve"> </w:t>
      </w:r>
      <w:r>
        <w:t>This method is a precautionary approach to setting harvest</w:t>
      </w:r>
      <w:r>
        <w:rPr>
          <w:spacing w:val="-13"/>
        </w:rPr>
        <w:t xml:space="preserve"> </w:t>
      </w:r>
      <w:r>
        <w:t>specifications</w:t>
      </w:r>
      <w:r>
        <w:rPr>
          <w:spacing w:val="-11"/>
        </w:rPr>
        <w:t xml:space="preserve"> </w:t>
      </w:r>
      <w:r>
        <w:t>and</w:t>
      </w:r>
      <w:r>
        <w:rPr>
          <w:spacing w:val="-13"/>
        </w:rPr>
        <w:t xml:space="preserve"> </w:t>
      </w:r>
      <w:r>
        <w:t>is</w:t>
      </w:r>
      <w:r>
        <w:rPr>
          <w:spacing w:val="-11"/>
        </w:rPr>
        <w:t xml:space="preserve"> </w:t>
      </w:r>
      <w:r>
        <w:t>acceptable</w:t>
      </w:r>
      <w:r>
        <w:rPr>
          <w:spacing w:val="-12"/>
        </w:rPr>
        <w:t xml:space="preserve"> </w:t>
      </w:r>
      <w:r>
        <w:t>for</w:t>
      </w:r>
      <w:r>
        <w:rPr>
          <w:spacing w:val="-13"/>
        </w:rPr>
        <w:t xml:space="preserve"> </w:t>
      </w:r>
      <w:r>
        <w:t>this</w:t>
      </w:r>
      <w:r>
        <w:rPr>
          <w:spacing w:val="-11"/>
        </w:rPr>
        <w:t xml:space="preserve"> </w:t>
      </w:r>
      <w:r>
        <w:t>stock</w:t>
      </w:r>
      <w:r>
        <w:rPr>
          <w:spacing w:val="-13"/>
        </w:rPr>
        <w:t xml:space="preserve"> </w:t>
      </w:r>
      <w:r>
        <w:t>complex</w:t>
      </w:r>
      <w:r>
        <w:rPr>
          <w:spacing w:val="-11"/>
        </w:rPr>
        <w:t xml:space="preserve"> </w:t>
      </w:r>
      <w:r>
        <w:t>because</w:t>
      </w:r>
      <w:r>
        <w:rPr>
          <w:spacing w:val="-12"/>
        </w:rPr>
        <w:t xml:space="preserve"> </w:t>
      </w:r>
      <w:r>
        <w:t>all</w:t>
      </w:r>
      <w:r>
        <w:rPr>
          <w:spacing w:val="-12"/>
        </w:rPr>
        <w:t xml:space="preserve"> </w:t>
      </w:r>
      <w:r>
        <w:t>species</w:t>
      </w:r>
      <w:r>
        <w:rPr>
          <w:spacing w:val="-12"/>
        </w:rPr>
        <w:t xml:space="preserve"> </w:t>
      </w:r>
      <w:r>
        <w:t>are</w:t>
      </w:r>
      <w:r>
        <w:rPr>
          <w:spacing w:val="-12"/>
        </w:rPr>
        <w:t xml:space="preserve"> </w:t>
      </w:r>
      <w:r>
        <w:t>non-targeted.</w:t>
      </w:r>
      <w:r>
        <w:rPr>
          <w:spacing w:val="6"/>
        </w:rPr>
        <w:t xml:space="preserve"> </w:t>
      </w:r>
      <w:r>
        <w:t>The</w:t>
      </w:r>
      <w:r>
        <w:rPr>
          <w:spacing w:val="-12"/>
        </w:rPr>
        <w:t xml:space="preserve"> </w:t>
      </w:r>
      <w:r>
        <w:t>ma</w:t>
      </w:r>
      <w:del w:id="901" w:author="Hinds, Chris M (DFG)" w:date="2024-11-01T09:30:00Z" w16du:dateUtc="2024-11-01T17:30:00Z">
        <w:r w:rsidDel="0083371B">
          <w:delText xml:space="preserve">- </w:delText>
        </w:r>
      </w:del>
      <w:r>
        <w:t>jority</w:t>
      </w:r>
      <w:r>
        <w:rPr>
          <w:spacing w:val="-5"/>
        </w:rPr>
        <w:t xml:space="preserve"> </w:t>
      </w:r>
      <w:r>
        <w:t>of</w:t>
      </w:r>
      <w:r>
        <w:rPr>
          <w:spacing w:val="-5"/>
        </w:rPr>
        <w:t xml:space="preserve"> </w:t>
      </w:r>
      <w:r>
        <w:t>the</w:t>
      </w:r>
      <w:r>
        <w:rPr>
          <w:spacing w:val="-5"/>
        </w:rPr>
        <w:t xml:space="preserve"> </w:t>
      </w:r>
      <w:r>
        <w:t>species</w:t>
      </w:r>
      <w:r>
        <w:rPr>
          <w:spacing w:val="-5"/>
        </w:rPr>
        <w:t xml:space="preserve"> </w:t>
      </w:r>
      <w:r>
        <w:t>belonging</w:t>
      </w:r>
      <w:r>
        <w:rPr>
          <w:spacing w:val="-5"/>
        </w:rPr>
        <w:t xml:space="preserve"> </w:t>
      </w:r>
      <w:r>
        <w:t>to</w:t>
      </w:r>
      <w:r>
        <w:rPr>
          <w:spacing w:val="-5"/>
        </w:rPr>
        <w:t xml:space="preserve"> </w:t>
      </w:r>
      <w:r>
        <w:t>the</w:t>
      </w:r>
      <w:r>
        <w:rPr>
          <w:spacing w:val="-5"/>
        </w:rPr>
        <w:t xml:space="preserve"> </w:t>
      </w:r>
      <w:r>
        <w:t>stock</w:t>
      </w:r>
      <w:r>
        <w:rPr>
          <w:spacing w:val="-5"/>
        </w:rPr>
        <w:t xml:space="preserve"> </w:t>
      </w:r>
      <w:r>
        <w:t>complex</w:t>
      </w:r>
      <w:r>
        <w:rPr>
          <w:spacing w:val="-5"/>
        </w:rPr>
        <w:t xml:space="preserve"> </w:t>
      </w:r>
      <w:r>
        <w:t>are</w:t>
      </w:r>
      <w:r>
        <w:rPr>
          <w:spacing w:val="-5"/>
        </w:rPr>
        <w:t xml:space="preserve"> </w:t>
      </w:r>
      <w:r>
        <w:t>very</w:t>
      </w:r>
      <w:r>
        <w:rPr>
          <w:spacing w:val="-5"/>
        </w:rPr>
        <w:t xml:space="preserve"> </w:t>
      </w:r>
      <w:r>
        <w:t>infrequently</w:t>
      </w:r>
      <w:r>
        <w:rPr>
          <w:spacing w:val="-5"/>
        </w:rPr>
        <w:t xml:space="preserve"> </w:t>
      </w:r>
      <w:r>
        <w:t>caught</w:t>
      </w:r>
      <w:r>
        <w:rPr>
          <w:spacing w:val="-5"/>
        </w:rPr>
        <w:t xml:space="preserve"> </w:t>
      </w:r>
      <w:r>
        <w:t>by</w:t>
      </w:r>
      <w:r>
        <w:rPr>
          <w:spacing w:val="-5"/>
        </w:rPr>
        <w:t xml:space="preserve"> </w:t>
      </w:r>
      <w:r>
        <w:t>the</w:t>
      </w:r>
      <w:r>
        <w:rPr>
          <w:spacing w:val="-5"/>
        </w:rPr>
        <w:t xml:space="preserve"> </w:t>
      </w:r>
      <w:r>
        <w:t>fishery</w:t>
      </w:r>
      <w:r>
        <w:rPr>
          <w:spacing w:val="-5"/>
        </w:rPr>
        <w:t xml:space="preserve"> </w:t>
      </w:r>
      <w:r>
        <w:t>throughout the catch history.</w:t>
      </w:r>
      <w:r>
        <w:rPr>
          <w:spacing w:val="40"/>
        </w:rPr>
        <w:t xml:space="preserve"> </w:t>
      </w:r>
      <w:r>
        <w:t>Yelloweye</w:t>
      </w:r>
      <w:ins w:id="902" w:author="Hinds, Chris M (DFG)" w:date="2024-11-01T09:30:00Z" w16du:dateUtc="2024-11-01T17:30:00Z">
        <w:r w:rsidR="0083371B">
          <w:t xml:space="preserve"> rockfish</w:t>
        </w:r>
      </w:ins>
      <w:r>
        <w:t xml:space="preserve"> comprise over 90% of the total DSR catch and are caught in both trawl and longline</w:t>
      </w:r>
      <w:r>
        <w:rPr>
          <w:spacing w:val="-12"/>
        </w:rPr>
        <w:t xml:space="preserve"> </w:t>
      </w:r>
      <w:r>
        <w:t>gear</w:t>
      </w:r>
      <w:r>
        <w:rPr>
          <w:spacing w:val="-12"/>
        </w:rPr>
        <w:t xml:space="preserve"> </w:t>
      </w:r>
      <w:r>
        <w:t>types.</w:t>
      </w:r>
      <w:r>
        <w:rPr>
          <w:spacing w:val="4"/>
        </w:rPr>
        <w:t xml:space="preserve"> </w:t>
      </w:r>
      <w:r>
        <w:t>The</w:t>
      </w:r>
      <w:r>
        <w:rPr>
          <w:spacing w:val="-12"/>
        </w:rPr>
        <w:t xml:space="preserve"> </w:t>
      </w:r>
      <w:r>
        <w:t>trawl</w:t>
      </w:r>
      <w:r>
        <w:rPr>
          <w:spacing w:val="-12"/>
        </w:rPr>
        <w:t xml:space="preserve"> </w:t>
      </w:r>
      <w:r>
        <w:t>survey</w:t>
      </w:r>
      <w:r>
        <w:rPr>
          <w:spacing w:val="-12"/>
        </w:rPr>
        <w:t xml:space="preserve"> </w:t>
      </w:r>
      <w:r>
        <w:t>only</w:t>
      </w:r>
      <w:r>
        <w:rPr>
          <w:spacing w:val="-12"/>
        </w:rPr>
        <w:t xml:space="preserve"> </w:t>
      </w:r>
      <w:r>
        <w:t>samples</w:t>
      </w:r>
      <w:r>
        <w:rPr>
          <w:spacing w:val="-12"/>
        </w:rPr>
        <w:t xml:space="preserve"> </w:t>
      </w:r>
      <w:r>
        <w:t>a</w:t>
      </w:r>
      <w:r>
        <w:rPr>
          <w:spacing w:val="-12"/>
        </w:rPr>
        <w:t xml:space="preserve"> </w:t>
      </w:r>
      <w:r>
        <w:t>portion</w:t>
      </w:r>
      <w:r>
        <w:rPr>
          <w:spacing w:val="-12"/>
        </w:rPr>
        <w:t xml:space="preserve"> </w:t>
      </w:r>
      <w:r>
        <w:t>of</w:t>
      </w:r>
      <w:r>
        <w:rPr>
          <w:spacing w:val="-12"/>
        </w:rPr>
        <w:t xml:space="preserve"> </w:t>
      </w:r>
      <w:r>
        <w:t>the</w:t>
      </w:r>
      <w:r>
        <w:rPr>
          <w:spacing w:val="-12"/>
        </w:rPr>
        <w:t xml:space="preserve"> </w:t>
      </w:r>
      <w:r>
        <w:t>population</w:t>
      </w:r>
      <w:r>
        <w:rPr>
          <w:spacing w:val="-12"/>
        </w:rPr>
        <w:t xml:space="preserve"> </w:t>
      </w:r>
      <w:r>
        <w:t>and</w:t>
      </w:r>
      <w:r>
        <w:rPr>
          <w:spacing w:val="-12"/>
        </w:rPr>
        <w:t xml:space="preserve"> </w:t>
      </w:r>
      <w:r>
        <w:t>thus</w:t>
      </w:r>
      <w:r>
        <w:rPr>
          <w:spacing w:val="-12"/>
        </w:rPr>
        <w:t xml:space="preserve"> </w:t>
      </w:r>
      <w:r>
        <w:t>gives</w:t>
      </w:r>
      <w:r>
        <w:rPr>
          <w:spacing w:val="-12"/>
        </w:rPr>
        <w:t xml:space="preserve"> </w:t>
      </w:r>
      <w:r>
        <w:t>only</w:t>
      </w:r>
      <w:r>
        <w:rPr>
          <w:spacing w:val="-12"/>
        </w:rPr>
        <w:t xml:space="preserve"> </w:t>
      </w:r>
      <w:r>
        <w:t>a</w:t>
      </w:r>
      <w:r>
        <w:rPr>
          <w:spacing w:val="-12"/>
        </w:rPr>
        <w:t xml:space="preserve"> </w:t>
      </w:r>
      <w:r>
        <w:t>partial representation</w:t>
      </w:r>
      <w:r>
        <w:rPr>
          <w:spacing w:val="-13"/>
        </w:rPr>
        <w:t xml:space="preserve"> </w:t>
      </w:r>
      <w:r>
        <w:t>of</w:t>
      </w:r>
      <w:r>
        <w:rPr>
          <w:spacing w:val="-12"/>
        </w:rPr>
        <w:t xml:space="preserve"> </w:t>
      </w:r>
      <w:r>
        <w:t>the</w:t>
      </w:r>
      <w:r>
        <w:rPr>
          <w:spacing w:val="-13"/>
        </w:rPr>
        <w:t xml:space="preserve"> </w:t>
      </w:r>
      <w:r>
        <w:t>population</w:t>
      </w:r>
      <w:r>
        <w:rPr>
          <w:spacing w:val="-12"/>
        </w:rPr>
        <w:t xml:space="preserve"> </w:t>
      </w:r>
      <w:r>
        <w:t>trend.</w:t>
      </w:r>
      <w:r>
        <w:rPr>
          <w:spacing w:val="2"/>
        </w:rPr>
        <w:t xml:space="preserve"> </w:t>
      </w:r>
      <w:r>
        <w:t>Further</w:t>
      </w:r>
      <w:r>
        <w:rPr>
          <w:spacing w:val="-12"/>
        </w:rPr>
        <w:t xml:space="preserve"> </w:t>
      </w:r>
      <w:r>
        <w:t>data-limited</w:t>
      </w:r>
      <w:r>
        <w:rPr>
          <w:spacing w:val="-13"/>
        </w:rPr>
        <w:t xml:space="preserve"> </w:t>
      </w:r>
      <w:r>
        <w:t>methods</w:t>
      </w:r>
      <w:r>
        <w:rPr>
          <w:spacing w:val="-12"/>
        </w:rPr>
        <w:t xml:space="preserve"> </w:t>
      </w:r>
      <w:r>
        <w:t>are</w:t>
      </w:r>
      <w:r>
        <w:rPr>
          <w:spacing w:val="-13"/>
        </w:rPr>
        <w:t xml:space="preserve"> </w:t>
      </w:r>
      <w:r>
        <w:t>being</w:t>
      </w:r>
      <w:r>
        <w:rPr>
          <w:spacing w:val="-12"/>
        </w:rPr>
        <w:t xml:space="preserve"> </w:t>
      </w:r>
      <w:r>
        <w:t>explored</w:t>
      </w:r>
      <w:r>
        <w:rPr>
          <w:spacing w:val="-13"/>
        </w:rPr>
        <w:t xml:space="preserve"> </w:t>
      </w:r>
      <w:r>
        <w:t>by</w:t>
      </w:r>
      <w:r>
        <w:rPr>
          <w:spacing w:val="-12"/>
        </w:rPr>
        <w:t xml:space="preserve"> </w:t>
      </w:r>
      <w:r>
        <w:t>the</w:t>
      </w:r>
      <w:r>
        <w:rPr>
          <w:spacing w:val="-13"/>
        </w:rPr>
        <w:t xml:space="preserve"> </w:t>
      </w:r>
      <w:r>
        <w:t>AFSC</w:t>
      </w:r>
      <w:r>
        <w:rPr>
          <w:spacing w:val="-12"/>
        </w:rPr>
        <w:t xml:space="preserve"> </w:t>
      </w:r>
      <w:r>
        <w:t xml:space="preserve">data- </w:t>
      </w:r>
      <w:r>
        <w:rPr>
          <w:spacing w:val="-4"/>
        </w:rPr>
        <w:t>limited</w:t>
      </w:r>
      <w:r>
        <w:rPr>
          <w:spacing w:val="-7"/>
        </w:rPr>
        <w:t xml:space="preserve"> </w:t>
      </w:r>
      <w:r>
        <w:rPr>
          <w:spacing w:val="-4"/>
        </w:rPr>
        <w:t>working</w:t>
      </w:r>
      <w:r>
        <w:rPr>
          <w:spacing w:val="-7"/>
        </w:rPr>
        <w:t xml:space="preserve"> </w:t>
      </w:r>
      <w:r>
        <w:rPr>
          <w:spacing w:val="-4"/>
        </w:rPr>
        <w:t>group</w:t>
      </w:r>
      <w:r>
        <w:rPr>
          <w:spacing w:val="-7"/>
        </w:rPr>
        <w:t xml:space="preserve"> </w:t>
      </w:r>
      <w:r>
        <w:rPr>
          <w:spacing w:val="-4"/>
        </w:rPr>
        <w:t>and</w:t>
      </w:r>
      <w:r>
        <w:rPr>
          <w:spacing w:val="-7"/>
        </w:rPr>
        <w:t xml:space="preserve"> </w:t>
      </w:r>
      <w:r>
        <w:rPr>
          <w:spacing w:val="-4"/>
        </w:rPr>
        <w:t>alternative</w:t>
      </w:r>
      <w:r>
        <w:rPr>
          <w:spacing w:val="-7"/>
        </w:rPr>
        <w:t xml:space="preserve"> </w:t>
      </w:r>
      <w:r>
        <w:rPr>
          <w:spacing w:val="-4"/>
        </w:rPr>
        <w:t>assessment</w:t>
      </w:r>
      <w:r>
        <w:rPr>
          <w:spacing w:val="-7"/>
        </w:rPr>
        <w:t xml:space="preserve"> </w:t>
      </w:r>
      <w:r>
        <w:rPr>
          <w:spacing w:val="-4"/>
        </w:rPr>
        <w:t>methodologies</w:t>
      </w:r>
      <w:r>
        <w:rPr>
          <w:spacing w:val="-7"/>
        </w:rPr>
        <w:t xml:space="preserve"> </w:t>
      </w:r>
      <w:r>
        <w:rPr>
          <w:spacing w:val="-4"/>
        </w:rPr>
        <w:t>will</w:t>
      </w:r>
      <w:r>
        <w:rPr>
          <w:spacing w:val="-7"/>
        </w:rPr>
        <w:t xml:space="preserve"> </w:t>
      </w:r>
      <w:r>
        <w:rPr>
          <w:spacing w:val="-4"/>
        </w:rPr>
        <w:t>be</w:t>
      </w:r>
      <w:r>
        <w:rPr>
          <w:spacing w:val="-7"/>
        </w:rPr>
        <w:t xml:space="preserve"> </w:t>
      </w:r>
      <w:r>
        <w:rPr>
          <w:spacing w:val="-4"/>
        </w:rPr>
        <w:t>presented</w:t>
      </w:r>
      <w:r>
        <w:rPr>
          <w:spacing w:val="-7"/>
        </w:rPr>
        <w:t xml:space="preserve"> </w:t>
      </w:r>
      <w:r>
        <w:rPr>
          <w:spacing w:val="-4"/>
        </w:rPr>
        <w:t>when</w:t>
      </w:r>
      <w:r>
        <w:rPr>
          <w:spacing w:val="-7"/>
        </w:rPr>
        <w:t xml:space="preserve"> </w:t>
      </w:r>
      <w:r>
        <w:rPr>
          <w:spacing w:val="-4"/>
        </w:rPr>
        <w:t>available.</w:t>
      </w:r>
      <w:r>
        <w:rPr>
          <w:spacing w:val="13"/>
        </w:rPr>
        <w:t xml:space="preserve"> </w:t>
      </w:r>
      <w:del w:id="903" w:author="Hinds, Chris M (DFG)" w:date="2024-11-01T09:30:00Z" w16du:dateUtc="2024-11-01T17:30:00Z">
        <w:r w:rsidDel="0083371B">
          <w:rPr>
            <w:spacing w:val="-4"/>
          </w:rPr>
          <w:delText xml:space="preserve">However, </w:delText>
        </w:r>
        <w:r w:rsidDel="0083371B">
          <w:delText>t</w:delText>
        </w:r>
      </w:del>
      <w:ins w:id="904" w:author="Hinds, Chris M (DFG)" w:date="2024-11-01T09:31:00Z" w16du:dateUtc="2024-11-01T17:31:00Z">
        <w:r w:rsidR="0083371B">
          <w:t>T</w:t>
        </w:r>
      </w:ins>
      <w:r>
        <w:t>he maximum catch methodology currently appears to be sufficient.</w:t>
      </w:r>
    </w:p>
    <w:p w14:paraId="259A231B" w14:textId="77777777" w:rsidR="00A00D85" w:rsidRDefault="00A00D85">
      <w:pPr>
        <w:pStyle w:val="BodyText"/>
        <w:spacing w:before="119"/>
      </w:pPr>
    </w:p>
    <w:p w14:paraId="2541874C" w14:textId="6C47E2E3" w:rsidR="00A00D85" w:rsidRDefault="002105A4">
      <w:pPr>
        <w:pStyle w:val="BodyText"/>
        <w:spacing w:line="213" w:lineRule="auto"/>
        <w:ind w:left="120" w:right="1016"/>
        <w:jc w:val="both"/>
      </w:pPr>
      <w:r>
        <w:rPr>
          <w:b/>
        </w:rPr>
        <w:t>Population dynamics considerations:</w:t>
      </w:r>
      <w:r>
        <w:rPr>
          <w:b/>
          <w:spacing w:val="40"/>
        </w:rPr>
        <w:t xml:space="preserve"> </w:t>
      </w:r>
      <w:r>
        <w:t xml:space="preserve">Recommended </w:t>
      </w:r>
      <w:r>
        <w:rPr>
          <w:b/>
        </w:rPr>
        <w:t>Level 1</w:t>
      </w:r>
      <w:r>
        <w:t>: Further details on the population dy</w:t>
      </w:r>
      <w:del w:id="905" w:author="Hinds, Chris M (DFG)" w:date="2024-11-01T09:31:00Z" w16du:dateUtc="2024-11-01T17:31:00Z">
        <w:r w:rsidDel="0083371B">
          <w:delText xml:space="preserve">- </w:delText>
        </w:r>
      </w:del>
      <w:r>
        <w:rPr>
          <w:spacing w:val="-2"/>
        </w:rPr>
        <w:t>namics</w:t>
      </w:r>
      <w:r>
        <w:rPr>
          <w:spacing w:val="-6"/>
        </w:rPr>
        <w:t xml:space="preserve"> </w:t>
      </w:r>
      <w:r>
        <w:rPr>
          <w:spacing w:val="-2"/>
        </w:rPr>
        <w:t>and</w:t>
      </w:r>
      <w:r>
        <w:rPr>
          <w:spacing w:val="-6"/>
        </w:rPr>
        <w:t xml:space="preserve"> </w:t>
      </w:r>
      <w:r>
        <w:rPr>
          <w:spacing w:val="-2"/>
        </w:rPr>
        <w:t>life</w:t>
      </w:r>
      <w:r>
        <w:rPr>
          <w:spacing w:val="-6"/>
        </w:rPr>
        <w:t xml:space="preserve"> </w:t>
      </w:r>
      <w:r>
        <w:rPr>
          <w:spacing w:val="-2"/>
        </w:rPr>
        <w:t>histories</w:t>
      </w:r>
      <w:r>
        <w:rPr>
          <w:spacing w:val="-6"/>
        </w:rPr>
        <w:t xml:space="preserve"> </w:t>
      </w:r>
      <w:r>
        <w:rPr>
          <w:spacing w:val="-2"/>
        </w:rPr>
        <w:t>for</w:t>
      </w:r>
      <w:r>
        <w:rPr>
          <w:spacing w:val="-6"/>
        </w:rPr>
        <w:t xml:space="preserve"> </w:t>
      </w:r>
      <w:r>
        <w:rPr>
          <w:spacing w:val="-2"/>
        </w:rPr>
        <w:t>these</w:t>
      </w:r>
      <w:r>
        <w:rPr>
          <w:spacing w:val="-6"/>
        </w:rPr>
        <w:t xml:space="preserve"> </w:t>
      </w:r>
      <w:r>
        <w:rPr>
          <w:spacing w:val="-2"/>
        </w:rPr>
        <w:t>DSR</w:t>
      </w:r>
      <w:r>
        <w:rPr>
          <w:spacing w:val="-6"/>
        </w:rPr>
        <w:t xml:space="preserve"> </w:t>
      </w:r>
      <w:r>
        <w:rPr>
          <w:spacing w:val="-2"/>
        </w:rPr>
        <w:t>species</w:t>
      </w:r>
      <w:r>
        <w:rPr>
          <w:spacing w:val="-6"/>
        </w:rPr>
        <w:t xml:space="preserve"> </w:t>
      </w:r>
      <w:r>
        <w:rPr>
          <w:spacing w:val="-2"/>
        </w:rPr>
        <w:t>are</w:t>
      </w:r>
      <w:r>
        <w:rPr>
          <w:spacing w:val="-6"/>
        </w:rPr>
        <w:t xml:space="preserve"> </w:t>
      </w:r>
      <w:r>
        <w:rPr>
          <w:spacing w:val="-2"/>
        </w:rPr>
        <w:t>sparse.</w:t>
      </w:r>
      <w:r>
        <w:rPr>
          <w:spacing w:val="18"/>
        </w:rPr>
        <w:t xml:space="preserve"> </w:t>
      </w:r>
      <w:r>
        <w:rPr>
          <w:spacing w:val="-2"/>
        </w:rPr>
        <w:t>Historical</w:t>
      </w:r>
      <w:r>
        <w:rPr>
          <w:spacing w:val="-6"/>
        </w:rPr>
        <w:t xml:space="preserve"> </w:t>
      </w:r>
      <w:r>
        <w:rPr>
          <w:spacing w:val="-2"/>
        </w:rPr>
        <w:t>biomass</w:t>
      </w:r>
      <w:r>
        <w:rPr>
          <w:spacing w:val="-6"/>
        </w:rPr>
        <w:t xml:space="preserve"> </w:t>
      </w:r>
      <w:r>
        <w:rPr>
          <w:spacing w:val="-2"/>
        </w:rPr>
        <w:t>trends</w:t>
      </w:r>
      <w:r>
        <w:rPr>
          <w:spacing w:val="-6"/>
        </w:rPr>
        <w:t xml:space="preserve"> </w:t>
      </w:r>
      <w:r>
        <w:rPr>
          <w:spacing w:val="-2"/>
        </w:rPr>
        <w:t>have</w:t>
      </w:r>
      <w:r>
        <w:rPr>
          <w:spacing w:val="-6"/>
        </w:rPr>
        <w:t xml:space="preserve"> </w:t>
      </w:r>
      <w:r>
        <w:rPr>
          <w:spacing w:val="-2"/>
        </w:rPr>
        <w:t>not</w:t>
      </w:r>
      <w:r>
        <w:rPr>
          <w:spacing w:val="-6"/>
        </w:rPr>
        <w:t xml:space="preserve"> </w:t>
      </w:r>
      <w:r>
        <w:rPr>
          <w:spacing w:val="-2"/>
        </w:rPr>
        <w:t>been</w:t>
      </w:r>
      <w:r>
        <w:rPr>
          <w:spacing w:val="-6"/>
        </w:rPr>
        <w:t xml:space="preserve"> </w:t>
      </w:r>
      <w:r>
        <w:rPr>
          <w:spacing w:val="-2"/>
        </w:rPr>
        <w:t xml:space="preserve">estimated </w:t>
      </w:r>
      <w:r>
        <w:t xml:space="preserve">for any species belonging to this stock complex in the WG/CG/WY. Catch has been slightly higher in the past few years, but overall catch trends have not altered </w:t>
      </w:r>
      <w:del w:id="906" w:author="Hinds, Chris M (DFG)" w:date="2024-11-01T09:31:00Z" w16du:dateUtc="2024-11-01T17:31:00Z">
        <w:r w:rsidDel="0083371B">
          <w:delText>significantly</w:delText>
        </w:r>
      </w:del>
      <w:ins w:id="907" w:author="Hinds, Chris M (DFG)" w:date="2024-11-01T09:31:00Z" w16du:dateUtc="2024-11-01T17:31:00Z">
        <w:r w:rsidR="0083371B">
          <w:t>significantly,</w:t>
        </w:r>
      </w:ins>
      <w:r>
        <w:t xml:space="preserve"> and the higher recent catch seems reasonable.</w:t>
      </w:r>
      <w:r>
        <w:rPr>
          <w:spacing w:val="26"/>
        </w:rPr>
        <w:t xml:space="preserve"> </w:t>
      </w:r>
      <w:ins w:id="908" w:author="Hinds, Chris M (DFG)" w:date="2024-11-01T09:31:00Z" w16du:dateUtc="2024-11-01T17:31:00Z">
        <w:r w:rsidR="0083371B">
          <w:t>T</w:t>
        </w:r>
      </w:ins>
      <w:del w:id="909" w:author="Hinds, Chris M (DFG)" w:date="2024-11-01T09:31:00Z" w16du:dateUtc="2024-11-01T17:31:00Z">
        <w:r w:rsidDel="0083371B">
          <w:delText>Thus, t</w:delText>
        </w:r>
      </w:del>
      <w:r>
        <w:t>here appears to be no indication of population concerns.</w:t>
      </w:r>
    </w:p>
    <w:p w14:paraId="5DF022D5" w14:textId="77777777" w:rsidR="00A00D85" w:rsidRDefault="00A00D85">
      <w:pPr>
        <w:pStyle w:val="BodyText"/>
        <w:spacing w:before="124"/>
      </w:pPr>
    </w:p>
    <w:p w14:paraId="6075365E" w14:textId="03217D5E" w:rsidR="00A00D85" w:rsidRDefault="002105A4">
      <w:pPr>
        <w:pStyle w:val="BodyText"/>
        <w:spacing w:line="213" w:lineRule="auto"/>
        <w:ind w:left="119" w:right="1016"/>
        <w:jc w:val="both"/>
      </w:pPr>
      <w:r>
        <w:rPr>
          <w:b/>
        </w:rPr>
        <w:t>Environmental/ecosystem considerations:</w:t>
      </w:r>
      <w:r>
        <w:rPr>
          <w:b/>
          <w:spacing w:val="40"/>
        </w:rPr>
        <w:t xml:space="preserve"> </w:t>
      </w:r>
      <w:r>
        <w:t xml:space="preserve">Ecosystem considerations for </w:t>
      </w:r>
      <w:del w:id="910" w:author="Hinds, Chris M (DFG)" w:date="2024-11-01T09:34:00Z" w16du:dateUtc="2024-11-01T17:34:00Z">
        <w:r w:rsidDel="0083371B">
          <w:delText>demersal shelf rockfish</w:delText>
        </w:r>
      </w:del>
      <w:ins w:id="911" w:author="Hinds, Chris M (DFG)" w:date="2024-11-01T09:34:00Z" w16du:dateUtc="2024-11-01T17:34:00Z">
        <w:r w:rsidR="0083371B">
          <w:t>DSR</w:t>
        </w:r>
      </w:ins>
      <w:r>
        <w:t xml:space="preserve"> was scored</w:t>
      </w:r>
      <w:r>
        <w:rPr>
          <w:spacing w:val="23"/>
        </w:rPr>
        <w:t xml:space="preserve"> </w:t>
      </w:r>
      <w:r>
        <w:t>as</w:t>
      </w:r>
      <w:r>
        <w:rPr>
          <w:spacing w:val="23"/>
        </w:rPr>
        <w:t xml:space="preserve"> </w:t>
      </w:r>
      <w:r>
        <w:rPr>
          <w:b/>
        </w:rPr>
        <w:t>level</w:t>
      </w:r>
      <w:r>
        <w:rPr>
          <w:b/>
          <w:spacing w:val="34"/>
        </w:rPr>
        <w:t xml:space="preserve"> </w:t>
      </w:r>
      <w:r>
        <w:rPr>
          <w:b/>
        </w:rPr>
        <w:t>1</w:t>
      </w:r>
      <w:r>
        <w:rPr>
          <w:b/>
          <w:spacing w:val="23"/>
        </w:rPr>
        <w:t xml:space="preserve"> </w:t>
      </w:r>
      <w:r>
        <w:t>for</w:t>
      </w:r>
      <w:r>
        <w:rPr>
          <w:spacing w:val="23"/>
        </w:rPr>
        <w:t xml:space="preserve"> </w:t>
      </w:r>
      <w:r>
        <w:t>the</w:t>
      </w:r>
      <w:r>
        <w:rPr>
          <w:spacing w:val="23"/>
        </w:rPr>
        <w:t xml:space="preserve"> </w:t>
      </w:r>
      <w:r>
        <w:t>western</w:t>
      </w:r>
      <w:r>
        <w:rPr>
          <w:spacing w:val="23"/>
        </w:rPr>
        <w:t xml:space="preserve"> </w:t>
      </w:r>
      <w:r>
        <w:t>GOA/central</w:t>
      </w:r>
      <w:r>
        <w:rPr>
          <w:spacing w:val="23"/>
        </w:rPr>
        <w:t xml:space="preserve"> </w:t>
      </w:r>
      <w:r>
        <w:t>GOA/west</w:t>
      </w:r>
      <w:r>
        <w:rPr>
          <w:spacing w:val="23"/>
        </w:rPr>
        <w:t xml:space="preserve"> </w:t>
      </w:r>
      <w:r>
        <w:t>Yakutat</w:t>
      </w:r>
      <w:r>
        <w:rPr>
          <w:spacing w:val="23"/>
        </w:rPr>
        <w:t xml:space="preserve"> </w:t>
      </w:r>
      <w:r>
        <w:t>regions.</w:t>
      </w:r>
      <w:r>
        <w:rPr>
          <w:spacing w:val="40"/>
        </w:rPr>
        <w:t xml:space="preserve"> </w:t>
      </w:r>
      <w:r>
        <w:t>Benthic</w:t>
      </w:r>
      <w:r>
        <w:rPr>
          <w:spacing w:val="23"/>
        </w:rPr>
        <w:t xml:space="preserve"> </w:t>
      </w:r>
      <w:r>
        <w:t>thermal</w:t>
      </w:r>
      <w:r>
        <w:rPr>
          <w:spacing w:val="23"/>
        </w:rPr>
        <w:t xml:space="preserve"> </w:t>
      </w:r>
      <w:r>
        <w:t>conditions for adults and surface conditions for larvae of the major group and the minor group were approximately average in 2024.</w:t>
      </w:r>
      <w:r>
        <w:rPr>
          <w:spacing w:val="27"/>
        </w:rPr>
        <w:t xml:space="preserve"> </w:t>
      </w:r>
      <w:r>
        <w:t xml:space="preserve">There is no indication of change in predation and competition, but these interactions are </w:t>
      </w:r>
      <w:r>
        <w:rPr>
          <w:spacing w:val="-2"/>
        </w:rPr>
        <w:t>not</w:t>
      </w:r>
      <w:r>
        <w:rPr>
          <w:spacing w:val="-11"/>
        </w:rPr>
        <w:t xml:space="preserve"> </w:t>
      </w:r>
      <w:r>
        <w:rPr>
          <w:spacing w:val="-2"/>
        </w:rPr>
        <w:t>well</w:t>
      </w:r>
      <w:r>
        <w:rPr>
          <w:spacing w:val="-10"/>
        </w:rPr>
        <w:t xml:space="preserve"> </w:t>
      </w:r>
      <w:r>
        <w:rPr>
          <w:spacing w:val="-2"/>
        </w:rPr>
        <w:t>known.</w:t>
      </w:r>
      <w:r>
        <w:rPr>
          <w:spacing w:val="-11"/>
        </w:rPr>
        <w:t xml:space="preserve"> </w:t>
      </w:r>
      <w:r>
        <w:rPr>
          <w:spacing w:val="-2"/>
        </w:rPr>
        <w:t>We</w:t>
      </w:r>
      <w:r>
        <w:rPr>
          <w:spacing w:val="-10"/>
        </w:rPr>
        <w:t xml:space="preserve"> </w:t>
      </w:r>
      <w:r>
        <w:rPr>
          <w:spacing w:val="-2"/>
        </w:rPr>
        <w:t>document</w:t>
      </w:r>
      <w:r>
        <w:rPr>
          <w:spacing w:val="-11"/>
        </w:rPr>
        <w:t xml:space="preserve"> </w:t>
      </w:r>
      <w:r>
        <w:rPr>
          <w:spacing w:val="-2"/>
        </w:rPr>
        <w:t>an</w:t>
      </w:r>
      <w:r>
        <w:rPr>
          <w:spacing w:val="-10"/>
        </w:rPr>
        <w:t xml:space="preserve"> </w:t>
      </w:r>
      <w:r>
        <w:rPr>
          <w:spacing w:val="-2"/>
        </w:rPr>
        <w:t>ongoing</w:t>
      </w:r>
      <w:r>
        <w:rPr>
          <w:spacing w:val="-11"/>
        </w:rPr>
        <w:t xml:space="preserve"> </w:t>
      </w:r>
      <w:r>
        <w:rPr>
          <w:spacing w:val="-2"/>
        </w:rPr>
        <w:t>concern</w:t>
      </w:r>
      <w:r>
        <w:rPr>
          <w:spacing w:val="-10"/>
        </w:rPr>
        <w:t xml:space="preserve"> </w:t>
      </w:r>
      <w:r>
        <w:rPr>
          <w:spacing w:val="-2"/>
        </w:rPr>
        <w:t>due</w:t>
      </w:r>
      <w:r>
        <w:rPr>
          <w:spacing w:val="-11"/>
        </w:rPr>
        <w:t xml:space="preserve"> </w:t>
      </w:r>
      <w:r>
        <w:rPr>
          <w:spacing w:val="-2"/>
        </w:rPr>
        <w:t>to</w:t>
      </w:r>
      <w:r>
        <w:rPr>
          <w:spacing w:val="-10"/>
        </w:rPr>
        <w:t xml:space="preserve"> </w:t>
      </w:r>
      <w:r>
        <w:rPr>
          <w:spacing w:val="-2"/>
        </w:rPr>
        <w:t>the</w:t>
      </w:r>
      <w:r>
        <w:rPr>
          <w:spacing w:val="-11"/>
        </w:rPr>
        <w:t xml:space="preserve"> </w:t>
      </w:r>
      <w:r>
        <w:rPr>
          <w:spacing w:val="-2"/>
        </w:rPr>
        <w:t>continued</w:t>
      </w:r>
      <w:r>
        <w:rPr>
          <w:spacing w:val="-10"/>
        </w:rPr>
        <w:t xml:space="preserve"> </w:t>
      </w:r>
      <w:r>
        <w:rPr>
          <w:spacing w:val="-2"/>
        </w:rPr>
        <w:t>decline</w:t>
      </w:r>
      <w:r>
        <w:rPr>
          <w:spacing w:val="-11"/>
        </w:rPr>
        <w:t xml:space="preserve"> </w:t>
      </w:r>
      <w:r>
        <w:rPr>
          <w:spacing w:val="-2"/>
        </w:rPr>
        <w:t>of</w:t>
      </w:r>
      <w:r>
        <w:rPr>
          <w:spacing w:val="-10"/>
        </w:rPr>
        <w:t xml:space="preserve"> </w:t>
      </w:r>
      <w:r>
        <w:rPr>
          <w:spacing w:val="-2"/>
        </w:rPr>
        <w:t>sponges,</w:t>
      </w:r>
      <w:r>
        <w:rPr>
          <w:spacing w:val="-11"/>
        </w:rPr>
        <w:t xml:space="preserve"> </w:t>
      </w:r>
      <w:r>
        <w:rPr>
          <w:spacing w:val="-2"/>
        </w:rPr>
        <w:t>habitat</w:t>
      </w:r>
      <w:r>
        <w:rPr>
          <w:spacing w:val="-10"/>
        </w:rPr>
        <w:t xml:space="preserve"> </w:t>
      </w:r>
      <w:r>
        <w:rPr>
          <w:spacing w:val="-2"/>
        </w:rPr>
        <w:t>of</w:t>
      </w:r>
      <w:r>
        <w:rPr>
          <w:spacing w:val="-11"/>
        </w:rPr>
        <w:t xml:space="preserve"> </w:t>
      </w:r>
      <w:r>
        <w:rPr>
          <w:spacing w:val="-2"/>
        </w:rPr>
        <w:t>known importance</w:t>
      </w:r>
      <w:r>
        <w:rPr>
          <w:spacing w:val="-7"/>
        </w:rPr>
        <w:t xml:space="preserve"> </w:t>
      </w:r>
      <w:r>
        <w:rPr>
          <w:spacing w:val="-2"/>
        </w:rPr>
        <w:t>to</w:t>
      </w:r>
      <w:r>
        <w:rPr>
          <w:spacing w:val="-6"/>
        </w:rPr>
        <w:t xml:space="preserve"> </w:t>
      </w:r>
      <w:ins w:id="912" w:author="Hinds, Chris M (DFG)" w:date="2024-11-01T09:32:00Z" w16du:dateUtc="2024-11-01T17:32:00Z">
        <w:r w:rsidR="0083371B">
          <w:rPr>
            <w:spacing w:val="-2"/>
          </w:rPr>
          <w:t>DSR</w:t>
        </w:r>
      </w:ins>
      <w:del w:id="913" w:author="Hinds, Chris M (DFG)" w:date="2024-11-01T09:32:00Z" w16du:dateUtc="2024-11-01T17:32:00Z">
        <w:r w:rsidDel="0083371B">
          <w:rPr>
            <w:spacing w:val="-2"/>
          </w:rPr>
          <w:delText>demersal</w:delText>
        </w:r>
        <w:r w:rsidDel="0083371B">
          <w:rPr>
            <w:spacing w:val="-7"/>
          </w:rPr>
          <w:delText xml:space="preserve"> </w:delText>
        </w:r>
        <w:r w:rsidDel="0083371B">
          <w:rPr>
            <w:spacing w:val="-2"/>
          </w:rPr>
          <w:delText>shelf</w:delText>
        </w:r>
        <w:r w:rsidDel="0083371B">
          <w:rPr>
            <w:spacing w:val="-7"/>
          </w:rPr>
          <w:delText xml:space="preserve"> </w:delText>
        </w:r>
        <w:r w:rsidDel="0083371B">
          <w:rPr>
            <w:spacing w:val="-2"/>
          </w:rPr>
          <w:delText>rockfish</w:delText>
        </w:r>
      </w:del>
      <w:r>
        <w:rPr>
          <w:spacing w:val="-2"/>
        </w:rPr>
        <w:t>.</w:t>
      </w:r>
      <w:r>
        <w:rPr>
          <w:spacing w:val="17"/>
        </w:rPr>
        <w:t xml:space="preserve"> </w:t>
      </w:r>
      <w:r>
        <w:rPr>
          <w:spacing w:val="-2"/>
        </w:rPr>
        <w:t>In</w:t>
      </w:r>
      <w:r>
        <w:rPr>
          <w:spacing w:val="-7"/>
        </w:rPr>
        <w:t xml:space="preserve"> </w:t>
      </w:r>
      <w:del w:id="914" w:author="Hinds, Chris M (DFG)" w:date="2024-11-01T09:32:00Z" w16du:dateUtc="2024-11-01T17:32:00Z">
        <w:r w:rsidDel="0083371B">
          <w:rPr>
            <w:spacing w:val="-2"/>
          </w:rPr>
          <w:delText>general</w:delText>
        </w:r>
      </w:del>
      <w:ins w:id="915" w:author="Hinds, Chris M (DFG)" w:date="2024-11-01T09:32:00Z" w16du:dateUtc="2024-11-01T17:32:00Z">
        <w:r w:rsidR="0083371B">
          <w:rPr>
            <w:spacing w:val="-2"/>
          </w:rPr>
          <w:t>general,</w:t>
        </w:r>
      </w:ins>
      <w:r>
        <w:rPr>
          <w:spacing w:val="-7"/>
        </w:rPr>
        <w:t xml:space="preserve"> </w:t>
      </w:r>
      <w:r>
        <w:rPr>
          <w:spacing w:val="-2"/>
        </w:rPr>
        <w:t>there</w:t>
      </w:r>
      <w:r>
        <w:rPr>
          <w:spacing w:val="-6"/>
        </w:rPr>
        <w:t xml:space="preserve"> </w:t>
      </w:r>
      <w:r>
        <w:rPr>
          <w:spacing w:val="-2"/>
        </w:rPr>
        <w:t>is</w:t>
      </w:r>
      <w:r>
        <w:rPr>
          <w:spacing w:val="-7"/>
        </w:rPr>
        <w:t xml:space="preserve"> </w:t>
      </w:r>
      <w:r>
        <w:rPr>
          <w:spacing w:val="-2"/>
        </w:rPr>
        <w:t>a</w:t>
      </w:r>
      <w:r>
        <w:rPr>
          <w:spacing w:val="-6"/>
        </w:rPr>
        <w:t xml:space="preserve"> </w:t>
      </w:r>
      <w:r>
        <w:rPr>
          <w:spacing w:val="-2"/>
        </w:rPr>
        <w:t>lack</w:t>
      </w:r>
      <w:r>
        <w:rPr>
          <w:spacing w:val="-7"/>
        </w:rPr>
        <w:t xml:space="preserve"> </w:t>
      </w:r>
      <w:r>
        <w:rPr>
          <w:spacing w:val="-2"/>
        </w:rPr>
        <w:t>of</w:t>
      </w:r>
      <w:r>
        <w:rPr>
          <w:spacing w:val="-7"/>
        </w:rPr>
        <w:t xml:space="preserve"> </w:t>
      </w:r>
      <w:r>
        <w:rPr>
          <w:spacing w:val="-2"/>
        </w:rPr>
        <w:t>a</w:t>
      </w:r>
      <w:r>
        <w:rPr>
          <w:spacing w:val="-7"/>
        </w:rPr>
        <w:t xml:space="preserve"> </w:t>
      </w:r>
      <w:r>
        <w:rPr>
          <w:spacing w:val="-2"/>
        </w:rPr>
        <w:t>mechanistic</w:t>
      </w:r>
      <w:r>
        <w:rPr>
          <w:spacing w:val="-6"/>
        </w:rPr>
        <w:t xml:space="preserve"> </w:t>
      </w:r>
      <w:r>
        <w:rPr>
          <w:spacing w:val="-2"/>
        </w:rPr>
        <w:t>understanding</w:t>
      </w:r>
      <w:r>
        <w:rPr>
          <w:spacing w:val="-6"/>
        </w:rPr>
        <w:t xml:space="preserve"> </w:t>
      </w:r>
      <w:r>
        <w:rPr>
          <w:spacing w:val="-2"/>
        </w:rPr>
        <w:t>for</w:t>
      </w:r>
      <w:r>
        <w:rPr>
          <w:spacing w:val="-7"/>
        </w:rPr>
        <w:t xml:space="preserve"> </w:t>
      </w:r>
      <w:r>
        <w:rPr>
          <w:spacing w:val="-2"/>
        </w:rPr>
        <w:t>the</w:t>
      </w:r>
      <w:r>
        <w:rPr>
          <w:spacing w:val="-7"/>
        </w:rPr>
        <w:t xml:space="preserve"> </w:t>
      </w:r>
      <w:r>
        <w:rPr>
          <w:spacing w:val="-2"/>
        </w:rPr>
        <w:t>direct and</w:t>
      </w:r>
      <w:r>
        <w:rPr>
          <w:spacing w:val="-11"/>
        </w:rPr>
        <w:t xml:space="preserve"> </w:t>
      </w:r>
      <w:r>
        <w:rPr>
          <w:spacing w:val="-2"/>
        </w:rPr>
        <w:t>indirect</w:t>
      </w:r>
      <w:r>
        <w:rPr>
          <w:spacing w:val="-10"/>
        </w:rPr>
        <w:t xml:space="preserve"> </w:t>
      </w:r>
      <w:r>
        <w:rPr>
          <w:spacing w:val="-2"/>
        </w:rPr>
        <w:t>effects</w:t>
      </w:r>
      <w:r>
        <w:rPr>
          <w:spacing w:val="-11"/>
        </w:rPr>
        <w:t xml:space="preserve"> </w:t>
      </w:r>
      <w:r>
        <w:rPr>
          <w:spacing w:val="-2"/>
        </w:rPr>
        <w:t>of</w:t>
      </w:r>
      <w:r>
        <w:rPr>
          <w:spacing w:val="-10"/>
        </w:rPr>
        <w:t xml:space="preserve"> </w:t>
      </w:r>
      <w:r>
        <w:rPr>
          <w:spacing w:val="-2"/>
        </w:rPr>
        <w:t>environmental</w:t>
      </w:r>
      <w:r>
        <w:rPr>
          <w:spacing w:val="-11"/>
        </w:rPr>
        <w:t xml:space="preserve"> </w:t>
      </w:r>
      <w:r>
        <w:rPr>
          <w:spacing w:val="-2"/>
        </w:rPr>
        <w:t>change</w:t>
      </w:r>
      <w:r>
        <w:rPr>
          <w:spacing w:val="-10"/>
        </w:rPr>
        <w:t xml:space="preserve"> </w:t>
      </w:r>
      <w:r>
        <w:rPr>
          <w:spacing w:val="-2"/>
        </w:rPr>
        <w:t>on</w:t>
      </w:r>
      <w:r>
        <w:rPr>
          <w:spacing w:val="-11"/>
        </w:rPr>
        <w:t xml:space="preserve"> </w:t>
      </w:r>
      <w:r>
        <w:rPr>
          <w:spacing w:val="-2"/>
        </w:rPr>
        <w:t>the</w:t>
      </w:r>
      <w:r>
        <w:rPr>
          <w:spacing w:val="-10"/>
        </w:rPr>
        <w:t xml:space="preserve"> </w:t>
      </w:r>
      <w:r>
        <w:rPr>
          <w:spacing w:val="-2"/>
        </w:rPr>
        <w:t>survival</w:t>
      </w:r>
      <w:r>
        <w:rPr>
          <w:spacing w:val="-11"/>
        </w:rPr>
        <w:t xml:space="preserve"> </w:t>
      </w:r>
      <w:r>
        <w:rPr>
          <w:spacing w:val="-2"/>
        </w:rPr>
        <w:t>and</w:t>
      </w:r>
      <w:r>
        <w:rPr>
          <w:spacing w:val="-10"/>
        </w:rPr>
        <w:t xml:space="preserve"> </w:t>
      </w:r>
      <w:r>
        <w:rPr>
          <w:spacing w:val="-2"/>
        </w:rPr>
        <w:t>productivity</w:t>
      </w:r>
      <w:r>
        <w:rPr>
          <w:spacing w:val="-11"/>
        </w:rPr>
        <w:t xml:space="preserve"> </w:t>
      </w:r>
      <w:r>
        <w:rPr>
          <w:spacing w:val="-2"/>
        </w:rPr>
        <w:t>of</w:t>
      </w:r>
      <w:r>
        <w:rPr>
          <w:spacing w:val="-10"/>
        </w:rPr>
        <w:t xml:space="preserve"> </w:t>
      </w:r>
      <w:ins w:id="916" w:author="Hinds, Chris M (DFG)" w:date="2024-11-01T09:32:00Z" w16du:dateUtc="2024-11-01T17:32:00Z">
        <w:r w:rsidR="0083371B">
          <w:rPr>
            <w:spacing w:val="-2"/>
          </w:rPr>
          <w:t>DSR</w:t>
        </w:r>
      </w:ins>
      <w:del w:id="917" w:author="Hinds, Chris M (DFG)" w:date="2024-11-01T09:32:00Z" w16du:dateUtc="2024-11-01T17:32:00Z">
        <w:r w:rsidDel="0083371B">
          <w:rPr>
            <w:spacing w:val="-2"/>
          </w:rPr>
          <w:delText>demersal</w:delText>
        </w:r>
        <w:r w:rsidDel="0083371B">
          <w:rPr>
            <w:spacing w:val="-11"/>
          </w:rPr>
          <w:delText xml:space="preserve"> </w:delText>
        </w:r>
        <w:r w:rsidDel="0083371B">
          <w:rPr>
            <w:spacing w:val="-2"/>
          </w:rPr>
          <w:delText>shelf</w:delText>
        </w:r>
        <w:r w:rsidDel="0083371B">
          <w:rPr>
            <w:spacing w:val="-10"/>
          </w:rPr>
          <w:delText xml:space="preserve"> </w:delText>
        </w:r>
        <w:r w:rsidDel="0083371B">
          <w:rPr>
            <w:spacing w:val="-2"/>
          </w:rPr>
          <w:delText>rockfish</w:delText>
        </w:r>
      </w:del>
      <w:r>
        <w:rPr>
          <w:spacing w:val="-2"/>
        </w:rPr>
        <w:t>.</w:t>
      </w:r>
      <w:r>
        <w:rPr>
          <w:spacing w:val="-11"/>
        </w:rPr>
        <w:t xml:space="preserve"> </w:t>
      </w:r>
      <w:r>
        <w:rPr>
          <w:spacing w:val="-2"/>
        </w:rPr>
        <w:t xml:space="preserve">This </w:t>
      </w:r>
      <w:r>
        <w:t>risk table section is informed by cited contributions to the 2023 and 2024 Gulf of Alaska Ecosystem Status Report (Ferriss 2023 and 2024).</w:t>
      </w:r>
    </w:p>
    <w:p w14:paraId="0BB3B10F" w14:textId="1C8E5C22" w:rsidR="00A00D85" w:rsidRDefault="002105A4">
      <w:pPr>
        <w:pStyle w:val="BodyText"/>
        <w:spacing w:before="110" w:line="213" w:lineRule="auto"/>
        <w:ind w:left="119" w:right="1016"/>
        <w:jc w:val="both"/>
      </w:pPr>
      <w:r>
        <w:t>The</w:t>
      </w:r>
      <w:r>
        <w:rPr>
          <w:spacing w:val="-4"/>
        </w:rPr>
        <w:t xml:space="preserve"> </w:t>
      </w:r>
      <w:del w:id="918" w:author="Hinds, Chris M (DFG)" w:date="2024-11-01T09:33:00Z" w16du:dateUtc="2024-11-01T17:33:00Z">
        <w:r w:rsidDel="0083371B">
          <w:delText>demersal</w:delText>
        </w:r>
        <w:r w:rsidDel="0083371B">
          <w:rPr>
            <w:spacing w:val="-5"/>
          </w:rPr>
          <w:delText xml:space="preserve"> </w:delText>
        </w:r>
        <w:r w:rsidDel="0083371B">
          <w:delText>shelf</w:delText>
        </w:r>
        <w:r w:rsidDel="0083371B">
          <w:rPr>
            <w:spacing w:val="-5"/>
          </w:rPr>
          <w:delText xml:space="preserve"> </w:delText>
        </w:r>
        <w:r w:rsidDel="0083371B">
          <w:delText>r</w:delText>
        </w:r>
      </w:del>
      <w:del w:id="919" w:author="Hinds, Chris M (DFG)" w:date="2024-11-01T09:32:00Z" w16du:dateUtc="2024-11-01T17:32:00Z">
        <w:r w:rsidDel="0083371B">
          <w:delText>ockfish</w:delText>
        </w:r>
        <w:r w:rsidDel="0083371B">
          <w:rPr>
            <w:spacing w:val="-5"/>
          </w:rPr>
          <w:delText xml:space="preserve"> </w:delText>
        </w:r>
        <w:r w:rsidDel="0083371B">
          <w:delText>(</w:delText>
        </w:r>
      </w:del>
      <w:r>
        <w:t>DSR</w:t>
      </w:r>
      <w:del w:id="920" w:author="Hinds, Chris M (DFG)" w:date="2024-11-01T09:33:00Z" w16du:dateUtc="2024-11-01T17:33:00Z">
        <w:r w:rsidDel="0083371B">
          <w:delText>)</w:delText>
        </w:r>
      </w:del>
      <w:r>
        <w:rPr>
          <w:spacing w:val="-5"/>
        </w:rPr>
        <w:t xml:space="preserve"> </w:t>
      </w:r>
      <w:r>
        <w:t>stock</w:t>
      </w:r>
      <w:r>
        <w:rPr>
          <w:spacing w:val="-5"/>
        </w:rPr>
        <w:t xml:space="preserve"> </w:t>
      </w:r>
      <w:r>
        <w:t>complex</w:t>
      </w:r>
      <w:r>
        <w:rPr>
          <w:spacing w:val="-5"/>
        </w:rPr>
        <w:t xml:space="preserve"> </w:t>
      </w:r>
      <w:r>
        <w:t>includes</w:t>
      </w:r>
      <w:r>
        <w:rPr>
          <w:spacing w:val="-4"/>
        </w:rPr>
        <w:t xml:space="preserve"> </w:t>
      </w:r>
      <w:r>
        <w:t>seven</w:t>
      </w:r>
      <w:r>
        <w:rPr>
          <w:spacing w:val="-5"/>
        </w:rPr>
        <w:t xml:space="preserve"> </w:t>
      </w:r>
      <w:r>
        <w:t>species</w:t>
      </w:r>
      <w:r>
        <w:rPr>
          <w:spacing w:val="-4"/>
        </w:rPr>
        <w:t xml:space="preserve"> </w:t>
      </w:r>
      <w:r>
        <w:t>(canary,</w:t>
      </w:r>
      <w:r>
        <w:rPr>
          <w:spacing w:val="-4"/>
        </w:rPr>
        <w:t xml:space="preserve"> </w:t>
      </w:r>
      <w:r>
        <w:t>China,</w:t>
      </w:r>
      <w:r>
        <w:rPr>
          <w:spacing w:val="-4"/>
        </w:rPr>
        <w:t xml:space="preserve"> </w:t>
      </w:r>
      <w:r>
        <w:t>copper,</w:t>
      </w:r>
      <w:r>
        <w:rPr>
          <w:spacing w:val="-4"/>
        </w:rPr>
        <w:t xml:space="preserve"> </w:t>
      </w:r>
      <w:r>
        <w:t xml:space="preserve">quillback, </w:t>
      </w:r>
      <w:proofErr w:type="spellStart"/>
      <w:r>
        <w:t>rosethorn</w:t>
      </w:r>
      <w:proofErr w:type="spellEnd"/>
      <w:r>
        <w:t>, tiger, and yelloweye rockfish) found in the western GOA/central GOA/west Yakutat regions. (WG/CG/WY).</w:t>
      </w:r>
      <w:r>
        <w:rPr>
          <w:spacing w:val="-6"/>
        </w:rPr>
        <w:t xml:space="preserve"> </w:t>
      </w:r>
      <w:r>
        <w:t>This</w:t>
      </w:r>
      <w:r>
        <w:rPr>
          <w:spacing w:val="-6"/>
        </w:rPr>
        <w:t xml:space="preserve"> </w:t>
      </w:r>
      <w:r>
        <w:t>summary</w:t>
      </w:r>
      <w:r>
        <w:rPr>
          <w:spacing w:val="-6"/>
        </w:rPr>
        <w:t xml:space="preserve"> </w:t>
      </w:r>
      <w:r>
        <w:t>of</w:t>
      </w:r>
      <w:r>
        <w:rPr>
          <w:spacing w:val="-6"/>
        </w:rPr>
        <w:t xml:space="preserve"> </w:t>
      </w:r>
      <w:r>
        <w:t>environmental</w:t>
      </w:r>
      <w:r>
        <w:rPr>
          <w:spacing w:val="-6"/>
        </w:rPr>
        <w:t xml:space="preserve"> </w:t>
      </w:r>
      <w:r>
        <w:t>considerations</w:t>
      </w:r>
      <w:r>
        <w:rPr>
          <w:spacing w:val="-6"/>
        </w:rPr>
        <w:t xml:space="preserve"> </w:t>
      </w:r>
      <w:r>
        <w:t>for</w:t>
      </w:r>
      <w:r>
        <w:rPr>
          <w:spacing w:val="-6"/>
        </w:rPr>
        <w:t xml:space="preserve"> </w:t>
      </w:r>
      <w:r>
        <w:t>the</w:t>
      </w:r>
      <w:r>
        <w:rPr>
          <w:spacing w:val="-6"/>
        </w:rPr>
        <w:t xml:space="preserve"> </w:t>
      </w:r>
      <w:r>
        <w:t>stock</w:t>
      </w:r>
      <w:r>
        <w:rPr>
          <w:spacing w:val="-6"/>
        </w:rPr>
        <w:t xml:space="preserve"> </w:t>
      </w:r>
      <w:r>
        <w:t>complex</w:t>
      </w:r>
      <w:r>
        <w:rPr>
          <w:spacing w:val="-6"/>
        </w:rPr>
        <w:t xml:space="preserve"> </w:t>
      </w:r>
      <w:r>
        <w:t>is</w:t>
      </w:r>
      <w:r>
        <w:rPr>
          <w:spacing w:val="-6"/>
        </w:rPr>
        <w:t xml:space="preserve"> </w:t>
      </w:r>
      <w:r>
        <w:t>based</w:t>
      </w:r>
      <w:r>
        <w:rPr>
          <w:spacing w:val="-6"/>
        </w:rPr>
        <w:t xml:space="preserve"> </w:t>
      </w:r>
      <w:r>
        <w:t>on</w:t>
      </w:r>
      <w:r>
        <w:rPr>
          <w:spacing w:val="-6"/>
        </w:rPr>
        <w:t xml:space="preserve"> </w:t>
      </w:r>
      <w:r>
        <w:t>represen</w:t>
      </w:r>
      <w:del w:id="921" w:author="Hinds, Chris M (DFG)" w:date="2024-11-01T09:33:00Z" w16du:dateUtc="2024-11-01T17:33:00Z">
        <w:r w:rsidDel="0083371B">
          <w:delText xml:space="preserve">- </w:delText>
        </w:r>
      </w:del>
      <w:r>
        <w:t>tatives of the dominant species (yelloweye rockfish, accounts for approximately 95% of the total biomass) and of the minor species accounting for a low percentage of harvest, with little data to assess population status</w:t>
      </w:r>
      <w:r>
        <w:rPr>
          <w:spacing w:val="-2"/>
        </w:rPr>
        <w:t xml:space="preserve"> </w:t>
      </w:r>
      <w:r>
        <w:t>(</w:t>
      </w:r>
      <w:commentRangeStart w:id="922"/>
      <w:r>
        <w:t>canary,</w:t>
      </w:r>
      <w:r>
        <w:rPr>
          <w:spacing w:val="-2"/>
        </w:rPr>
        <w:t xml:space="preserve"> </w:t>
      </w:r>
      <w:r>
        <w:t>China,</w:t>
      </w:r>
      <w:r>
        <w:rPr>
          <w:spacing w:val="-2"/>
        </w:rPr>
        <w:t xml:space="preserve"> </w:t>
      </w:r>
      <w:r>
        <w:t>copper,</w:t>
      </w:r>
      <w:ins w:id="923" w:author="Hinds, Chris M (DFG)" w:date="2024-11-01T09:34:00Z" w16du:dateUtc="2024-11-01T17:34:00Z">
        <w:r w:rsidR="0083371B">
          <w:t xml:space="preserve"> </w:t>
        </w:r>
      </w:ins>
      <w:ins w:id="924" w:author="Hinds, Chris M (DFG)" w:date="2024-11-01T09:33:00Z" w16du:dateUtc="2024-11-01T17:33:00Z">
        <w:r w:rsidR="0083371B">
          <w:t>quillback,</w:t>
        </w:r>
      </w:ins>
      <w:r>
        <w:rPr>
          <w:spacing w:val="-2"/>
        </w:rPr>
        <w:t xml:space="preserve"> </w:t>
      </w:r>
      <w:proofErr w:type="spellStart"/>
      <w:r>
        <w:t>rosethorn</w:t>
      </w:r>
      <w:proofErr w:type="spellEnd"/>
      <w:r>
        <w:t>,</w:t>
      </w:r>
      <w:r>
        <w:rPr>
          <w:spacing w:val="-2"/>
        </w:rPr>
        <w:t xml:space="preserve"> </w:t>
      </w:r>
      <w:ins w:id="925" w:author="Hinds, Chris M (DFG)" w:date="2024-11-01T09:33:00Z" w16du:dateUtc="2024-11-01T17:33:00Z">
        <w:r w:rsidR="0083371B">
          <w:rPr>
            <w:spacing w:val="-2"/>
          </w:rPr>
          <w:t xml:space="preserve">and </w:t>
        </w:r>
      </w:ins>
      <w:r>
        <w:t>tiger</w:t>
      </w:r>
      <w:commentRangeEnd w:id="922"/>
      <w:r w:rsidR="0083371B">
        <w:rPr>
          <w:rStyle w:val="CommentReference"/>
        </w:rPr>
        <w:commentReference w:id="922"/>
      </w:r>
      <w:del w:id="926" w:author="Hinds, Chris M (DFG)" w:date="2024-11-01T09:33:00Z" w16du:dateUtc="2024-11-01T17:33:00Z">
        <w:r w:rsidDel="0083371B">
          <w:delText>,</w:delText>
        </w:r>
        <w:r w:rsidDel="0083371B">
          <w:rPr>
            <w:spacing w:val="-2"/>
          </w:rPr>
          <w:delText xml:space="preserve"> </w:delText>
        </w:r>
        <w:r w:rsidDel="0083371B">
          <w:delText>rosethorn,</w:delText>
        </w:r>
        <w:r w:rsidDel="0083371B">
          <w:rPr>
            <w:spacing w:val="-2"/>
          </w:rPr>
          <w:delText xml:space="preserve"> </w:delText>
        </w:r>
        <w:r w:rsidDel="0083371B">
          <w:delText>and</w:delText>
        </w:r>
        <w:r w:rsidDel="0083371B">
          <w:rPr>
            <w:spacing w:val="-2"/>
          </w:rPr>
          <w:delText xml:space="preserve"> </w:delText>
        </w:r>
        <w:r w:rsidDel="0083371B">
          <w:delText>quillback</w:delText>
        </w:r>
      </w:del>
      <w:r>
        <w:t>),</w:t>
      </w:r>
      <w:r>
        <w:rPr>
          <w:spacing w:val="-2"/>
        </w:rPr>
        <w:t xml:space="preserve"> </w:t>
      </w:r>
      <w:r>
        <w:t>described</w:t>
      </w:r>
      <w:r>
        <w:rPr>
          <w:spacing w:val="-2"/>
        </w:rPr>
        <w:t xml:space="preserve"> </w:t>
      </w:r>
      <w:r>
        <w:t>in</w:t>
      </w:r>
      <w:r>
        <w:rPr>
          <w:spacing w:val="-2"/>
        </w:rPr>
        <w:t xml:space="preserve"> </w:t>
      </w:r>
      <w:r>
        <w:t>Baskett</w:t>
      </w:r>
      <w:r>
        <w:rPr>
          <w:spacing w:val="-2"/>
        </w:rPr>
        <w:t xml:space="preserve"> </w:t>
      </w:r>
      <w:r w:rsidRPr="00A94004">
        <w:rPr>
          <w:iCs/>
          <w:rPrChange w:id="927" w:author="Hinds, Chris M (DFG)" w:date="2024-11-01T10:49:00Z" w16du:dateUtc="2024-11-01T18:49:00Z">
            <w:rPr>
              <w:i/>
            </w:rPr>
          </w:rPrChange>
        </w:rPr>
        <w:t>et al</w:t>
      </w:r>
      <w:r>
        <w:rPr>
          <w:i/>
        </w:rPr>
        <w:t>.</w:t>
      </w:r>
      <w:r>
        <w:rPr>
          <w:i/>
          <w:spacing w:val="20"/>
        </w:rPr>
        <w:t xml:space="preserve"> </w:t>
      </w:r>
      <w:r>
        <w:t xml:space="preserve">(2006), Love </w:t>
      </w:r>
      <w:r w:rsidRPr="00A94004">
        <w:rPr>
          <w:iCs/>
          <w:rPrChange w:id="928" w:author="Hinds, Chris M (DFG)" w:date="2024-11-01T10:49:00Z" w16du:dateUtc="2024-11-01T18:49:00Z">
            <w:rPr>
              <w:i/>
            </w:rPr>
          </w:rPrChange>
        </w:rPr>
        <w:t>et al</w:t>
      </w:r>
      <w:r>
        <w:rPr>
          <w:i/>
        </w:rPr>
        <w:t>.</w:t>
      </w:r>
      <w:r>
        <w:rPr>
          <w:i/>
          <w:spacing w:val="40"/>
        </w:rPr>
        <w:t xml:space="preserve"> </w:t>
      </w:r>
      <w:r>
        <w:t xml:space="preserve">(2002), and </w:t>
      </w:r>
      <w:proofErr w:type="spellStart"/>
      <w:r>
        <w:t>Yoklavich</w:t>
      </w:r>
      <w:proofErr w:type="spellEnd"/>
      <w:r>
        <w:t xml:space="preserve"> </w:t>
      </w:r>
      <w:r w:rsidRPr="00A94004">
        <w:rPr>
          <w:iCs/>
          <w:rPrChange w:id="929" w:author="Hinds, Chris M (DFG)" w:date="2024-11-01T10:49:00Z" w16du:dateUtc="2024-11-01T18:49:00Z">
            <w:rPr>
              <w:i/>
            </w:rPr>
          </w:rPrChange>
        </w:rPr>
        <w:t>et al</w:t>
      </w:r>
      <w:r>
        <w:rPr>
          <w:i/>
        </w:rPr>
        <w:t>.</w:t>
      </w:r>
      <w:r>
        <w:rPr>
          <w:i/>
          <w:spacing w:val="40"/>
        </w:rPr>
        <w:t xml:space="preserve"> </w:t>
      </w:r>
      <w:r>
        <w:t>(2002).</w:t>
      </w:r>
    </w:p>
    <w:p w14:paraId="079C3810" w14:textId="77777777" w:rsidR="00A00D85" w:rsidRDefault="00A00D85">
      <w:pPr>
        <w:pStyle w:val="BodyText"/>
        <w:spacing w:before="121"/>
      </w:pPr>
    </w:p>
    <w:p w14:paraId="0F1F665A" w14:textId="3364F297" w:rsidR="00A00D85" w:rsidRDefault="002105A4">
      <w:pPr>
        <w:pStyle w:val="BodyText"/>
        <w:spacing w:line="213" w:lineRule="auto"/>
        <w:ind w:left="120" w:right="1016"/>
        <w:jc w:val="both"/>
      </w:pPr>
      <w:r>
        <w:rPr>
          <w:b/>
        </w:rPr>
        <w:t>Fishery performance:</w:t>
      </w:r>
      <w:r>
        <w:rPr>
          <w:b/>
          <w:spacing w:val="80"/>
        </w:rPr>
        <w:t xml:space="preserve"> </w:t>
      </w:r>
      <w:r>
        <w:t xml:space="preserve">Recommended </w:t>
      </w:r>
      <w:r>
        <w:rPr>
          <w:b/>
        </w:rPr>
        <w:t>Level 1</w:t>
      </w:r>
      <w:r>
        <w:t>: There is no directed fishing for species belonging to the DSR stock complex in the GOA WG/CG/WY combined area, and these species can only be retained as “</w:t>
      </w:r>
      <w:proofErr w:type="gramStart"/>
      <w:r>
        <w:t>incidental-catch</w:t>
      </w:r>
      <w:proofErr w:type="gramEnd"/>
      <w:r>
        <w:t>”.</w:t>
      </w:r>
      <w:r>
        <w:rPr>
          <w:spacing w:val="39"/>
        </w:rPr>
        <w:t xml:space="preserve"> </w:t>
      </w:r>
      <w:r>
        <w:t>The vast majority of the DSR stock complex catch are yelloweye</w:t>
      </w:r>
      <w:ins w:id="930" w:author="Hinds, Chris M (DFG)" w:date="2024-11-01T09:37:00Z" w16du:dateUtc="2024-11-01T17:37:00Z">
        <w:r w:rsidR="0083371B">
          <w:t xml:space="preserve"> rockfish</w:t>
        </w:r>
      </w:ins>
      <w:r>
        <w:t xml:space="preserve">, </w:t>
      </w:r>
      <w:ins w:id="931" w:author="Hinds, Chris M (DFG)" w:date="2024-11-01T09:37:00Z" w16du:dateUtc="2024-11-01T17:37:00Z">
        <w:r w:rsidR="0083371B">
          <w:t>that</w:t>
        </w:r>
      </w:ins>
      <w:del w:id="932" w:author="Hinds, Chris M (DFG)" w:date="2024-11-01T09:37:00Z" w16du:dateUtc="2024-11-01T17:37:00Z">
        <w:r w:rsidDel="0083371B">
          <w:delText>which</w:delText>
        </w:r>
      </w:del>
      <w:r>
        <w:t xml:space="preserve"> are caught in both trawl and longline gear, with </w:t>
      </w:r>
      <w:proofErr w:type="gramStart"/>
      <w:r>
        <w:t>the majority of</w:t>
      </w:r>
      <w:proofErr w:type="gramEnd"/>
      <w:r>
        <w:t xml:space="preserve"> the total catch coming from the Central GOA. </w:t>
      </w:r>
      <w:ins w:id="933" w:author="Hinds, Chris M (DFG)" w:date="2024-11-01T09:37:00Z" w16du:dateUtc="2024-11-01T17:37:00Z">
        <w:r w:rsidR="0083371B">
          <w:t>Because</w:t>
        </w:r>
      </w:ins>
      <w:del w:id="934" w:author="Hinds, Chris M (DFG)" w:date="2024-11-01T09:37:00Z" w16du:dateUtc="2024-11-01T17:37:00Z">
        <w:r w:rsidDel="0083371B">
          <w:delText>While</w:delText>
        </w:r>
      </w:del>
      <w:r>
        <w:t xml:space="preserve"> catches</w:t>
      </w:r>
      <w:r>
        <w:rPr>
          <w:spacing w:val="-7"/>
        </w:rPr>
        <w:t xml:space="preserve"> </w:t>
      </w:r>
      <w:r>
        <w:t>have</w:t>
      </w:r>
      <w:r>
        <w:rPr>
          <w:spacing w:val="-7"/>
        </w:rPr>
        <w:t xml:space="preserve"> </w:t>
      </w:r>
      <w:r>
        <w:t>increased</w:t>
      </w:r>
      <w:r>
        <w:rPr>
          <w:spacing w:val="-7"/>
        </w:rPr>
        <w:t xml:space="preserve"> </w:t>
      </w:r>
      <w:r>
        <w:t>in</w:t>
      </w:r>
      <w:r>
        <w:rPr>
          <w:spacing w:val="-7"/>
        </w:rPr>
        <w:t xml:space="preserve"> </w:t>
      </w:r>
      <w:r>
        <w:t>the</w:t>
      </w:r>
      <w:r>
        <w:rPr>
          <w:spacing w:val="-7"/>
        </w:rPr>
        <w:t xml:space="preserve"> </w:t>
      </w:r>
      <w:r>
        <w:t>past</w:t>
      </w:r>
      <w:r>
        <w:rPr>
          <w:spacing w:val="-7"/>
        </w:rPr>
        <w:t xml:space="preserve"> </w:t>
      </w:r>
      <w:r>
        <w:t>few</w:t>
      </w:r>
      <w:r>
        <w:rPr>
          <w:spacing w:val="-7"/>
        </w:rPr>
        <w:t xml:space="preserve"> </w:t>
      </w:r>
      <w:r>
        <w:t>years,</w:t>
      </w:r>
      <w:r>
        <w:rPr>
          <w:spacing w:val="-7"/>
        </w:rPr>
        <w:t xml:space="preserve"> </w:t>
      </w:r>
      <w:r>
        <w:t>total</w:t>
      </w:r>
      <w:r>
        <w:rPr>
          <w:spacing w:val="-7"/>
        </w:rPr>
        <w:t xml:space="preserve"> </w:t>
      </w:r>
      <w:r>
        <w:t>past</w:t>
      </w:r>
      <w:r>
        <w:rPr>
          <w:spacing w:val="-7"/>
        </w:rPr>
        <w:t xml:space="preserve"> </w:t>
      </w:r>
      <w:r>
        <w:t>catches</w:t>
      </w:r>
      <w:r>
        <w:rPr>
          <w:spacing w:val="-7"/>
        </w:rPr>
        <w:t xml:space="preserve"> </w:t>
      </w:r>
      <w:r>
        <w:t>have</w:t>
      </w:r>
      <w:r>
        <w:rPr>
          <w:spacing w:val="-7"/>
        </w:rPr>
        <w:t xml:space="preserve"> </w:t>
      </w:r>
      <w:r>
        <w:t>not</w:t>
      </w:r>
      <w:r>
        <w:rPr>
          <w:spacing w:val="-7"/>
        </w:rPr>
        <w:t xml:space="preserve"> </w:t>
      </w:r>
      <w:r>
        <w:t>exceeded</w:t>
      </w:r>
      <w:r>
        <w:rPr>
          <w:spacing w:val="-7"/>
        </w:rPr>
        <w:t xml:space="preserve"> </w:t>
      </w:r>
      <w:r>
        <w:t>the</w:t>
      </w:r>
      <w:r>
        <w:rPr>
          <w:spacing w:val="-7"/>
        </w:rPr>
        <w:t xml:space="preserve"> </w:t>
      </w:r>
      <w:r>
        <w:t>new</w:t>
      </w:r>
      <w:r>
        <w:rPr>
          <w:spacing w:val="-7"/>
        </w:rPr>
        <w:t xml:space="preserve"> </w:t>
      </w:r>
      <w:proofErr w:type="gramStart"/>
      <w:r>
        <w:t>OFL</w:t>
      </w:r>
      <w:proofErr w:type="gramEnd"/>
      <w:r>
        <w:rPr>
          <w:spacing w:val="-7"/>
        </w:rPr>
        <w:t xml:space="preserve"> </w:t>
      </w:r>
      <w:r>
        <w:t>and</w:t>
      </w:r>
      <w:r>
        <w:rPr>
          <w:spacing w:val="-7"/>
        </w:rPr>
        <w:t xml:space="preserve"> </w:t>
      </w:r>
      <w:r>
        <w:t>catches do not seem unreasonably high.</w:t>
      </w:r>
      <w:r>
        <w:rPr>
          <w:spacing w:val="21"/>
        </w:rPr>
        <w:t xml:space="preserve"> </w:t>
      </w:r>
      <w:r>
        <w:t>Catches will continue to be monitored.</w:t>
      </w:r>
    </w:p>
    <w:p w14:paraId="42A64870" w14:textId="77777777" w:rsidR="00A00D85" w:rsidRDefault="00A00D85">
      <w:pPr>
        <w:pStyle w:val="BodyText"/>
        <w:spacing w:before="99"/>
        <w:rPr>
          <w:ins w:id="935" w:author="Hinds, Chris M (DFG)" w:date="2024-11-01T09:56:00Z" w16du:dateUtc="2024-11-01T17:56:00Z"/>
        </w:rPr>
      </w:pPr>
    </w:p>
    <w:p w14:paraId="7D8D89B4" w14:textId="77777777" w:rsidR="008F08F9" w:rsidRDefault="008F08F9">
      <w:pPr>
        <w:pStyle w:val="BodyText"/>
        <w:spacing w:before="99"/>
      </w:pPr>
    </w:p>
    <w:p w14:paraId="0035BDF1" w14:textId="77777777" w:rsidR="00A00D85" w:rsidRDefault="002105A4">
      <w:pPr>
        <w:pStyle w:val="Heading3"/>
        <w:jc w:val="both"/>
      </w:pPr>
      <w:r>
        <w:rPr>
          <w:w w:val="110"/>
        </w:rPr>
        <w:lastRenderedPageBreak/>
        <w:t>DSR</w:t>
      </w:r>
      <w:r>
        <w:rPr>
          <w:spacing w:val="11"/>
          <w:w w:val="110"/>
        </w:rPr>
        <w:t xml:space="preserve"> </w:t>
      </w:r>
      <w:r>
        <w:rPr>
          <w:w w:val="110"/>
        </w:rPr>
        <w:t>in</w:t>
      </w:r>
      <w:r>
        <w:rPr>
          <w:spacing w:val="11"/>
          <w:w w:val="110"/>
        </w:rPr>
        <w:t xml:space="preserve"> </w:t>
      </w:r>
      <w:r>
        <w:rPr>
          <w:spacing w:val="-5"/>
          <w:w w:val="110"/>
        </w:rPr>
        <w:t>SEO</w:t>
      </w:r>
    </w:p>
    <w:p w14:paraId="28C48471" w14:textId="41099E3F" w:rsidR="00A00D85" w:rsidDel="0083371B" w:rsidRDefault="00A00D85">
      <w:pPr>
        <w:jc w:val="both"/>
        <w:rPr>
          <w:del w:id="936" w:author="Hinds, Chris M (DFG)" w:date="2024-11-01T09:37:00Z" w16du:dateUtc="2024-11-01T17:37:00Z"/>
        </w:rPr>
        <w:sectPr w:rsidR="00A00D85" w:rsidDel="0083371B">
          <w:pgSz w:w="12240" w:h="15840"/>
          <w:pgMar w:top="1340" w:right="420" w:bottom="1060" w:left="1320" w:header="0" w:footer="867" w:gutter="0"/>
          <w:cols w:space="720"/>
        </w:sectPr>
      </w:pPr>
    </w:p>
    <w:p w14:paraId="1619BE3E" w14:textId="4AA3330B" w:rsidR="00A00D85" w:rsidRDefault="002105A4">
      <w:pPr>
        <w:pStyle w:val="BodyText"/>
        <w:spacing w:before="112" w:line="213" w:lineRule="auto"/>
        <w:ind w:left="120" w:right="1015"/>
        <w:jc w:val="both"/>
      </w:pPr>
      <w:r>
        <w:rPr>
          <w:b/>
        </w:rPr>
        <w:t>Assessment considerations:</w:t>
      </w:r>
      <w:r>
        <w:rPr>
          <w:b/>
          <w:spacing w:val="80"/>
        </w:rPr>
        <w:t xml:space="preserve"> </w:t>
      </w:r>
      <w:r>
        <w:rPr>
          <w:b/>
        </w:rPr>
        <w:t>Level 2</w:t>
      </w:r>
      <w:r>
        <w:t>.</w:t>
      </w:r>
      <w:r>
        <w:rPr>
          <w:spacing w:val="34"/>
        </w:rPr>
        <w:t xml:space="preserve"> </w:t>
      </w:r>
      <w:r>
        <w:t>The REMA model used in this assessment was approved in 2022 and</w:t>
      </w:r>
      <w:r>
        <w:rPr>
          <w:spacing w:val="-4"/>
        </w:rPr>
        <w:t xml:space="preserve"> </w:t>
      </w:r>
      <w:r>
        <w:t>has</w:t>
      </w:r>
      <w:r>
        <w:rPr>
          <w:spacing w:val="-4"/>
        </w:rPr>
        <w:t xml:space="preserve"> </w:t>
      </w:r>
      <w:r>
        <w:t>not</w:t>
      </w:r>
      <w:r>
        <w:rPr>
          <w:spacing w:val="-4"/>
        </w:rPr>
        <w:t xml:space="preserve"> </w:t>
      </w:r>
      <w:r>
        <w:t>undergone</w:t>
      </w:r>
      <w:r>
        <w:rPr>
          <w:spacing w:val="-4"/>
        </w:rPr>
        <w:t xml:space="preserve"> </w:t>
      </w:r>
      <w:r>
        <w:t>major</w:t>
      </w:r>
      <w:r>
        <w:rPr>
          <w:spacing w:val="-4"/>
        </w:rPr>
        <w:t xml:space="preserve"> </w:t>
      </w:r>
      <w:r>
        <w:t>changes.</w:t>
      </w:r>
      <w:r>
        <w:rPr>
          <w:spacing w:val="20"/>
        </w:rPr>
        <w:t xml:space="preserve"> </w:t>
      </w:r>
      <w:r>
        <w:t>However,</w:t>
      </w:r>
      <w:r>
        <w:rPr>
          <w:spacing w:val="-2"/>
        </w:rPr>
        <w:t xml:space="preserve"> </w:t>
      </w:r>
      <w:r>
        <w:t>uncertainty</w:t>
      </w:r>
      <w:r>
        <w:rPr>
          <w:spacing w:val="-4"/>
        </w:rPr>
        <w:t xml:space="preserve"> </w:t>
      </w:r>
      <w:r>
        <w:t>in</w:t>
      </w:r>
      <w:r>
        <w:rPr>
          <w:spacing w:val="-4"/>
        </w:rPr>
        <w:t xml:space="preserve"> </w:t>
      </w:r>
      <w:r>
        <w:t>the</w:t>
      </w:r>
      <w:r>
        <w:rPr>
          <w:spacing w:val="-4"/>
        </w:rPr>
        <w:t xml:space="preserve"> </w:t>
      </w:r>
      <w:r>
        <w:t>ADF&amp;G</w:t>
      </w:r>
      <w:r>
        <w:rPr>
          <w:spacing w:val="-4"/>
        </w:rPr>
        <w:t xml:space="preserve"> </w:t>
      </w:r>
      <w:r>
        <w:t>survey</w:t>
      </w:r>
      <w:r>
        <w:rPr>
          <w:spacing w:val="-4"/>
        </w:rPr>
        <w:t xml:space="preserve"> </w:t>
      </w:r>
      <w:r>
        <w:t>biomass</w:t>
      </w:r>
      <w:r>
        <w:rPr>
          <w:spacing w:val="-4"/>
        </w:rPr>
        <w:t xml:space="preserve"> </w:t>
      </w:r>
      <w:r>
        <w:t>estimates</w:t>
      </w:r>
      <w:r>
        <w:rPr>
          <w:spacing w:val="-4"/>
        </w:rPr>
        <w:t xml:space="preserve"> </w:t>
      </w:r>
      <w:r>
        <w:t>re</w:t>
      </w:r>
      <w:del w:id="937" w:author="Hinds, Chris M (DFG)" w:date="2024-11-01T09:56:00Z" w16du:dateUtc="2024-11-01T17:56:00Z">
        <w:r w:rsidDel="008F08F9">
          <w:delText xml:space="preserve">- </w:delText>
        </w:r>
      </w:del>
      <w:r>
        <w:rPr>
          <w:spacing w:val="-2"/>
        </w:rPr>
        <w:t>mains</w:t>
      </w:r>
      <w:r>
        <w:rPr>
          <w:spacing w:val="-10"/>
        </w:rPr>
        <w:t xml:space="preserve"> </w:t>
      </w:r>
      <w:r>
        <w:rPr>
          <w:spacing w:val="-2"/>
        </w:rPr>
        <w:t>a</w:t>
      </w:r>
      <w:r>
        <w:rPr>
          <w:spacing w:val="-10"/>
        </w:rPr>
        <w:t xml:space="preserve"> </w:t>
      </w:r>
      <w:r>
        <w:rPr>
          <w:spacing w:val="-2"/>
        </w:rPr>
        <w:t>concern.</w:t>
      </w:r>
      <w:r>
        <w:rPr>
          <w:spacing w:val="11"/>
        </w:rPr>
        <w:t xml:space="preserve"> </w:t>
      </w:r>
      <w:r>
        <w:rPr>
          <w:spacing w:val="-2"/>
        </w:rPr>
        <w:t>The</w:t>
      </w:r>
      <w:r>
        <w:rPr>
          <w:spacing w:val="-10"/>
        </w:rPr>
        <w:t xml:space="preserve"> </w:t>
      </w:r>
      <w:r>
        <w:rPr>
          <w:spacing w:val="-2"/>
        </w:rPr>
        <w:t>primary</w:t>
      </w:r>
      <w:r>
        <w:rPr>
          <w:spacing w:val="-10"/>
        </w:rPr>
        <w:t xml:space="preserve"> </w:t>
      </w:r>
      <w:r>
        <w:rPr>
          <w:spacing w:val="-2"/>
        </w:rPr>
        <w:t>source</w:t>
      </w:r>
      <w:r>
        <w:rPr>
          <w:spacing w:val="-10"/>
        </w:rPr>
        <w:t xml:space="preserve"> </w:t>
      </w:r>
      <w:r>
        <w:rPr>
          <w:spacing w:val="-2"/>
        </w:rPr>
        <w:t>of</w:t>
      </w:r>
      <w:r>
        <w:rPr>
          <w:spacing w:val="-10"/>
        </w:rPr>
        <w:t xml:space="preserve"> </w:t>
      </w:r>
      <w:r>
        <w:rPr>
          <w:spacing w:val="-2"/>
        </w:rPr>
        <w:t>unease</w:t>
      </w:r>
      <w:r>
        <w:rPr>
          <w:spacing w:val="-10"/>
        </w:rPr>
        <w:t xml:space="preserve"> </w:t>
      </w:r>
      <w:r>
        <w:rPr>
          <w:spacing w:val="-2"/>
        </w:rPr>
        <w:t>revolves</w:t>
      </w:r>
      <w:r>
        <w:rPr>
          <w:spacing w:val="-10"/>
        </w:rPr>
        <w:t xml:space="preserve"> </w:t>
      </w:r>
      <w:r>
        <w:rPr>
          <w:spacing w:val="-2"/>
        </w:rPr>
        <w:t>around</w:t>
      </w:r>
      <w:r>
        <w:rPr>
          <w:spacing w:val="-10"/>
        </w:rPr>
        <w:t xml:space="preserve"> </w:t>
      </w:r>
      <w:r>
        <w:rPr>
          <w:spacing w:val="-2"/>
        </w:rPr>
        <w:t>the</w:t>
      </w:r>
      <w:r>
        <w:rPr>
          <w:spacing w:val="-10"/>
        </w:rPr>
        <w:t xml:space="preserve"> </w:t>
      </w:r>
      <w:r>
        <w:rPr>
          <w:spacing w:val="-2"/>
        </w:rPr>
        <w:t>amount</w:t>
      </w:r>
      <w:r>
        <w:rPr>
          <w:spacing w:val="-10"/>
        </w:rPr>
        <w:t xml:space="preserve"> </w:t>
      </w:r>
      <w:r>
        <w:rPr>
          <w:spacing w:val="-2"/>
        </w:rPr>
        <w:t>of</w:t>
      </w:r>
      <w:r>
        <w:rPr>
          <w:spacing w:val="-10"/>
        </w:rPr>
        <w:t xml:space="preserve"> </w:t>
      </w:r>
      <w:r>
        <w:rPr>
          <w:spacing w:val="-2"/>
        </w:rPr>
        <w:t>habitat</w:t>
      </w:r>
      <w:r>
        <w:rPr>
          <w:spacing w:val="-10"/>
        </w:rPr>
        <w:t xml:space="preserve"> </w:t>
      </w:r>
      <w:r>
        <w:rPr>
          <w:spacing w:val="-2"/>
        </w:rPr>
        <w:t>available</w:t>
      </w:r>
      <w:r>
        <w:rPr>
          <w:spacing w:val="-10"/>
        </w:rPr>
        <w:t xml:space="preserve"> </w:t>
      </w:r>
      <w:r>
        <w:rPr>
          <w:spacing w:val="-2"/>
        </w:rPr>
        <w:t>to</w:t>
      </w:r>
      <w:r>
        <w:rPr>
          <w:spacing w:val="-10"/>
        </w:rPr>
        <w:t xml:space="preserve"> </w:t>
      </w:r>
      <w:r>
        <w:rPr>
          <w:spacing w:val="-2"/>
        </w:rPr>
        <w:t>yelloweye rockfish,</w:t>
      </w:r>
      <w:r>
        <w:rPr>
          <w:spacing w:val="-6"/>
        </w:rPr>
        <w:t xml:space="preserve"> </w:t>
      </w:r>
      <w:ins w:id="938" w:author="Hinds, Chris M (DFG)" w:date="2024-11-01T09:56:00Z" w16du:dateUtc="2024-11-01T17:56:00Z">
        <w:r w:rsidR="008F08F9">
          <w:rPr>
            <w:spacing w:val="-2"/>
          </w:rPr>
          <w:t>that</w:t>
        </w:r>
      </w:ins>
      <w:del w:id="939" w:author="Hinds, Chris M (DFG)" w:date="2024-11-01T09:56:00Z" w16du:dateUtc="2024-11-01T17:56:00Z">
        <w:r w:rsidDel="008F08F9">
          <w:rPr>
            <w:spacing w:val="-2"/>
          </w:rPr>
          <w:delText>which</w:delText>
        </w:r>
      </w:del>
      <w:r>
        <w:rPr>
          <w:spacing w:val="-7"/>
        </w:rPr>
        <w:t xml:space="preserve"> </w:t>
      </w:r>
      <w:r>
        <w:rPr>
          <w:spacing w:val="-2"/>
        </w:rPr>
        <w:t>is</w:t>
      </w:r>
      <w:r>
        <w:rPr>
          <w:spacing w:val="-6"/>
        </w:rPr>
        <w:t xml:space="preserve"> </w:t>
      </w:r>
      <w:r>
        <w:rPr>
          <w:spacing w:val="-2"/>
        </w:rPr>
        <w:t>used</w:t>
      </w:r>
      <w:r>
        <w:rPr>
          <w:spacing w:val="-6"/>
        </w:rPr>
        <w:t xml:space="preserve"> </w:t>
      </w:r>
      <w:r>
        <w:rPr>
          <w:spacing w:val="-2"/>
        </w:rPr>
        <w:t>to</w:t>
      </w:r>
      <w:r>
        <w:rPr>
          <w:spacing w:val="-7"/>
        </w:rPr>
        <w:t xml:space="preserve"> </w:t>
      </w:r>
      <w:r>
        <w:rPr>
          <w:spacing w:val="-2"/>
        </w:rPr>
        <w:t>expand</w:t>
      </w:r>
      <w:r>
        <w:rPr>
          <w:spacing w:val="-7"/>
        </w:rPr>
        <w:t xml:space="preserve"> </w:t>
      </w:r>
      <w:r>
        <w:rPr>
          <w:spacing w:val="-2"/>
        </w:rPr>
        <w:t>the</w:t>
      </w:r>
      <w:r>
        <w:rPr>
          <w:spacing w:val="-6"/>
        </w:rPr>
        <w:t xml:space="preserve"> </w:t>
      </w:r>
      <w:r>
        <w:rPr>
          <w:spacing w:val="-2"/>
        </w:rPr>
        <w:t>density</w:t>
      </w:r>
      <w:r>
        <w:rPr>
          <w:spacing w:val="-7"/>
        </w:rPr>
        <w:t xml:space="preserve"> </w:t>
      </w:r>
      <w:r>
        <w:rPr>
          <w:spacing w:val="-2"/>
        </w:rPr>
        <w:t>estimates</w:t>
      </w:r>
      <w:r>
        <w:rPr>
          <w:spacing w:val="-6"/>
        </w:rPr>
        <w:t xml:space="preserve"> </w:t>
      </w:r>
      <w:r>
        <w:rPr>
          <w:spacing w:val="-2"/>
        </w:rPr>
        <w:t>derived</w:t>
      </w:r>
      <w:r>
        <w:rPr>
          <w:spacing w:val="-6"/>
        </w:rPr>
        <w:t xml:space="preserve"> </w:t>
      </w:r>
      <w:r>
        <w:rPr>
          <w:spacing w:val="-2"/>
        </w:rPr>
        <w:t>from</w:t>
      </w:r>
      <w:r>
        <w:rPr>
          <w:spacing w:val="-6"/>
        </w:rPr>
        <w:t xml:space="preserve"> </w:t>
      </w:r>
      <w:r>
        <w:rPr>
          <w:spacing w:val="-2"/>
        </w:rPr>
        <w:t>the</w:t>
      </w:r>
      <w:r>
        <w:rPr>
          <w:spacing w:val="-6"/>
        </w:rPr>
        <w:t xml:space="preserve"> </w:t>
      </w:r>
      <w:r>
        <w:rPr>
          <w:spacing w:val="-2"/>
        </w:rPr>
        <w:t>ROV</w:t>
      </w:r>
      <w:r>
        <w:rPr>
          <w:spacing w:val="-7"/>
        </w:rPr>
        <w:t xml:space="preserve"> </w:t>
      </w:r>
      <w:r>
        <w:rPr>
          <w:spacing w:val="-2"/>
        </w:rPr>
        <w:t>survey</w:t>
      </w:r>
      <w:r>
        <w:rPr>
          <w:spacing w:val="-6"/>
        </w:rPr>
        <w:t xml:space="preserve"> </w:t>
      </w:r>
      <w:r>
        <w:rPr>
          <w:spacing w:val="-2"/>
        </w:rPr>
        <w:t>into</w:t>
      </w:r>
      <w:r>
        <w:rPr>
          <w:spacing w:val="-6"/>
        </w:rPr>
        <w:t xml:space="preserve"> </w:t>
      </w:r>
      <w:r>
        <w:rPr>
          <w:spacing w:val="-2"/>
        </w:rPr>
        <w:t>biomass</w:t>
      </w:r>
      <w:r>
        <w:rPr>
          <w:spacing w:val="-6"/>
        </w:rPr>
        <w:t xml:space="preserve"> </w:t>
      </w:r>
      <w:r>
        <w:rPr>
          <w:spacing w:val="-2"/>
        </w:rPr>
        <w:t xml:space="preserve">estimates </w:t>
      </w:r>
      <w:r>
        <w:t>for</w:t>
      </w:r>
      <w:r>
        <w:rPr>
          <w:spacing w:val="-7"/>
        </w:rPr>
        <w:t xml:space="preserve"> </w:t>
      </w:r>
      <w:r>
        <w:t>each</w:t>
      </w:r>
      <w:r>
        <w:rPr>
          <w:spacing w:val="-7"/>
        </w:rPr>
        <w:t xml:space="preserve"> </w:t>
      </w:r>
      <w:r>
        <w:t>survey</w:t>
      </w:r>
      <w:r>
        <w:rPr>
          <w:spacing w:val="-7"/>
        </w:rPr>
        <w:t xml:space="preserve"> </w:t>
      </w:r>
      <w:r>
        <w:t>district.</w:t>
      </w:r>
      <w:r>
        <w:rPr>
          <w:spacing w:val="10"/>
        </w:rPr>
        <w:t xml:space="preserve"> </w:t>
      </w:r>
      <w:r>
        <w:t>The</w:t>
      </w:r>
      <w:r>
        <w:rPr>
          <w:spacing w:val="-6"/>
        </w:rPr>
        <w:t xml:space="preserve"> </w:t>
      </w:r>
      <w:r>
        <w:t>variability</w:t>
      </w:r>
      <w:r>
        <w:rPr>
          <w:spacing w:val="-7"/>
        </w:rPr>
        <w:t xml:space="preserve"> </w:t>
      </w:r>
      <w:r>
        <w:t>in</w:t>
      </w:r>
      <w:r>
        <w:rPr>
          <w:spacing w:val="-7"/>
        </w:rPr>
        <w:t xml:space="preserve"> </w:t>
      </w:r>
      <w:r>
        <w:t>survey</w:t>
      </w:r>
      <w:r>
        <w:rPr>
          <w:spacing w:val="-7"/>
        </w:rPr>
        <w:t xml:space="preserve"> </w:t>
      </w:r>
      <w:r>
        <w:t>biomass</w:t>
      </w:r>
      <w:r>
        <w:rPr>
          <w:spacing w:val="-7"/>
        </w:rPr>
        <w:t xml:space="preserve"> </w:t>
      </w:r>
      <w:r>
        <w:t>estimates</w:t>
      </w:r>
      <w:r>
        <w:rPr>
          <w:spacing w:val="-6"/>
        </w:rPr>
        <w:t xml:space="preserve"> </w:t>
      </w:r>
      <w:r>
        <w:t>over</w:t>
      </w:r>
      <w:r>
        <w:rPr>
          <w:spacing w:val="-7"/>
        </w:rPr>
        <w:t xml:space="preserve"> </w:t>
      </w:r>
      <w:r>
        <w:t>time</w:t>
      </w:r>
      <w:r>
        <w:rPr>
          <w:spacing w:val="-6"/>
        </w:rPr>
        <w:t xml:space="preserve"> </w:t>
      </w:r>
      <w:r>
        <w:t>is</w:t>
      </w:r>
      <w:r>
        <w:rPr>
          <w:spacing w:val="-6"/>
        </w:rPr>
        <w:t xml:space="preserve"> </w:t>
      </w:r>
      <w:r>
        <w:t>greater</w:t>
      </w:r>
      <w:r>
        <w:rPr>
          <w:spacing w:val="-7"/>
        </w:rPr>
        <w:t xml:space="preserve"> </w:t>
      </w:r>
      <w:r>
        <w:t>than</w:t>
      </w:r>
      <w:r>
        <w:rPr>
          <w:spacing w:val="-7"/>
        </w:rPr>
        <w:t xml:space="preserve"> </w:t>
      </w:r>
      <w:r>
        <w:t>might</w:t>
      </w:r>
      <w:r>
        <w:rPr>
          <w:spacing w:val="-7"/>
        </w:rPr>
        <w:t xml:space="preserve"> </w:t>
      </w:r>
      <w:r>
        <w:t>be</w:t>
      </w:r>
      <w:r>
        <w:rPr>
          <w:spacing w:val="-7"/>
        </w:rPr>
        <w:t xml:space="preserve"> </w:t>
      </w:r>
      <w:r>
        <w:t>pre</w:t>
      </w:r>
      <w:del w:id="940" w:author="Hinds, Chris M (DFG)" w:date="2024-11-01T09:56:00Z" w16du:dateUtc="2024-11-01T17:56:00Z">
        <w:r w:rsidDel="008F08F9">
          <w:delText xml:space="preserve">- </w:delText>
        </w:r>
      </w:del>
      <w:r>
        <w:rPr>
          <w:spacing w:val="-2"/>
        </w:rPr>
        <w:t>dicted</w:t>
      </w:r>
      <w:r>
        <w:rPr>
          <w:spacing w:val="-5"/>
        </w:rPr>
        <w:t xml:space="preserve"> </w:t>
      </w:r>
      <w:r>
        <w:rPr>
          <w:spacing w:val="-2"/>
        </w:rPr>
        <w:t>in</w:t>
      </w:r>
      <w:r>
        <w:rPr>
          <w:spacing w:val="-5"/>
        </w:rPr>
        <w:t xml:space="preserve"> </w:t>
      </w:r>
      <w:r>
        <w:rPr>
          <w:spacing w:val="-2"/>
        </w:rPr>
        <w:t>such</w:t>
      </w:r>
      <w:r>
        <w:rPr>
          <w:spacing w:val="-5"/>
        </w:rPr>
        <w:t xml:space="preserve"> </w:t>
      </w:r>
      <w:r>
        <w:rPr>
          <w:spacing w:val="-2"/>
        </w:rPr>
        <w:t>a</w:t>
      </w:r>
      <w:r>
        <w:rPr>
          <w:spacing w:val="-5"/>
        </w:rPr>
        <w:t xml:space="preserve"> </w:t>
      </w:r>
      <w:r>
        <w:rPr>
          <w:spacing w:val="-2"/>
        </w:rPr>
        <w:t>long-lived</w:t>
      </w:r>
      <w:r>
        <w:rPr>
          <w:spacing w:val="-5"/>
        </w:rPr>
        <w:t xml:space="preserve"> </w:t>
      </w:r>
      <w:r>
        <w:rPr>
          <w:spacing w:val="-2"/>
        </w:rPr>
        <w:t>species,</w:t>
      </w:r>
      <w:r>
        <w:rPr>
          <w:spacing w:val="-4"/>
        </w:rPr>
        <w:t xml:space="preserve"> </w:t>
      </w:r>
      <w:r>
        <w:rPr>
          <w:spacing w:val="-2"/>
        </w:rPr>
        <w:t>particularly</w:t>
      </w:r>
      <w:r>
        <w:rPr>
          <w:spacing w:val="-5"/>
        </w:rPr>
        <w:t xml:space="preserve"> </w:t>
      </w:r>
      <w:r>
        <w:rPr>
          <w:spacing w:val="-2"/>
        </w:rPr>
        <w:t>during</w:t>
      </w:r>
      <w:r>
        <w:rPr>
          <w:spacing w:val="-5"/>
        </w:rPr>
        <w:t xml:space="preserve"> </w:t>
      </w:r>
      <w:r>
        <w:rPr>
          <w:spacing w:val="-2"/>
        </w:rPr>
        <w:t>the</w:t>
      </w:r>
      <w:r>
        <w:rPr>
          <w:spacing w:val="-4"/>
        </w:rPr>
        <w:t xml:space="preserve"> </w:t>
      </w:r>
      <w:r>
        <w:rPr>
          <w:spacing w:val="-2"/>
        </w:rPr>
        <w:t>early</w:t>
      </w:r>
      <w:r>
        <w:rPr>
          <w:spacing w:val="-5"/>
        </w:rPr>
        <w:t xml:space="preserve"> </w:t>
      </w:r>
      <w:r>
        <w:rPr>
          <w:spacing w:val="-2"/>
        </w:rPr>
        <w:t>years</w:t>
      </w:r>
      <w:r>
        <w:rPr>
          <w:spacing w:val="-4"/>
        </w:rPr>
        <w:t xml:space="preserve"> </w:t>
      </w:r>
      <w:r>
        <w:rPr>
          <w:spacing w:val="-2"/>
        </w:rPr>
        <w:t>of</w:t>
      </w:r>
      <w:r>
        <w:rPr>
          <w:spacing w:val="-5"/>
        </w:rPr>
        <w:t xml:space="preserve"> </w:t>
      </w:r>
      <w:r>
        <w:rPr>
          <w:spacing w:val="-2"/>
        </w:rPr>
        <w:t>the</w:t>
      </w:r>
      <w:r>
        <w:rPr>
          <w:spacing w:val="-4"/>
        </w:rPr>
        <w:t xml:space="preserve"> </w:t>
      </w:r>
      <w:r>
        <w:rPr>
          <w:spacing w:val="-2"/>
        </w:rPr>
        <w:t>submersible</w:t>
      </w:r>
      <w:r>
        <w:rPr>
          <w:spacing w:val="-4"/>
        </w:rPr>
        <w:t xml:space="preserve"> </w:t>
      </w:r>
      <w:r>
        <w:rPr>
          <w:spacing w:val="-2"/>
        </w:rPr>
        <w:t>surveys,</w:t>
      </w:r>
      <w:r>
        <w:rPr>
          <w:spacing w:val="-4"/>
        </w:rPr>
        <w:t xml:space="preserve"> </w:t>
      </w:r>
      <w:r>
        <w:rPr>
          <w:spacing w:val="-2"/>
        </w:rPr>
        <w:t xml:space="preserve">indicating </w:t>
      </w:r>
      <w:r>
        <w:t>potential inconsistencies and problems with the density and biomass estimates.</w:t>
      </w:r>
      <w:r>
        <w:rPr>
          <w:spacing w:val="24"/>
        </w:rPr>
        <w:t xml:space="preserve"> </w:t>
      </w:r>
      <w:r>
        <w:t xml:space="preserve">Model fits to the ADF&amp;G survey data are poor for some survey areas (Figure </w:t>
      </w:r>
      <w:hyperlink w:anchor="_bookmark16" w:history="1">
        <w:r>
          <w:t>14.5).</w:t>
        </w:r>
      </w:hyperlink>
      <w:r>
        <w:rPr>
          <w:spacing w:val="30"/>
        </w:rPr>
        <w:t xml:space="preserve"> </w:t>
      </w:r>
      <w:r>
        <w:t xml:space="preserve">Skipped surveys have also occurred: the CSEO was last surveyed by ADF&amp;G in 2022, EYKT in 2023, NSEO in 2022, and SSEO in 2020 (Table </w:t>
      </w:r>
      <w:hyperlink w:anchor="_bookmark8" w:history="1">
        <w:r>
          <w:t>14.9);</w:t>
        </w:r>
      </w:hyperlink>
      <w:r>
        <w:t xml:space="preserve"> none of</w:t>
      </w:r>
      <w:r>
        <w:rPr>
          <w:spacing w:val="-13"/>
        </w:rPr>
        <w:t xml:space="preserve"> </w:t>
      </w:r>
      <w:r>
        <w:t>the</w:t>
      </w:r>
      <w:r>
        <w:rPr>
          <w:spacing w:val="-12"/>
        </w:rPr>
        <w:t xml:space="preserve"> </w:t>
      </w:r>
      <w:r>
        <w:t>areas</w:t>
      </w:r>
      <w:r>
        <w:rPr>
          <w:spacing w:val="-13"/>
        </w:rPr>
        <w:t xml:space="preserve"> </w:t>
      </w:r>
      <w:r>
        <w:t>were</w:t>
      </w:r>
      <w:r>
        <w:rPr>
          <w:spacing w:val="-12"/>
        </w:rPr>
        <w:t xml:space="preserve"> </w:t>
      </w:r>
      <w:r>
        <w:t>surveyed</w:t>
      </w:r>
      <w:r>
        <w:rPr>
          <w:spacing w:val="-13"/>
        </w:rPr>
        <w:t xml:space="preserve"> </w:t>
      </w:r>
      <w:r>
        <w:t>in</w:t>
      </w:r>
      <w:r>
        <w:rPr>
          <w:spacing w:val="-12"/>
        </w:rPr>
        <w:t xml:space="preserve"> </w:t>
      </w:r>
      <w:r>
        <w:t>2024,</w:t>
      </w:r>
      <w:r>
        <w:rPr>
          <w:spacing w:val="-12"/>
        </w:rPr>
        <w:t xml:space="preserve"> </w:t>
      </w:r>
      <w:r>
        <w:t>and</w:t>
      </w:r>
      <w:r>
        <w:rPr>
          <w:spacing w:val="-13"/>
        </w:rPr>
        <w:t xml:space="preserve"> </w:t>
      </w:r>
      <w:r>
        <w:t>no</w:t>
      </w:r>
      <w:r>
        <w:rPr>
          <w:spacing w:val="-12"/>
        </w:rPr>
        <w:t xml:space="preserve"> </w:t>
      </w:r>
      <w:r>
        <w:t>future</w:t>
      </w:r>
      <w:r>
        <w:rPr>
          <w:spacing w:val="-13"/>
        </w:rPr>
        <w:t xml:space="preserve"> </w:t>
      </w:r>
      <w:r>
        <w:t>ADF&amp;G</w:t>
      </w:r>
      <w:r>
        <w:rPr>
          <w:spacing w:val="-12"/>
        </w:rPr>
        <w:t xml:space="preserve"> </w:t>
      </w:r>
      <w:r>
        <w:t>survey</w:t>
      </w:r>
      <w:r>
        <w:rPr>
          <w:spacing w:val="-13"/>
        </w:rPr>
        <w:t xml:space="preserve"> </w:t>
      </w:r>
      <w:r>
        <w:t>effort</w:t>
      </w:r>
      <w:r>
        <w:rPr>
          <w:spacing w:val="-12"/>
        </w:rPr>
        <w:t xml:space="preserve"> </w:t>
      </w:r>
      <w:r>
        <w:t>is</w:t>
      </w:r>
      <w:r>
        <w:rPr>
          <w:spacing w:val="-13"/>
        </w:rPr>
        <w:t xml:space="preserve"> </w:t>
      </w:r>
      <w:r>
        <w:t>currently</w:t>
      </w:r>
      <w:r>
        <w:rPr>
          <w:spacing w:val="-12"/>
        </w:rPr>
        <w:t xml:space="preserve"> </w:t>
      </w:r>
      <w:r>
        <w:t>planned</w:t>
      </w:r>
      <w:r>
        <w:rPr>
          <w:spacing w:val="-13"/>
        </w:rPr>
        <w:t xml:space="preserve"> </w:t>
      </w:r>
      <w:r>
        <w:t>or</w:t>
      </w:r>
      <w:r>
        <w:rPr>
          <w:spacing w:val="-12"/>
        </w:rPr>
        <w:t xml:space="preserve"> </w:t>
      </w:r>
      <w:r>
        <w:t>funded.</w:t>
      </w:r>
      <w:r>
        <w:rPr>
          <w:spacing w:val="4"/>
        </w:rPr>
        <w:t xml:space="preserve"> </w:t>
      </w:r>
      <w:r>
        <w:t>The IPHC</w:t>
      </w:r>
      <w:r>
        <w:rPr>
          <w:spacing w:val="-12"/>
        </w:rPr>
        <w:t xml:space="preserve"> </w:t>
      </w:r>
      <w:r>
        <w:t>survey</w:t>
      </w:r>
      <w:r>
        <w:rPr>
          <w:spacing w:val="-12"/>
        </w:rPr>
        <w:t xml:space="preserve"> </w:t>
      </w:r>
      <w:r>
        <w:t>has</w:t>
      </w:r>
      <w:r>
        <w:rPr>
          <w:spacing w:val="-12"/>
        </w:rPr>
        <w:t xml:space="preserve"> </w:t>
      </w:r>
      <w:r>
        <w:t>historically</w:t>
      </w:r>
      <w:r>
        <w:rPr>
          <w:spacing w:val="-12"/>
        </w:rPr>
        <w:t xml:space="preserve"> </w:t>
      </w:r>
      <w:r>
        <w:t>supplied</w:t>
      </w:r>
      <w:r>
        <w:rPr>
          <w:spacing w:val="-12"/>
        </w:rPr>
        <w:t xml:space="preserve"> </w:t>
      </w:r>
      <w:r>
        <w:t>consistent</w:t>
      </w:r>
      <w:r>
        <w:rPr>
          <w:spacing w:val="-12"/>
        </w:rPr>
        <w:t xml:space="preserve"> </w:t>
      </w:r>
      <w:r>
        <w:t>data</w:t>
      </w:r>
      <w:r>
        <w:rPr>
          <w:spacing w:val="-12"/>
        </w:rPr>
        <w:t xml:space="preserve"> </w:t>
      </w:r>
      <w:r>
        <w:t>that</w:t>
      </w:r>
      <w:r>
        <w:rPr>
          <w:spacing w:val="-12"/>
        </w:rPr>
        <w:t xml:space="preserve"> </w:t>
      </w:r>
      <w:r>
        <w:t>are</w:t>
      </w:r>
      <w:r>
        <w:rPr>
          <w:spacing w:val="-12"/>
        </w:rPr>
        <w:t xml:space="preserve"> </w:t>
      </w:r>
      <w:r>
        <w:t>now</w:t>
      </w:r>
      <w:r>
        <w:rPr>
          <w:spacing w:val="-12"/>
        </w:rPr>
        <w:t xml:space="preserve"> </w:t>
      </w:r>
      <w:r>
        <w:t>used</w:t>
      </w:r>
      <w:r>
        <w:rPr>
          <w:spacing w:val="-12"/>
        </w:rPr>
        <w:t xml:space="preserve"> </w:t>
      </w:r>
      <w:r>
        <w:t>in</w:t>
      </w:r>
      <w:r>
        <w:rPr>
          <w:spacing w:val="-12"/>
        </w:rPr>
        <w:t xml:space="preserve"> </w:t>
      </w:r>
      <w:r>
        <w:t>a</w:t>
      </w:r>
      <w:r>
        <w:rPr>
          <w:spacing w:val="-12"/>
        </w:rPr>
        <w:t xml:space="preserve"> </w:t>
      </w:r>
      <w:r>
        <w:t>secondary</w:t>
      </w:r>
      <w:r>
        <w:rPr>
          <w:spacing w:val="-12"/>
        </w:rPr>
        <w:t xml:space="preserve"> </w:t>
      </w:r>
      <w:r>
        <w:t>index</w:t>
      </w:r>
      <w:r>
        <w:rPr>
          <w:spacing w:val="-12"/>
        </w:rPr>
        <w:t xml:space="preserve"> </w:t>
      </w:r>
      <w:r>
        <w:t>of</w:t>
      </w:r>
      <w:r>
        <w:rPr>
          <w:spacing w:val="-12"/>
        </w:rPr>
        <w:t xml:space="preserve"> </w:t>
      </w:r>
      <w:r>
        <w:t>abundance for yelloweye rockfish; however, in 2024, the IPHC survey did not survey stations that correspond to the EYKT</w:t>
      </w:r>
      <w:r>
        <w:rPr>
          <w:spacing w:val="-11"/>
        </w:rPr>
        <w:t xml:space="preserve"> </w:t>
      </w:r>
      <w:r>
        <w:t>management</w:t>
      </w:r>
      <w:r>
        <w:rPr>
          <w:spacing w:val="-11"/>
        </w:rPr>
        <w:t xml:space="preserve"> </w:t>
      </w:r>
      <w:r>
        <w:t>unit,</w:t>
      </w:r>
      <w:r>
        <w:rPr>
          <w:spacing w:val="-10"/>
        </w:rPr>
        <w:t xml:space="preserve"> </w:t>
      </w:r>
      <w:r>
        <w:t>and</w:t>
      </w:r>
      <w:r>
        <w:rPr>
          <w:spacing w:val="-11"/>
        </w:rPr>
        <w:t xml:space="preserve"> </w:t>
      </w:r>
      <w:r>
        <w:t>it</w:t>
      </w:r>
      <w:r>
        <w:rPr>
          <w:spacing w:val="-11"/>
        </w:rPr>
        <w:t xml:space="preserve"> </w:t>
      </w:r>
      <w:r>
        <w:t>is</w:t>
      </w:r>
      <w:r>
        <w:rPr>
          <w:spacing w:val="-11"/>
        </w:rPr>
        <w:t xml:space="preserve"> </w:t>
      </w:r>
      <w:r>
        <w:t>unknown</w:t>
      </w:r>
      <w:r>
        <w:rPr>
          <w:spacing w:val="-11"/>
        </w:rPr>
        <w:t xml:space="preserve"> </w:t>
      </w:r>
      <w:r>
        <w:t>whether</w:t>
      </w:r>
      <w:r>
        <w:rPr>
          <w:spacing w:val="-11"/>
        </w:rPr>
        <w:t xml:space="preserve"> </w:t>
      </w:r>
      <w:r>
        <w:t>the</w:t>
      </w:r>
      <w:r>
        <w:rPr>
          <w:spacing w:val="-11"/>
        </w:rPr>
        <w:t xml:space="preserve"> </w:t>
      </w:r>
      <w:r>
        <w:t>survey</w:t>
      </w:r>
      <w:r>
        <w:rPr>
          <w:spacing w:val="-11"/>
        </w:rPr>
        <w:t xml:space="preserve"> </w:t>
      </w:r>
      <w:r>
        <w:t>will</w:t>
      </w:r>
      <w:r>
        <w:rPr>
          <w:spacing w:val="-11"/>
        </w:rPr>
        <w:t xml:space="preserve"> </w:t>
      </w:r>
      <w:r>
        <w:t>sample</w:t>
      </w:r>
      <w:r>
        <w:rPr>
          <w:spacing w:val="-11"/>
        </w:rPr>
        <w:t xml:space="preserve"> </w:t>
      </w:r>
      <w:r>
        <w:t>the</w:t>
      </w:r>
      <w:r>
        <w:rPr>
          <w:spacing w:val="-11"/>
        </w:rPr>
        <w:t xml:space="preserve"> </w:t>
      </w:r>
      <w:r>
        <w:t>full</w:t>
      </w:r>
      <w:r>
        <w:rPr>
          <w:spacing w:val="-11"/>
        </w:rPr>
        <w:t xml:space="preserve"> </w:t>
      </w:r>
      <w:r>
        <w:t>complement</w:t>
      </w:r>
      <w:r>
        <w:rPr>
          <w:spacing w:val="-11"/>
        </w:rPr>
        <w:t xml:space="preserve"> </w:t>
      </w:r>
      <w:r>
        <w:t>of</w:t>
      </w:r>
      <w:r>
        <w:rPr>
          <w:spacing w:val="-11"/>
        </w:rPr>
        <w:t xml:space="preserve"> </w:t>
      </w:r>
      <w:r>
        <w:t>stations in future years due to insufficient funding (Planas 2024).</w:t>
      </w:r>
    </w:p>
    <w:p w14:paraId="74A4148E" w14:textId="77777777" w:rsidR="00A00D85" w:rsidRDefault="00A00D85">
      <w:pPr>
        <w:pStyle w:val="BodyText"/>
        <w:spacing w:before="105"/>
      </w:pPr>
    </w:p>
    <w:p w14:paraId="55B58917" w14:textId="265B3AE9" w:rsidR="00A00D85" w:rsidRDefault="002105A4">
      <w:pPr>
        <w:pStyle w:val="BodyText"/>
        <w:spacing w:line="213" w:lineRule="auto"/>
        <w:ind w:left="119" w:right="1015"/>
        <w:jc w:val="both"/>
      </w:pPr>
      <w:r>
        <w:rPr>
          <w:b/>
        </w:rPr>
        <w:t>Population dynamics considerations:</w:t>
      </w:r>
      <w:r>
        <w:rPr>
          <w:b/>
          <w:spacing w:val="40"/>
        </w:rPr>
        <w:t xml:space="preserve"> </w:t>
      </w:r>
      <w:r>
        <w:t>Given the very rapid change in stock biomass for yelloweye rockfish,</w:t>
      </w:r>
      <w:r>
        <w:rPr>
          <w:spacing w:val="-10"/>
        </w:rPr>
        <w:t xml:space="preserve"> </w:t>
      </w:r>
      <w:r>
        <w:t>as</w:t>
      </w:r>
      <w:r>
        <w:rPr>
          <w:spacing w:val="-11"/>
        </w:rPr>
        <w:t xml:space="preserve"> </w:t>
      </w:r>
      <w:r>
        <w:t>well</w:t>
      </w:r>
      <w:r>
        <w:rPr>
          <w:spacing w:val="-11"/>
        </w:rPr>
        <w:t xml:space="preserve"> </w:t>
      </w:r>
      <w:r>
        <w:t>as</w:t>
      </w:r>
      <w:r>
        <w:rPr>
          <w:spacing w:val="-11"/>
        </w:rPr>
        <w:t xml:space="preserve"> </w:t>
      </w:r>
      <w:r>
        <w:t>a</w:t>
      </w:r>
      <w:r>
        <w:rPr>
          <w:spacing w:val="-11"/>
        </w:rPr>
        <w:t xml:space="preserve"> </w:t>
      </w:r>
      <w:r>
        <w:t>reduced</w:t>
      </w:r>
      <w:r>
        <w:rPr>
          <w:spacing w:val="-11"/>
        </w:rPr>
        <w:t xml:space="preserve"> </w:t>
      </w:r>
      <w:r>
        <w:t>ability</w:t>
      </w:r>
      <w:r>
        <w:rPr>
          <w:spacing w:val="-11"/>
        </w:rPr>
        <w:t xml:space="preserve"> </w:t>
      </w:r>
      <w:r>
        <w:t>to</w:t>
      </w:r>
      <w:r>
        <w:rPr>
          <w:spacing w:val="-11"/>
        </w:rPr>
        <w:t xml:space="preserve"> </w:t>
      </w:r>
      <w:r>
        <w:t>accurately</w:t>
      </w:r>
      <w:r>
        <w:rPr>
          <w:spacing w:val="-11"/>
        </w:rPr>
        <w:t xml:space="preserve"> </w:t>
      </w:r>
      <w:r>
        <w:t>estimate</w:t>
      </w:r>
      <w:r>
        <w:rPr>
          <w:spacing w:val="-11"/>
        </w:rPr>
        <w:t xml:space="preserve"> </w:t>
      </w:r>
      <w:r>
        <w:t>biomass</w:t>
      </w:r>
      <w:r>
        <w:rPr>
          <w:spacing w:val="-11"/>
        </w:rPr>
        <w:t xml:space="preserve"> </w:t>
      </w:r>
      <w:r>
        <w:t>due</w:t>
      </w:r>
      <w:r>
        <w:rPr>
          <w:spacing w:val="-11"/>
        </w:rPr>
        <w:t xml:space="preserve"> </w:t>
      </w:r>
      <w:r>
        <w:t>to</w:t>
      </w:r>
      <w:r>
        <w:rPr>
          <w:spacing w:val="-11"/>
        </w:rPr>
        <w:t xml:space="preserve"> </w:t>
      </w:r>
      <w:r>
        <w:t>the</w:t>
      </w:r>
      <w:r>
        <w:rPr>
          <w:spacing w:val="-11"/>
        </w:rPr>
        <w:t xml:space="preserve"> </w:t>
      </w:r>
      <w:r>
        <w:t>lack</w:t>
      </w:r>
      <w:r>
        <w:rPr>
          <w:spacing w:val="-11"/>
        </w:rPr>
        <w:t xml:space="preserve"> </w:t>
      </w:r>
      <w:r>
        <w:t>of</w:t>
      </w:r>
      <w:r>
        <w:rPr>
          <w:spacing w:val="-11"/>
        </w:rPr>
        <w:t xml:space="preserve"> </w:t>
      </w:r>
      <w:r>
        <w:t>ROV</w:t>
      </w:r>
      <w:r>
        <w:rPr>
          <w:spacing w:val="-11"/>
        </w:rPr>
        <w:t xml:space="preserve"> </w:t>
      </w:r>
      <w:r>
        <w:t>survey</w:t>
      </w:r>
      <w:r>
        <w:rPr>
          <w:spacing w:val="-11"/>
        </w:rPr>
        <w:t xml:space="preserve"> </w:t>
      </w:r>
      <w:r>
        <w:t>data,</w:t>
      </w:r>
      <w:r>
        <w:rPr>
          <w:spacing w:val="-10"/>
        </w:rPr>
        <w:t xml:space="preserve"> </w:t>
      </w:r>
      <w:r>
        <w:t xml:space="preserve">this category is rated </w:t>
      </w:r>
      <w:r>
        <w:rPr>
          <w:b/>
        </w:rPr>
        <w:t>level 3</w:t>
      </w:r>
      <w:r>
        <w:t>.</w:t>
      </w:r>
      <w:r>
        <w:rPr>
          <w:spacing w:val="25"/>
        </w:rPr>
        <w:t xml:space="preserve"> </w:t>
      </w:r>
      <w:r>
        <w:t xml:space="preserve">Yelloweye rockfish is the primary target species in the SEO DSR stock complex, </w:t>
      </w:r>
      <w:r>
        <w:rPr>
          <w:spacing w:val="-2"/>
        </w:rPr>
        <w:t>making</w:t>
      </w:r>
      <w:r>
        <w:rPr>
          <w:spacing w:val="-11"/>
        </w:rPr>
        <w:t xml:space="preserve"> </w:t>
      </w:r>
      <w:r>
        <w:rPr>
          <w:spacing w:val="-2"/>
        </w:rPr>
        <w:t>up</w:t>
      </w:r>
      <w:r>
        <w:rPr>
          <w:spacing w:val="-10"/>
        </w:rPr>
        <w:t xml:space="preserve"> </w:t>
      </w:r>
      <w:r>
        <w:rPr>
          <w:spacing w:val="-2"/>
        </w:rPr>
        <w:t>over</w:t>
      </w:r>
      <w:r>
        <w:rPr>
          <w:spacing w:val="-11"/>
        </w:rPr>
        <w:t xml:space="preserve"> </w:t>
      </w:r>
      <w:r>
        <w:rPr>
          <w:spacing w:val="-2"/>
        </w:rPr>
        <w:t>95%</w:t>
      </w:r>
      <w:r>
        <w:rPr>
          <w:spacing w:val="-10"/>
        </w:rPr>
        <w:t xml:space="preserve"> </w:t>
      </w:r>
      <w:r>
        <w:rPr>
          <w:spacing w:val="-2"/>
        </w:rPr>
        <w:t>of</w:t>
      </w:r>
      <w:r>
        <w:rPr>
          <w:spacing w:val="-11"/>
        </w:rPr>
        <w:t xml:space="preserve"> </w:t>
      </w:r>
      <w:r>
        <w:rPr>
          <w:spacing w:val="-2"/>
        </w:rPr>
        <w:t>the</w:t>
      </w:r>
      <w:r>
        <w:rPr>
          <w:spacing w:val="-10"/>
        </w:rPr>
        <w:t xml:space="preserve"> </w:t>
      </w:r>
      <w:r>
        <w:rPr>
          <w:spacing w:val="-2"/>
        </w:rPr>
        <w:t>DSR</w:t>
      </w:r>
      <w:r>
        <w:rPr>
          <w:spacing w:val="-11"/>
        </w:rPr>
        <w:t xml:space="preserve"> </w:t>
      </w:r>
      <w:r>
        <w:rPr>
          <w:spacing w:val="-2"/>
        </w:rPr>
        <w:t>commercial</w:t>
      </w:r>
      <w:r>
        <w:rPr>
          <w:spacing w:val="-10"/>
        </w:rPr>
        <w:t xml:space="preserve"> </w:t>
      </w:r>
      <w:r>
        <w:rPr>
          <w:spacing w:val="-2"/>
        </w:rPr>
        <w:t>harvest.</w:t>
      </w:r>
      <w:r>
        <w:rPr>
          <w:spacing w:val="16"/>
        </w:rPr>
        <w:t xml:space="preserve"> </w:t>
      </w:r>
      <w:r>
        <w:rPr>
          <w:spacing w:val="-2"/>
        </w:rPr>
        <w:t>DSR</w:t>
      </w:r>
      <w:r>
        <w:rPr>
          <w:spacing w:val="-11"/>
        </w:rPr>
        <w:t xml:space="preserve"> </w:t>
      </w:r>
      <w:r>
        <w:rPr>
          <w:spacing w:val="-2"/>
        </w:rPr>
        <w:t>are</w:t>
      </w:r>
      <w:r>
        <w:rPr>
          <w:spacing w:val="-10"/>
        </w:rPr>
        <w:t xml:space="preserve"> </w:t>
      </w:r>
      <w:r>
        <w:rPr>
          <w:spacing w:val="-2"/>
        </w:rPr>
        <w:t>particularly</w:t>
      </w:r>
      <w:r>
        <w:rPr>
          <w:spacing w:val="-11"/>
        </w:rPr>
        <w:t xml:space="preserve"> </w:t>
      </w:r>
      <w:r>
        <w:rPr>
          <w:spacing w:val="-2"/>
        </w:rPr>
        <w:t>vulnerable</w:t>
      </w:r>
      <w:r>
        <w:rPr>
          <w:spacing w:val="-10"/>
        </w:rPr>
        <w:t xml:space="preserve"> </w:t>
      </w:r>
      <w:r>
        <w:rPr>
          <w:spacing w:val="-2"/>
        </w:rPr>
        <w:t>to</w:t>
      </w:r>
      <w:r>
        <w:rPr>
          <w:spacing w:val="-11"/>
        </w:rPr>
        <w:t xml:space="preserve"> </w:t>
      </w:r>
      <w:r>
        <w:rPr>
          <w:spacing w:val="-2"/>
        </w:rPr>
        <w:t>overexploitation</w:t>
      </w:r>
      <w:r>
        <w:rPr>
          <w:spacing w:val="-10"/>
        </w:rPr>
        <w:t xml:space="preserve"> </w:t>
      </w:r>
      <w:r>
        <w:rPr>
          <w:spacing w:val="-2"/>
        </w:rPr>
        <w:t>and are slow</w:t>
      </w:r>
      <w:r>
        <w:rPr>
          <w:spacing w:val="-3"/>
        </w:rPr>
        <w:t xml:space="preserve"> </w:t>
      </w:r>
      <w:r>
        <w:rPr>
          <w:spacing w:val="-2"/>
        </w:rPr>
        <w:t>to</w:t>
      </w:r>
      <w:r>
        <w:rPr>
          <w:spacing w:val="-3"/>
        </w:rPr>
        <w:t xml:space="preserve"> </w:t>
      </w:r>
      <w:r>
        <w:rPr>
          <w:spacing w:val="-2"/>
        </w:rPr>
        <w:t>recover</w:t>
      </w:r>
      <w:r>
        <w:rPr>
          <w:spacing w:val="-3"/>
        </w:rPr>
        <w:t xml:space="preserve"> </w:t>
      </w:r>
      <w:r>
        <w:rPr>
          <w:spacing w:val="-2"/>
        </w:rPr>
        <w:t>once fished below</w:t>
      </w:r>
      <w:r>
        <w:rPr>
          <w:spacing w:val="-3"/>
        </w:rPr>
        <w:t xml:space="preserve"> </w:t>
      </w:r>
      <w:r>
        <w:rPr>
          <w:spacing w:val="-2"/>
        </w:rPr>
        <w:t>sustainable levels given</w:t>
      </w:r>
      <w:r>
        <w:rPr>
          <w:spacing w:val="-3"/>
        </w:rPr>
        <w:t xml:space="preserve"> </w:t>
      </w:r>
      <w:r>
        <w:rPr>
          <w:spacing w:val="-2"/>
        </w:rPr>
        <w:t>their</w:t>
      </w:r>
      <w:r>
        <w:rPr>
          <w:spacing w:val="-3"/>
        </w:rPr>
        <w:t xml:space="preserve"> </w:t>
      </w:r>
      <w:r>
        <w:rPr>
          <w:spacing w:val="-2"/>
        </w:rPr>
        <w:t>longevity, slow</w:t>
      </w:r>
      <w:r>
        <w:rPr>
          <w:spacing w:val="-3"/>
        </w:rPr>
        <w:t xml:space="preserve"> </w:t>
      </w:r>
      <w:r>
        <w:rPr>
          <w:spacing w:val="-2"/>
        </w:rPr>
        <w:t xml:space="preserve">growth, late maturation, </w:t>
      </w:r>
      <w:r>
        <w:rPr>
          <w:spacing w:val="-4"/>
        </w:rPr>
        <w:t xml:space="preserve">and high site-fidelity, with yelloweye rockfish reaching an estimated maximum age of 122 years and maturing </w:t>
      </w:r>
      <w:ins w:id="941" w:author="Hinds, Chris M (DFG)" w:date="2024-11-01T09:58:00Z" w16du:dateUtc="2024-11-01T17:58:00Z">
        <w:r w:rsidR="008F08F9">
          <w:t>from</w:t>
        </w:r>
      </w:ins>
      <w:del w:id="942" w:author="Hinds, Chris M (DFG)" w:date="2024-11-01T09:58:00Z" w16du:dateUtc="2024-11-01T17:58:00Z">
        <w:r w:rsidDel="008F08F9">
          <w:delText>at</w:delText>
        </w:r>
      </w:del>
      <w:r>
        <w:t xml:space="preserve"> 18–22 years.</w:t>
      </w:r>
      <w:r>
        <w:rPr>
          <w:spacing w:val="40"/>
        </w:rPr>
        <w:t xml:space="preserve"> </w:t>
      </w:r>
      <w:r>
        <w:t xml:space="preserve">Yelloweye rockfish biomass estimates declined from 1995 to a low point in 2008, before </w:t>
      </w:r>
      <w:r>
        <w:rPr>
          <w:spacing w:val="-2"/>
        </w:rPr>
        <w:t>beginning</w:t>
      </w:r>
      <w:r>
        <w:rPr>
          <w:spacing w:val="-11"/>
        </w:rPr>
        <w:t xml:space="preserve"> </w:t>
      </w:r>
      <w:r>
        <w:rPr>
          <w:spacing w:val="-2"/>
        </w:rPr>
        <w:t>an</w:t>
      </w:r>
      <w:r>
        <w:rPr>
          <w:spacing w:val="-10"/>
        </w:rPr>
        <w:t xml:space="preserve"> </w:t>
      </w:r>
      <w:r>
        <w:rPr>
          <w:spacing w:val="-2"/>
        </w:rPr>
        <w:t>overall</w:t>
      </w:r>
      <w:r>
        <w:rPr>
          <w:spacing w:val="-11"/>
        </w:rPr>
        <w:t xml:space="preserve"> </w:t>
      </w:r>
      <w:r>
        <w:rPr>
          <w:spacing w:val="-2"/>
        </w:rPr>
        <w:t>increasing</w:t>
      </w:r>
      <w:r>
        <w:rPr>
          <w:spacing w:val="-10"/>
        </w:rPr>
        <w:t xml:space="preserve"> </w:t>
      </w:r>
      <w:r>
        <w:rPr>
          <w:spacing w:val="-2"/>
        </w:rPr>
        <w:t>trend</w:t>
      </w:r>
      <w:r>
        <w:rPr>
          <w:spacing w:val="-11"/>
        </w:rPr>
        <w:t xml:space="preserve"> </w:t>
      </w:r>
      <w:r>
        <w:rPr>
          <w:spacing w:val="-2"/>
        </w:rPr>
        <w:t>in</w:t>
      </w:r>
      <w:r>
        <w:rPr>
          <w:spacing w:val="-10"/>
        </w:rPr>
        <w:t xml:space="preserve"> </w:t>
      </w:r>
      <w:r>
        <w:rPr>
          <w:spacing w:val="-2"/>
        </w:rPr>
        <w:t>the</w:t>
      </w:r>
      <w:r>
        <w:rPr>
          <w:spacing w:val="-11"/>
        </w:rPr>
        <w:t xml:space="preserve"> </w:t>
      </w:r>
      <w:r>
        <w:rPr>
          <w:spacing w:val="-2"/>
        </w:rPr>
        <w:t>presence</w:t>
      </w:r>
      <w:r>
        <w:rPr>
          <w:spacing w:val="-10"/>
        </w:rPr>
        <w:t xml:space="preserve"> </w:t>
      </w:r>
      <w:r>
        <w:rPr>
          <w:spacing w:val="-2"/>
        </w:rPr>
        <w:t>of</w:t>
      </w:r>
      <w:r>
        <w:rPr>
          <w:spacing w:val="-11"/>
        </w:rPr>
        <w:t xml:space="preserve"> </w:t>
      </w:r>
      <w:r>
        <w:rPr>
          <w:spacing w:val="-2"/>
        </w:rPr>
        <w:t>no</w:t>
      </w:r>
      <w:r>
        <w:rPr>
          <w:spacing w:val="-10"/>
        </w:rPr>
        <w:t xml:space="preserve"> </w:t>
      </w:r>
      <w:r>
        <w:rPr>
          <w:spacing w:val="-2"/>
        </w:rPr>
        <w:t>directed</w:t>
      </w:r>
      <w:r>
        <w:rPr>
          <w:spacing w:val="-11"/>
        </w:rPr>
        <w:t xml:space="preserve"> </w:t>
      </w:r>
      <w:r>
        <w:rPr>
          <w:spacing w:val="-2"/>
        </w:rPr>
        <w:t>commercial</w:t>
      </w:r>
      <w:r>
        <w:rPr>
          <w:spacing w:val="-10"/>
        </w:rPr>
        <w:t xml:space="preserve"> </w:t>
      </w:r>
      <w:r>
        <w:rPr>
          <w:spacing w:val="-2"/>
        </w:rPr>
        <w:t>fishing</w:t>
      </w:r>
      <w:r>
        <w:rPr>
          <w:spacing w:val="-11"/>
        </w:rPr>
        <w:t xml:space="preserve"> </w:t>
      </w:r>
      <w:r>
        <w:rPr>
          <w:spacing w:val="-2"/>
        </w:rPr>
        <w:t>and</w:t>
      </w:r>
      <w:r>
        <w:rPr>
          <w:spacing w:val="-10"/>
        </w:rPr>
        <w:t xml:space="preserve"> </w:t>
      </w:r>
      <w:r>
        <w:rPr>
          <w:spacing w:val="-2"/>
        </w:rPr>
        <w:t>with</w:t>
      </w:r>
      <w:r>
        <w:rPr>
          <w:spacing w:val="-11"/>
        </w:rPr>
        <w:t xml:space="preserve"> </w:t>
      </w:r>
      <w:r>
        <w:rPr>
          <w:spacing w:val="-2"/>
        </w:rPr>
        <w:t xml:space="preserve">increasingly </w:t>
      </w:r>
      <w:r>
        <w:t>restrictive</w:t>
      </w:r>
      <w:r>
        <w:rPr>
          <w:spacing w:val="-13"/>
        </w:rPr>
        <w:t xml:space="preserve"> </w:t>
      </w:r>
      <w:r>
        <w:t>recreational</w:t>
      </w:r>
      <w:r>
        <w:rPr>
          <w:spacing w:val="-12"/>
        </w:rPr>
        <w:t xml:space="preserve"> </w:t>
      </w:r>
      <w:r>
        <w:t>fishing</w:t>
      </w:r>
      <w:r>
        <w:rPr>
          <w:spacing w:val="-13"/>
        </w:rPr>
        <w:t xml:space="preserve"> </w:t>
      </w:r>
      <w:r>
        <w:t>regulations</w:t>
      </w:r>
      <w:r>
        <w:rPr>
          <w:spacing w:val="-12"/>
        </w:rPr>
        <w:t xml:space="preserve"> </w:t>
      </w:r>
      <w:r>
        <w:t>that</w:t>
      </w:r>
      <w:r>
        <w:rPr>
          <w:spacing w:val="-13"/>
        </w:rPr>
        <w:t xml:space="preserve"> </w:t>
      </w:r>
      <w:del w:id="943" w:author="Hinds, Chris M (DFG)" w:date="2024-11-01T09:59:00Z" w16du:dateUtc="2024-11-01T17:59:00Z">
        <w:r w:rsidDel="00E85B51">
          <w:delText>have</w:delText>
        </w:r>
        <w:r w:rsidDel="00E85B51">
          <w:rPr>
            <w:spacing w:val="-12"/>
          </w:rPr>
          <w:delText xml:space="preserve"> </w:delText>
        </w:r>
      </w:del>
      <w:r>
        <w:t>resulted</w:t>
      </w:r>
      <w:r>
        <w:rPr>
          <w:spacing w:val="-13"/>
        </w:rPr>
        <w:t xml:space="preserve"> </w:t>
      </w:r>
      <w:r>
        <w:t>in</w:t>
      </w:r>
      <w:r>
        <w:rPr>
          <w:spacing w:val="-12"/>
        </w:rPr>
        <w:t xml:space="preserve"> </w:t>
      </w:r>
      <w:r>
        <w:t>harvests</w:t>
      </w:r>
      <w:r>
        <w:rPr>
          <w:spacing w:val="-13"/>
        </w:rPr>
        <w:t xml:space="preserve"> </w:t>
      </w:r>
      <w:r>
        <w:t>well</w:t>
      </w:r>
      <w:r>
        <w:rPr>
          <w:spacing w:val="-12"/>
        </w:rPr>
        <w:t xml:space="preserve"> </w:t>
      </w:r>
      <w:r>
        <w:t>below</w:t>
      </w:r>
      <w:r>
        <w:rPr>
          <w:spacing w:val="-13"/>
        </w:rPr>
        <w:t xml:space="preserve"> </w:t>
      </w:r>
      <w:r>
        <w:t>the</w:t>
      </w:r>
      <w:r>
        <w:rPr>
          <w:spacing w:val="-12"/>
        </w:rPr>
        <w:t xml:space="preserve"> </w:t>
      </w:r>
      <w:r>
        <w:t>recommended</w:t>
      </w:r>
      <w:r>
        <w:rPr>
          <w:spacing w:val="-13"/>
        </w:rPr>
        <w:t xml:space="preserve"> </w:t>
      </w:r>
      <w:r>
        <w:t>ABC (Table</w:t>
      </w:r>
      <w:r>
        <w:rPr>
          <w:spacing w:val="-1"/>
        </w:rPr>
        <w:t xml:space="preserve"> </w:t>
      </w:r>
      <w:hyperlink w:anchor="_bookmark1" w:history="1">
        <w:r>
          <w:t>14.2).</w:t>
        </w:r>
      </w:hyperlink>
      <w:r>
        <w:rPr>
          <w:spacing w:val="21"/>
        </w:rPr>
        <w:t xml:space="preserve"> </w:t>
      </w:r>
      <w:r>
        <w:t>Model</w:t>
      </w:r>
      <w:r>
        <w:rPr>
          <w:spacing w:val="-1"/>
        </w:rPr>
        <w:t xml:space="preserve"> </w:t>
      </w:r>
      <w:r>
        <w:t>biomass</w:t>
      </w:r>
      <w:r>
        <w:rPr>
          <w:spacing w:val="-1"/>
        </w:rPr>
        <w:t xml:space="preserve"> </w:t>
      </w:r>
      <w:r>
        <w:t>estimates</w:t>
      </w:r>
      <w:r>
        <w:rPr>
          <w:spacing w:val="-1"/>
        </w:rPr>
        <w:t xml:space="preserve"> </w:t>
      </w:r>
      <w:r>
        <w:t>began</w:t>
      </w:r>
      <w:r>
        <w:rPr>
          <w:spacing w:val="-1"/>
        </w:rPr>
        <w:t xml:space="preserve"> </w:t>
      </w:r>
      <w:r>
        <w:t>to</w:t>
      </w:r>
      <w:r>
        <w:rPr>
          <w:spacing w:val="-1"/>
        </w:rPr>
        <w:t xml:space="preserve"> </w:t>
      </w:r>
      <w:r>
        <w:t>increase</w:t>
      </w:r>
      <w:r>
        <w:rPr>
          <w:spacing w:val="-1"/>
        </w:rPr>
        <w:t xml:space="preserve"> </w:t>
      </w:r>
      <w:r>
        <w:t>sharply</w:t>
      </w:r>
      <w:r>
        <w:rPr>
          <w:spacing w:val="-1"/>
        </w:rPr>
        <w:t xml:space="preserve"> </w:t>
      </w:r>
      <w:r>
        <w:t>in</w:t>
      </w:r>
      <w:r>
        <w:rPr>
          <w:spacing w:val="-1"/>
        </w:rPr>
        <w:t xml:space="preserve"> </w:t>
      </w:r>
      <w:r>
        <w:t>2019, with</w:t>
      </w:r>
      <w:r>
        <w:rPr>
          <w:spacing w:val="-1"/>
        </w:rPr>
        <w:t xml:space="preserve"> </w:t>
      </w:r>
      <w:r>
        <w:t>the</w:t>
      </w:r>
      <w:r>
        <w:rPr>
          <w:spacing w:val="-1"/>
        </w:rPr>
        <w:t xml:space="preserve"> </w:t>
      </w:r>
      <w:r>
        <w:t>four</w:t>
      </w:r>
      <w:r>
        <w:rPr>
          <w:spacing w:val="-1"/>
        </w:rPr>
        <w:t xml:space="preserve"> </w:t>
      </w:r>
      <w:r>
        <w:t>highest-magnitude percent changes in estimated biomass in the time series occurring</w:t>
      </w:r>
      <w:r>
        <w:rPr>
          <w:spacing w:val="-1"/>
        </w:rPr>
        <w:t xml:space="preserve"> </w:t>
      </w:r>
      <w:ins w:id="944" w:author="Hinds, Chris M (DFG)" w:date="2024-11-01T10:00:00Z" w16du:dateUtc="2024-11-01T18:00:00Z">
        <w:r w:rsidR="00E85B51">
          <w:t>during</w:t>
        </w:r>
      </w:ins>
      <w:del w:id="945" w:author="Hinds, Chris M (DFG)" w:date="2024-11-01T10:00:00Z" w16du:dateUtc="2024-11-01T18:00:00Z">
        <w:r w:rsidDel="00E85B51">
          <w:delText>in</w:delText>
        </w:r>
      </w:del>
      <w:r>
        <w:t xml:space="preserve"> 2019</w:t>
      </w:r>
      <w:ins w:id="946" w:author="Hinds, Chris M (DFG)" w:date="2024-11-01T10:00:00Z" w16du:dateUtc="2024-11-01T18:00:00Z">
        <w:r w:rsidR="00E85B51">
          <w:t>–</w:t>
        </w:r>
      </w:ins>
      <w:del w:id="947" w:author="Hinds, Chris M (DFG)" w:date="2024-11-01T10:00:00Z" w16du:dateUtc="2024-11-01T18:00:00Z">
        <w:r w:rsidDel="00E85B51">
          <w:delText>-</w:delText>
        </w:r>
      </w:del>
      <w:r>
        <w:t xml:space="preserve">2022 (Table </w:t>
      </w:r>
      <w:hyperlink w:anchor="_bookmark11" w:history="1">
        <w:r>
          <w:t>14.12).</w:t>
        </w:r>
      </w:hyperlink>
      <w:r>
        <w:t xml:space="preserve"> The biomass estimates for 2021</w:t>
      </w:r>
      <w:ins w:id="948" w:author="Hinds, Chris M (DFG)" w:date="2024-11-01T10:00:00Z" w16du:dateUtc="2024-11-01T18:00:00Z">
        <w:r w:rsidR="00E85B51">
          <w:t>–</w:t>
        </w:r>
      </w:ins>
      <w:del w:id="949" w:author="Hinds, Chris M (DFG)" w:date="2024-11-01T10:00:00Z" w16du:dateUtc="2024-11-01T18:00:00Z">
        <w:r w:rsidDel="00E85B51">
          <w:delText>-</w:delText>
        </w:r>
      </w:del>
      <w:r>
        <w:t xml:space="preserve">2024 are the highest in the time series (Table </w:t>
      </w:r>
      <w:hyperlink w:anchor="_bookmark11" w:history="1">
        <w:r>
          <w:t>14.12).</w:t>
        </w:r>
      </w:hyperlink>
      <w:r>
        <w:rPr>
          <w:spacing w:val="40"/>
        </w:rPr>
        <w:t xml:space="preserve"> </w:t>
      </w:r>
      <w:r>
        <w:t xml:space="preserve">This rapid increase in estimated </w:t>
      </w:r>
      <w:r>
        <w:rPr>
          <w:spacing w:val="-2"/>
        </w:rPr>
        <w:t>biomass</w:t>
      </w:r>
      <w:r>
        <w:rPr>
          <w:spacing w:val="-9"/>
        </w:rPr>
        <w:t xml:space="preserve"> </w:t>
      </w:r>
      <w:r>
        <w:rPr>
          <w:spacing w:val="-2"/>
        </w:rPr>
        <w:t>matches</w:t>
      </w:r>
      <w:r>
        <w:rPr>
          <w:spacing w:val="-9"/>
        </w:rPr>
        <w:t xml:space="preserve"> </w:t>
      </w:r>
      <w:r>
        <w:rPr>
          <w:spacing w:val="-2"/>
        </w:rPr>
        <w:t>the</w:t>
      </w:r>
      <w:r>
        <w:rPr>
          <w:spacing w:val="-9"/>
        </w:rPr>
        <w:t xml:space="preserve"> </w:t>
      </w:r>
      <w:r>
        <w:rPr>
          <w:spacing w:val="-2"/>
        </w:rPr>
        <w:t>level</w:t>
      </w:r>
      <w:r>
        <w:rPr>
          <w:spacing w:val="-9"/>
        </w:rPr>
        <w:t xml:space="preserve"> </w:t>
      </w:r>
      <w:r>
        <w:rPr>
          <w:spacing w:val="-2"/>
        </w:rPr>
        <w:t>3</w:t>
      </w:r>
      <w:r>
        <w:rPr>
          <w:spacing w:val="-9"/>
        </w:rPr>
        <w:t xml:space="preserve"> </w:t>
      </w:r>
      <w:r>
        <w:rPr>
          <w:spacing w:val="-2"/>
        </w:rPr>
        <w:t>description</w:t>
      </w:r>
      <w:r>
        <w:rPr>
          <w:spacing w:val="-9"/>
        </w:rPr>
        <w:t xml:space="preserve"> </w:t>
      </w:r>
      <w:r>
        <w:rPr>
          <w:spacing w:val="-2"/>
        </w:rPr>
        <w:t>of</w:t>
      </w:r>
      <w:r>
        <w:rPr>
          <w:spacing w:val="-9"/>
        </w:rPr>
        <w:t xml:space="preserve"> </w:t>
      </w:r>
      <w:r>
        <w:rPr>
          <w:spacing w:val="-2"/>
        </w:rPr>
        <w:t>“more</w:t>
      </w:r>
      <w:r>
        <w:rPr>
          <w:spacing w:val="-9"/>
        </w:rPr>
        <w:t xml:space="preserve"> </w:t>
      </w:r>
      <w:r>
        <w:rPr>
          <w:spacing w:val="-2"/>
        </w:rPr>
        <w:t>rapid</w:t>
      </w:r>
      <w:r>
        <w:rPr>
          <w:spacing w:val="-9"/>
        </w:rPr>
        <w:t xml:space="preserve"> </w:t>
      </w:r>
      <w:r>
        <w:rPr>
          <w:spacing w:val="-2"/>
        </w:rPr>
        <w:t>changes</w:t>
      </w:r>
      <w:r>
        <w:rPr>
          <w:spacing w:val="-9"/>
        </w:rPr>
        <w:t xml:space="preserve"> </w:t>
      </w:r>
      <w:r>
        <w:rPr>
          <w:spacing w:val="-2"/>
        </w:rPr>
        <w:t>in</w:t>
      </w:r>
      <w:r>
        <w:rPr>
          <w:spacing w:val="-9"/>
        </w:rPr>
        <w:t xml:space="preserve"> </w:t>
      </w:r>
      <w:r>
        <w:rPr>
          <w:spacing w:val="-2"/>
        </w:rPr>
        <w:t>stock</w:t>
      </w:r>
      <w:r>
        <w:rPr>
          <w:spacing w:val="-9"/>
        </w:rPr>
        <w:t xml:space="preserve"> </w:t>
      </w:r>
      <w:r>
        <w:rPr>
          <w:spacing w:val="-2"/>
        </w:rPr>
        <w:t>abundance</w:t>
      </w:r>
      <w:r>
        <w:rPr>
          <w:spacing w:val="-9"/>
        </w:rPr>
        <w:t xml:space="preserve"> </w:t>
      </w:r>
      <w:r>
        <w:rPr>
          <w:spacing w:val="-2"/>
        </w:rPr>
        <w:t>than</w:t>
      </w:r>
      <w:r>
        <w:rPr>
          <w:spacing w:val="-9"/>
        </w:rPr>
        <w:t xml:space="preserve"> </w:t>
      </w:r>
      <w:r>
        <w:rPr>
          <w:spacing w:val="-2"/>
        </w:rPr>
        <w:t>have</w:t>
      </w:r>
      <w:r>
        <w:rPr>
          <w:spacing w:val="-9"/>
        </w:rPr>
        <w:t xml:space="preserve"> </w:t>
      </w:r>
      <w:r>
        <w:rPr>
          <w:spacing w:val="-2"/>
        </w:rPr>
        <w:t>ever</w:t>
      </w:r>
      <w:r>
        <w:rPr>
          <w:spacing w:val="-9"/>
        </w:rPr>
        <w:t xml:space="preserve"> </w:t>
      </w:r>
      <w:r>
        <w:rPr>
          <w:spacing w:val="-2"/>
        </w:rPr>
        <w:t>been</w:t>
      </w:r>
      <w:r>
        <w:rPr>
          <w:spacing w:val="-9"/>
        </w:rPr>
        <w:t xml:space="preserve"> </w:t>
      </w:r>
      <w:r>
        <w:rPr>
          <w:spacing w:val="-2"/>
        </w:rPr>
        <w:t xml:space="preserve">seen </w:t>
      </w:r>
      <w:r>
        <w:t>previously”.</w:t>
      </w:r>
      <w:r>
        <w:rPr>
          <w:spacing w:val="11"/>
        </w:rPr>
        <w:t xml:space="preserve"> </w:t>
      </w:r>
      <w:r>
        <w:t>The</w:t>
      </w:r>
      <w:r>
        <w:rPr>
          <w:spacing w:val="-6"/>
        </w:rPr>
        <w:t xml:space="preserve"> </w:t>
      </w:r>
      <w:r>
        <w:t>lack</w:t>
      </w:r>
      <w:r>
        <w:rPr>
          <w:spacing w:val="-6"/>
        </w:rPr>
        <w:t xml:space="preserve"> </w:t>
      </w:r>
      <w:r>
        <w:t>of</w:t>
      </w:r>
      <w:r>
        <w:rPr>
          <w:spacing w:val="-6"/>
        </w:rPr>
        <w:t xml:space="preserve"> </w:t>
      </w:r>
      <w:r>
        <w:t>ROV</w:t>
      </w:r>
      <w:r>
        <w:rPr>
          <w:spacing w:val="-6"/>
        </w:rPr>
        <w:t xml:space="preserve"> </w:t>
      </w:r>
      <w:r>
        <w:t>survey</w:t>
      </w:r>
      <w:r>
        <w:rPr>
          <w:spacing w:val="-6"/>
        </w:rPr>
        <w:t xml:space="preserve"> </w:t>
      </w:r>
      <w:r>
        <w:t>data</w:t>
      </w:r>
      <w:r>
        <w:rPr>
          <w:spacing w:val="-6"/>
        </w:rPr>
        <w:t xml:space="preserve"> </w:t>
      </w:r>
      <w:r>
        <w:t>for</w:t>
      </w:r>
      <w:r>
        <w:rPr>
          <w:spacing w:val="-6"/>
        </w:rPr>
        <w:t xml:space="preserve"> </w:t>
      </w:r>
      <w:r>
        <w:t>2024,</w:t>
      </w:r>
      <w:r>
        <w:rPr>
          <w:spacing w:val="-6"/>
        </w:rPr>
        <w:t xml:space="preserve"> </w:t>
      </w:r>
      <w:r>
        <w:t>and</w:t>
      </w:r>
      <w:r>
        <w:rPr>
          <w:spacing w:val="-6"/>
        </w:rPr>
        <w:t xml:space="preserve"> </w:t>
      </w:r>
      <w:r>
        <w:t>the</w:t>
      </w:r>
      <w:r>
        <w:rPr>
          <w:spacing w:val="-6"/>
        </w:rPr>
        <w:t xml:space="preserve"> </w:t>
      </w:r>
      <w:r>
        <w:t>resulting</w:t>
      </w:r>
      <w:r>
        <w:rPr>
          <w:spacing w:val="-6"/>
        </w:rPr>
        <w:t xml:space="preserve"> </w:t>
      </w:r>
      <w:r>
        <w:t>large</w:t>
      </w:r>
      <w:r>
        <w:rPr>
          <w:spacing w:val="-6"/>
        </w:rPr>
        <w:t xml:space="preserve"> </w:t>
      </w:r>
      <w:r>
        <w:t>confidence</w:t>
      </w:r>
      <w:r>
        <w:rPr>
          <w:spacing w:val="-6"/>
        </w:rPr>
        <w:t xml:space="preserve"> </w:t>
      </w:r>
      <w:r>
        <w:t>intervals</w:t>
      </w:r>
      <w:r>
        <w:rPr>
          <w:spacing w:val="-6"/>
        </w:rPr>
        <w:t xml:space="preserve"> </w:t>
      </w:r>
      <w:r>
        <w:t>around</w:t>
      </w:r>
      <w:r>
        <w:rPr>
          <w:spacing w:val="-6"/>
        </w:rPr>
        <w:t xml:space="preserve"> </w:t>
      </w:r>
      <w:r>
        <w:t>the 2024</w:t>
      </w:r>
      <w:r>
        <w:rPr>
          <w:spacing w:val="21"/>
        </w:rPr>
        <w:t xml:space="preserve"> </w:t>
      </w:r>
      <w:r>
        <w:t>biomass</w:t>
      </w:r>
      <w:r>
        <w:rPr>
          <w:spacing w:val="21"/>
        </w:rPr>
        <w:t xml:space="preserve"> </w:t>
      </w:r>
      <w:r>
        <w:t>estimate</w:t>
      </w:r>
      <w:r>
        <w:rPr>
          <w:spacing w:val="21"/>
        </w:rPr>
        <w:t xml:space="preserve"> </w:t>
      </w:r>
      <w:r>
        <w:t>(24,912</w:t>
      </w:r>
      <w:r>
        <w:rPr>
          <w:spacing w:val="21"/>
        </w:rPr>
        <w:t xml:space="preserve"> </w:t>
      </w:r>
      <w:r>
        <w:t>t;</w:t>
      </w:r>
      <w:r>
        <w:rPr>
          <w:spacing w:val="21"/>
        </w:rPr>
        <w:t xml:space="preserve"> </w:t>
      </w:r>
      <w:r>
        <w:t>lower</w:t>
      </w:r>
      <w:r>
        <w:rPr>
          <w:spacing w:val="21"/>
        </w:rPr>
        <w:t xml:space="preserve"> </w:t>
      </w:r>
      <w:r>
        <w:t>CI</w:t>
      </w:r>
      <w:r>
        <w:rPr>
          <w:w w:val="125"/>
        </w:rPr>
        <w:t xml:space="preserve"> = </w:t>
      </w:r>
      <w:r>
        <w:t>19,234</w:t>
      </w:r>
      <w:r>
        <w:rPr>
          <w:spacing w:val="21"/>
        </w:rPr>
        <w:t xml:space="preserve"> </w:t>
      </w:r>
      <w:r>
        <w:t>t;</w:t>
      </w:r>
      <w:r>
        <w:rPr>
          <w:spacing w:val="21"/>
        </w:rPr>
        <w:t xml:space="preserve"> </w:t>
      </w:r>
      <w:r>
        <w:t>upper</w:t>
      </w:r>
      <w:r>
        <w:rPr>
          <w:spacing w:val="21"/>
        </w:rPr>
        <w:t xml:space="preserve"> </w:t>
      </w:r>
      <w:r>
        <w:t>CI</w:t>
      </w:r>
      <w:r>
        <w:rPr>
          <w:w w:val="125"/>
        </w:rPr>
        <w:t xml:space="preserve"> = </w:t>
      </w:r>
      <w:r>
        <w:t>32,267</w:t>
      </w:r>
      <w:r>
        <w:rPr>
          <w:spacing w:val="21"/>
        </w:rPr>
        <w:t xml:space="preserve"> </w:t>
      </w:r>
      <w:r>
        <w:t>t),</w:t>
      </w:r>
      <w:r>
        <w:rPr>
          <w:spacing w:val="21"/>
        </w:rPr>
        <w:t xml:space="preserve"> </w:t>
      </w:r>
      <w:r>
        <w:t>also</w:t>
      </w:r>
      <w:r>
        <w:rPr>
          <w:spacing w:val="21"/>
        </w:rPr>
        <w:t xml:space="preserve"> </w:t>
      </w:r>
      <w:r>
        <w:t>raise</w:t>
      </w:r>
      <w:r>
        <w:rPr>
          <w:spacing w:val="21"/>
        </w:rPr>
        <w:t xml:space="preserve"> </w:t>
      </w:r>
      <w:r>
        <w:t>concerns.</w:t>
      </w:r>
    </w:p>
    <w:p w14:paraId="30591AC9" w14:textId="77777777" w:rsidR="00A00D85" w:rsidRDefault="00A00D85">
      <w:pPr>
        <w:pStyle w:val="BodyText"/>
        <w:spacing w:before="104"/>
      </w:pPr>
    </w:p>
    <w:p w14:paraId="65656C48" w14:textId="5EF15BEB" w:rsidR="00A00D85" w:rsidRDefault="002105A4">
      <w:pPr>
        <w:pStyle w:val="BodyText"/>
        <w:spacing w:before="1" w:line="213" w:lineRule="auto"/>
        <w:ind w:left="120" w:right="1015"/>
        <w:jc w:val="both"/>
      </w:pPr>
      <w:r>
        <w:rPr>
          <w:b/>
        </w:rPr>
        <w:t>Environmental/ecosystem</w:t>
      </w:r>
      <w:r>
        <w:rPr>
          <w:b/>
          <w:spacing w:val="29"/>
        </w:rPr>
        <w:t xml:space="preserve"> </w:t>
      </w:r>
      <w:r>
        <w:rPr>
          <w:b/>
        </w:rPr>
        <w:t>considerations:</w:t>
      </w:r>
      <w:r>
        <w:rPr>
          <w:b/>
          <w:spacing w:val="40"/>
        </w:rPr>
        <w:t xml:space="preserve">  </w:t>
      </w:r>
      <w:r>
        <w:t>The ecosystem consideration category for DSR was scored</w:t>
      </w:r>
      <w:r>
        <w:rPr>
          <w:spacing w:val="40"/>
        </w:rPr>
        <w:t xml:space="preserve"> </w:t>
      </w:r>
      <w:r>
        <w:rPr>
          <w:spacing w:val="-2"/>
        </w:rPr>
        <w:t>as</w:t>
      </w:r>
      <w:r>
        <w:rPr>
          <w:spacing w:val="-11"/>
        </w:rPr>
        <w:t xml:space="preserve"> </w:t>
      </w:r>
      <w:r>
        <w:rPr>
          <w:b/>
          <w:spacing w:val="-2"/>
        </w:rPr>
        <w:t>level</w:t>
      </w:r>
      <w:r>
        <w:rPr>
          <w:b/>
          <w:spacing w:val="-9"/>
        </w:rPr>
        <w:t xml:space="preserve"> </w:t>
      </w:r>
      <w:r>
        <w:rPr>
          <w:b/>
          <w:spacing w:val="-2"/>
        </w:rPr>
        <w:t>1</w:t>
      </w:r>
      <w:r>
        <w:rPr>
          <w:b/>
          <w:spacing w:val="-10"/>
        </w:rPr>
        <w:t xml:space="preserve"> </w:t>
      </w:r>
      <w:r>
        <w:rPr>
          <w:spacing w:val="-2"/>
        </w:rPr>
        <w:t>for</w:t>
      </w:r>
      <w:r>
        <w:rPr>
          <w:spacing w:val="-11"/>
        </w:rPr>
        <w:t xml:space="preserve"> </w:t>
      </w:r>
      <w:r>
        <w:rPr>
          <w:spacing w:val="-2"/>
        </w:rPr>
        <w:t>the</w:t>
      </w:r>
      <w:r>
        <w:rPr>
          <w:spacing w:val="-10"/>
        </w:rPr>
        <w:t xml:space="preserve"> </w:t>
      </w:r>
      <w:ins w:id="950" w:author="Hinds, Chris M (DFG)" w:date="2024-11-01T10:01:00Z" w16du:dateUtc="2024-11-01T18:01:00Z">
        <w:r w:rsidR="00E85B51">
          <w:rPr>
            <w:spacing w:val="-10"/>
          </w:rPr>
          <w:t xml:space="preserve">SEO </w:t>
        </w:r>
      </w:ins>
      <w:del w:id="951" w:author="Hinds, Chris M (DFG)" w:date="2024-11-01T10:01:00Z" w16du:dateUtc="2024-11-01T18:01:00Z">
        <w:r w:rsidDel="00E85B51">
          <w:rPr>
            <w:spacing w:val="-2"/>
          </w:rPr>
          <w:delText>Southeast</w:delText>
        </w:r>
        <w:r w:rsidDel="00E85B51">
          <w:rPr>
            <w:spacing w:val="-11"/>
          </w:rPr>
          <w:delText xml:space="preserve"> </w:delText>
        </w:r>
        <w:r w:rsidDel="00E85B51">
          <w:rPr>
            <w:spacing w:val="-2"/>
          </w:rPr>
          <w:delText>Outside</w:delText>
        </w:r>
        <w:r w:rsidDel="00E85B51">
          <w:rPr>
            <w:spacing w:val="-10"/>
          </w:rPr>
          <w:delText xml:space="preserve"> </w:delText>
        </w:r>
      </w:del>
      <w:r>
        <w:rPr>
          <w:spacing w:val="-2"/>
        </w:rPr>
        <w:t>region.</w:t>
      </w:r>
      <w:r>
        <w:rPr>
          <w:spacing w:val="20"/>
        </w:rPr>
        <w:t xml:space="preserve"> </w:t>
      </w:r>
      <w:r>
        <w:rPr>
          <w:spacing w:val="-2"/>
        </w:rPr>
        <w:t>Benthic</w:t>
      </w:r>
      <w:r>
        <w:rPr>
          <w:spacing w:val="-11"/>
        </w:rPr>
        <w:t xml:space="preserve"> </w:t>
      </w:r>
      <w:r>
        <w:rPr>
          <w:spacing w:val="-2"/>
        </w:rPr>
        <w:t>thermal</w:t>
      </w:r>
      <w:r>
        <w:rPr>
          <w:spacing w:val="-10"/>
        </w:rPr>
        <w:t xml:space="preserve"> </w:t>
      </w:r>
      <w:r>
        <w:rPr>
          <w:spacing w:val="-2"/>
        </w:rPr>
        <w:t>conditions</w:t>
      </w:r>
      <w:r>
        <w:rPr>
          <w:spacing w:val="-11"/>
        </w:rPr>
        <w:t xml:space="preserve"> </w:t>
      </w:r>
      <w:r>
        <w:rPr>
          <w:spacing w:val="-2"/>
        </w:rPr>
        <w:t>for</w:t>
      </w:r>
      <w:r>
        <w:rPr>
          <w:spacing w:val="-10"/>
        </w:rPr>
        <w:t xml:space="preserve"> </w:t>
      </w:r>
      <w:r>
        <w:rPr>
          <w:spacing w:val="-2"/>
        </w:rPr>
        <w:t>adults</w:t>
      </w:r>
      <w:r>
        <w:rPr>
          <w:spacing w:val="-11"/>
        </w:rPr>
        <w:t xml:space="preserve"> </w:t>
      </w:r>
      <w:r>
        <w:rPr>
          <w:spacing w:val="-2"/>
        </w:rPr>
        <w:t>in</w:t>
      </w:r>
      <w:r>
        <w:rPr>
          <w:spacing w:val="-10"/>
        </w:rPr>
        <w:t xml:space="preserve"> </w:t>
      </w:r>
      <w:r>
        <w:rPr>
          <w:spacing w:val="-2"/>
        </w:rPr>
        <w:t>2024</w:t>
      </w:r>
      <w:r>
        <w:rPr>
          <w:spacing w:val="-11"/>
        </w:rPr>
        <w:t xml:space="preserve"> </w:t>
      </w:r>
      <w:r>
        <w:rPr>
          <w:spacing w:val="-2"/>
        </w:rPr>
        <w:t>were</w:t>
      </w:r>
      <w:r>
        <w:rPr>
          <w:spacing w:val="-10"/>
        </w:rPr>
        <w:t xml:space="preserve"> </w:t>
      </w:r>
      <w:r>
        <w:rPr>
          <w:spacing w:val="-2"/>
        </w:rPr>
        <w:t>approximately average,</w:t>
      </w:r>
      <w:r>
        <w:rPr>
          <w:spacing w:val="-11"/>
        </w:rPr>
        <w:t xml:space="preserve"> </w:t>
      </w:r>
      <w:ins w:id="952" w:author="Hinds, Chris M (DFG)" w:date="2024-11-01T10:01:00Z" w16du:dateUtc="2024-11-01T18:01:00Z">
        <w:r w:rsidR="00E85B51">
          <w:rPr>
            <w:spacing w:val="-2"/>
          </w:rPr>
          <w:t>whereas</w:t>
        </w:r>
      </w:ins>
      <w:del w:id="953" w:author="Hinds, Chris M (DFG)" w:date="2024-11-01T10:01:00Z" w16du:dateUtc="2024-11-01T18:01:00Z">
        <w:r w:rsidDel="00E85B51">
          <w:rPr>
            <w:spacing w:val="-2"/>
          </w:rPr>
          <w:delText>while</w:delText>
        </w:r>
      </w:del>
      <w:r>
        <w:rPr>
          <w:spacing w:val="-10"/>
        </w:rPr>
        <w:t xml:space="preserve"> </w:t>
      </w:r>
      <w:r>
        <w:rPr>
          <w:spacing w:val="-2"/>
        </w:rPr>
        <w:t>larval</w:t>
      </w:r>
      <w:r>
        <w:rPr>
          <w:spacing w:val="-11"/>
        </w:rPr>
        <w:t xml:space="preserve"> </w:t>
      </w:r>
      <w:r>
        <w:rPr>
          <w:spacing w:val="-2"/>
        </w:rPr>
        <w:t>rockfish</w:t>
      </w:r>
      <w:r>
        <w:rPr>
          <w:spacing w:val="-10"/>
        </w:rPr>
        <w:t xml:space="preserve"> </w:t>
      </w:r>
      <w:r>
        <w:rPr>
          <w:spacing w:val="-2"/>
        </w:rPr>
        <w:t>growth</w:t>
      </w:r>
      <w:r>
        <w:rPr>
          <w:spacing w:val="-11"/>
        </w:rPr>
        <w:t xml:space="preserve"> </w:t>
      </w:r>
      <w:r>
        <w:rPr>
          <w:spacing w:val="-2"/>
        </w:rPr>
        <w:t>may</w:t>
      </w:r>
      <w:r>
        <w:rPr>
          <w:spacing w:val="-10"/>
        </w:rPr>
        <w:t xml:space="preserve"> </w:t>
      </w:r>
      <w:r>
        <w:rPr>
          <w:spacing w:val="-2"/>
        </w:rPr>
        <w:t>have</w:t>
      </w:r>
      <w:r>
        <w:rPr>
          <w:spacing w:val="-11"/>
        </w:rPr>
        <w:t xml:space="preserve"> </w:t>
      </w:r>
      <w:r>
        <w:rPr>
          <w:spacing w:val="-2"/>
        </w:rPr>
        <w:t>benefited</w:t>
      </w:r>
      <w:r>
        <w:rPr>
          <w:spacing w:val="-10"/>
        </w:rPr>
        <w:t xml:space="preserve"> </w:t>
      </w:r>
      <w:r>
        <w:rPr>
          <w:spacing w:val="-2"/>
        </w:rPr>
        <w:t>from</w:t>
      </w:r>
      <w:r>
        <w:rPr>
          <w:spacing w:val="-11"/>
        </w:rPr>
        <w:t xml:space="preserve"> </w:t>
      </w:r>
      <w:r>
        <w:rPr>
          <w:spacing w:val="-2"/>
        </w:rPr>
        <w:t>warm</w:t>
      </w:r>
      <w:r>
        <w:rPr>
          <w:spacing w:val="-10"/>
        </w:rPr>
        <w:t xml:space="preserve"> </w:t>
      </w:r>
      <w:r>
        <w:rPr>
          <w:spacing w:val="-2"/>
        </w:rPr>
        <w:t>spring/summer</w:t>
      </w:r>
      <w:r>
        <w:rPr>
          <w:spacing w:val="-11"/>
        </w:rPr>
        <w:t xml:space="preserve"> </w:t>
      </w:r>
      <w:r>
        <w:rPr>
          <w:spacing w:val="-2"/>
        </w:rPr>
        <w:t>surface</w:t>
      </w:r>
      <w:r>
        <w:rPr>
          <w:spacing w:val="-10"/>
        </w:rPr>
        <w:t xml:space="preserve"> </w:t>
      </w:r>
      <w:r>
        <w:rPr>
          <w:spacing w:val="-2"/>
        </w:rPr>
        <w:t>waters</w:t>
      </w:r>
      <w:r>
        <w:rPr>
          <w:spacing w:val="-11"/>
        </w:rPr>
        <w:t xml:space="preserve"> </w:t>
      </w:r>
      <w:r>
        <w:rPr>
          <w:spacing w:val="-2"/>
        </w:rPr>
        <w:t>coupled with</w:t>
      </w:r>
      <w:r>
        <w:rPr>
          <w:spacing w:val="-13"/>
        </w:rPr>
        <w:t xml:space="preserve"> </w:t>
      </w:r>
      <w:r>
        <w:rPr>
          <w:spacing w:val="-2"/>
        </w:rPr>
        <w:t>adequate</w:t>
      </w:r>
      <w:r>
        <w:rPr>
          <w:spacing w:val="-10"/>
        </w:rPr>
        <w:t xml:space="preserve"> </w:t>
      </w:r>
      <w:r>
        <w:rPr>
          <w:spacing w:val="-2"/>
        </w:rPr>
        <w:t>prey</w:t>
      </w:r>
      <w:r>
        <w:rPr>
          <w:spacing w:val="-11"/>
        </w:rPr>
        <w:t xml:space="preserve"> </w:t>
      </w:r>
      <w:r>
        <w:rPr>
          <w:spacing w:val="-2"/>
        </w:rPr>
        <w:t>(zooplankton)</w:t>
      </w:r>
      <w:r>
        <w:rPr>
          <w:spacing w:val="-10"/>
        </w:rPr>
        <w:t xml:space="preserve"> </w:t>
      </w:r>
      <w:r>
        <w:rPr>
          <w:spacing w:val="-2"/>
        </w:rPr>
        <w:t>availability.</w:t>
      </w:r>
      <w:r>
        <w:rPr>
          <w:spacing w:val="-11"/>
        </w:rPr>
        <w:t xml:space="preserve"> </w:t>
      </w:r>
      <w:r>
        <w:rPr>
          <w:spacing w:val="-2"/>
        </w:rPr>
        <w:t>There</w:t>
      </w:r>
      <w:r>
        <w:rPr>
          <w:spacing w:val="-10"/>
        </w:rPr>
        <w:t xml:space="preserve"> </w:t>
      </w:r>
      <w:r>
        <w:rPr>
          <w:spacing w:val="-2"/>
        </w:rPr>
        <w:t>is</w:t>
      </w:r>
      <w:r>
        <w:rPr>
          <w:spacing w:val="-11"/>
        </w:rPr>
        <w:t xml:space="preserve"> </w:t>
      </w:r>
      <w:r>
        <w:rPr>
          <w:spacing w:val="-2"/>
        </w:rPr>
        <w:t>no</w:t>
      </w:r>
      <w:r>
        <w:rPr>
          <w:spacing w:val="-10"/>
        </w:rPr>
        <w:t xml:space="preserve"> </w:t>
      </w:r>
      <w:r>
        <w:rPr>
          <w:spacing w:val="-2"/>
        </w:rPr>
        <w:t>indication</w:t>
      </w:r>
      <w:r>
        <w:rPr>
          <w:spacing w:val="-11"/>
        </w:rPr>
        <w:t xml:space="preserve"> </w:t>
      </w:r>
      <w:r>
        <w:rPr>
          <w:spacing w:val="-2"/>
        </w:rPr>
        <w:t>of</w:t>
      </w:r>
      <w:r>
        <w:rPr>
          <w:spacing w:val="-10"/>
        </w:rPr>
        <w:t xml:space="preserve"> </w:t>
      </w:r>
      <w:r>
        <w:rPr>
          <w:spacing w:val="-2"/>
        </w:rPr>
        <w:t>change</w:t>
      </w:r>
      <w:r>
        <w:rPr>
          <w:spacing w:val="-11"/>
        </w:rPr>
        <w:t xml:space="preserve"> </w:t>
      </w:r>
      <w:r>
        <w:rPr>
          <w:spacing w:val="-2"/>
        </w:rPr>
        <w:t>in</w:t>
      </w:r>
      <w:r>
        <w:rPr>
          <w:spacing w:val="-10"/>
        </w:rPr>
        <w:t xml:space="preserve"> </w:t>
      </w:r>
      <w:r>
        <w:rPr>
          <w:spacing w:val="-2"/>
        </w:rPr>
        <w:t>predation</w:t>
      </w:r>
      <w:r>
        <w:rPr>
          <w:spacing w:val="-11"/>
        </w:rPr>
        <w:t xml:space="preserve"> </w:t>
      </w:r>
      <w:r>
        <w:rPr>
          <w:spacing w:val="-2"/>
        </w:rPr>
        <w:t>and</w:t>
      </w:r>
      <w:r>
        <w:rPr>
          <w:spacing w:val="-10"/>
        </w:rPr>
        <w:t xml:space="preserve"> </w:t>
      </w:r>
      <w:r>
        <w:rPr>
          <w:spacing w:val="-2"/>
        </w:rPr>
        <w:t xml:space="preserve">competition, </w:t>
      </w:r>
      <w:r>
        <w:t>but</w:t>
      </w:r>
      <w:r>
        <w:rPr>
          <w:spacing w:val="-4"/>
        </w:rPr>
        <w:t xml:space="preserve"> </w:t>
      </w:r>
      <w:r>
        <w:t>these</w:t>
      </w:r>
      <w:r>
        <w:rPr>
          <w:spacing w:val="-4"/>
        </w:rPr>
        <w:t xml:space="preserve"> </w:t>
      </w:r>
      <w:r>
        <w:t>interactions</w:t>
      </w:r>
      <w:r>
        <w:rPr>
          <w:spacing w:val="-4"/>
        </w:rPr>
        <w:t xml:space="preserve"> </w:t>
      </w:r>
      <w:r>
        <w:t>are</w:t>
      </w:r>
      <w:r>
        <w:rPr>
          <w:spacing w:val="-4"/>
        </w:rPr>
        <w:t xml:space="preserve"> </w:t>
      </w:r>
      <w:r>
        <w:t>not</w:t>
      </w:r>
      <w:r>
        <w:rPr>
          <w:spacing w:val="-4"/>
        </w:rPr>
        <w:t xml:space="preserve"> </w:t>
      </w:r>
      <w:r>
        <w:t>well</w:t>
      </w:r>
      <w:r>
        <w:rPr>
          <w:spacing w:val="-4"/>
        </w:rPr>
        <w:t xml:space="preserve"> </w:t>
      </w:r>
      <w:r>
        <w:t>known. In</w:t>
      </w:r>
      <w:r>
        <w:rPr>
          <w:spacing w:val="-4"/>
        </w:rPr>
        <w:t xml:space="preserve"> </w:t>
      </w:r>
      <w:del w:id="954" w:author="Hinds, Chris M (DFG)" w:date="2024-11-01T10:01:00Z" w16du:dateUtc="2024-11-01T18:01:00Z">
        <w:r w:rsidDel="00E85B51">
          <w:delText>general</w:delText>
        </w:r>
      </w:del>
      <w:ins w:id="955" w:author="Hinds, Chris M (DFG)" w:date="2024-11-01T10:01:00Z" w16du:dateUtc="2024-11-01T18:01:00Z">
        <w:r w:rsidR="00E85B51">
          <w:t>general,</w:t>
        </w:r>
      </w:ins>
      <w:r>
        <w:rPr>
          <w:spacing w:val="-4"/>
        </w:rPr>
        <w:t xml:space="preserve"> </w:t>
      </w:r>
      <w:r>
        <w:t>there</w:t>
      </w:r>
      <w:r>
        <w:rPr>
          <w:spacing w:val="-4"/>
        </w:rPr>
        <w:t xml:space="preserve"> </w:t>
      </w:r>
      <w:r>
        <w:t>is</w:t>
      </w:r>
      <w:r>
        <w:rPr>
          <w:spacing w:val="-4"/>
        </w:rPr>
        <w:t xml:space="preserve"> </w:t>
      </w:r>
      <w:r>
        <w:t>a</w:t>
      </w:r>
      <w:r>
        <w:rPr>
          <w:spacing w:val="-4"/>
        </w:rPr>
        <w:t xml:space="preserve"> </w:t>
      </w:r>
      <w:r>
        <w:t>lack</w:t>
      </w:r>
      <w:r>
        <w:rPr>
          <w:spacing w:val="-4"/>
        </w:rPr>
        <w:t xml:space="preserve"> </w:t>
      </w:r>
      <w:r>
        <w:t>of</w:t>
      </w:r>
      <w:r>
        <w:rPr>
          <w:spacing w:val="-4"/>
        </w:rPr>
        <w:t xml:space="preserve"> </w:t>
      </w:r>
      <w:r>
        <w:t>a</w:t>
      </w:r>
      <w:r>
        <w:rPr>
          <w:spacing w:val="-4"/>
        </w:rPr>
        <w:t xml:space="preserve"> </w:t>
      </w:r>
      <w:r>
        <w:t>mechanistic</w:t>
      </w:r>
      <w:r>
        <w:rPr>
          <w:spacing w:val="-4"/>
        </w:rPr>
        <w:t xml:space="preserve"> </w:t>
      </w:r>
      <w:r>
        <w:t>understanding</w:t>
      </w:r>
      <w:r>
        <w:rPr>
          <w:spacing w:val="-4"/>
        </w:rPr>
        <w:t xml:space="preserve"> </w:t>
      </w:r>
      <w:r>
        <w:t>for</w:t>
      </w:r>
      <w:r>
        <w:rPr>
          <w:spacing w:val="-4"/>
        </w:rPr>
        <w:t xml:space="preserve"> </w:t>
      </w:r>
      <w:r>
        <w:t xml:space="preserve">the </w:t>
      </w:r>
      <w:r>
        <w:rPr>
          <w:spacing w:val="-4"/>
        </w:rPr>
        <w:t>direct</w:t>
      </w:r>
      <w:r>
        <w:rPr>
          <w:spacing w:val="-7"/>
        </w:rPr>
        <w:t xml:space="preserve"> </w:t>
      </w:r>
      <w:r>
        <w:rPr>
          <w:spacing w:val="-4"/>
        </w:rPr>
        <w:t>and</w:t>
      </w:r>
      <w:r>
        <w:rPr>
          <w:spacing w:val="-7"/>
        </w:rPr>
        <w:t xml:space="preserve"> </w:t>
      </w:r>
      <w:r>
        <w:rPr>
          <w:spacing w:val="-4"/>
        </w:rPr>
        <w:t>indirect</w:t>
      </w:r>
      <w:r>
        <w:rPr>
          <w:spacing w:val="-7"/>
        </w:rPr>
        <w:t xml:space="preserve"> </w:t>
      </w:r>
      <w:r>
        <w:rPr>
          <w:spacing w:val="-4"/>
        </w:rPr>
        <w:t>effects</w:t>
      </w:r>
      <w:r>
        <w:rPr>
          <w:spacing w:val="-7"/>
        </w:rPr>
        <w:t xml:space="preserve"> </w:t>
      </w:r>
      <w:r>
        <w:rPr>
          <w:spacing w:val="-4"/>
        </w:rPr>
        <w:t>of</w:t>
      </w:r>
      <w:r>
        <w:rPr>
          <w:spacing w:val="-7"/>
        </w:rPr>
        <w:t xml:space="preserve"> </w:t>
      </w:r>
      <w:r>
        <w:rPr>
          <w:spacing w:val="-4"/>
        </w:rPr>
        <w:t>environmental</w:t>
      </w:r>
      <w:r>
        <w:rPr>
          <w:spacing w:val="-7"/>
        </w:rPr>
        <w:t xml:space="preserve"> </w:t>
      </w:r>
      <w:r>
        <w:rPr>
          <w:spacing w:val="-4"/>
        </w:rPr>
        <w:t>change</w:t>
      </w:r>
      <w:r>
        <w:rPr>
          <w:spacing w:val="-7"/>
        </w:rPr>
        <w:t xml:space="preserve"> </w:t>
      </w:r>
      <w:r>
        <w:rPr>
          <w:spacing w:val="-4"/>
        </w:rPr>
        <w:t>on</w:t>
      </w:r>
      <w:r>
        <w:rPr>
          <w:spacing w:val="-7"/>
        </w:rPr>
        <w:t xml:space="preserve"> </w:t>
      </w:r>
      <w:r>
        <w:rPr>
          <w:spacing w:val="-4"/>
        </w:rPr>
        <w:t>the</w:t>
      </w:r>
      <w:r>
        <w:rPr>
          <w:spacing w:val="-7"/>
        </w:rPr>
        <w:t xml:space="preserve"> </w:t>
      </w:r>
      <w:r>
        <w:rPr>
          <w:spacing w:val="-4"/>
        </w:rPr>
        <w:t>survival</w:t>
      </w:r>
      <w:r>
        <w:rPr>
          <w:spacing w:val="-7"/>
        </w:rPr>
        <w:t xml:space="preserve"> </w:t>
      </w:r>
      <w:r>
        <w:rPr>
          <w:spacing w:val="-4"/>
        </w:rPr>
        <w:t>and</w:t>
      </w:r>
      <w:r>
        <w:rPr>
          <w:spacing w:val="-7"/>
        </w:rPr>
        <w:t xml:space="preserve"> </w:t>
      </w:r>
      <w:r>
        <w:rPr>
          <w:spacing w:val="-4"/>
        </w:rPr>
        <w:t>productivity</w:t>
      </w:r>
      <w:r>
        <w:rPr>
          <w:spacing w:val="-7"/>
        </w:rPr>
        <w:t xml:space="preserve"> </w:t>
      </w:r>
      <w:r>
        <w:rPr>
          <w:spacing w:val="-4"/>
        </w:rPr>
        <w:t>of</w:t>
      </w:r>
      <w:r>
        <w:rPr>
          <w:spacing w:val="-7"/>
        </w:rPr>
        <w:t xml:space="preserve"> </w:t>
      </w:r>
      <w:del w:id="956" w:author="Hinds, Chris M (DFG)" w:date="2024-11-01T10:01:00Z" w16du:dateUtc="2024-11-01T18:01:00Z">
        <w:r w:rsidDel="00E85B51">
          <w:rPr>
            <w:spacing w:val="-4"/>
          </w:rPr>
          <w:delText>demersal</w:delText>
        </w:r>
        <w:r w:rsidDel="00E85B51">
          <w:rPr>
            <w:spacing w:val="-7"/>
          </w:rPr>
          <w:delText xml:space="preserve"> </w:delText>
        </w:r>
        <w:r w:rsidDel="00E85B51">
          <w:rPr>
            <w:spacing w:val="-4"/>
          </w:rPr>
          <w:delText>shelf</w:delText>
        </w:r>
        <w:r w:rsidDel="00E85B51">
          <w:rPr>
            <w:spacing w:val="-7"/>
          </w:rPr>
          <w:delText xml:space="preserve"> </w:delText>
        </w:r>
        <w:r w:rsidDel="00E85B51">
          <w:rPr>
            <w:spacing w:val="-4"/>
          </w:rPr>
          <w:delText>rockfish</w:delText>
        </w:r>
      </w:del>
      <w:ins w:id="957" w:author="Hinds, Chris M (DFG)" w:date="2024-11-01T10:01:00Z" w16du:dateUtc="2024-11-01T18:01:00Z">
        <w:r w:rsidR="00E85B51">
          <w:rPr>
            <w:spacing w:val="-4"/>
          </w:rPr>
          <w:t>DSR</w:t>
        </w:r>
      </w:ins>
      <w:r>
        <w:rPr>
          <w:spacing w:val="-4"/>
        </w:rPr>
        <w:t xml:space="preserve">. </w:t>
      </w:r>
      <w:r>
        <w:t>This risk table section is informed by cited contributions to the 2023 and 2024 Gulf of Alaska Ecosystem Status Report (Ferriss 2023 and 2024).</w:t>
      </w:r>
    </w:p>
    <w:p w14:paraId="7EF7E922" w14:textId="0F3D35DD" w:rsidR="00A00D85" w:rsidRDefault="002105A4">
      <w:pPr>
        <w:pStyle w:val="BodyText"/>
        <w:spacing w:before="106" w:line="213" w:lineRule="auto"/>
        <w:ind w:left="120" w:right="1018"/>
        <w:jc w:val="both"/>
      </w:pPr>
      <w:del w:id="958" w:author="Hinds, Chris M (DFG)" w:date="2024-11-01T10:01:00Z" w16du:dateUtc="2024-11-01T18:01:00Z">
        <w:r w:rsidDel="00E85B51">
          <w:delText>The</w:delText>
        </w:r>
        <w:r w:rsidDel="00E85B51">
          <w:rPr>
            <w:spacing w:val="-4"/>
          </w:rPr>
          <w:delText xml:space="preserve"> </w:delText>
        </w:r>
        <w:r w:rsidDel="00E85B51">
          <w:delText>demersal</w:delText>
        </w:r>
        <w:r w:rsidDel="00E85B51">
          <w:rPr>
            <w:spacing w:val="-5"/>
          </w:rPr>
          <w:delText xml:space="preserve"> </w:delText>
        </w:r>
        <w:r w:rsidDel="00E85B51">
          <w:delText>shelf</w:delText>
        </w:r>
        <w:r w:rsidDel="00E85B51">
          <w:rPr>
            <w:spacing w:val="-5"/>
          </w:rPr>
          <w:delText xml:space="preserve"> </w:delText>
        </w:r>
        <w:r w:rsidDel="00E85B51">
          <w:delText>rockfish</w:delText>
        </w:r>
        <w:r w:rsidDel="00E85B51">
          <w:rPr>
            <w:spacing w:val="-5"/>
          </w:rPr>
          <w:delText xml:space="preserve"> </w:delText>
        </w:r>
        <w:r w:rsidDel="00E85B51">
          <w:delText>(</w:delText>
        </w:r>
      </w:del>
      <w:r>
        <w:t>DSR</w:t>
      </w:r>
      <w:del w:id="959" w:author="Hinds, Chris M (DFG)" w:date="2024-11-01T10:02:00Z" w16du:dateUtc="2024-11-01T18:02:00Z">
        <w:r w:rsidDel="00E85B51">
          <w:delText>)</w:delText>
        </w:r>
      </w:del>
      <w:r>
        <w:rPr>
          <w:spacing w:val="-5"/>
        </w:rPr>
        <w:t xml:space="preserve"> </w:t>
      </w:r>
      <w:r>
        <w:t>stock</w:t>
      </w:r>
      <w:r>
        <w:rPr>
          <w:spacing w:val="-5"/>
        </w:rPr>
        <w:t xml:space="preserve"> </w:t>
      </w:r>
      <w:r>
        <w:t>complex</w:t>
      </w:r>
      <w:r>
        <w:rPr>
          <w:spacing w:val="-5"/>
        </w:rPr>
        <w:t xml:space="preserve"> </w:t>
      </w:r>
      <w:r>
        <w:t>includes</w:t>
      </w:r>
      <w:r>
        <w:rPr>
          <w:spacing w:val="-4"/>
        </w:rPr>
        <w:t xml:space="preserve"> </w:t>
      </w:r>
      <w:r>
        <w:t>seven</w:t>
      </w:r>
      <w:r>
        <w:rPr>
          <w:spacing w:val="-5"/>
        </w:rPr>
        <w:t xml:space="preserve"> </w:t>
      </w:r>
      <w:r>
        <w:t>species</w:t>
      </w:r>
      <w:r>
        <w:rPr>
          <w:spacing w:val="-4"/>
        </w:rPr>
        <w:t xml:space="preserve"> </w:t>
      </w:r>
      <w:r>
        <w:t>(</w:t>
      </w:r>
      <w:ins w:id="960" w:author="Hinds, Chris M (DFG)" w:date="2024-11-01T10:57:00Z" w16du:dateUtc="2024-11-01T18:57:00Z">
        <w:r w:rsidR="00F16E46" w:rsidRPr="00F16E46">
          <w:t xml:space="preserve">yelloweye, quillback, copper, </w:t>
        </w:r>
        <w:proofErr w:type="spellStart"/>
        <w:r w:rsidR="00F16E46" w:rsidRPr="00F16E46">
          <w:t>rosethorn</w:t>
        </w:r>
        <w:proofErr w:type="spellEnd"/>
        <w:r w:rsidR="00F16E46" w:rsidRPr="00F16E46">
          <w:t>, China, canary, and tiger rockfish</w:t>
        </w:r>
      </w:ins>
      <w:r>
        <w:t xml:space="preserve">) found in the </w:t>
      </w:r>
      <w:del w:id="961" w:author="Hinds, Chris M (DFG)" w:date="2024-11-01T10:02:00Z" w16du:dateUtc="2024-11-01T18:02:00Z">
        <w:r w:rsidDel="00E85B51">
          <w:delText>Southeast Outside (</w:delText>
        </w:r>
      </w:del>
      <w:r>
        <w:t>SEO</w:t>
      </w:r>
      <w:del w:id="962" w:author="Hinds, Chris M (DFG)" w:date="2024-11-01T10:02:00Z" w16du:dateUtc="2024-11-01T18:02:00Z">
        <w:r w:rsidDel="00E85B51">
          <w:delText>)</w:delText>
        </w:r>
      </w:del>
      <w:r>
        <w:t xml:space="preserve"> region (east of the 140 </w:t>
      </w:r>
      <w:r>
        <w:rPr>
          <w:w w:val="105"/>
        </w:rPr>
        <w:t>W</w:t>
      </w:r>
      <w:r>
        <w:rPr>
          <w:rFonts w:ascii="Arial" w:hAnsi="Arial"/>
          <w:i/>
          <w:w w:val="105"/>
          <w:position w:val="7"/>
          <w:sz w:val="14"/>
        </w:rPr>
        <w:t xml:space="preserve">◦ </w:t>
      </w:r>
      <w:r>
        <w:t>longitude,</w:t>
      </w:r>
      <w:r>
        <w:rPr>
          <w:spacing w:val="-9"/>
        </w:rPr>
        <w:t xml:space="preserve"> </w:t>
      </w:r>
      <w:r>
        <w:t>NMFS</w:t>
      </w:r>
      <w:r>
        <w:rPr>
          <w:spacing w:val="-9"/>
        </w:rPr>
        <w:t xml:space="preserve"> </w:t>
      </w:r>
      <w:r>
        <w:t>Area</w:t>
      </w:r>
      <w:r>
        <w:rPr>
          <w:spacing w:val="-9"/>
        </w:rPr>
        <w:t xml:space="preserve"> </w:t>
      </w:r>
      <w:r>
        <w:t>650). This</w:t>
      </w:r>
      <w:r>
        <w:rPr>
          <w:spacing w:val="-9"/>
        </w:rPr>
        <w:t xml:space="preserve"> </w:t>
      </w:r>
      <w:r>
        <w:t>summary</w:t>
      </w:r>
      <w:r>
        <w:rPr>
          <w:spacing w:val="-9"/>
        </w:rPr>
        <w:t xml:space="preserve"> </w:t>
      </w:r>
      <w:r>
        <w:t>of</w:t>
      </w:r>
      <w:r>
        <w:rPr>
          <w:spacing w:val="-9"/>
        </w:rPr>
        <w:t xml:space="preserve"> </w:t>
      </w:r>
      <w:r>
        <w:t>environmental</w:t>
      </w:r>
      <w:r>
        <w:rPr>
          <w:spacing w:val="-9"/>
        </w:rPr>
        <w:t xml:space="preserve"> </w:t>
      </w:r>
      <w:r>
        <w:t>considerations</w:t>
      </w:r>
      <w:r>
        <w:rPr>
          <w:spacing w:val="-9"/>
        </w:rPr>
        <w:t xml:space="preserve"> </w:t>
      </w:r>
      <w:r>
        <w:t>for</w:t>
      </w:r>
      <w:r>
        <w:rPr>
          <w:spacing w:val="-9"/>
        </w:rPr>
        <w:t xml:space="preserve"> </w:t>
      </w:r>
      <w:r>
        <w:t>the</w:t>
      </w:r>
      <w:r>
        <w:rPr>
          <w:spacing w:val="-9"/>
        </w:rPr>
        <w:t xml:space="preserve"> </w:t>
      </w:r>
      <w:r>
        <w:t>stock</w:t>
      </w:r>
      <w:r>
        <w:rPr>
          <w:spacing w:val="-9"/>
        </w:rPr>
        <w:t xml:space="preserve"> </w:t>
      </w:r>
      <w:r>
        <w:t>complex</w:t>
      </w:r>
      <w:r>
        <w:rPr>
          <w:spacing w:val="-9"/>
        </w:rPr>
        <w:t xml:space="preserve"> </w:t>
      </w:r>
      <w:r>
        <w:t>is</w:t>
      </w:r>
      <w:r>
        <w:rPr>
          <w:spacing w:val="-9"/>
        </w:rPr>
        <w:t xml:space="preserve"> </w:t>
      </w:r>
      <w:r>
        <w:t>based on</w:t>
      </w:r>
      <w:r>
        <w:rPr>
          <w:spacing w:val="-13"/>
        </w:rPr>
        <w:t xml:space="preserve"> </w:t>
      </w:r>
      <w:r>
        <w:t>representatives</w:t>
      </w:r>
      <w:r>
        <w:rPr>
          <w:spacing w:val="-12"/>
        </w:rPr>
        <w:t xml:space="preserve"> </w:t>
      </w:r>
      <w:r>
        <w:t>of</w:t>
      </w:r>
      <w:r>
        <w:rPr>
          <w:spacing w:val="-13"/>
        </w:rPr>
        <w:t xml:space="preserve"> </w:t>
      </w:r>
      <w:r>
        <w:t>the</w:t>
      </w:r>
      <w:r>
        <w:rPr>
          <w:spacing w:val="-12"/>
        </w:rPr>
        <w:t xml:space="preserve"> </w:t>
      </w:r>
      <w:r>
        <w:t>dominant</w:t>
      </w:r>
      <w:r>
        <w:rPr>
          <w:spacing w:val="-13"/>
        </w:rPr>
        <w:t xml:space="preserve"> </w:t>
      </w:r>
      <w:r>
        <w:t>species</w:t>
      </w:r>
      <w:r>
        <w:rPr>
          <w:spacing w:val="-12"/>
        </w:rPr>
        <w:t xml:space="preserve"> </w:t>
      </w:r>
      <w:r>
        <w:t>(yelloweye</w:t>
      </w:r>
      <w:r>
        <w:rPr>
          <w:spacing w:val="-13"/>
        </w:rPr>
        <w:t xml:space="preserve"> </w:t>
      </w:r>
      <w:r>
        <w:t>rockfish,</w:t>
      </w:r>
      <w:r>
        <w:rPr>
          <w:spacing w:val="-12"/>
        </w:rPr>
        <w:t xml:space="preserve"> </w:t>
      </w:r>
      <w:r>
        <w:t>accounts</w:t>
      </w:r>
      <w:r>
        <w:rPr>
          <w:spacing w:val="-13"/>
        </w:rPr>
        <w:t xml:space="preserve"> </w:t>
      </w:r>
      <w:r>
        <w:t>for</w:t>
      </w:r>
      <w:r>
        <w:rPr>
          <w:spacing w:val="-12"/>
        </w:rPr>
        <w:t xml:space="preserve"> </w:t>
      </w:r>
      <w:r>
        <w:t>approximately</w:t>
      </w:r>
      <w:r>
        <w:rPr>
          <w:spacing w:val="-13"/>
        </w:rPr>
        <w:t xml:space="preserve"> </w:t>
      </w:r>
      <w:r>
        <w:t>95%</w:t>
      </w:r>
      <w:r>
        <w:rPr>
          <w:spacing w:val="-12"/>
        </w:rPr>
        <w:t xml:space="preserve"> </w:t>
      </w:r>
      <w:r>
        <w:t>of</w:t>
      </w:r>
      <w:r>
        <w:rPr>
          <w:spacing w:val="-13"/>
        </w:rPr>
        <w:t xml:space="preserve"> </w:t>
      </w:r>
      <w:r>
        <w:t>the</w:t>
      </w:r>
      <w:r>
        <w:rPr>
          <w:spacing w:val="-12"/>
        </w:rPr>
        <w:t xml:space="preserve"> </w:t>
      </w:r>
      <w:r>
        <w:t xml:space="preserve">total biomass) and of the minor species accounting for a low percentage of harvest, with little data to assess population status </w:t>
      </w:r>
      <w:r w:rsidRPr="00F16E46">
        <w:t>(</w:t>
      </w:r>
      <w:ins w:id="963" w:author="Hinds, Chris M (DFG)" w:date="2024-11-01T10:57:00Z" w16du:dateUtc="2024-11-01T18:57:00Z">
        <w:r w:rsidR="00F16E46" w:rsidRPr="00F16E46">
          <w:t xml:space="preserve">quillback, copper, </w:t>
        </w:r>
        <w:proofErr w:type="spellStart"/>
        <w:r w:rsidR="00F16E46" w:rsidRPr="00F16E46">
          <w:t>rosethorn</w:t>
        </w:r>
        <w:proofErr w:type="spellEnd"/>
        <w:r w:rsidR="00F16E46" w:rsidRPr="00F16E46">
          <w:t>, China, canary, and tiger rockfish</w:t>
        </w:r>
      </w:ins>
      <w:r>
        <w:t xml:space="preserve">), described in Baskett </w:t>
      </w:r>
      <w:r w:rsidRPr="00A94004">
        <w:rPr>
          <w:iCs/>
          <w:rPrChange w:id="964" w:author="Hinds, Chris M (DFG)" w:date="2024-11-01T10:50:00Z" w16du:dateUtc="2024-11-01T18:50:00Z">
            <w:rPr>
              <w:i/>
            </w:rPr>
          </w:rPrChange>
        </w:rPr>
        <w:t>et</w:t>
      </w:r>
      <w:r w:rsidRPr="00A94004">
        <w:rPr>
          <w:iCs/>
          <w:spacing w:val="39"/>
          <w:rPrChange w:id="965" w:author="Hinds, Chris M (DFG)" w:date="2024-11-01T10:50:00Z" w16du:dateUtc="2024-11-01T18:50:00Z">
            <w:rPr>
              <w:i/>
              <w:spacing w:val="39"/>
            </w:rPr>
          </w:rPrChange>
        </w:rPr>
        <w:t xml:space="preserve"> </w:t>
      </w:r>
      <w:r w:rsidRPr="00A94004">
        <w:rPr>
          <w:iCs/>
          <w:rPrChange w:id="966" w:author="Hinds, Chris M (DFG)" w:date="2024-11-01T10:50:00Z" w16du:dateUtc="2024-11-01T18:50:00Z">
            <w:rPr>
              <w:i/>
            </w:rPr>
          </w:rPrChange>
        </w:rPr>
        <w:t>al</w:t>
      </w:r>
      <w:r>
        <w:rPr>
          <w:i/>
        </w:rPr>
        <w:t>.</w:t>
      </w:r>
      <w:r>
        <w:rPr>
          <w:i/>
          <w:spacing w:val="40"/>
        </w:rPr>
        <w:t xml:space="preserve"> </w:t>
      </w:r>
      <w:r>
        <w:t>(2006),</w:t>
      </w:r>
      <w:r>
        <w:rPr>
          <w:spacing w:val="33"/>
        </w:rPr>
        <w:t xml:space="preserve"> </w:t>
      </w:r>
      <w:r>
        <w:t>Love</w:t>
      </w:r>
      <w:r>
        <w:rPr>
          <w:spacing w:val="33"/>
        </w:rPr>
        <w:t xml:space="preserve"> </w:t>
      </w:r>
      <w:r w:rsidRPr="00A94004">
        <w:rPr>
          <w:iCs/>
          <w:rPrChange w:id="967" w:author="Hinds, Chris M (DFG)" w:date="2024-11-01T10:50:00Z" w16du:dateUtc="2024-11-01T18:50:00Z">
            <w:rPr>
              <w:i/>
            </w:rPr>
          </w:rPrChange>
        </w:rPr>
        <w:t>et</w:t>
      </w:r>
      <w:r w:rsidRPr="00A94004">
        <w:rPr>
          <w:iCs/>
          <w:spacing w:val="39"/>
          <w:rPrChange w:id="968" w:author="Hinds, Chris M (DFG)" w:date="2024-11-01T10:50:00Z" w16du:dateUtc="2024-11-01T18:50:00Z">
            <w:rPr>
              <w:i/>
              <w:spacing w:val="39"/>
            </w:rPr>
          </w:rPrChange>
        </w:rPr>
        <w:t xml:space="preserve"> </w:t>
      </w:r>
      <w:r w:rsidRPr="00A94004">
        <w:rPr>
          <w:iCs/>
          <w:rPrChange w:id="969" w:author="Hinds, Chris M (DFG)" w:date="2024-11-01T10:50:00Z" w16du:dateUtc="2024-11-01T18:50:00Z">
            <w:rPr>
              <w:i/>
            </w:rPr>
          </w:rPrChange>
        </w:rPr>
        <w:t>al</w:t>
      </w:r>
      <w:r>
        <w:rPr>
          <w:i/>
        </w:rPr>
        <w:t>.</w:t>
      </w:r>
      <w:r>
        <w:rPr>
          <w:i/>
          <w:spacing w:val="40"/>
        </w:rPr>
        <w:t xml:space="preserve"> </w:t>
      </w:r>
      <w:r>
        <w:t>(2002),</w:t>
      </w:r>
      <w:r>
        <w:rPr>
          <w:spacing w:val="33"/>
        </w:rPr>
        <w:t xml:space="preserve"> </w:t>
      </w:r>
      <w:r>
        <w:t>and</w:t>
      </w:r>
      <w:r>
        <w:rPr>
          <w:spacing w:val="33"/>
        </w:rPr>
        <w:t xml:space="preserve"> </w:t>
      </w:r>
      <w:proofErr w:type="spellStart"/>
      <w:r>
        <w:t>Yoklavich</w:t>
      </w:r>
      <w:proofErr w:type="spellEnd"/>
      <w:r>
        <w:rPr>
          <w:spacing w:val="33"/>
        </w:rPr>
        <w:t xml:space="preserve"> </w:t>
      </w:r>
      <w:r w:rsidRPr="00A94004">
        <w:rPr>
          <w:iCs/>
          <w:rPrChange w:id="970" w:author="Hinds, Chris M (DFG)" w:date="2024-11-01T10:50:00Z" w16du:dateUtc="2024-11-01T18:50:00Z">
            <w:rPr>
              <w:i/>
            </w:rPr>
          </w:rPrChange>
        </w:rPr>
        <w:t>et</w:t>
      </w:r>
      <w:r w:rsidRPr="00A94004">
        <w:rPr>
          <w:iCs/>
          <w:spacing w:val="39"/>
          <w:rPrChange w:id="971" w:author="Hinds, Chris M (DFG)" w:date="2024-11-01T10:50:00Z" w16du:dateUtc="2024-11-01T18:50:00Z">
            <w:rPr>
              <w:i/>
              <w:spacing w:val="39"/>
            </w:rPr>
          </w:rPrChange>
        </w:rPr>
        <w:t xml:space="preserve"> </w:t>
      </w:r>
      <w:r w:rsidRPr="00A94004">
        <w:rPr>
          <w:iCs/>
          <w:rPrChange w:id="972" w:author="Hinds, Chris M (DFG)" w:date="2024-11-01T10:50:00Z" w16du:dateUtc="2024-11-01T18:50:00Z">
            <w:rPr>
              <w:i/>
            </w:rPr>
          </w:rPrChange>
        </w:rPr>
        <w:t>al</w:t>
      </w:r>
      <w:r>
        <w:rPr>
          <w:i/>
        </w:rPr>
        <w:t>.</w:t>
      </w:r>
      <w:r>
        <w:rPr>
          <w:i/>
          <w:spacing w:val="40"/>
        </w:rPr>
        <w:t xml:space="preserve"> </w:t>
      </w:r>
      <w:r>
        <w:t>(2002).</w:t>
      </w:r>
    </w:p>
    <w:p w14:paraId="07B7BB89" w14:textId="27F5DF32" w:rsidR="00A00D85" w:rsidRDefault="00A00D85">
      <w:pPr>
        <w:pStyle w:val="BodyText"/>
        <w:spacing w:before="112"/>
      </w:pPr>
    </w:p>
    <w:p w14:paraId="13D869E7" w14:textId="5F51F0D5" w:rsidR="00A00D85" w:rsidRDefault="002105A4">
      <w:pPr>
        <w:pStyle w:val="BodyText"/>
        <w:spacing w:before="112" w:line="213" w:lineRule="auto"/>
        <w:ind w:right="1016"/>
        <w:jc w:val="both"/>
        <w:pPrChange w:id="973" w:author="Hinds, Chris M (DFG)" w:date="2024-11-01T10:03:00Z" w16du:dateUtc="2024-11-01T18:03:00Z">
          <w:pPr>
            <w:pStyle w:val="BodyText"/>
            <w:spacing w:before="112" w:line="213" w:lineRule="auto"/>
            <w:ind w:left="120" w:right="1016"/>
            <w:jc w:val="both"/>
          </w:pPr>
        </w:pPrChange>
      </w:pPr>
      <w:r>
        <w:rPr>
          <w:b/>
        </w:rPr>
        <w:t>Fishery performance:</w:t>
      </w:r>
      <w:r>
        <w:rPr>
          <w:b/>
          <w:spacing w:val="80"/>
          <w:w w:val="150"/>
        </w:rPr>
        <w:t xml:space="preserve"> </w:t>
      </w:r>
      <w:r>
        <w:rPr>
          <w:b/>
        </w:rPr>
        <w:t>Level 2</w:t>
      </w:r>
      <w:r>
        <w:t>.</w:t>
      </w:r>
      <w:r>
        <w:rPr>
          <w:spacing w:val="32"/>
        </w:rPr>
        <w:t xml:space="preserve"> </w:t>
      </w:r>
      <w:r>
        <w:t>With</w:t>
      </w:r>
      <w:r>
        <w:rPr>
          <w:spacing w:val="-2"/>
        </w:rPr>
        <w:t xml:space="preserve"> </w:t>
      </w:r>
      <w:r>
        <w:t>the</w:t>
      </w:r>
      <w:r>
        <w:rPr>
          <w:spacing w:val="-2"/>
        </w:rPr>
        <w:t xml:space="preserve"> </w:t>
      </w:r>
      <w:r>
        <w:t>closure</w:t>
      </w:r>
      <w:r>
        <w:rPr>
          <w:spacing w:val="-2"/>
        </w:rPr>
        <w:t xml:space="preserve"> </w:t>
      </w:r>
      <w:r>
        <w:t>of</w:t>
      </w:r>
      <w:r>
        <w:rPr>
          <w:spacing w:val="-2"/>
        </w:rPr>
        <w:t xml:space="preserve"> </w:t>
      </w:r>
      <w:r>
        <w:t>the</w:t>
      </w:r>
      <w:r>
        <w:rPr>
          <w:spacing w:val="-2"/>
        </w:rPr>
        <w:t xml:space="preserve"> </w:t>
      </w:r>
      <w:r>
        <w:t>directed</w:t>
      </w:r>
      <w:r>
        <w:rPr>
          <w:spacing w:val="-2"/>
        </w:rPr>
        <w:t xml:space="preserve"> </w:t>
      </w:r>
      <w:r>
        <w:t>DSR</w:t>
      </w:r>
      <w:r>
        <w:rPr>
          <w:spacing w:val="-2"/>
        </w:rPr>
        <w:t xml:space="preserve"> </w:t>
      </w:r>
      <w:r>
        <w:t>commercial</w:t>
      </w:r>
      <w:r>
        <w:rPr>
          <w:spacing w:val="-2"/>
        </w:rPr>
        <w:t xml:space="preserve"> </w:t>
      </w:r>
      <w:r>
        <w:t>fishery</w:t>
      </w:r>
      <w:r>
        <w:rPr>
          <w:spacing w:val="-2"/>
        </w:rPr>
        <w:t xml:space="preserve"> </w:t>
      </w:r>
      <w:r>
        <w:t>and</w:t>
      </w:r>
      <w:r>
        <w:rPr>
          <w:spacing w:val="-2"/>
        </w:rPr>
        <w:t xml:space="preserve"> </w:t>
      </w:r>
      <w:r>
        <w:t xml:space="preserve">prohibition </w:t>
      </w:r>
      <w:r>
        <w:rPr>
          <w:spacing w:val="-4"/>
        </w:rPr>
        <w:t xml:space="preserve">of yelloweye rockfish retention in the recreational and personal use fisheries, all DSR species may now only be </w:t>
      </w:r>
      <w:r>
        <w:rPr>
          <w:spacing w:val="-2"/>
        </w:rPr>
        <w:t>retained</w:t>
      </w:r>
      <w:r>
        <w:rPr>
          <w:spacing w:val="-4"/>
        </w:rPr>
        <w:t xml:space="preserve"> </w:t>
      </w:r>
      <w:r>
        <w:rPr>
          <w:spacing w:val="-2"/>
        </w:rPr>
        <w:t>in</w:t>
      </w:r>
      <w:r>
        <w:rPr>
          <w:spacing w:val="-4"/>
        </w:rPr>
        <w:t xml:space="preserve"> </w:t>
      </w:r>
      <w:r>
        <w:rPr>
          <w:spacing w:val="-2"/>
        </w:rPr>
        <w:t>subsistence</w:t>
      </w:r>
      <w:r>
        <w:rPr>
          <w:spacing w:val="-4"/>
        </w:rPr>
        <w:t xml:space="preserve"> </w:t>
      </w:r>
      <w:r>
        <w:rPr>
          <w:spacing w:val="-2"/>
        </w:rPr>
        <w:t>fisheries</w:t>
      </w:r>
      <w:r>
        <w:rPr>
          <w:spacing w:val="-4"/>
        </w:rPr>
        <w:t xml:space="preserve"> </w:t>
      </w:r>
      <w:r>
        <w:rPr>
          <w:spacing w:val="-2"/>
        </w:rPr>
        <w:t>and</w:t>
      </w:r>
      <w:r>
        <w:rPr>
          <w:spacing w:val="-4"/>
        </w:rPr>
        <w:t xml:space="preserve"> </w:t>
      </w:r>
      <w:r>
        <w:rPr>
          <w:spacing w:val="-2"/>
        </w:rPr>
        <w:t>as</w:t>
      </w:r>
      <w:r>
        <w:rPr>
          <w:spacing w:val="-4"/>
        </w:rPr>
        <w:t xml:space="preserve"> </w:t>
      </w:r>
      <w:r>
        <w:rPr>
          <w:spacing w:val="-2"/>
        </w:rPr>
        <w:t>bycatch</w:t>
      </w:r>
      <w:r>
        <w:rPr>
          <w:spacing w:val="-4"/>
        </w:rPr>
        <w:t xml:space="preserve"> </w:t>
      </w:r>
      <w:r>
        <w:rPr>
          <w:spacing w:val="-2"/>
        </w:rPr>
        <w:t>in</w:t>
      </w:r>
      <w:r>
        <w:rPr>
          <w:spacing w:val="-4"/>
        </w:rPr>
        <w:t xml:space="preserve"> </w:t>
      </w:r>
      <w:r>
        <w:rPr>
          <w:spacing w:val="-2"/>
        </w:rPr>
        <w:t>commercial</w:t>
      </w:r>
      <w:r>
        <w:rPr>
          <w:spacing w:val="-4"/>
        </w:rPr>
        <w:t xml:space="preserve"> </w:t>
      </w:r>
      <w:r>
        <w:rPr>
          <w:spacing w:val="-2"/>
        </w:rPr>
        <w:t>fisheries.</w:t>
      </w:r>
      <w:r>
        <w:rPr>
          <w:spacing w:val="14"/>
        </w:rPr>
        <w:t xml:space="preserve"> </w:t>
      </w:r>
      <w:r>
        <w:rPr>
          <w:spacing w:val="-2"/>
        </w:rPr>
        <w:t>Commercial</w:t>
      </w:r>
      <w:r>
        <w:rPr>
          <w:spacing w:val="-4"/>
        </w:rPr>
        <w:t xml:space="preserve"> </w:t>
      </w:r>
      <w:r>
        <w:rPr>
          <w:spacing w:val="-2"/>
        </w:rPr>
        <w:t>fishery</w:t>
      </w:r>
      <w:r>
        <w:rPr>
          <w:spacing w:val="-4"/>
        </w:rPr>
        <w:t xml:space="preserve"> </w:t>
      </w:r>
      <w:r>
        <w:rPr>
          <w:spacing w:val="-2"/>
        </w:rPr>
        <w:t>bycatch</w:t>
      </w:r>
      <w:r>
        <w:rPr>
          <w:spacing w:val="-4"/>
        </w:rPr>
        <w:t xml:space="preserve"> </w:t>
      </w:r>
      <w:r>
        <w:rPr>
          <w:spacing w:val="-2"/>
        </w:rPr>
        <w:t xml:space="preserve">harvest </w:t>
      </w:r>
      <w:r>
        <w:lastRenderedPageBreak/>
        <w:t>of</w:t>
      </w:r>
      <w:r>
        <w:rPr>
          <w:spacing w:val="-11"/>
        </w:rPr>
        <w:t xml:space="preserve"> </w:t>
      </w:r>
      <w:r>
        <w:t>DSR</w:t>
      </w:r>
      <w:r>
        <w:rPr>
          <w:spacing w:val="-11"/>
        </w:rPr>
        <w:t xml:space="preserve"> </w:t>
      </w:r>
      <w:r>
        <w:t>rockfish</w:t>
      </w:r>
      <w:r>
        <w:rPr>
          <w:spacing w:val="-11"/>
        </w:rPr>
        <w:t xml:space="preserve"> </w:t>
      </w:r>
      <w:r>
        <w:t>shows</w:t>
      </w:r>
      <w:r>
        <w:rPr>
          <w:spacing w:val="-11"/>
        </w:rPr>
        <w:t xml:space="preserve"> </w:t>
      </w:r>
      <w:r>
        <w:t>an</w:t>
      </w:r>
      <w:r>
        <w:rPr>
          <w:spacing w:val="-11"/>
        </w:rPr>
        <w:t xml:space="preserve"> </w:t>
      </w:r>
      <w:r>
        <w:t>increasing</w:t>
      </w:r>
      <w:r>
        <w:rPr>
          <w:spacing w:val="-11"/>
        </w:rPr>
        <w:t xml:space="preserve"> </w:t>
      </w:r>
      <w:r>
        <w:t>trend</w:t>
      </w:r>
      <w:r>
        <w:rPr>
          <w:spacing w:val="-11"/>
        </w:rPr>
        <w:t xml:space="preserve"> </w:t>
      </w:r>
      <w:r>
        <w:t>from</w:t>
      </w:r>
      <w:r>
        <w:rPr>
          <w:spacing w:val="-11"/>
        </w:rPr>
        <w:t xml:space="preserve"> </w:t>
      </w:r>
      <w:r>
        <w:t>2014,</w:t>
      </w:r>
      <w:r>
        <w:rPr>
          <w:spacing w:val="-11"/>
        </w:rPr>
        <w:t xml:space="preserve"> </w:t>
      </w:r>
      <w:r>
        <w:t>with</w:t>
      </w:r>
      <w:r>
        <w:rPr>
          <w:spacing w:val="-11"/>
        </w:rPr>
        <w:t xml:space="preserve"> </w:t>
      </w:r>
      <w:r>
        <w:t>the</w:t>
      </w:r>
      <w:r>
        <w:rPr>
          <w:spacing w:val="-11"/>
        </w:rPr>
        <w:t xml:space="preserve"> </w:t>
      </w:r>
      <w:r>
        <w:t>2024</w:t>
      </w:r>
      <w:r>
        <w:rPr>
          <w:spacing w:val="-11"/>
        </w:rPr>
        <w:t xml:space="preserve"> </w:t>
      </w:r>
      <w:r>
        <w:t>bycatch</w:t>
      </w:r>
      <w:r>
        <w:rPr>
          <w:spacing w:val="-11"/>
        </w:rPr>
        <w:t xml:space="preserve"> </w:t>
      </w:r>
      <w:r>
        <w:t>harvest</w:t>
      </w:r>
      <w:r>
        <w:rPr>
          <w:spacing w:val="-11"/>
        </w:rPr>
        <w:t xml:space="preserve"> </w:t>
      </w:r>
      <w:r>
        <w:t>down</w:t>
      </w:r>
      <w:r>
        <w:rPr>
          <w:spacing w:val="-11"/>
        </w:rPr>
        <w:t xml:space="preserve"> </w:t>
      </w:r>
      <w:r>
        <w:t>from</w:t>
      </w:r>
      <w:r>
        <w:rPr>
          <w:spacing w:val="-11"/>
        </w:rPr>
        <w:t xml:space="preserve"> </w:t>
      </w:r>
      <w:r>
        <w:t>that</w:t>
      </w:r>
      <w:r>
        <w:rPr>
          <w:spacing w:val="-11"/>
        </w:rPr>
        <w:t xml:space="preserve"> </w:t>
      </w:r>
      <w:r>
        <w:t>in</w:t>
      </w:r>
      <w:r>
        <w:rPr>
          <w:spacing w:val="-11"/>
        </w:rPr>
        <w:t xml:space="preserve"> </w:t>
      </w:r>
      <w:r>
        <w:t>2023 and</w:t>
      </w:r>
      <w:r>
        <w:rPr>
          <w:spacing w:val="-7"/>
        </w:rPr>
        <w:t xml:space="preserve"> </w:t>
      </w:r>
      <w:r>
        <w:t>2022</w:t>
      </w:r>
      <w:r>
        <w:rPr>
          <w:spacing w:val="-7"/>
        </w:rPr>
        <w:t xml:space="preserve"> </w:t>
      </w:r>
      <w:r>
        <w:t>yet</w:t>
      </w:r>
      <w:r>
        <w:rPr>
          <w:spacing w:val="-7"/>
        </w:rPr>
        <w:t xml:space="preserve"> </w:t>
      </w:r>
      <w:r>
        <w:t>still</w:t>
      </w:r>
      <w:r>
        <w:rPr>
          <w:spacing w:val="-7"/>
        </w:rPr>
        <w:t xml:space="preserve"> </w:t>
      </w:r>
      <w:r>
        <w:t>higher</w:t>
      </w:r>
      <w:r>
        <w:rPr>
          <w:spacing w:val="-7"/>
        </w:rPr>
        <w:t xml:space="preserve"> </w:t>
      </w:r>
      <w:r>
        <w:t>than</w:t>
      </w:r>
      <w:r>
        <w:rPr>
          <w:spacing w:val="-7"/>
        </w:rPr>
        <w:t xml:space="preserve"> </w:t>
      </w:r>
      <w:r>
        <w:t>any</w:t>
      </w:r>
      <w:r>
        <w:rPr>
          <w:spacing w:val="-7"/>
        </w:rPr>
        <w:t xml:space="preserve"> </w:t>
      </w:r>
      <w:r>
        <w:t>other</w:t>
      </w:r>
      <w:r>
        <w:rPr>
          <w:spacing w:val="-7"/>
        </w:rPr>
        <w:t xml:space="preserve"> </w:t>
      </w:r>
      <w:r>
        <w:t>value</w:t>
      </w:r>
      <w:r>
        <w:rPr>
          <w:spacing w:val="-7"/>
        </w:rPr>
        <w:t xml:space="preserve"> </w:t>
      </w:r>
      <w:r>
        <w:t>from</w:t>
      </w:r>
      <w:r>
        <w:rPr>
          <w:spacing w:val="-7"/>
        </w:rPr>
        <w:t xml:space="preserve"> </w:t>
      </w:r>
      <w:r>
        <w:t>2009</w:t>
      </w:r>
      <w:r>
        <w:rPr>
          <w:spacing w:val="-7"/>
        </w:rPr>
        <w:t xml:space="preserve"> </w:t>
      </w:r>
      <w:r>
        <w:t>to</w:t>
      </w:r>
      <w:r>
        <w:rPr>
          <w:spacing w:val="-7"/>
        </w:rPr>
        <w:t xml:space="preserve"> </w:t>
      </w:r>
      <w:r>
        <w:t>2021</w:t>
      </w:r>
      <w:r>
        <w:rPr>
          <w:spacing w:val="-7"/>
        </w:rPr>
        <w:t xml:space="preserve"> </w:t>
      </w:r>
      <w:r>
        <w:t>(Table</w:t>
      </w:r>
      <w:r>
        <w:rPr>
          <w:spacing w:val="-7"/>
        </w:rPr>
        <w:t xml:space="preserve"> </w:t>
      </w:r>
      <w:r>
        <w:fldChar w:fldCharType="begin"/>
      </w:r>
      <w:r>
        <w:instrText>HYPERLINK \l "_bookmark1"</w:instrText>
      </w:r>
      <w:r>
        <w:fldChar w:fldCharType="separate"/>
      </w:r>
      <w:r>
        <w:t>14.2,</w:t>
      </w:r>
      <w:r>
        <w:fldChar w:fldCharType="end"/>
      </w:r>
      <w:r>
        <w:rPr>
          <w:spacing w:val="-5"/>
        </w:rPr>
        <w:t xml:space="preserve"> </w:t>
      </w:r>
      <w:r>
        <w:t>Figure</w:t>
      </w:r>
      <w:r>
        <w:rPr>
          <w:spacing w:val="-7"/>
        </w:rPr>
        <w:t xml:space="preserve"> </w:t>
      </w:r>
      <w:r>
        <w:fldChar w:fldCharType="begin"/>
      </w:r>
      <w:r>
        <w:instrText>HYPERLINK \l "_bookmark30"</w:instrText>
      </w:r>
      <w:r>
        <w:fldChar w:fldCharType="separate"/>
      </w:r>
      <w:r>
        <w:t>14.19).</w:t>
      </w:r>
      <w:r>
        <w:fldChar w:fldCharType="end"/>
      </w:r>
      <w:r>
        <w:rPr>
          <w:spacing w:val="16"/>
        </w:rPr>
        <w:t xml:space="preserve"> </w:t>
      </w:r>
      <w:r>
        <w:t>This</w:t>
      </w:r>
      <w:r>
        <w:rPr>
          <w:spacing w:val="-7"/>
        </w:rPr>
        <w:t xml:space="preserve"> </w:t>
      </w:r>
      <w:r>
        <w:t>commercia</w:t>
      </w:r>
      <w:r w:rsidR="00E85B51">
        <w:t xml:space="preserve">l </w:t>
      </w:r>
      <w:r>
        <w:rPr>
          <w:spacing w:val="-2"/>
        </w:rPr>
        <w:t>fishery</w:t>
      </w:r>
      <w:r>
        <w:rPr>
          <w:spacing w:val="-8"/>
        </w:rPr>
        <w:t xml:space="preserve"> </w:t>
      </w:r>
      <w:r>
        <w:rPr>
          <w:spacing w:val="-2"/>
        </w:rPr>
        <w:t>bycatch</w:t>
      </w:r>
      <w:r>
        <w:rPr>
          <w:spacing w:val="-8"/>
        </w:rPr>
        <w:t xml:space="preserve"> </w:t>
      </w:r>
      <w:r>
        <w:rPr>
          <w:spacing w:val="-2"/>
        </w:rPr>
        <w:t>harvest</w:t>
      </w:r>
      <w:r>
        <w:rPr>
          <w:spacing w:val="-8"/>
        </w:rPr>
        <w:t xml:space="preserve"> </w:t>
      </w:r>
      <w:r>
        <w:rPr>
          <w:spacing w:val="-2"/>
        </w:rPr>
        <w:t>primarily</w:t>
      </w:r>
      <w:r>
        <w:rPr>
          <w:spacing w:val="-8"/>
        </w:rPr>
        <w:t xml:space="preserve"> </w:t>
      </w:r>
      <w:r>
        <w:rPr>
          <w:spacing w:val="-2"/>
        </w:rPr>
        <w:t>occurs</w:t>
      </w:r>
      <w:r>
        <w:rPr>
          <w:spacing w:val="-8"/>
        </w:rPr>
        <w:t xml:space="preserve"> </w:t>
      </w:r>
      <w:r>
        <w:rPr>
          <w:spacing w:val="-2"/>
        </w:rPr>
        <w:t>in</w:t>
      </w:r>
      <w:r>
        <w:rPr>
          <w:spacing w:val="-8"/>
        </w:rPr>
        <w:t xml:space="preserve"> </w:t>
      </w:r>
      <w:r>
        <w:rPr>
          <w:spacing w:val="-2"/>
        </w:rPr>
        <w:t>the</w:t>
      </w:r>
      <w:r>
        <w:rPr>
          <w:spacing w:val="-8"/>
        </w:rPr>
        <w:t xml:space="preserve"> </w:t>
      </w:r>
      <w:r>
        <w:rPr>
          <w:spacing w:val="-2"/>
        </w:rPr>
        <w:t>halibut</w:t>
      </w:r>
      <w:r>
        <w:rPr>
          <w:spacing w:val="-8"/>
        </w:rPr>
        <w:t xml:space="preserve"> </w:t>
      </w:r>
      <w:r>
        <w:rPr>
          <w:spacing w:val="-2"/>
        </w:rPr>
        <w:t>IFQ</w:t>
      </w:r>
      <w:r>
        <w:rPr>
          <w:spacing w:val="-8"/>
        </w:rPr>
        <w:t xml:space="preserve"> </w:t>
      </w:r>
      <w:r>
        <w:rPr>
          <w:spacing w:val="-2"/>
        </w:rPr>
        <w:t>longline</w:t>
      </w:r>
      <w:r>
        <w:rPr>
          <w:spacing w:val="-8"/>
        </w:rPr>
        <w:t xml:space="preserve"> </w:t>
      </w:r>
      <w:r>
        <w:rPr>
          <w:spacing w:val="-2"/>
        </w:rPr>
        <w:t>fishery,</w:t>
      </w:r>
      <w:r>
        <w:rPr>
          <w:spacing w:val="-6"/>
        </w:rPr>
        <w:t xml:space="preserve"> </w:t>
      </w:r>
      <w:r>
        <w:rPr>
          <w:spacing w:val="-2"/>
        </w:rPr>
        <w:t>indicating</w:t>
      </w:r>
      <w:r>
        <w:rPr>
          <w:spacing w:val="-8"/>
        </w:rPr>
        <w:t xml:space="preserve"> </w:t>
      </w:r>
      <w:r>
        <w:rPr>
          <w:spacing w:val="-2"/>
        </w:rPr>
        <w:t>that</w:t>
      </w:r>
      <w:r>
        <w:rPr>
          <w:spacing w:val="-8"/>
        </w:rPr>
        <w:t xml:space="preserve"> </w:t>
      </w:r>
      <w:r>
        <w:rPr>
          <w:spacing w:val="-2"/>
        </w:rPr>
        <w:t>halibut</w:t>
      </w:r>
      <w:r>
        <w:rPr>
          <w:spacing w:val="-8"/>
        </w:rPr>
        <w:t xml:space="preserve"> </w:t>
      </w:r>
      <w:ins w:id="974" w:author="Hinds, Chris M (DFG)" w:date="2024-11-01T10:03:00Z" w16du:dateUtc="2024-11-01T18:03:00Z">
        <w:r w:rsidR="00E85B51">
          <w:rPr>
            <w:spacing w:val="-2"/>
          </w:rPr>
          <w:t xml:space="preserve">anglers </w:t>
        </w:r>
      </w:ins>
      <w:r>
        <w:rPr>
          <w:spacing w:val="-2"/>
        </w:rPr>
        <w:t>may</w:t>
      </w:r>
      <w:r>
        <w:rPr>
          <w:spacing w:val="-11"/>
        </w:rPr>
        <w:t xml:space="preserve"> </w:t>
      </w:r>
      <w:r>
        <w:rPr>
          <w:spacing w:val="-2"/>
        </w:rPr>
        <w:t>be</w:t>
      </w:r>
      <w:r>
        <w:rPr>
          <w:spacing w:val="-10"/>
        </w:rPr>
        <w:t xml:space="preserve"> </w:t>
      </w:r>
      <w:r>
        <w:rPr>
          <w:spacing w:val="-2"/>
        </w:rPr>
        <w:t>finding</w:t>
      </w:r>
      <w:r>
        <w:rPr>
          <w:spacing w:val="-11"/>
        </w:rPr>
        <w:t xml:space="preserve"> </w:t>
      </w:r>
      <w:r>
        <w:rPr>
          <w:spacing w:val="-2"/>
        </w:rPr>
        <w:t>it</w:t>
      </w:r>
      <w:r>
        <w:rPr>
          <w:spacing w:val="-10"/>
        </w:rPr>
        <w:t xml:space="preserve"> </w:t>
      </w:r>
      <w:r>
        <w:rPr>
          <w:spacing w:val="-2"/>
        </w:rPr>
        <w:t>more</w:t>
      </w:r>
      <w:r>
        <w:rPr>
          <w:spacing w:val="-11"/>
        </w:rPr>
        <w:t xml:space="preserve"> </w:t>
      </w:r>
      <w:r>
        <w:rPr>
          <w:spacing w:val="-2"/>
        </w:rPr>
        <w:t>difficult</w:t>
      </w:r>
      <w:r>
        <w:rPr>
          <w:spacing w:val="-10"/>
        </w:rPr>
        <w:t xml:space="preserve"> </w:t>
      </w:r>
      <w:r>
        <w:rPr>
          <w:spacing w:val="-2"/>
        </w:rPr>
        <w:t>to</w:t>
      </w:r>
      <w:r>
        <w:rPr>
          <w:spacing w:val="-11"/>
        </w:rPr>
        <w:t xml:space="preserve"> </w:t>
      </w:r>
      <w:r>
        <w:rPr>
          <w:spacing w:val="-2"/>
        </w:rPr>
        <w:t>avoid</w:t>
      </w:r>
      <w:r>
        <w:rPr>
          <w:spacing w:val="-10"/>
        </w:rPr>
        <w:t xml:space="preserve"> </w:t>
      </w:r>
      <w:r>
        <w:rPr>
          <w:spacing w:val="-2"/>
        </w:rPr>
        <w:t>catching</w:t>
      </w:r>
      <w:r>
        <w:rPr>
          <w:spacing w:val="-11"/>
        </w:rPr>
        <w:t xml:space="preserve"> </w:t>
      </w:r>
      <w:r>
        <w:rPr>
          <w:spacing w:val="-2"/>
        </w:rPr>
        <w:t>DSR</w:t>
      </w:r>
      <w:r>
        <w:rPr>
          <w:spacing w:val="-10"/>
        </w:rPr>
        <w:t xml:space="preserve"> </w:t>
      </w:r>
      <w:r>
        <w:rPr>
          <w:spacing w:val="-2"/>
        </w:rPr>
        <w:t>rockfish</w:t>
      </w:r>
      <w:r>
        <w:rPr>
          <w:spacing w:val="-11"/>
        </w:rPr>
        <w:t xml:space="preserve"> </w:t>
      </w:r>
      <w:r>
        <w:rPr>
          <w:spacing w:val="-2"/>
        </w:rPr>
        <w:t>or</w:t>
      </w:r>
      <w:r>
        <w:rPr>
          <w:spacing w:val="-10"/>
        </w:rPr>
        <w:t xml:space="preserve"> </w:t>
      </w:r>
      <w:r>
        <w:rPr>
          <w:spacing w:val="-2"/>
        </w:rPr>
        <w:t>may</w:t>
      </w:r>
      <w:r>
        <w:rPr>
          <w:spacing w:val="-11"/>
        </w:rPr>
        <w:t xml:space="preserve"> </w:t>
      </w:r>
      <w:r>
        <w:rPr>
          <w:spacing w:val="-2"/>
        </w:rPr>
        <w:t>be</w:t>
      </w:r>
      <w:r>
        <w:rPr>
          <w:spacing w:val="-10"/>
        </w:rPr>
        <w:t xml:space="preserve"> </w:t>
      </w:r>
      <w:r>
        <w:rPr>
          <w:spacing w:val="-2"/>
        </w:rPr>
        <w:t>fishing</w:t>
      </w:r>
      <w:r>
        <w:rPr>
          <w:spacing w:val="-11"/>
        </w:rPr>
        <w:t xml:space="preserve"> </w:t>
      </w:r>
      <w:r>
        <w:rPr>
          <w:spacing w:val="-2"/>
        </w:rPr>
        <w:t>more</w:t>
      </w:r>
      <w:r>
        <w:rPr>
          <w:spacing w:val="-10"/>
        </w:rPr>
        <w:t xml:space="preserve"> </w:t>
      </w:r>
      <w:r>
        <w:rPr>
          <w:spacing w:val="-2"/>
        </w:rPr>
        <w:t>heavily</w:t>
      </w:r>
      <w:r>
        <w:rPr>
          <w:spacing w:val="-11"/>
        </w:rPr>
        <w:t xml:space="preserve"> </w:t>
      </w:r>
      <w:r>
        <w:rPr>
          <w:spacing w:val="-2"/>
        </w:rPr>
        <w:t>in</w:t>
      </w:r>
      <w:r>
        <w:rPr>
          <w:spacing w:val="-10"/>
        </w:rPr>
        <w:t xml:space="preserve"> </w:t>
      </w:r>
      <w:r>
        <w:rPr>
          <w:spacing w:val="-2"/>
        </w:rPr>
        <w:t>areas</w:t>
      </w:r>
      <w:r>
        <w:rPr>
          <w:spacing w:val="-11"/>
        </w:rPr>
        <w:t xml:space="preserve"> </w:t>
      </w:r>
      <w:r>
        <w:rPr>
          <w:spacing w:val="-2"/>
        </w:rPr>
        <w:t xml:space="preserve">where </w:t>
      </w:r>
      <w:r>
        <w:t>DSR rockfish are more abundant.</w:t>
      </w:r>
    </w:p>
    <w:p w14:paraId="3365AAFE" w14:textId="77777777" w:rsidR="00A00D85" w:rsidRDefault="002105A4">
      <w:pPr>
        <w:pStyle w:val="Heading3"/>
        <w:spacing w:before="89"/>
      </w:pPr>
      <w:bookmarkStart w:id="975" w:name="Summary_and_ABC_recommendations"/>
      <w:bookmarkEnd w:id="975"/>
      <w:r>
        <w:rPr>
          <w:w w:val="110"/>
        </w:rPr>
        <w:t>Summary</w:t>
      </w:r>
      <w:r>
        <w:rPr>
          <w:spacing w:val="17"/>
          <w:w w:val="110"/>
        </w:rPr>
        <w:t xml:space="preserve"> </w:t>
      </w:r>
      <w:r>
        <w:rPr>
          <w:w w:val="110"/>
        </w:rPr>
        <w:t>and</w:t>
      </w:r>
      <w:r>
        <w:rPr>
          <w:spacing w:val="18"/>
          <w:w w:val="110"/>
        </w:rPr>
        <w:t xml:space="preserve"> </w:t>
      </w:r>
      <w:r>
        <w:rPr>
          <w:w w:val="110"/>
        </w:rPr>
        <w:t>ABC</w:t>
      </w:r>
      <w:r>
        <w:rPr>
          <w:spacing w:val="18"/>
          <w:w w:val="110"/>
        </w:rPr>
        <w:t xml:space="preserve"> </w:t>
      </w:r>
      <w:r>
        <w:rPr>
          <w:spacing w:val="-2"/>
          <w:w w:val="110"/>
        </w:rPr>
        <w:t>recommendations</w:t>
      </w:r>
    </w:p>
    <w:p w14:paraId="5E5DA704" w14:textId="77777777" w:rsidR="00A00D85" w:rsidRDefault="00A00D85">
      <w:pPr>
        <w:pStyle w:val="BodyText"/>
        <w:spacing w:before="34"/>
        <w:rPr>
          <w:b/>
        </w:rPr>
      </w:pPr>
    </w:p>
    <w:p w14:paraId="49DD2F00" w14:textId="77777777" w:rsidR="00A00D85" w:rsidRDefault="002105A4">
      <w:pPr>
        <w:pStyle w:val="BodyText"/>
        <w:ind w:left="1691"/>
      </w:pPr>
      <w:commentRangeStart w:id="976"/>
      <w:r>
        <w:t>The</w:t>
      </w:r>
      <w:r>
        <w:rPr>
          <w:spacing w:val="-1"/>
        </w:rPr>
        <w:t xml:space="preserve"> </w:t>
      </w:r>
      <w:r>
        <w:t xml:space="preserve">following </w:t>
      </w:r>
      <w:commentRangeEnd w:id="976"/>
      <w:r w:rsidR="00B80042">
        <w:rPr>
          <w:rStyle w:val="CommentReference"/>
        </w:rPr>
        <w:commentReference w:id="976"/>
      </w:r>
      <w:r>
        <w:t>is</w:t>
      </w:r>
      <w:r>
        <w:rPr>
          <w:spacing w:val="-1"/>
        </w:rPr>
        <w:t xml:space="preserve"> </w:t>
      </w:r>
      <w:r>
        <w:t>a summary</w:t>
      </w:r>
      <w:r>
        <w:rPr>
          <w:spacing w:val="-1"/>
        </w:rPr>
        <w:t xml:space="preserve"> </w:t>
      </w:r>
      <w:r>
        <w:t>of the</w:t>
      </w:r>
      <w:r>
        <w:rPr>
          <w:spacing w:val="-1"/>
        </w:rPr>
        <w:t xml:space="preserve"> </w:t>
      </w:r>
      <w:r>
        <w:t>risk table</w:t>
      </w:r>
      <w:r>
        <w:rPr>
          <w:spacing w:val="-1"/>
        </w:rPr>
        <w:t xml:space="preserve"> </w:t>
      </w:r>
      <w:r>
        <w:t>for DSR</w:t>
      </w:r>
      <w:r>
        <w:rPr>
          <w:spacing w:val="-1"/>
        </w:rPr>
        <w:t xml:space="preserve"> </w:t>
      </w:r>
      <w:r>
        <w:t xml:space="preserve">in </w:t>
      </w:r>
      <w:r>
        <w:rPr>
          <w:spacing w:val="-2"/>
        </w:rPr>
        <w:t>WG/CG/WY:</w:t>
      </w:r>
    </w:p>
    <w:tbl>
      <w:tblPr>
        <w:tblW w:w="4892" w:type="pct"/>
        <w:tblLayout w:type="fixed"/>
        <w:tblCellMar>
          <w:top w:w="15" w:type="dxa"/>
        </w:tblCellMar>
        <w:tblLook w:val="04A0" w:firstRow="1" w:lastRow="0" w:firstColumn="1" w:lastColumn="0" w:noHBand="0" w:noVBand="1"/>
      </w:tblPr>
      <w:tblGrid>
        <w:gridCol w:w="868"/>
        <w:gridCol w:w="263"/>
        <w:gridCol w:w="1451"/>
        <w:gridCol w:w="1835"/>
        <w:gridCol w:w="2554"/>
        <w:gridCol w:w="1652"/>
        <w:gridCol w:w="1650"/>
      </w:tblGrid>
      <w:tr w:rsidR="00B80042" w:rsidRPr="00B80042" w14:paraId="2268E35D" w14:textId="77777777" w:rsidTr="00B80042">
        <w:trPr>
          <w:trHeight w:val="20"/>
          <w:ins w:id="977" w:author="Hinds, Chris M (DFG)" w:date="2024-11-01T10:10:00Z"/>
        </w:trPr>
        <w:tc>
          <w:tcPr>
            <w:tcW w:w="551" w:type="pct"/>
            <w:gridSpan w:val="2"/>
            <w:tcBorders>
              <w:top w:val="single" w:sz="4" w:space="0" w:color="auto"/>
              <w:left w:val="nil"/>
              <w:bottom w:val="single" w:sz="4" w:space="0" w:color="auto"/>
              <w:right w:val="nil"/>
            </w:tcBorders>
            <w:shd w:val="clear" w:color="auto" w:fill="auto"/>
            <w:vAlign w:val="bottom"/>
            <w:hideMark/>
          </w:tcPr>
          <w:p w14:paraId="503C610F" w14:textId="77777777" w:rsidR="00B80042" w:rsidRPr="00B80042" w:rsidRDefault="00B80042" w:rsidP="00B80042">
            <w:pPr>
              <w:widowControl/>
              <w:autoSpaceDE/>
              <w:autoSpaceDN/>
              <w:rPr>
                <w:ins w:id="978" w:author="Hinds, Chris M (DFG)" w:date="2024-11-01T10:10:00Z" w16du:dateUtc="2024-11-01T18:10:00Z"/>
                <w:rFonts w:ascii="Times New Roman" w:eastAsia="Times New Roman" w:hAnsi="Times New Roman" w:cs="Times New Roman"/>
                <w:color w:val="000000"/>
                <w:sz w:val="20"/>
                <w:szCs w:val="20"/>
              </w:rPr>
            </w:pPr>
            <w:ins w:id="979" w:author="Hinds, Chris M (DFG)" w:date="2024-11-01T10:10:00Z" w16du:dateUtc="2024-11-01T18:10:00Z">
              <w:r w:rsidRPr="00B80042">
                <w:rPr>
                  <w:rFonts w:ascii="Times New Roman" w:eastAsia="Times New Roman" w:hAnsi="Times New Roman" w:cs="Times New Roman"/>
                  <w:color w:val="000000"/>
                  <w:sz w:val="20"/>
                  <w:szCs w:val="20"/>
                </w:rPr>
                <w:t>Level</w:t>
              </w:r>
            </w:ins>
          </w:p>
        </w:tc>
        <w:tc>
          <w:tcPr>
            <w:tcW w:w="705" w:type="pct"/>
            <w:tcBorders>
              <w:top w:val="single" w:sz="4" w:space="0" w:color="auto"/>
              <w:left w:val="nil"/>
              <w:bottom w:val="single" w:sz="4" w:space="0" w:color="auto"/>
              <w:right w:val="nil"/>
            </w:tcBorders>
            <w:shd w:val="clear" w:color="auto" w:fill="auto"/>
            <w:vAlign w:val="bottom"/>
            <w:hideMark/>
          </w:tcPr>
          <w:p w14:paraId="376464D3" w14:textId="77777777" w:rsidR="00B80042" w:rsidRPr="00B80042" w:rsidRDefault="00B80042" w:rsidP="00B80042">
            <w:pPr>
              <w:widowControl/>
              <w:autoSpaceDE/>
              <w:autoSpaceDN/>
              <w:jc w:val="center"/>
              <w:rPr>
                <w:ins w:id="980" w:author="Hinds, Chris M (DFG)" w:date="2024-11-01T10:10:00Z" w16du:dateUtc="2024-11-01T18:10:00Z"/>
                <w:rFonts w:eastAsia="Times New Roman" w:cs="Times New Roman"/>
                <w:color w:val="000000"/>
                <w:sz w:val="20"/>
                <w:szCs w:val="20"/>
              </w:rPr>
            </w:pPr>
            <w:ins w:id="981" w:author="Hinds, Chris M (DFG)" w:date="2024-11-01T10:10:00Z" w16du:dateUtc="2024-11-01T18:10:00Z">
              <w:r w:rsidRPr="00B80042">
                <w:rPr>
                  <w:rFonts w:eastAsia="Times New Roman" w:cs="Times New Roman"/>
                  <w:color w:val="000000"/>
                  <w:spacing w:val="-2"/>
                  <w:sz w:val="20"/>
                </w:rPr>
                <w:t>Assessment- related considerations</w:t>
              </w:r>
            </w:ins>
          </w:p>
        </w:tc>
        <w:tc>
          <w:tcPr>
            <w:tcW w:w="893" w:type="pct"/>
            <w:tcBorders>
              <w:top w:val="single" w:sz="4" w:space="0" w:color="auto"/>
              <w:left w:val="nil"/>
              <w:bottom w:val="single" w:sz="4" w:space="0" w:color="auto"/>
              <w:right w:val="nil"/>
            </w:tcBorders>
            <w:shd w:val="clear" w:color="auto" w:fill="auto"/>
            <w:vAlign w:val="bottom"/>
            <w:hideMark/>
          </w:tcPr>
          <w:p w14:paraId="217CCD78" w14:textId="77777777" w:rsidR="00B80042" w:rsidRPr="00B80042" w:rsidRDefault="00B80042" w:rsidP="00B80042">
            <w:pPr>
              <w:widowControl/>
              <w:autoSpaceDE/>
              <w:autoSpaceDN/>
              <w:jc w:val="center"/>
              <w:rPr>
                <w:ins w:id="982" w:author="Hinds, Chris M (DFG)" w:date="2024-11-01T10:10:00Z" w16du:dateUtc="2024-11-01T18:10:00Z"/>
                <w:rFonts w:eastAsia="Times New Roman" w:cs="Times New Roman"/>
                <w:color w:val="000000"/>
                <w:sz w:val="20"/>
                <w:szCs w:val="20"/>
              </w:rPr>
            </w:pPr>
            <w:ins w:id="983" w:author="Hinds, Chris M (DFG)" w:date="2024-11-01T10:10:00Z" w16du:dateUtc="2024-11-01T18:10:00Z">
              <w:r w:rsidRPr="00B80042">
                <w:rPr>
                  <w:rFonts w:eastAsia="Times New Roman" w:cs="Times New Roman"/>
                  <w:color w:val="000000"/>
                  <w:spacing w:val="-2"/>
                  <w:sz w:val="20"/>
                </w:rPr>
                <w:t>Population dynamics considerations</w:t>
              </w:r>
            </w:ins>
          </w:p>
        </w:tc>
        <w:tc>
          <w:tcPr>
            <w:tcW w:w="1243" w:type="pct"/>
            <w:tcBorders>
              <w:top w:val="single" w:sz="4" w:space="0" w:color="auto"/>
              <w:left w:val="nil"/>
              <w:bottom w:val="single" w:sz="4" w:space="0" w:color="auto"/>
              <w:right w:val="nil"/>
            </w:tcBorders>
            <w:shd w:val="clear" w:color="auto" w:fill="auto"/>
            <w:vAlign w:val="bottom"/>
            <w:hideMark/>
          </w:tcPr>
          <w:p w14:paraId="4BE32DC3" w14:textId="77777777" w:rsidR="00B80042" w:rsidRPr="00B80042" w:rsidRDefault="00B80042" w:rsidP="00B80042">
            <w:pPr>
              <w:widowControl/>
              <w:autoSpaceDE/>
              <w:autoSpaceDN/>
              <w:jc w:val="center"/>
              <w:rPr>
                <w:ins w:id="984" w:author="Hinds, Chris M (DFG)" w:date="2024-11-01T10:10:00Z" w16du:dateUtc="2024-11-01T18:10:00Z"/>
                <w:rFonts w:eastAsia="Times New Roman" w:cs="Times New Roman"/>
                <w:color w:val="000000"/>
                <w:sz w:val="20"/>
                <w:szCs w:val="20"/>
              </w:rPr>
            </w:pPr>
            <w:ins w:id="985" w:author="Hinds, Chris M (DFG)" w:date="2024-11-01T10:10:00Z" w16du:dateUtc="2024-11-01T18:10:00Z">
              <w:r w:rsidRPr="00B80042">
                <w:rPr>
                  <w:rFonts w:eastAsia="Times New Roman" w:cs="Times New Roman"/>
                  <w:color w:val="000000"/>
                  <w:spacing w:val="-2"/>
                  <w:sz w:val="20"/>
                </w:rPr>
                <w:t>Environmental/ ecosystem considerations</w:t>
              </w:r>
            </w:ins>
          </w:p>
        </w:tc>
        <w:tc>
          <w:tcPr>
            <w:tcW w:w="804" w:type="pct"/>
            <w:tcBorders>
              <w:top w:val="single" w:sz="4" w:space="0" w:color="auto"/>
              <w:left w:val="nil"/>
              <w:bottom w:val="single" w:sz="4" w:space="0" w:color="auto"/>
              <w:right w:val="nil"/>
            </w:tcBorders>
            <w:shd w:val="clear" w:color="auto" w:fill="auto"/>
            <w:vAlign w:val="bottom"/>
            <w:hideMark/>
          </w:tcPr>
          <w:p w14:paraId="655F8261" w14:textId="77777777" w:rsidR="00B80042" w:rsidRPr="00B80042" w:rsidRDefault="00B80042" w:rsidP="00B80042">
            <w:pPr>
              <w:widowControl/>
              <w:autoSpaceDE/>
              <w:autoSpaceDN/>
              <w:jc w:val="center"/>
              <w:rPr>
                <w:ins w:id="986" w:author="Hinds, Chris M (DFG)" w:date="2024-11-01T10:10:00Z" w16du:dateUtc="2024-11-01T18:10:00Z"/>
                <w:rFonts w:eastAsia="Times New Roman" w:cs="Times New Roman"/>
                <w:color w:val="000000"/>
                <w:sz w:val="20"/>
                <w:szCs w:val="20"/>
              </w:rPr>
            </w:pPr>
            <w:ins w:id="987" w:author="Hinds, Chris M (DFG)" w:date="2024-11-01T10:10:00Z" w16du:dateUtc="2024-11-01T18:10:00Z">
              <w:r w:rsidRPr="00B80042">
                <w:rPr>
                  <w:rFonts w:eastAsia="Times New Roman" w:cs="Times New Roman"/>
                  <w:color w:val="000000"/>
                  <w:spacing w:val="-2"/>
                  <w:sz w:val="20"/>
                </w:rPr>
                <w:t>Fishery performance considerations</w:t>
              </w:r>
            </w:ins>
          </w:p>
        </w:tc>
        <w:tc>
          <w:tcPr>
            <w:tcW w:w="804" w:type="pct"/>
            <w:tcBorders>
              <w:top w:val="single" w:sz="4" w:space="0" w:color="auto"/>
              <w:left w:val="nil"/>
              <w:bottom w:val="single" w:sz="4" w:space="0" w:color="auto"/>
              <w:right w:val="nil"/>
            </w:tcBorders>
            <w:shd w:val="clear" w:color="auto" w:fill="auto"/>
            <w:vAlign w:val="bottom"/>
            <w:hideMark/>
          </w:tcPr>
          <w:p w14:paraId="1C19BCB3" w14:textId="77777777" w:rsidR="00B80042" w:rsidRPr="00B80042" w:rsidRDefault="00B80042" w:rsidP="00B80042">
            <w:pPr>
              <w:widowControl/>
              <w:autoSpaceDE/>
              <w:autoSpaceDN/>
              <w:jc w:val="center"/>
              <w:rPr>
                <w:ins w:id="988" w:author="Hinds, Chris M (DFG)" w:date="2024-11-01T10:10:00Z" w16du:dateUtc="2024-11-01T18:10:00Z"/>
                <w:rFonts w:eastAsia="Times New Roman" w:cs="Times New Roman"/>
                <w:color w:val="000000"/>
                <w:sz w:val="20"/>
                <w:szCs w:val="20"/>
              </w:rPr>
            </w:pPr>
            <w:ins w:id="989" w:author="Hinds, Chris M (DFG)" w:date="2024-11-01T10:10:00Z" w16du:dateUtc="2024-11-01T18:10:00Z">
              <w:r w:rsidRPr="00B80042">
                <w:rPr>
                  <w:rFonts w:eastAsia="Times New Roman" w:cs="Times New Roman"/>
                  <w:color w:val="000000"/>
                  <w:sz w:val="20"/>
                </w:rPr>
                <w:t>Overall score (highest of the individual scores)</w:t>
              </w:r>
            </w:ins>
          </w:p>
        </w:tc>
      </w:tr>
      <w:tr w:rsidR="00B80042" w:rsidRPr="00B80042" w14:paraId="67C63CAF" w14:textId="77777777" w:rsidTr="00B80042">
        <w:trPr>
          <w:trHeight w:val="20"/>
          <w:ins w:id="990" w:author="Hinds, Chris M (DFG)" w:date="2024-11-01T10:10:00Z"/>
        </w:trPr>
        <w:tc>
          <w:tcPr>
            <w:tcW w:w="551" w:type="pct"/>
            <w:gridSpan w:val="2"/>
            <w:tcBorders>
              <w:top w:val="nil"/>
              <w:left w:val="nil"/>
              <w:bottom w:val="nil"/>
              <w:right w:val="nil"/>
            </w:tcBorders>
            <w:shd w:val="clear" w:color="auto" w:fill="auto"/>
            <w:vAlign w:val="bottom"/>
            <w:hideMark/>
          </w:tcPr>
          <w:p w14:paraId="2CE73370" w14:textId="77777777" w:rsidR="00B80042" w:rsidRPr="00B80042" w:rsidRDefault="00B80042" w:rsidP="00B80042">
            <w:pPr>
              <w:widowControl/>
              <w:autoSpaceDE/>
              <w:autoSpaceDN/>
              <w:rPr>
                <w:ins w:id="991" w:author="Hinds, Chris M (DFG)" w:date="2024-11-01T10:10:00Z" w16du:dateUtc="2024-11-01T18:10:00Z"/>
                <w:rFonts w:eastAsia="Times New Roman" w:cs="Times New Roman"/>
                <w:color w:val="000000"/>
                <w:sz w:val="20"/>
                <w:szCs w:val="20"/>
              </w:rPr>
            </w:pPr>
            <w:ins w:id="992" w:author="Hinds, Chris M (DFG)" w:date="2024-11-01T10:10:00Z" w16du:dateUtc="2024-11-01T18:10:00Z">
              <w:r w:rsidRPr="00B80042">
                <w:rPr>
                  <w:rFonts w:eastAsia="Times New Roman" w:cs="Times New Roman"/>
                  <w:color w:val="000000"/>
                  <w:sz w:val="20"/>
                </w:rPr>
                <w:t>Level 1:</w:t>
              </w:r>
            </w:ins>
          </w:p>
        </w:tc>
        <w:tc>
          <w:tcPr>
            <w:tcW w:w="705" w:type="pct"/>
            <w:tcBorders>
              <w:top w:val="nil"/>
              <w:left w:val="nil"/>
              <w:bottom w:val="nil"/>
              <w:right w:val="nil"/>
            </w:tcBorders>
            <w:shd w:val="clear" w:color="auto" w:fill="auto"/>
            <w:noWrap/>
            <w:vAlign w:val="bottom"/>
            <w:hideMark/>
          </w:tcPr>
          <w:p w14:paraId="3CAD228F" w14:textId="77777777" w:rsidR="00B80042" w:rsidRPr="00B80042" w:rsidRDefault="00B80042" w:rsidP="00B80042">
            <w:pPr>
              <w:widowControl/>
              <w:autoSpaceDE/>
              <w:autoSpaceDN/>
              <w:rPr>
                <w:ins w:id="993" w:author="Hinds, Chris M (DFG)" w:date="2024-11-01T10:10:00Z" w16du:dateUtc="2024-11-01T18:10:00Z"/>
                <w:rFonts w:eastAsia="Times New Roman" w:cs="Times New Roman"/>
                <w:color w:val="000000"/>
                <w:sz w:val="20"/>
                <w:szCs w:val="20"/>
              </w:rPr>
            </w:pPr>
          </w:p>
        </w:tc>
        <w:tc>
          <w:tcPr>
            <w:tcW w:w="893" w:type="pct"/>
            <w:tcBorders>
              <w:top w:val="nil"/>
              <w:left w:val="nil"/>
              <w:bottom w:val="nil"/>
              <w:right w:val="nil"/>
            </w:tcBorders>
            <w:shd w:val="clear" w:color="auto" w:fill="auto"/>
            <w:vAlign w:val="center"/>
            <w:hideMark/>
          </w:tcPr>
          <w:p w14:paraId="59139DBE" w14:textId="77777777" w:rsidR="00B80042" w:rsidRPr="00B80042" w:rsidRDefault="00B80042" w:rsidP="00B80042">
            <w:pPr>
              <w:widowControl/>
              <w:autoSpaceDE/>
              <w:autoSpaceDN/>
              <w:rPr>
                <w:ins w:id="994" w:author="Hinds, Chris M (DFG)" w:date="2024-11-01T10:10:00Z" w16du:dateUtc="2024-11-01T18:10:00Z"/>
                <w:rFonts w:ascii="Times New Roman" w:eastAsia="Times New Roman" w:hAnsi="Times New Roman" w:cs="Times New Roman"/>
                <w:sz w:val="20"/>
                <w:szCs w:val="20"/>
              </w:rPr>
            </w:pPr>
          </w:p>
        </w:tc>
        <w:tc>
          <w:tcPr>
            <w:tcW w:w="1243" w:type="pct"/>
            <w:tcBorders>
              <w:top w:val="nil"/>
              <w:left w:val="nil"/>
              <w:bottom w:val="nil"/>
              <w:right w:val="nil"/>
            </w:tcBorders>
            <w:shd w:val="clear" w:color="auto" w:fill="auto"/>
            <w:vAlign w:val="center"/>
            <w:hideMark/>
          </w:tcPr>
          <w:p w14:paraId="60975B09" w14:textId="77777777" w:rsidR="00B80042" w:rsidRPr="00B80042" w:rsidRDefault="00B80042" w:rsidP="00B80042">
            <w:pPr>
              <w:widowControl/>
              <w:autoSpaceDE/>
              <w:autoSpaceDN/>
              <w:rPr>
                <w:ins w:id="995" w:author="Hinds, Chris M (DFG)" w:date="2024-11-01T10:10:00Z" w16du:dateUtc="2024-11-01T18:10:00Z"/>
                <w:rFonts w:ascii="Times New Roman" w:eastAsia="Times New Roman" w:hAnsi="Times New Roman" w:cs="Times New Roman"/>
                <w:sz w:val="20"/>
                <w:szCs w:val="20"/>
              </w:rPr>
            </w:pPr>
          </w:p>
        </w:tc>
        <w:tc>
          <w:tcPr>
            <w:tcW w:w="804" w:type="pct"/>
            <w:tcBorders>
              <w:top w:val="nil"/>
              <w:left w:val="nil"/>
              <w:bottom w:val="nil"/>
              <w:right w:val="nil"/>
            </w:tcBorders>
            <w:shd w:val="clear" w:color="auto" w:fill="auto"/>
            <w:vAlign w:val="center"/>
            <w:hideMark/>
          </w:tcPr>
          <w:p w14:paraId="298C6062" w14:textId="77777777" w:rsidR="00B80042" w:rsidRPr="00B80042" w:rsidRDefault="00B80042" w:rsidP="00B80042">
            <w:pPr>
              <w:widowControl/>
              <w:autoSpaceDE/>
              <w:autoSpaceDN/>
              <w:rPr>
                <w:ins w:id="996" w:author="Hinds, Chris M (DFG)" w:date="2024-11-01T10:10:00Z" w16du:dateUtc="2024-11-01T18:10:00Z"/>
                <w:rFonts w:ascii="Times New Roman" w:eastAsia="Times New Roman" w:hAnsi="Times New Roman" w:cs="Times New Roman"/>
                <w:sz w:val="20"/>
                <w:szCs w:val="20"/>
              </w:rPr>
            </w:pPr>
          </w:p>
        </w:tc>
        <w:tc>
          <w:tcPr>
            <w:tcW w:w="804" w:type="pct"/>
            <w:tcBorders>
              <w:top w:val="nil"/>
              <w:left w:val="nil"/>
              <w:bottom w:val="nil"/>
              <w:right w:val="nil"/>
            </w:tcBorders>
            <w:shd w:val="clear" w:color="auto" w:fill="auto"/>
            <w:vAlign w:val="center"/>
            <w:hideMark/>
          </w:tcPr>
          <w:p w14:paraId="095A499A" w14:textId="77777777" w:rsidR="00B80042" w:rsidRPr="00B80042" w:rsidRDefault="00B80042" w:rsidP="00B80042">
            <w:pPr>
              <w:widowControl/>
              <w:autoSpaceDE/>
              <w:autoSpaceDN/>
              <w:rPr>
                <w:ins w:id="997" w:author="Hinds, Chris M (DFG)" w:date="2024-11-01T10:10:00Z" w16du:dateUtc="2024-11-01T18:10:00Z"/>
                <w:rFonts w:ascii="Times New Roman" w:eastAsia="Times New Roman" w:hAnsi="Times New Roman" w:cs="Times New Roman"/>
                <w:sz w:val="20"/>
                <w:szCs w:val="20"/>
              </w:rPr>
            </w:pPr>
          </w:p>
        </w:tc>
      </w:tr>
      <w:tr w:rsidR="00B80042" w:rsidRPr="00B80042" w14:paraId="7DEDEC69" w14:textId="77777777" w:rsidTr="00B80042">
        <w:trPr>
          <w:trHeight w:val="297"/>
          <w:ins w:id="998" w:author="Hinds, Chris M (DFG)" w:date="2024-11-01T10:10:00Z"/>
        </w:trPr>
        <w:tc>
          <w:tcPr>
            <w:tcW w:w="423" w:type="pct"/>
            <w:vMerge w:val="restart"/>
            <w:tcBorders>
              <w:top w:val="nil"/>
              <w:left w:val="nil"/>
              <w:bottom w:val="single" w:sz="4" w:space="0" w:color="000000"/>
              <w:right w:val="nil"/>
            </w:tcBorders>
            <w:shd w:val="clear" w:color="auto" w:fill="auto"/>
            <w:noWrap/>
            <w:vAlign w:val="bottom"/>
            <w:hideMark/>
          </w:tcPr>
          <w:p w14:paraId="3B12F811" w14:textId="77777777" w:rsidR="00B80042" w:rsidRPr="00B80042" w:rsidRDefault="00B80042" w:rsidP="00B80042">
            <w:pPr>
              <w:widowControl/>
              <w:autoSpaceDE/>
              <w:autoSpaceDN/>
              <w:rPr>
                <w:ins w:id="999" w:author="Hinds, Chris M (DFG)" w:date="2024-11-01T10:10:00Z" w16du:dateUtc="2024-11-01T18:10:00Z"/>
                <w:rFonts w:ascii="Times New Roman" w:eastAsia="Times New Roman" w:hAnsi="Times New Roman" w:cs="Times New Roman"/>
                <w:sz w:val="20"/>
                <w:szCs w:val="20"/>
              </w:rPr>
            </w:pPr>
          </w:p>
        </w:tc>
        <w:tc>
          <w:tcPr>
            <w:tcW w:w="834" w:type="pct"/>
            <w:gridSpan w:val="2"/>
            <w:vMerge w:val="restart"/>
            <w:tcBorders>
              <w:top w:val="nil"/>
              <w:left w:val="nil"/>
              <w:bottom w:val="single" w:sz="4" w:space="0" w:color="000000"/>
              <w:right w:val="nil"/>
            </w:tcBorders>
            <w:shd w:val="clear" w:color="auto" w:fill="auto"/>
            <w:hideMark/>
          </w:tcPr>
          <w:p w14:paraId="61C36CA1" w14:textId="77777777" w:rsidR="00B80042" w:rsidRPr="00B80042" w:rsidRDefault="00B80042" w:rsidP="00B80042">
            <w:pPr>
              <w:widowControl/>
              <w:autoSpaceDE/>
              <w:autoSpaceDN/>
              <w:jc w:val="center"/>
              <w:rPr>
                <w:ins w:id="1000" w:author="Hinds, Chris M (DFG)" w:date="2024-11-01T10:10:00Z" w16du:dateUtc="2024-11-01T18:10:00Z"/>
                <w:rFonts w:eastAsia="Times New Roman" w:cs="Times New Roman"/>
                <w:color w:val="000000"/>
                <w:sz w:val="20"/>
                <w:szCs w:val="20"/>
              </w:rPr>
            </w:pPr>
            <w:ins w:id="1001" w:author="Hinds, Chris M (DFG)" w:date="2024-11-01T10:10:00Z" w16du:dateUtc="2024-11-01T18:10:00Z">
              <w:r w:rsidRPr="00B80042">
                <w:rPr>
                  <w:rFonts w:eastAsia="Times New Roman" w:cs="Times New Roman"/>
                  <w:color w:val="000000"/>
                  <w:sz w:val="20"/>
                </w:rPr>
                <w:t>New assessment, but same methodology</w:t>
              </w:r>
            </w:ins>
          </w:p>
        </w:tc>
        <w:tc>
          <w:tcPr>
            <w:tcW w:w="893" w:type="pct"/>
            <w:vMerge w:val="restart"/>
            <w:tcBorders>
              <w:top w:val="nil"/>
              <w:left w:val="nil"/>
              <w:bottom w:val="single" w:sz="4" w:space="0" w:color="000000"/>
              <w:right w:val="nil"/>
            </w:tcBorders>
            <w:shd w:val="clear" w:color="auto" w:fill="auto"/>
            <w:hideMark/>
          </w:tcPr>
          <w:p w14:paraId="212B4F21" w14:textId="77777777" w:rsidR="00B80042" w:rsidRPr="00B80042" w:rsidRDefault="00B80042" w:rsidP="00B80042">
            <w:pPr>
              <w:widowControl/>
              <w:autoSpaceDE/>
              <w:autoSpaceDN/>
              <w:jc w:val="center"/>
              <w:rPr>
                <w:ins w:id="1002" w:author="Hinds, Chris M (DFG)" w:date="2024-11-01T10:10:00Z" w16du:dateUtc="2024-11-01T18:10:00Z"/>
                <w:rFonts w:eastAsia="Times New Roman" w:cs="Times New Roman"/>
                <w:color w:val="000000"/>
                <w:sz w:val="20"/>
                <w:szCs w:val="20"/>
              </w:rPr>
            </w:pPr>
            <w:ins w:id="1003" w:author="Hinds, Chris M (DFG)" w:date="2024-11-01T10:10:00Z" w16du:dateUtc="2024-11-01T18:10:00Z">
              <w:r w:rsidRPr="00B80042">
                <w:rPr>
                  <w:rFonts w:eastAsia="Times New Roman" w:cs="Times New Roman"/>
                  <w:color w:val="000000"/>
                  <w:spacing w:val="-4"/>
                  <w:sz w:val="20"/>
                </w:rPr>
                <w:t>Catch has been slightly higher than average, but not significantly</w:t>
              </w:r>
            </w:ins>
          </w:p>
        </w:tc>
        <w:tc>
          <w:tcPr>
            <w:tcW w:w="1243" w:type="pct"/>
            <w:vMerge w:val="restart"/>
            <w:tcBorders>
              <w:top w:val="nil"/>
              <w:left w:val="nil"/>
              <w:bottom w:val="single" w:sz="4" w:space="0" w:color="000000"/>
              <w:right w:val="nil"/>
            </w:tcBorders>
            <w:shd w:val="clear" w:color="auto" w:fill="auto"/>
            <w:hideMark/>
          </w:tcPr>
          <w:p w14:paraId="15877B62" w14:textId="77777777" w:rsidR="00B80042" w:rsidRPr="00B80042" w:rsidRDefault="00B80042" w:rsidP="00B80042">
            <w:pPr>
              <w:widowControl/>
              <w:autoSpaceDE/>
              <w:autoSpaceDN/>
              <w:jc w:val="center"/>
              <w:rPr>
                <w:ins w:id="1004" w:author="Hinds, Chris M (DFG)" w:date="2024-11-01T10:10:00Z" w16du:dateUtc="2024-11-01T18:10:00Z"/>
                <w:rFonts w:eastAsia="Times New Roman" w:cs="Times New Roman"/>
                <w:color w:val="000000"/>
                <w:sz w:val="20"/>
                <w:szCs w:val="20"/>
              </w:rPr>
            </w:pPr>
            <w:ins w:id="1005" w:author="Hinds, Chris M (DFG)" w:date="2024-11-01T10:10:00Z" w16du:dateUtc="2024-11-01T18:10:00Z">
              <w:r w:rsidRPr="00B80042">
                <w:rPr>
                  <w:rFonts w:eastAsia="Times New Roman" w:cs="Times New Roman"/>
                  <w:color w:val="000000"/>
                  <w:sz w:val="20"/>
                </w:rPr>
                <w:t>Normal, no apparent environmental/ecosystem concerns</w:t>
              </w:r>
            </w:ins>
          </w:p>
        </w:tc>
        <w:tc>
          <w:tcPr>
            <w:tcW w:w="804" w:type="pct"/>
            <w:vMerge w:val="restart"/>
            <w:tcBorders>
              <w:top w:val="nil"/>
              <w:left w:val="nil"/>
              <w:bottom w:val="single" w:sz="4" w:space="0" w:color="000000"/>
              <w:right w:val="nil"/>
            </w:tcBorders>
            <w:shd w:val="clear" w:color="auto" w:fill="auto"/>
            <w:hideMark/>
          </w:tcPr>
          <w:p w14:paraId="099522A4" w14:textId="77777777" w:rsidR="00B80042" w:rsidRPr="00B80042" w:rsidRDefault="00B80042" w:rsidP="00B80042">
            <w:pPr>
              <w:widowControl/>
              <w:autoSpaceDE/>
              <w:autoSpaceDN/>
              <w:jc w:val="center"/>
              <w:rPr>
                <w:ins w:id="1006" w:author="Hinds, Chris M (DFG)" w:date="2024-11-01T10:10:00Z" w16du:dateUtc="2024-11-01T18:10:00Z"/>
                <w:rFonts w:eastAsia="Times New Roman" w:cs="Times New Roman"/>
                <w:color w:val="000000"/>
                <w:sz w:val="20"/>
                <w:szCs w:val="20"/>
              </w:rPr>
            </w:pPr>
            <w:ins w:id="1007" w:author="Hinds, Chris M (DFG)" w:date="2024-11-01T10:10:00Z" w16du:dateUtc="2024-11-01T18:10:00Z">
              <w:r w:rsidRPr="00B80042">
                <w:rPr>
                  <w:rFonts w:eastAsia="Times New Roman" w:cs="Times New Roman"/>
                  <w:color w:val="000000"/>
                  <w:spacing w:val="-6"/>
                  <w:sz w:val="20"/>
                </w:rPr>
                <w:t>No apparent fishery/resource-use and or behavior concerns</w:t>
              </w:r>
            </w:ins>
          </w:p>
        </w:tc>
        <w:tc>
          <w:tcPr>
            <w:tcW w:w="804" w:type="pct"/>
            <w:vMerge w:val="restart"/>
            <w:tcBorders>
              <w:top w:val="nil"/>
              <w:left w:val="nil"/>
              <w:bottom w:val="single" w:sz="4" w:space="0" w:color="000000"/>
              <w:right w:val="nil"/>
            </w:tcBorders>
            <w:shd w:val="clear" w:color="auto" w:fill="auto"/>
            <w:hideMark/>
          </w:tcPr>
          <w:p w14:paraId="395E9E5B" w14:textId="77777777" w:rsidR="00B80042" w:rsidRPr="00B80042" w:rsidRDefault="00B80042" w:rsidP="00B80042">
            <w:pPr>
              <w:widowControl/>
              <w:autoSpaceDE/>
              <w:autoSpaceDN/>
              <w:jc w:val="center"/>
              <w:rPr>
                <w:ins w:id="1008" w:author="Hinds, Chris M (DFG)" w:date="2024-11-01T10:10:00Z" w16du:dateUtc="2024-11-01T18:10:00Z"/>
                <w:rFonts w:eastAsia="Times New Roman" w:cs="Times New Roman"/>
                <w:color w:val="000000"/>
                <w:sz w:val="20"/>
                <w:szCs w:val="20"/>
              </w:rPr>
            </w:pPr>
            <w:ins w:id="1009" w:author="Hinds, Chris M (DFG)" w:date="2024-11-01T10:10:00Z" w16du:dateUtc="2024-11-01T18:10:00Z">
              <w:r w:rsidRPr="00B80042">
                <w:rPr>
                  <w:rFonts w:eastAsia="Times New Roman" w:cs="Times New Roman"/>
                  <w:color w:val="000000"/>
                  <w:spacing w:val="-5"/>
                  <w:sz w:val="20"/>
                </w:rPr>
                <w:t>No elevated concern</w:t>
              </w:r>
            </w:ins>
          </w:p>
        </w:tc>
      </w:tr>
      <w:tr w:rsidR="00B80042" w:rsidRPr="00B80042" w14:paraId="2539478E" w14:textId="77777777" w:rsidTr="00B80042">
        <w:trPr>
          <w:trHeight w:val="634"/>
          <w:ins w:id="1010" w:author="Hinds, Chris M (DFG)" w:date="2024-11-01T10:10:00Z"/>
        </w:trPr>
        <w:tc>
          <w:tcPr>
            <w:tcW w:w="423" w:type="pct"/>
            <w:vMerge/>
            <w:tcBorders>
              <w:top w:val="nil"/>
              <w:left w:val="nil"/>
              <w:bottom w:val="single" w:sz="4" w:space="0" w:color="000000"/>
              <w:right w:val="nil"/>
            </w:tcBorders>
            <w:vAlign w:val="center"/>
            <w:hideMark/>
          </w:tcPr>
          <w:p w14:paraId="2B9372CE" w14:textId="77777777" w:rsidR="00B80042" w:rsidRPr="00B80042" w:rsidRDefault="00B80042" w:rsidP="00B80042">
            <w:pPr>
              <w:widowControl/>
              <w:autoSpaceDE/>
              <w:autoSpaceDN/>
              <w:rPr>
                <w:ins w:id="1011" w:author="Hinds, Chris M (DFG)" w:date="2024-11-01T10:10:00Z" w16du:dateUtc="2024-11-01T18:10:00Z"/>
                <w:rFonts w:ascii="Times New Roman" w:eastAsia="Times New Roman" w:hAnsi="Times New Roman" w:cs="Times New Roman"/>
                <w:sz w:val="20"/>
                <w:szCs w:val="20"/>
              </w:rPr>
            </w:pPr>
          </w:p>
        </w:tc>
        <w:tc>
          <w:tcPr>
            <w:tcW w:w="834" w:type="pct"/>
            <w:gridSpan w:val="2"/>
            <w:vMerge/>
            <w:tcBorders>
              <w:top w:val="nil"/>
              <w:left w:val="nil"/>
              <w:bottom w:val="single" w:sz="4" w:space="0" w:color="000000"/>
              <w:right w:val="nil"/>
            </w:tcBorders>
            <w:vAlign w:val="center"/>
            <w:hideMark/>
          </w:tcPr>
          <w:p w14:paraId="52A809A6" w14:textId="77777777" w:rsidR="00B80042" w:rsidRPr="00B80042" w:rsidRDefault="00B80042" w:rsidP="00B80042">
            <w:pPr>
              <w:widowControl/>
              <w:autoSpaceDE/>
              <w:autoSpaceDN/>
              <w:rPr>
                <w:ins w:id="1012" w:author="Hinds, Chris M (DFG)" w:date="2024-11-01T10:10:00Z" w16du:dateUtc="2024-11-01T18:10:00Z"/>
                <w:rFonts w:eastAsia="Times New Roman" w:cs="Times New Roman"/>
                <w:color w:val="000000"/>
                <w:sz w:val="20"/>
                <w:szCs w:val="20"/>
              </w:rPr>
            </w:pPr>
          </w:p>
        </w:tc>
        <w:tc>
          <w:tcPr>
            <w:tcW w:w="893" w:type="pct"/>
            <w:vMerge/>
            <w:tcBorders>
              <w:top w:val="nil"/>
              <w:left w:val="nil"/>
              <w:bottom w:val="single" w:sz="4" w:space="0" w:color="000000"/>
              <w:right w:val="nil"/>
            </w:tcBorders>
            <w:vAlign w:val="center"/>
            <w:hideMark/>
          </w:tcPr>
          <w:p w14:paraId="138703B8" w14:textId="77777777" w:rsidR="00B80042" w:rsidRPr="00B80042" w:rsidRDefault="00B80042" w:rsidP="00B80042">
            <w:pPr>
              <w:widowControl/>
              <w:autoSpaceDE/>
              <w:autoSpaceDN/>
              <w:rPr>
                <w:ins w:id="1013" w:author="Hinds, Chris M (DFG)" w:date="2024-11-01T10:10:00Z" w16du:dateUtc="2024-11-01T18:10:00Z"/>
                <w:rFonts w:eastAsia="Times New Roman" w:cs="Times New Roman"/>
                <w:color w:val="000000"/>
                <w:sz w:val="20"/>
                <w:szCs w:val="20"/>
              </w:rPr>
            </w:pPr>
          </w:p>
        </w:tc>
        <w:tc>
          <w:tcPr>
            <w:tcW w:w="1243" w:type="pct"/>
            <w:vMerge/>
            <w:tcBorders>
              <w:top w:val="nil"/>
              <w:left w:val="nil"/>
              <w:bottom w:val="single" w:sz="4" w:space="0" w:color="000000"/>
              <w:right w:val="nil"/>
            </w:tcBorders>
            <w:vAlign w:val="center"/>
            <w:hideMark/>
          </w:tcPr>
          <w:p w14:paraId="3DA6583A" w14:textId="77777777" w:rsidR="00B80042" w:rsidRPr="00B80042" w:rsidRDefault="00B80042" w:rsidP="00B80042">
            <w:pPr>
              <w:widowControl/>
              <w:autoSpaceDE/>
              <w:autoSpaceDN/>
              <w:rPr>
                <w:ins w:id="1014" w:author="Hinds, Chris M (DFG)" w:date="2024-11-01T10:10:00Z" w16du:dateUtc="2024-11-01T18:10:00Z"/>
                <w:rFonts w:eastAsia="Times New Roman" w:cs="Times New Roman"/>
                <w:color w:val="000000"/>
                <w:sz w:val="20"/>
                <w:szCs w:val="20"/>
              </w:rPr>
            </w:pPr>
          </w:p>
        </w:tc>
        <w:tc>
          <w:tcPr>
            <w:tcW w:w="804" w:type="pct"/>
            <w:vMerge/>
            <w:tcBorders>
              <w:top w:val="nil"/>
              <w:left w:val="nil"/>
              <w:bottom w:val="single" w:sz="4" w:space="0" w:color="000000"/>
              <w:right w:val="nil"/>
            </w:tcBorders>
            <w:vAlign w:val="center"/>
            <w:hideMark/>
          </w:tcPr>
          <w:p w14:paraId="31936D42" w14:textId="77777777" w:rsidR="00B80042" w:rsidRPr="00B80042" w:rsidRDefault="00B80042" w:rsidP="00B80042">
            <w:pPr>
              <w:widowControl/>
              <w:autoSpaceDE/>
              <w:autoSpaceDN/>
              <w:rPr>
                <w:ins w:id="1015" w:author="Hinds, Chris M (DFG)" w:date="2024-11-01T10:10:00Z" w16du:dateUtc="2024-11-01T18:10:00Z"/>
                <w:rFonts w:eastAsia="Times New Roman" w:cs="Times New Roman"/>
                <w:color w:val="000000"/>
                <w:sz w:val="20"/>
                <w:szCs w:val="20"/>
              </w:rPr>
            </w:pPr>
          </w:p>
        </w:tc>
        <w:tc>
          <w:tcPr>
            <w:tcW w:w="804" w:type="pct"/>
            <w:vMerge/>
            <w:tcBorders>
              <w:top w:val="nil"/>
              <w:left w:val="nil"/>
              <w:bottom w:val="single" w:sz="4" w:space="0" w:color="000000"/>
              <w:right w:val="nil"/>
            </w:tcBorders>
            <w:vAlign w:val="center"/>
            <w:hideMark/>
          </w:tcPr>
          <w:p w14:paraId="7FD33BB0" w14:textId="77777777" w:rsidR="00B80042" w:rsidRPr="00B80042" w:rsidRDefault="00B80042" w:rsidP="00B80042">
            <w:pPr>
              <w:widowControl/>
              <w:autoSpaceDE/>
              <w:autoSpaceDN/>
              <w:rPr>
                <w:ins w:id="1016" w:author="Hinds, Chris M (DFG)" w:date="2024-11-01T10:10:00Z" w16du:dateUtc="2024-11-01T18:10:00Z"/>
                <w:rFonts w:eastAsia="Times New Roman" w:cs="Times New Roman"/>
                <w:color w:val="000000"/>
                <w:sz w:val="20"/>
                <w:szCs w:val="20"/>
              </w:rPr>
            </w:pPr>
          </w:p>
        </w:tc>
      </w:tr>
    </w:tbl>
    <w:p w14:paraId="4560F814" w14:textId="77777777" w:rsidR="00A00D85" w:rsidRDefault="00A00D85">
      <w:pPr>
        <w:pStyle w:val="BodyText"/>
      </w:pPr>
    </w:p>
    <w:p w14:paraId="3419F261" w14:textId="77777777" w:rsidR="00A00D85" w:rsidRDefault="00A00D85">
      <w:pPr>
        <w:pStyle w:val="BodyText"/>
      </w:pPr>
    </w:p>
    <w:p w14:paraId="4B5870F8" w14:textId="77777777" w:rsidR="00A00D85" w:rsidRDefault="002105A4">
      <w:pPr>
        <w:pStyle w:val="BodyText"/>
        <w:spacing w:before="1"/>
        <w:ind w:left="2095"/>
      </w:pPr>
      <w:r>
        <w:t>The</w:t>
      </w:r>
      <w:r>
        <w:rPr>
          <w:spacing w:val="-1"/>
        </w:rPr>
        <w:t xml:space="preserve"> </w:t>
      </w:r>
      <w:r>
        <w:t>following is</w:t>
      </w:r>
      <w:r>
        <w:rPr>
          <w:spacing w:val="-1"/>
        </w:rPr>
        <w:t xml:space="preserve"> </w:t>
      </w:r>
      <w:r>
        <w:t>a summary</w:t>
      </w:r>
      <w:r>
        <w:rPr>
          <w:spacing w:val="-1"/>
        </w:rPr>
        <w:t xml:space="preserve"> </w:t>
      </w:r>
      <w:r>
        <w:t>of the</w:t>
      </w:r>
      <w:r>
        <w:rPr>
          <w:spacing w:val="-1"/>
        </w:rPr>
        <w:t xml:space="preserve"> </w:t>
      </w:r>
      <w:r>
        <w:t>risk table</w:t>
      </w:r>
      <w:r>
        <w:rPr>
          <w:spacing w:val="-1"/>
        </w:rPr>
        <w:t xml:space="preserve"> </w:t>
      </w:r>
      <w:r>
        <w:t>for DSR</w:t>
      </w:r>
      <w:r>
        <w:rPr>
          <w:spacing w:val="-1"/>
        </w:rPr>
        <w:t xml:space="preserve"> </w:t>
      </w:r>
      <w:r>
        <w:t xml:space="preserve">in </w:t>
      </w:r>
      <w:r>
        <w:rPr>
          <w:spacing w:val="-4"/>
        </w:rPr>
        <w:t>SEO:</w:t>
      </w:r>
    </w:p>
    <w:tbl>
      <w:tblPr>
        <w:tblW w:w="5000" w:type="pct"/>
        <w:tblLook w:val="04A0" w:firstRow="1" w:lastRow="0" w:firstColumn="1" w:lastColumn="0" w:noHBand="0" w:noVBand="1"/>
        <w:tblPrChange w:id="1017" w:author="Hinds, Chris M (DFG)" w:date="2024-11-01T10:25:00Z" w16du:dateUtc="2024-11-01T18:25:00Z">
          <w:tblPr>
            <w:tblW w:w="5000" w:type="pct"/>
            <w:tblLook w:val="04A0" w:firstRow="1" w:lastRow="0" w:firstColumn="1" w:lastColumn="0" w:noHBand="0" w:noVBand="1"/>
          </w:tblPr>
        </w:tblPrChange>
      </w:tblPr>
      <w:tblGrid>
        <w:gridCol w:w="877"/>
        <w:gridCol w:w="1748"/>
        <w:gridCol w:w="2052"/>
        <w:gridCol w:w="2260"/>
        <w:gridCol w:w="1830"/>
        <w:gridCol w:w="1733"/>
        <w:tblGridChange w:id="1018">
          <w:tblGrid>
            <w:gridCol w:w="108"/>
            <w:gridCol w:w="769"/>
            <w:gridCol w:w="108"/>
            <w:gridCol w:w="1692"/>
            <w:gridCol w:w="56"/>
            <w:gridCol w:w="2052"/>
            <w:gridCol w:w="3"/>
            <w:gridCol w:w="2257"/>
            <w:gridCol w:w="3"/>
            <w:gridCol w:w="1827"/>
            <w:gridCol w:w="56"/>
            <w:gridCol w:w="1677"/>
            <w:gridCol w:w="108"/>
          </w:tblGrid>
        </w:tblGridChange>
      </w:tblGrid>
      <w:tr w:rsidR="00B033C3" w:rsidRPr="00B033C3" w14:paraId="3B5552CE" w14:textId="77777777" w:rsidTr="00B033C3">
        <w:trPr>
          <w:trHeight w:val="20"/>
          <w:ins w:id="1019" w:author="Hinds, Chris M (DFG)" w:date="2024-11-01T10:23:00Z"/>
          <w:trPrChange w:id="1020" w:author="Hinds, Chris M (DFG)" w:date="2024-11-01T10:25:00Z" w16du:dateUtc="2024-11-01T18:25:00Z">
            <w:trPr>
              <w:trHeight w:val="765"/>
            </w:trPr>
          </w:trPrChange>
        </w:trPr>
        <w:tc>
          <w:tcPr>
            <w:tcW w:w="366" w:type="pct"/>
            <w:tcBorders>
              <w:top w:val="single" w:sz="4" w:space="0" w:color="auto"/>
              <w:left w:val="nil"/>
              <w:bottom w:val="single" w:sz="4" w:space="0" w:color="auto"/>
              <w:right w:val="nil"/>
            </w:tcBorders>
            <w:shd w:val="clear" w:color="auto" w:fill="auto"/>
            <w:noWrap/>
            <w:vAlign w:val="bottom"/>
            <w:hideMark/>
            <w:tcPrChange w:id="1021" w:author="Hinds, Chris M (DFG)" w:date="2024-11-01T10:25:00Z" w16du:dateUtc="2024-11-01T18:25:00Z">
              <w:tcPr>
                <w:tcW w:w="366" w:type="pct"/>
                <w:gridSpan w:val="2"/>
                <w:tcBorders>
                  <w:top w:val="single" w:sz="4" w:space="0" w:color="auto"/>
                  <w:left w:val="nil"/>
                  <w:bottom w:val="single" w:sz="4" w:space="0" w:color="auto"/>
                  <w:right w:val="nil"/>
                </w:tcBorders>
                <w:shd w:val="clear" w:color="auto" w:fill="auto"/>
                <w:noWrap/>
                <w:vAlign w:val="bottom"/>
                <w:hideMark/>
              </w:tcPr>
            </w:tcPrChange>
          </w:tcPr>
          <w:p w14:paraId="6BC32373" w14:textId="77777777" w:rsidR="00B033C3" w:rsidRPr="00B033C3" w:rsidRDefault="00B033C3" w:rsidP="00B033C3">
            <w:pPr>
              <w:widowControl/>
              <w:autoSpaceDE/>
              <w:autoSpaceDN/>
              <w:rPr>
                <w:ins w:id="1022" w:author="Hinds, Chris M (DFG)" w:date="2024-11-01T10:23:00Z" w16du:dateUtc="2024-11-01T18:23:00Z"/>
                <w:rFonts w:ascii="Times New Roman" w:eastAsia="Times New Roman" w:hAnsi="Times New Roman" w:cs="Times New Roman"/>
                <w:color w:val="000000"/>
                <w:sz w:val="20"/>
                <w:szCs w:val="20"/>
              </w:rPr>
            </w:pPr>
            <w:ins w:id="1023" w:author="Hinds, Chris M (DFG)" w:date="2024-11-01T10:23:00Z" w16du:dateUtc="2024-11-01T18:23:00Z">
              <w:r w:rsidRPr="00B033C3">
                <w:rPr>
                  <w:rFonts w:ascii="Times New Roman" w:eastAsia="Times New Roman" w:hAnsi="Times New Roman" w:cs="Times New Roman"/>
                  <w:color w:val="000000"/>
                  <w:sz w:val="20"/>
                  <w:szCs w:val="20"/>
                </w:rPr>
                <w:t>Level</w:t>
              </w:r>
            </w:ins>
          </w:p>
        </w:tc>
        <w:tc>
          <w:tcPr>
            <w:tcW w:w="899" w:type="pct"/>
            <w:tcBorders>
              <w:top w:val="single" w:sz="4" w:space="0" w:color="auto"/>
              <w:left w:val="nil"/>
              <w:bottom w:val="single" w:sz="4" w:space="0" w:color="auto"/>
              <w:right w:val="nil"/>
            </w:tcBorders>
            <w:shd w:val="clear" w:color="auto" w:fill="auto"/>
            <w:vAlign w:val="bottom"/>
            <w:hideMark/>
            <w:tcPrChange w:id="1024" w:author="Hinds, Chris M (DFG)" w:date="2024-11-01T10:25:00Z" w16du:dateUtc="2024-11-01T18:25:00Z">
              <w:tcPr>
                <w:tcW w:w="899" w:type="pct"/>
                <w:gridSpan w:val="2"/>
                <w:tcBorders>
                  <w:top w:val="single" w:sz="4" w:space="0" w:color="auto"/>
                  <w:left w:val="nil"/>
                  <w:bottom w:val="single" w:sz="4" w:space="0" w:color="auto"/>
                  <w:right w:val="nil"/>
                </w:tcBorders>
                <w:shd w:val="clear" w:color="auto" w:fill="auto"/>
                <w:vAlign w:val="bottom"/>
                <w:hideMark/>
              </w:tcPr>
            </w:tcPrChange>
          </w:tcPr>
          <w:p w14:paraId="3833F155" w14:textId="77777777" w:rsidR="00B033C3" w:rsidRPr="00B033C3" w:rsidRDefault="00B033C3" w:rsidP="00B033C3">
            <w:pPr>
              <w:widowControl/>
              <w:autoSpaceDE/>
              <w:autoSpaceDN/>
              <w:jc w:val="center"/>
              <w:rPr>
                <w:ins w:id="1025" w:author="Hinds, Chris M (DFG)" w:date="2024-11-01T10:23:00Z" w16du:dateUtc="2024-11-01T18:23:00Z"/>
                <w:rFonts w:ascii="Times New Roman" w:eastAsia="Times New Roman" w:hAnsi="Times New Roman" w:cs="Times New Roman"/>
                <w:color w:val="000000"/>
                <w:sz w:val="20"/>
                <w:szCs w:val="20"/>
              </w:rPr>
            </w:pPr>
            <w:ins w:id="1026" w:author="Hinds, Chris M (DFG)" w:date="2024-11-01T10:23:00Z" w16du:dateUtc="2024-11-01T18:23:00Z">
              <w:r w:rsidRPr="00B033C3">
                <w:rPr>
                  <w:rFonts w:ascii="Times New Roman" w:eastAsia="Times New Roman" w:hAnsi="Times New Roman" w:cs="Times New Roman"/>
                  <w:color w:val="000000"/>
                  <w:spacing w:val="-2"/>
                  <w:sz w:val="20"/>
                </w:rPr>
                <w:t>Assessment- related considerations</w:t>
              </w:r>
            </w:ins>
          </w:p>
        </w:tc>
        <w:tc>
          <w:tcPr>
            <w:tcW w:w="1044" w:type="pct"/>
            <w:tcBorders>
              <w:top w:val="single" w:sz="4" w:space="0" w:color="auto"/>
              <w:left w:val="nil"/>
              <w:bottom w:val="single" w:sz="4" w:space="0" w:color="auto"/>
              <w:right w:val="nil"/>
            </w:tcBorders>
            <w:shd w:val="clear" w:color="auto" w:fill="auto"/>
            <w:vAlign w:val="bottom"/>
            <w:hideMark/>
            <w:tcPrChange w:id="1027" w:author="Hinds, Chris M (DFG)" w:date="2024-11-01T10:25:00Z" w16du:dateUtc="2024-11-01T18:25:00Z">
              <w:tcPr>
                <w:tcW w:w="1044" w:type="pct"/>
                <w:gridSpan w:val="3"/>
                <w:tcBorders>
                  <w:top w:val="single" w:sz="4" w:space="0" w:color="auto"/>
                  <w:left w:val="nil"/>
                  <w:bottom w:val="single" w:sz="4" w:space="0" w:color="auto"/>
                  <w:right w:val="nil"/>
                </w:tcBorders>
                <w:shd w:val="clear" w:color="auto" w:fill="auto"/>
                <w:vAlign w:val="bottom"/>
                <w:hideMark/>
              </w:tcPr>
            </w:tcPrChange>
          </w:tcPr>
          <w:p w14:paraId="3BBE1BC7" w14:textId="77777777" w:rsidR="00B033C3" w:rsidRPr="00B033C3" w:rsidRDefault="00B033C3" w:rsidP="00B033C3">
            <w:pPr>
              <w:widowControl/>
              <w:autoSpaceDE/>
              <w:autoSpaceDN/>
              <w:jc w:val="center"/>
              <w:rPr>
                <w:ins w:id="1028" w:author="Hinds, Chris M (DFG)" w:date="2024-11-01T10:23:00Z" w16du:dateUtc="2024-11-01T18:23:00Z"/>
                <w:rFonts w:ascii="Times New Roman" w:eastAsia="Times New Roman" w:hAnsi="Times New Roman" w:cs="Times New Roman"/>
                <w:color w:val="000000"/>
                <w:sz w:val="20"/>
                <w:szCs w:val="20"/>
              </w:rPr>
            </w:pPr>
            <w:ins w:id="1029" w:author="Hinds, Chris M (DFG)" w:date="2024-11-01T10:23:00Z" w16du:dateUtc="2024-11-01T18:23:00Z">
              <w:r w:rsidRPr="00B033C3">
                <w:rPr>
                  <w:rFonts w:ascii="Times New Roman" w:eastAsia="Times New Roman" w:hAnsi="Times New Roman" w:cs="Times New Roman"/>
                  <w:color w:val="000000"/>
                  <w:spacing w:val="-2"/>
                  <w:sz w:val="20"/>
                </w:rPr>
                <w:t>Population dynamics considerations</w:t>
              </w:r>
            </w:ins>
          </w:p>
        </w:tc>
        <w:tc>
          <w:tcPr>
            <w:tcW w:w="861" w:type="pct"/>
            <w:tcBorders>
              <w:top w:val="single" w:sz="4" w:space="0" w:color="auto"/>
              <w:left w:val="nil"/>
              <w:bottom w:val="single" w:sz="4" w:space="0" w:color="auto"/>
              <w:right w:val="nil"/>
            </w:tcBorders>
            <w:shd w:val="clear" w:color="auto" w:fill="auto"/>
            <w:vAlign w:val="bottom"/>
            <w:hideMark/>
            <w:tcPrChange w:id="1030" w:author="Hinds, Chris M (DFG)" w:date="2024-11-01T10:25:00Z" w16du:dateUtc="2024-11-01T18:25:00Z">
              <w:tcPr>
                <w:tcW w:w="861" w:type="pct"/>
                <w:gridSpan w:val="2"/>
                <w:tcBorders>
                  <w:top w:val="single" w:sz="4" w:space="0" w:color="auto"/>
                  <w:left w:val="nil"/>
                  <w:bottom w:val="single" w:sz="4" w:space="0" w:color="auto"/>
                  <w:right w:val="nil"/>
                </w:tcBorders>
                <w:shd w:val="clear" w:color="auto" w:fill="auto"/>
                <w:vAlign w:val="bottom"/>
                <w:hideMark/>
              </w:tcPr>
            </w:tcPrChange>
          </w:tcPr>
          <w:p w14:paraId="073C693A" w14:textId="77777777" w:rsidR="00B033C3" w:rsidRPr="00B033C3" w:rsidRDefault="00B033C3" w:rsidP="00B033C3">
            <w:pPr>
              <w:widowControl/>
              <w:autoSpaceDE/>
              <w:autoSpaceDN/>
              <w:jc w:val="center"/>
              <w:rPr>
                <w:ins w:id="1031" w:author="Hinds, Chris M (DFG)" w:date="2024-11-01T10:23:00Z" w16du:dateUtc="2024-11-01T18:23:00Z"/>
                <w:rFonts w:ascii="Times New Roman" w:eastAsia="Times New Roman" w:hAnsi="Times New Roman" w:cs="Times New Roman"/>
                <w:color w:val="000000"/>
                <w:sz w:val="20"/>
                <w:szCs w:val="20"/>
              </w:rPr>
            </w:pPr>
            <w:ins w:id="1032" w:author="Hinds, Chris M (DFG)" w:date="2024-11-01T10:23:00Z" w16du:dateUtc="2024-11-01T18:23:00Z">
              <w:r w:rsidRPr="00B033C3">
                <w:rPr>
                  <w:rFonts w:ascii="Times New Roman" w:eastAsia="Times New Roman" w:hAnsi="Times New Roman" w:cs="Times New Roman"/>
                  <w:color w:val="000000"/>
                  <w:spacing w:val="-2"/>
                  <w:sz w:val="20"/>
                </w:rPr>
                <w:t>Environmental/ ecosystem considerations</w:t>
              </w:r>
            </w:ins>
          </w:p>
        </w:tc>
        <w:tc>
          <w:tcPr>
            <w:tcW w:w="938" w:type="pct"/>
            <w:tcBorders>
              <w:top w:val="single" w:sz="4" w:space="0" w:color="auto"/>
              <w:left w:val="nil"/>
              <w:bottom w:val="single" w:sz="4" w:space="0" w:color="auto"/>
              <w:right w:val="nil"/>
            </w:tcBorders>
            <w:shd w:val="clear" w:color="auto" w:fill="auto"/>
            <w:vAlign w:val="bottom"/>
            <w:hideMark/>
            <w:tcPrChange w:id="1033" w:author="Hinds, Chris M (DFG)" w:date="2024-11-01T10:25:00Z" w16du:dateUtc="2024-11-01T18:25:00Z">
              <w:tcPr>
                <w:tcW w:w="938" w:type="pct"/>
                <w:gridSpan w:val="2"/>
                <w:tcBorders>
                  <w:top w:val="single" w:sz="4" w:space="0" w:color="auto"/>
                  <w:left w:val="nil"/>
                  <w:bottom w:val="single" w:sz="4" w:space="0" w:color="auto"/>
                  <w:right w:val="nil"/>
                </w:tcBorders>
                <w:shd w:val="clear" w:color="auto" w:fill="auto"/>
                <w:vAlign w:val="bottom"/>
                <w:hideMark/>
              </w:tcPr>
            </w:tcPrChange>
          </w:tcPr>
          <w:p w14:paraId="339D97EF" w14:textId="77777777" w:rsidR="00B033C3" w:rsidRPr="00B033C3" w:rsidRDefault="00B033C3" w:rsidP="00B033C3">
            <w:pPr>
              <w:widowControl/>
              <w:autoSpaceDE/>
              <w:autoSpaceDN/>
              <w:jc w:val="center"/>
              <w:rPr>
                <w:ins w:id="1034" w:author="Hinds, Chris M (DFG)" w:date="2024-11-01T10:23:00Z" w16du:dateUtc="2024-11-01T18:23:00Z"/>
                <w:rFonts w:ascii="Times New Roman" w:eastAsia="Times New Roman" w:hAnsi="Times New Roman" w:cs="Times New Roman"/>
                <w:color w:val="000000"/>
                <w:sz w:val="20"/>
                <w:szCs w:val="20"/>
              </w:rPr>
            </w:pPr>
            <w:ins w:id="1035" w:author="Hinds, Chris M (DFG)" w:date="2024-11-01T10:23:00Z" w16du:dateUtc="2024-11-01T18:23:00Z">
              <w:r w:rsidRPr="00B033C3">
                <w:rPr>
                  <w:rFonts w:ascii="Times New Roman" w:eastAsia="Times New Roman" w:hAnsi="Times New Roman" w:cs="Times New Roman"/>
                  <w:color w:val="000000"/>
                  <w:spacing w:val="-2"/>
                  <w:sz w:val="20"/>
                </w:rPr>
                <w:t>Fishery performance considerations</w:t>
              </w:r>
            </w:ins>
          </w:p>
        </w:tc>
        <w:tc>
          <w:tcPr>
            <w:tcW w:w="892" w:type="pct"/>
            <w:tcBorders>
              <w:top w:val="single" w:sz="4" w:space="0" w:color="auto"/>
              <w:left w:val="nil"/>
              <w:bottom w:val="single" w:sz="4" w:space="0" w:color="auto"/>
              <w:right w:val="nil"/>
            </w:tcBorders>
            <w:shd w:val="clear" w:color="auto" w:fill="auto"/>
            <w:vAlign w:val="bottom"/>
            <w:hideMark/>
            <w:tcPrChange w:id="1036" w:author="Hinds, Chris M (DFG)" w:date="2024-11-01T10:25:00Z" w16du:dateUtc="2024-11-01T18:25:00Z">
              <w:tcPr>
                <w:tcW w:w="892" w:type="pct"/>
                <w:gridSpan w:val="2"/>
                <w:tcBorders>
                  <w:top w:val="single" w:sz="4" w:space="0" w:color="auto"/>
                  <w:left w:val="nil"/>
                  <w:bottom w:val="single" w:sz="4" w:space="0" w:color="auto"/>
                  <w:right w:val="nil"/>
                </w:tcBorders>
                <w:shd w:val="clear" w:color="auto" w:fill="auto"/>
                <w:vAlign w:val="bottom"/>
                <w:hideMark/>
              </w:tcPr>
            </w:tcPrChange>
          </w:tcPr>
          <w:p w14:paraId="3FDA78B3" w14:textId="77777777" w:rsidR="00B033C3" w:rsidRPr="00B033C3" w:rsidRDefault="00B033C3" w:rsidP="00B033C3">
            <w:pPr>
              <w:widowControl/>
              <w:autoSpaceDE/>
              <w:autoSpaceDN/>
              <w:jc w:val="center"/>
              <w:rPr>
                <w:ins w:id="1037" w:author="Hinds, Chris M (DFG)" w:date="2024-11-01T10:23:00Z" w16du:dateUtc="2024-11-01T18:23:00Z"/>
                <w:rFonts w:ascii="Times New Roman" w:eastAsia="Times New Roman" w:hAnsi="Times New Roman" w:cs="Times New Roman"/>
                <w:color w:val="000000"/>
                <w:sz w:val="20"/>
                <w:szCs w:val="20"/>
              </w:rPr>
            </w:pPr>
            <w:ins w:id="1038" w:author="Hinds, Chris M (DFG)" w:date="2024-11-01T10:23:00Z" w16du:dateUtc="2024-11-01T18:23:00Z">
              <w:r w:rsidRPr="00B033C3">
                <w:rPr>
                  <w:rFonts w:ascii="Times New Roman" w:eastAsia="Times New Roman" w:hAnsi="Times New Roman" w:cs="Times New Roman"/>
                  <w:color w:val="000000"/>
                  <w:sz w:val="20"/>
                </w:rPr>
                <w:t>Overall score (highest of the individual scores)</w:t>
              </w:r>
            </w:ins>
          </w:p>
        </w:tc>
      </w:tr>
      <w:tr w:rsidR="00B033C3" w:rsidRPr="00B033C3" w14:paraId="0E92F951" w14:textId="77777777" w:rsidTr="00B033C3">
        <w:trPr>
          <w:trHeight w:val="20"/>
          <w:ins w:id="1039" w:author="Hinds, Chris M (DFG)" w:date="2024-11-01T10:23:00Z"/>
          <w:trPrChange w:id="1040" w:author="Hinds, Chris M (DFG)" w:date="2024-11-01T10:25:00Z" w16du:dateUtc="2024-11-01T18:25:00Z">
            <w:trPr>
              <w:trHeight w:val="300"/>
            </w:trPr>
          </w:trPrChange>
        </w:trPr>
        <w:tc>
          <w:tcPr>
            <w:tcW w:w="366" w:type="pct"/>
            <w:tcBorders>
              <w:top w:val="nil"/>
              <w:left w:val="nil"/>
              <w:bottom w:val="nil"/>
              <w:right w:val="nil"/>
            </w:tcBorders>
            <w:shd w:val="clear" w:color="auto" w:fill="auto"/>
            <w:noWrap/>
            <w:vAlign w:val="bottom"/>
            <w:hideMark/>
            <w:tcPrChange w:id="1041" w:author="Hinds, Chris M (DFG)" w:date="2024-11-01T10:25:00Z" w16du:dateUtc="2024-11-01T18:25:00Z">
              <w:tcPr>
                <w:tcW w:w="366" w:type="pct"/>
                <w:gridSpan w:val="2"/>
                <w:tcBorders>
                  <w:top w:val="nil"/>
                  <w:left w:val="nil"/>
                  <w:bottom w:val="nil"/>
                  <w:right w:val="nil"/>
                </w:tcBorders>
                <w:shd w:val="clear" w:color="auto" w:fill="auto"/>
                <w:noWrap/>
                <w:vAlign w:val="bottom"/>
                <w:hideMark/>
              </w:tcPr>
            </w:tcPrChange>
          </w:tcPr>
          <w:p w14:paraId="53567244" w14:textId="77777777" w:rsidR="00B033C3" w:rsidRPr="00B033C3" w:rsidRDefault="00B033C3" w:rsidP="00B033C3">
            <w:pPr>
              <w:widowControl/>
              <w:autoSpaceDE/>
              <w:autoSpaceDN/>
              <w:rPr>
                <w:ins w:id="1042" w:author="Hinds, Chris M (DFG)" w:date="2024-11-01T10:23:00Z" w16du:dateUtc="2024-11-01T18:23:00Z"/>
                <w:rFonts w:ascii="Times New Roman" w:eastAsia="Times New Roman" w:hAnsi="Times New Roman" w:cs="Times New Roman"/>
                <w:color w:val="000000"/>
                <w:sz w:val="20"/>
                <w:szCs w:val="20"/>
              </w:rPr>
            </w:pPr>
            <w:ins w:id="1043" w:author="Hinds, Chris M (DFG)" w:date="2024-11-01T10:23:00Z" w16du:dateUtc="2024-11-01T18:23:00Z">
              <w:r w:rsidRPr="00B033C3">
                <w:rPr>
                  <w:rFonts w:ascii="Times New Roman" w:eastAsia="Times New Roman" w:hAnsi="Times New Roman" w:cs="Times New Roman"/>
                  <w:color w:val="000000"/>
                  <w:sz w:val="20"/>
                  <w:szCs w:val="20"/>
                </w:rPr>
                <w:t>Level 1:</w:t>
              </w:r>
            </w:ins>
          </w:p>
        </w:tc>
        <w:tc>
          <w:tcPr>
            <w:tcW w:w="899" w:type="pct"/>
            <w:tcBorders>
              <w:top w:val="nil"/>
              <w:left w:val="nil"/>
              <w:bottom w:val="nil"/>
              <w:right w:val="nil"/>
            </w:tcBorders>
            <w:shd w:val="clear" w:color="auto" w:fill="auto"/>
            <w:vAlign w:val="center"/>
            <w:hideMark/>
            <w:tcPrChange w:id="1044" w:author="Hinds, Chris M (DFG)" w:date="2024-11-01T10:25:00Z" w16du:dateUtc="2024-11-01T18:25:00Z">
              <w:tcPr>
                <w:tcW w:w="899" w:type="pct"/>
                <w:gridSpan w:val="2"/>
                <w:tcBorders>
                  <w:top w:val="nil"/>
                  <w:left w:val="nil"/>
                  <w:bottom w:val="nil"/>
                  <w:right w:val="nil"/>
                </w:tcBorders>
                <w:shd w:val="clear" w:color="auto" w:fill="auto"/>
                <w:vAlign w:val="center"/>
                <w:hideMark/>
              </w:tcPr>
            </w:tcPrChange>
          </w:tcPr>
          <w:p w14:paraId="366A74D8" w14:textId="77777777" w:rsidR="00B033C3" w:rsidRPr="00B033C3" w:rsidRDefault="00B033C3" w:rsidP="00B033C3">
            <w:pPr>
              <w:widowControl/>
              <w:autoSpaceDE/>
              <w:autoSpaceDN/>
              <w:rPr>
                <w:ins w:id="1045" w:author="Hinds, Chris M (DFG)" w:date="2024-11-01T10:23:00Z" w16du:dateUtc="2024-11-01T18:23:00Z"/>
                <w:rFonts w:ascii="Times New Roman" w:eastAsia="Times New Roman" w:hAnsi="Times New Roman" w:cs="Times New Roman"/>
                <w:color w:val="000000"/>
                <w:sz w:val="20"/>
                <w:szCs w:val="20"/>
              </w:rPr>
            </w:pPr>
          </w:p>
        </w:tc>
        <w:tc>
          <w:tcPr>
            <w:tcW w:w="1044" w:type="pct"/>
            <w:tcBorders>
              <w:top w:val="nil"/>
              <w:left w:val="nil"/>
              <w:bottom w:val="nil"/>
              <w:right w:val="nil"/>
            </w:tcBorders>
            <w:shd w:val="clear" w:color="auto" w:fill="auto"/>
            <w:vAlign w:val="center"/>
            <w:hideMark/>
            <w:tcPrChange w:id="1046" w:author="Hinds, Chris M (DFG)" w:date="2024-11-01T10:25:00Z" w16du:dateUtc="2024-11-01T18:25:00Z">
              <w:tcPr>
                <w:tcW w:w="1044" w:type="pct"/>
                <w:gridSpan w:val="3"/>
                <w:tcBorders>
                  <w:top w:val="nil"/>
                  <w:left w:val="nil"/>
                  <w:bottom w:val="nil"/>
                  <w:right w:val="nil"/>
                </w:tcBorders>
                <w:shd w:val="clear" w:color="auto" w:fill="auto"/>
                <w:vAlign w:val="center"/>
                <w:hideMark/>
              </w:tcPr>
            </w:tcPrChange>
          </w:tcPr>
          <w:p w14:paraId="2D1149A7" w14:textId="77777777" w:rsidR="00B033C3" w:rsidRPr="00B033C3" w:rsidRDefault="00B033C3" w:rsidP="00B033C3">
            <w:pPr>
              <w:widowControl/>
              <w:autoSpaceDE/>
              <w:autoSpaceDN/>
              <w:rPr>
                <w:ins w:id="1047" w:author="Hinds, Chris M (DFG)" w:date="2024-11-01T10:23:00Z" w16du:dateUtc="2024-11-01T18:23:00Z"/>
                <w:rFonts w:ascii="Times New Roman" w:eastAsia="Times New Roman" w:hAnsi="Times New Roman" w:cs="Times New Roman"/>
                <w:sz w:val="20"/>
                <w:szCs w:val="20"/>
              </w:rPr>
            </w:pPr>
          </w:p>
        </w:tc>
        <w:tc>
          <w:tcPr>
            <w:tcW w:w="861" w:type="pct"/>
            <w:tcBorders>
              <w:top w:val="nil"/>
              <w:left w:val="nil"/>
              <w:bottom w:val="nil"/>
              <w:right w:val="nil"/>
            </w:tcBorders>
            <w:shd w:val="clear" w:color="auto" w:fill="auto"/>
            <w:vAlign w:val="center"/>
            <w:hideMark/>
            <w:tcPrChange w:id="1048" w:author="Hinds, Chris M (DFG)" w:date="2024-11-01T10:25:00Z" w16du:dateUtc="2024-11-01T18:25:00Z">
              <w:tcPr>
                <w:tcW w:w="861" w:type="pct"/>
                <w:gridSpan w:val="2"/>
                <w:tcBorders>
                  <w:top w:val="nil"/>
                  <w:left w:val="nil"/>
                  <w:bottom w:val="nil"/>
                  <w:right w:val="nil"/>
                </w:tcBorders>
                <w:shd w:val="clear" w:color="auto" w:fill="auto"/>
                <w:vAlign w:val="center"/>
                <w:hideMark/>
              </w:tcPr>
            </w:tcPrChange>
          </w:tcPr>
          <w:p w14:paraId="0B435494" w14:textId="77777777" w:rsidR="00B033C3" w:rsidRPr="00B033C3" w:rsidRDefault="00B033C3" w:rsidP="00B033C3">
            <w:pPr>
              <w:widowControl/>
              <w:autoSpaceDE/>
              <w:autoSpaceDN/>
              <w:rPr>
                <w:ins w:id="1049" w:author="Hinds, Chris M (DFG)" w:date="2024-11-01T10:23:00Z" w16du:dateUtc="2024-11-01T18:23:00Z"/>
                <w:rFonts w:ascii="Times New Roman" w:eastAsia="Times New Roman" w:hAnsi="Times New Roman" w:cs="Times New Roman"/>
                <w:sz w:val="20"/>
                <w:szCs w:val="20"/>
              </w:rPr>
            </w:pPr>
          </w:p>
        </w:tc>
        <w:tc>
          <w:tcPr>
            <w:tcW w:w="938" w:type="pct"/>
            <w:tcBorders>
              <w:top w:val="nil"/>
              <w:left w:val="nil"/>
              <w:bottom w:val="nil"/>
              <w:right w:val="nil"/>
            </w:tcBorders>
            <w:shd w:val="clear" w:color="auto" w:fill="auto"/>
            <w:vAlign w:val="center"/>
            <w:hideMark/>
            <w:tcPrChange w:id="1050" w:author="Hinds, Chris M (DFG)" w:date="2024-11-01T10:25:00Z" w16du:dateUtc="2024-11-01T18:25:00Z">
              <w:tcPr>
                <w:tcW w:w="938" w:type="pct"/>
                <w:gridSpan w:val="2"/>
                <w:tcBorders>
                  <w:top w:val="nil"/>
                  <w:left w:val="nil"/>
                  <w:bottom w:val="nil"/>
                  <w:right w:val="nil"/>
                </w:tcBorders>
                <w:shd w:val="clear" w:color="auto" w:fill="auto"/>
                <w:vAlign w:val="center"/>
                <w:hideMark/>
              </w:tcPr>
            </w:tcPrChange>
          </w:tcPr>
          <w:p w14:paraId="31105B21" w14:textId="77777777" w:rsidR="00B033C3" w:rsidRPr="00B033C3" w:rsidRDefault="00B033C3" w:rsidP="00B033C3">
            <w:pPr>
              <w:widowControl/>
              <w:autoSpaceDE/>
              <w:autoSpaceDN/>
              <w:rPr>
                <w:ins w:id="1051" w:author="Hinds, Chris M (DFG)" w:date="2024-11-01T10:23:00Z" w16du:dateUtc="2024-11-01T18:23:00Z"/>
                <w:rFonts w:ascii="Times New Roman" w:eastAsia="Times New Roman" w:hAnsi="Times New Roman" w:cs="Times New Roman"/>
                <w:sz w:val="20"/>
                <w:szCs w:val="20"/>
              </w:rPr>
            </w:pPr>
          </w:p>
        </w:tc>
        <w:tc>
          <w:tcPr>
            <w:tcW w:w="892" w:type="pct"/>
            <w:tcBorders>
              <w:top w:val="nil"/>
              <w:left w:val="nil"/>
              <w:bottom w:val="nil"/>
              <w:right w:val="nil"/>
            </w:tcBorders>
            <w:shd w:val="clear" w:color="auto" w:fill="auto"/>
            <w:vAlign w:val="center"/>
            <w:hideMark/>
            <w:tcPrChange w:id="1052" w:author="Hinds, Chris M (DFG)" w:date="2024-11-01T10:25:00Z" w16du:dateUtc="2024-11-01T18:25:00Z">
              <w:tcPr>
                <w:tcW w:w="892" w:type="pct"/>
                <w:gridSpan w:val="2"/>
                <w:tcBorders>
                  <w:top w:val="nil"/>
                  <w:left w:val="nil"/>
                  <w:bottom w:val="nil"/>
                  <w:right w:val="nil"/>
                </w:tcBorders>
                <w:shd w:val="clear" w:color="auto" w:fill="auto"/>
                <w:vAlign w:val="center"/>
                <w:hideMark/>
              </w:tcPr>
            </w:tcPrChange>
          </w:tcPr>
          <w:p w14:paraId="5B84BEA7" w14:textId="77777777" w:rsidR="00B033C3" w:rsidRPr="00B033C3" w:rsidRDefault="00B033C3" w:rsidP="00B033C3">
            <w:pPr>
              <w:widowControl/>
              <w:autoSpaceDE/>
              <w:autoSpaceDN/>
              <w:rPr>
                <w:ins w:id="1053" w:author="Hinds, Chris M (DFG)" w:date="2024-11-01T10:23:00Z" w16du:dateUtc="2024-11-01T18:23:00Z"/>
                <w:rFonts w:ascii="Times New Roman" w:eastAsia="Times New Roman" w:hAnsi="Times New Roman" w:cs="Times New Roman"/>
                <w:sz w:val="20"/>
                <w:szCs w:val="20"/>
              </w:rPr>
            </w:pPr>
          </w:p>
        </w:tc>
      </w:tr>
      <w:tr w:rsidR="00B033C3" w:rsidRPr="00B033C3" w14:paraId="0C7DBFC6" w14:textId="77777777" w:rsidTr="00B033C3">
        <w:trPr>
          <w:trHeight w:val="20"/>
          <w:ins w:id="1054" w:author="Hinds, Chris M (DFG)" w:date="2024-11-01T10:23:00Z"/>
          <w:trPrChange w:id="1055" w:author="Hinds, Chris M (DFG)" w:date="2024-11-01T10:25:00Z" w16du:dateUtc="2024-11-01T18:25:00Z">
            <w:trPr>
              <w:trHeight w:val="765"/>
            </w:trPr>
          </w:trPrChange>
        </w:trPr>
        <w:tc>
          <w:tcPr>
            <w:tcW w:w="366" w:type="pct"/>
            <w:tcBorders>
              <w:top w:val="nil"/>
              <w:left w:val="nil"/>
              <w:bottom w:val="nil"/>
              <w:right w:val="nil"/>
            </w:tcBorders>
            <w:shd w:val="clear" w:color="auto" w:fill="auto"/>
            <w:noWrap/>
            <w:vAlign w:val="bottom"/>
            <w:hideMark/>
            <w:tcPrChange w:id="1056" w:author="Hinds, Chris M (DFG)" w:date="2024-11-01T10:25:00Z" w16du:dateUtc="2024-11-01T18:25:00Z">
              <w:tcPr>
                <w:tcW w:w="366" w:type="pct"/>
                <w:gridSpan w:val="2"/>
                <w:tcBorders>
                  <w:top w:val="nil"/>
                  <w:left w:val="nil"/>
                  <w:bottom w:val="nil"/>
                  <w:right w:val="nil"/>
                </w:tcBorders>
                <w:shd w:val="clear" w:color="auto" w:fill="auto"/>
                <w:noWrap/>
                <w:vAlign w:val="bottom"/>
                <w:hideMark/>
              </w:tcPr>
            </w:tcPrChange>
          </w:tcPr>
          <w:p w14:paraId="37735A70" w14:textId="77777777" w:rsidR="00B033C3" w:rsidRPr="00B033C3" w:rsidRDefault="00B033C3" w:rsidP="00B033C3">
            <w:pPr>
              <w:widowControl/>
              <w:autoSpaceDE/>
              <w:autoSpaceDN/>
              <w:rPr>
                <w:ins w:id="1057" w:author="Hinds, Chris M (DFG)" w:date="2024-11-01T10:23:00Z" w16du:dateUtc="2024-11-01T18:23:00Z"/>
                <w:rFonts w:ascii="Times New Roman" w:eastAsia="Times New Roman" w:hAnsi="Times New Roman" w:cs="Times New Roman"/>
                <w:sz w:val="20"/>
                <w:szCs w:val="20"/>
              </w:rPr>
            </w:pPr>
          </w:p>
        </w:tc>
        <w:tc>
          <w:tcPr>
            <w:tcW w:w="899" w:type="pct"/>
            <w:tcBorders>
              <w:top w:val="nil"/>
              <w:left w:val="nil"/>
              <w:bottom w:val="nil"/>
              <w:right w:val="nil"/>
            </w:tcBorders>
            <w:shd w:val="clear" w:color="auto" w:fill="auto"/>
            <w:noWrap/>
            <w:vAlign w:val="bottom"/>
            <w:hideMark/>
            <w:tcPrChange w:id="1058" w:author="Hinds, Chris M (DFG)" w:date="2024-11-01T10:25:00Z" w16du:dateUtc="2024-11-01T18:25:00Z">
              <w:tcPr>
                <w:tcW w:w="899" w:type="pct"/>
                <w:gridSpan w:val="2"/>
                <w:tcBorders>
                  <w:top w:val="nil"/>
                  <w:left w:val="nil"/>
                  <w:bottom w:val="nil"/>
                  <w:right w:val="nil"/>
                </w:tcBorders>
                <w:shd w:val="clear" w:color="auto" w:fill="auto"/>
                <w:noWrap/>
                <w:vAlign w:val="bottom"/>
                <w:hideMark/>
              </w:tcPr>
            </w:tcPrChange>
          </w:tcPr>
          <w:p w14:paraId="5F615580" w14:textId="77777777" w:rsidR="00B033C3" w:rsidRPr="00B033C3" w:rsidRDefault="00B033C3" w:rsidP="00B033C3">
            <w:pPr>
              <w:widowControl/>
              <w:autoSpaceDE/>
              <w:autoSpaceDN/>
              <w:rPr>
                <w:ins w:id="1059" w:author="Hinds, Chris M (DFG)" w:date="2024-11-01T10:23:00Z" w16du:dateUtc="2024-11-01T18:23:00Z"/>
                <w:rFonts w:ascii="Times New Roman" w:eastAsia="Times New Roman" w:hAnsi="Times New Roman" w:cs="Times New Roman"/>
                <w:sz w:val="20"/>
                <w:szCs w:val="20"/>
              </w:rPr>
            </w:pPr>
          </w:p>
        </w:tc>
        <w:tc>
          <w:tcPr>
            <w:tcW w:w="1044" w:type="pct"/>
            <w:tcBorders>
              <w:top w:val="nil"/>
              <w:left w:val="nil"/>
              <w:bottom w:val="nil"/>
              <w:right w:val="nil"/>
            </w:tcBorders>
            <w:shd w:val="clear" w:color="auto" w:fill="auto"/>
            <w:vAlign w:val="center"/>
            <w:hideMark/>
            <w:tcPrChange w:id="1060" w:author="Hinds, Chris M (DFG)" w:date="2024-11-01T10:25:00Z" w16du:dateUtc="2024-11-01T18:25:00Z">
              <w:tcPr>
                <w:tcW w:w="1044" w:type="pct"/>
                <w:gridSpan w:val="3"/>
                <w:tcBorders>
                  <w:top w:val="nil"/>
                  <w:left w:val="nil"/>
                  <w:bottom w:val="nil"/>
                  <w:right w:val="nil"/>
                </w:tcBorders>
                <w:shd w:val="clear" w:color="auto" w:fill="auto"/>
                <w:vAlign w:val="center"/>
                <w:hideMark/>
              </w:tcPr>
            </w:tcPrChange>
          </w:tcPr>
          <w:p w14:paraId="3419EF09" w14:textId="77777777" w:rsidR="00B033C3" w:rsidRPr="00B033C3" w:rsidRDefault="00B033C3" w:rsidP="00B033C3">
            <w:pPr>
              <w:widowControl/>
              <w:autoSpaceDE/>
              <w:autoSpaceDN/>
              <w:rPr>
                <w:ins w:id="1061" w:author="Hinds, Chris M (DFG)" w:date="2024-11-01T10:23:00Z" w16du:dateUtc="2024-11-01T18:23:00Z"/>
                <w:rFonts w:ascii="Times New Roman" w:eastAsia="Times New Roman" w:hAnsi="Times New Roman" w:cs="Times New Roman"/>
                <w:sz w:val="20"/>
                <w:szCs w:val="20"/>
              </w:rPr>
            </w:pPr>
          </w:p>
        </w:tc>
        <w:tc>
          <w:tcPr>
            <w:tcW w:w="861" w:type="pct"/>
            <w:tcBorders>
              <w:top w:val="nil"/>
              <w:left w:val="nil"/>
              <w:bottom w:val="nil"/>
              <w:right w:val="nil"/>
            </w:tcBorders>
            <w:shd w:val="clear" w:color="auto" w:fill="auto"/>
            <w:vAlign w:val="center"/>
            <w:hideMark/>
            <w:tcPrChange w:id="1062" w:author="Hinds, Chris M (DFG)" w:date="2024-11-01T10:25:00Z" w16du:dateUtc="2024-11-01T18:25:00Z">
              <w:tcPr>
                <w:tcW w:w="861" w:type="pct"/>
                <w:gridSpan w:val="2"/>
                <w:tcBorders>
                  <w:top w:val="nil"/>
                  <w:left w:val="nil"/>
                  <w:bottom w:val="nil"/>
                  <w:right w:val="nil"/>
                </w:tcBorders>
                <w:shd w:val="clear" w:color="auto" w:fill="auto"/>
                <w:vAlign w:val="center"/>
                <w:hideMark/>
              </w:tcPr>
            </w:tcPrChange>
          </w:tcPr>
          <w:p w14:paraId="61F3F672" w14:textId="77777777" w:rsidR="00B033C3" w:rsidRPr="00B033C3" w:rsidRDefault="00B033C3" w:rsidP="00B033C3">
            <w:pPr>
              <w:widowControl/>
              <w:autoSpaceDE/>
              <w:autoSpaceDN/>
              <w:rPr>
                <w:ins w:id="1063" w:author="Hinds, Chris M (DFG)" w:date="2024-11-01T10:23:00Z" w16du:dateUtc="2024-11-01T18:23:00Z"/>
                <w:rFonts w:ascii="Times New Roman" w:eastAsia="Times New Roman" w:hAnsi="Times New Roman" w:cs="Times New Roman"/>
                <w:color w:val="000000"/>
                <w:sz w:val="20"/>
                <w:szCs w:val="20"/>
              </w:rPr>
            </w:pPr>
            <w:ins w:id="1064" w:author="Hinds, Chris M (DFG)" w:date="2024-11-01T10:23:00Z" w16du:dateUtc="2024-11-01T18:23:00Z">
              <w:r w:rsidRPr="00B033C3">
                <w:rPr>
                  <w:rFonts w:ascii="Times New Roman" w:eastAsia="Times New Roman" w:hAnsi="Times New Roman" w:cs="Times New Roman"/>
                  <w:color w:val="000000"/>
                  <w:sz w:val="20"/>
                </w:rPr>
                <w:t>Normal, no apparent environmental/ecosystem concerns</w:t>
              </w:r>
            </w:ins>
          </w:p>
        </w:tc>
        <w:tc>
          <w:tcPr>
            <w:tcW w:w="938" w:type="pct"/>
            <w:tcBorders>
              <w:top w:val="nil"/>
              <w:left w:val="nil"/>
              <w:bottom w:val="nil"/>
              <w:right w:val="nil"/>
            </w:tcBorders>
            <w:shd w:val="clear" w:color="auto" w:fill="auto"/>
            <w:noWrap/>
            <w:vAlign w:val="bottom"/>
            <w:hideMark/>
            <w:tcPrChange w:id="1065" w:author="Hinds, Chris M (DFG)" w:date="2024-11-01T10:25:00Z" w16du:dateUtc="2024-11-01T18:25:00Z">
              <w:tcPr>
                <w:tcW w:w="938" w:type="pct"/>
                <w:gridSpan w:val="2"/>
                <w:tcBorders>
                  <w:top w:val="nil"/>
                  <w:left w:val="nil"/>
                  <w:bottom w:val="nil"/>
                  <w:right w:val="nil"/>
                </w:tcBorders>
                <w:shd w:val="clear" w:color="auto" w:fill="auto"/>
                <w:noWrap/>
                <w:vAlign w:val="bottom"/>
                <w:hideMark/>
              </w:tcPr>
            </w:tcPrChange>
          </w:tcPr>
          <w:p w14:paraId="67426CDF" w14:textId="77777777" w:rsidR="00B033C3" w:rsidRPr="00B033C3" w:rsidRDefault="00B033C3" w:rsidP="00B033C3">
            <w:pPr>
              <w:widowControl/>
              <w:autoSpaceDE/>
              <w:autoSpaceDN/>
              <w:rPr>
                <w:ins w:id="1066" w:author="Hinds, Chris M (DFG)" w:date="2024-11-01T10:23:00Z" w16du:dateUtc="2024-11-01T18:23:00Z"/>
                <w:rFonts w:ascii="Times New Roman" w:eastAsia="Times New Roman" w:hAnsi="Times New Roman" w:cs="Times New Roman"/>
                <w:color w:val="000000"/>
                <w:sz w:val="20"/>
                <w:szCs w:val="20"/>
              </w:rPr>
            </w:pPr>
          </w:p>
        </w:tc>
        <w:tc>
          <w:tcPr>
            <w:tcW w:w="892" w:type="pct"/>
            <w:tcBorders>
              <w:top w:val="nil"/>
              <w:left w:val="nil"/>
              <w:bottom w:val="nil"/>
              <w:right w:val="nil"/>
            </w:tcBorders>
            <w:shd w:val="clear" w:color="auto" w:fill="auto"/>
            <w:vAlign w:val="center"/>
            <w:hideMark/>
            <w:tcPrChange w:id="1067" w:author="Hinds, Chris M (DFG)" w:date="2024-11-01T10:25:00Z" w16du:dateUtc="2024-11-01T18:25:00Z">
              <w:tcPr>
                <w:tcW w:w="892" w:type="pct"/>
                <w:gridSpan w:val="2"/>
                <w:tcBorders>
                  <w:top w:val="nil"/>
                  <w:left w:val="nil"/>
                  <w:bottom w:val="nil"/>
                  <w:right w:val="nil"/>
                </w:tcBorders>
                <w:shd w:val="clear" w:color="auto" w:fill="auto"/>
                <w:vAlign w:val="center"/>
                <w:hideMark/>
              </w:tcPr>
            </w:tcPrChange>
          </w:tcPr>
          <w:p w14:paraId="7A5791B5" w14:textId="77777777" w:rsidR="00B033C3" w:rsidRPr="00B033C3" w:rsidRDefault="00B033C3" w:rsidP="00B033C3">
            <w:pPr>
              <w:widowControl/>
              <w:autoSpaceDE/>
              <w:autoSpaceDN/>
              <w:rPr>
                <w:ins w:id="1068" w:author="Hinds, Chris M (DFG)" w:date="2024-11-01T10:23:00Z" w16du:dateUtc="2024-11-01T18:23:00Z"/>
                <w:rFonts w:ascii="Times New Roman" w:eastAsia="Times New Roman" w:hAnsi="Times New Roman" w:cs="Times New Roman"/>
                <w:sz w:val="20"/>
                <w:szCs w:val="20"/>
              </w:rPr>
            </w:pPr>
          </w:p>
        </w:tc>
      </w:tr>
      <w:tr w:rsidR="00B033C3" w:rsidRPr="00B033C3" w14:paraId="4A525610" w14:textId="77777777" w:rsidTr="00B033C3">
        <w:trPr>
          <w:trHeight w:val="20"/>
          <w:ins w:id="1069" w:author="Hinds, Chris M (DFG)" w:date="2024-11-01T10:23:00Z"/>
          <w:trPrChange w:id="1070" w:author="Hinds, Chris M (DFG)" w:date="2024-11-01T10:25:00Z" w16du:dateUtc="2024-11-01T18:25:00Z">
            <w:trPr>
              <w:trHeight w:val="300"/>
            </w:trPr>
          </w:trPrChange>
        </w:trPr>
        <w:tc>
          <w:tcPr>
            <w:tcW w:w="366" w:type="pct"/>
            <w:tcBorders>
              <w:top w:val="nil"/>
              <w:left w:val="nil"/>
              <w:bottom w:val="nil"/>
              <w:right w:val="nil"/>
            </w:tcBorders>
            <w:shd w:val="clear" w:color="auto" w:fill="auto"/>
            <w:noWrap/>
            <w:vAlign w:val="bottom"/>
            <w:hideMark/>
            <w:tcPrChange w:id="1071" w:author="Hinds, Chris M (DFG)" w:date="2024-11-01T10:25:00Z" w16du:dateUtc="2024-11-01T18:25:00Z">
              <w:tcPr>
                <w:tcW w:w="366" w:type="pct"/>
                <w:gridSpan w:val="2"/>
                <w:tcBorders>
                  <w:top w:val="nil"/>
                  <w:left w:val="nil"/>
                  <w:bottom w:val="nil"/>
                  <w:right w:val="nil"/>
                </w:tcBorders>
                <w:shd w:val="clear" w:color="auto" w:fill="auto"/>
                <w:noWrap/>
                <w:vAlign w:val="bottom"/>
                <w:hideMark/>
              </w:tcPr>
            </w:tcPrChange>
          </w:tcPr>
          <w:p w14:paraId="4F32BB83" w14:textId="77777777" w:rsidR="00B033C3" w:rsidRPr="00B033C3" w:rsidRDefault="00B033C3" w:rsidP="00B033C3">
            <w:pPr>
              <w:widowControl/>
              <w:autoSpaceDE/>
              <w:autoSpaceDN/>
              <w:rPr>
                <w:ins w:id="1072" w:author="Hinds, Chris M (DFG)" w:date="2024-11-01T10:23:00Z" w16du:dateUtc="2024-11-01T18:23:00Z"/>
                <w:rFonts w:ascii="Times New Roman" w:eastAsia="Times New Roman" w:hAnsi="Times New Roman" w:cs="Times New Roman"/>
                <w:color w:val="000000"/>
                <w:sz w:val="20"/>
                <w:szCs w:val="20"/>
              </w:rPr>
            </w:pPr>
            <w:ins w:id="1073" w:author="Hinds, Chris M (DFG)" w:date="2024-11-01T10:23:00Z" w16du:dateUtc="2024-11-01T18:23:00Z">
              <w:r w:rsidRPr="00B033C3">
                <w:rPr>
                  <w:rFonts w:ascii="Times New Roman" w:eastAsia="Times New Roman" w:hAnsi="Times New Roman" w:cs="Times New Roman"/>
                  <w:color w:val="000000"/>
                  <w:sz w:val="20"/>
                  <w:szCs w:val="20"/>
                </w:rPr>
                <w:t>Level 2:</w:t>
              </w:r>
            </w:ins>
          </w:p>
        </w:tc>
        <w:tc>
          <w:tcPr>
            <w:tcW w:w="899" w:type="pct"/>
            <w:tcBorders>
              <w:top w:val="nil"/>
              <w:left w:val="nil"/>
              <w:bottom w:val="nil"/>
              <w:right w:val="nil"/>
            </w:tcBorders>
            <w:shd w:val="clear" w:color="auto" w:fill="auto"/>
            <w:vAlign w:val="center"/>
            <w:hideMark/>
            <w:tcPrChange w:id="1074" w:author="Hinds, Chris M (DFG)" w:date="2024-11-01T10:25:00Z" w16du:dateUtc="2024-11-01T18:25:00Z">
              <w:tcPr>
                <w:tcW w:w="899" w:type="pct"/>
                <w:gridSpan w:val="2"/>
                <w:tcBorders>
                  <w:top w:val="nil"/>
                  <w:left w:val="nil"/>
                  <w:bottom w:val="nil"/>
                  <w:right w:val="nil"/>
                </w:tcBorders>
                <w:shd w:val="clear" w:color="auto" w:fill="auto"/>
                <w:vAlign w:val="center"/>
                <w:hideMark/>
              </w:tcPr>
            </w:tcPrChange>
          </w:tcPr>
          <w:p w14:paraId="68506D59" w14:textId="77777777" w:rsidR="00B033C3" w:rsidRPr="00B033C3" w:rsidRDefault="00B033C3" w:rsidP="00B033C3">
            <w:pPr>
              <w:widowControl/>
              <w:autoSpaceDE/>
              <w:autoSpaceDN/>
              <w:rPr>
                <w:ins w:id="1075" w:author="Hinds, Chris M (DFG)" w:date="2024-11-01T10:23:00Z" w16du:dateUtc="2024-11-01T18:23:00Z"/>
                <w:rFonts w:ascii="Times New Roman" w:eastAsia="Times New Roman" w:hAnsi="Times New Roman" w:cs="Times New Roman"/>
                <w:color w:val="000000"/>
                <w:sz w:val="20"/>
                <w:szCs w:val="20"/>
              </w:rPr>
            </w:pPr>
          </w:p>
        </w:tc>
        <w:tc>
          <w:tcPr>
            <w:tcW w:w="1044" w:type="pct"/>
            <w:tcBorders>
              <w:top w:val="nil"/>
              <w:left w:val="nil"/>
              <w:bottom w:val="nil"/>
              <w:right w:val="nil"/>
            </w:tcBorders>
            <w:shd w:val="clear" w:color="auto" w:fill="auto"/>
            <w:vAlign w:val="center"/>
            <w:hideMark/>
            <w:tcPrChange w:id="1076" w:author="Hinds, Chris M (DFG)" w:date="2024-11-01T10:25:00Z" w16du:dateUtc="2024-11-01T18:25:00Z">
              <w:tcPr>
                <w:tcW w:w="1044" w:type="pct"/>
                <w:gridSpan w:val="3"/>
                <w:tcBorders>
                  <w:top w:val="nil"/>
                  <w:left w:val="nil"/>
                  <w:bottom w:val="nil"/>
                  <w:right w:val="nil"/>
                </w:tcBorders>
                <w:shd w:val="clear" w:color="auto" w:fill="auto"/>
                <w:vAlign w:val="center"/>
                <w:hideMark/>
              </w:tcPr>
            </w:tcPrChange>
          </w:tcPr>
          <w:p w14:paraId="707FEA96" w14:textId="77777777" w:rsidR="00B033C3" w:rsidRPr="00B033C3" w:rsidRDefault="00B033C3" w:rsidP="00B033C3">
            <w:pPr>
              <w:widowControl/>
              <w:autoSpaceDE/>
              <w:autoSpaceDN/>
              <w:rPr>
                <w:ins w:id="1077" w:author="Hinds, Chris M (DFG)" w:date="2024-11-01T10:23:00Z" w16du:dateUtc="2024-11-01T18:23:00Z"/>
                <w:rFonts w:ascii="Times New Roman" w:eastAsia="Times New Roman" w:hAnsi="Times New Roman" w:cs="Times New Roman"/>
                <w:sz w:val="20"/>
                <w:szCs w:val="20"/>
              </w:rPr>
            </w:pPr>
          </w:p>
        </w:tc>
        <w:tc>
          <w:tcPr>
            <w:tcW w:w="861" w:type="pct"/>
            <w:tcBorders>
              <w:top w:val="nil"/>
              <w:left w:val="nil"/>
              <w:bottom w:val="nil"/>
              <w:right w:val="nil"/>
            </w:tcBorders>
            <w:shd w:val="clear" w:color="auto" w:fill="auto"/>
            <w:vAlign w:val="center"/>
            <w:hideMark/>
            <w:tcPrChange w:id="1078" w:author="Hinds, Chris M (DFG)" w:date="2024-11-01T10:25:00Z" w16du:dateUtc="2024-11-01T18:25:00Z">
              <w:tcPr>
                <w:tcW w:w="861" w:type="pct"/>
                <w:gridSpan w:val="2"/>
                <w:tcBorders>
                  <w:top w:val="nil"/>
                  <w:left w:val="nil"/>
                  <w:bottom w:val="nil"/>
                  <w:right w:val="nil"/>
                </w:tcBorders>
                <w:shd w:val="clear" w:color="auto" w:fill="auto"/>
                <w:vAlign w:val="center"/>
                <w:hideMark/>
              </w:tcPr>
            </w:tcPrChange>
          </w:tcPr>
          <w:p w14:paraId="765774F9" w14:textId="77777777" w:rsidR="00B033C3" w:rsidRPr="00B033C3" w:rsidRDefault="00B033C3" w:rsidP="00B033C3">
            <w:pPr>
              <w:widowControl/>
              <w:autoSpaceDE/>
              <w:autoSpaceDN/>
              <w:rPr>
                <w:ins w:id="1079" w:author="Hinds, Chris M (DFG)" w:date="2024-11-01T10:23:00Z" w16du:dateUtc="2024-11-01T18:23:00Z"/>
                <w:rFonts w:ascii="Times New Roman" w:eastAsia="Times New Roman" w:hAnsi="Times New Roman" w:cs="Times New Roman"/>
                <w:sz w:val="20"/>
                <w:szCs w:val="20"/>
              </w:rPr>
            </w:pPr>
          </w:p>
        </w:tc>
        <w:tc>
          <w:tcPr>
            <w:tcW w:w="938" w:type="pct"/>
            <w:tcBorders>
              <w:top w:val="nil"/>
              <w:left w:val="nil"/>
              <w:bottom w:val="nil"/>
              <w:right w:val="nil"/>
            </w:tcBorders>
            <w:shd w:val="clear" w:color="auto" w:fill="auto"/>
            <w:vAlign w:val="center"/>
            <w:hideMark/>
            <w:tcPrChange w:id="1080" w:author="Hinds, Chris M (DFG)" w:date="2024-11-01T10:25:00Z" w16du:dateUtc="2024-11-01T18:25:00Z">
              <w:tcPr>
                <w:tcW w:w="938" w:type="pct"/>
                <w:gridSpan w:val="2"/>
                <w:tcBorders>
                  <w:top w:val="nil"/>
                  <w:left w:val="nil"/>
                  <w:bottom w:val="nil"/>
                  <w:right w:val="nil"/>
                </w:tcBorders>
                <w:shd w:val="clear" w:color="auto" w:fill="auto"/>
                <w:vAlign w:val="center"/>
                <w:hideMark/>
              </w:tcPr>
            </w:tcPrChange>
          </w:tcPr>
          <w:p w14:paraId="142F77A9" w14:textId="77777777" w:rsidR="00B033C3" w:rsidRPr="00B033C3" w:rsidRDefault="00B033C3" w:rsidP="00B033C3">
            <w:pPr>
              <w:widowControl/>
              <w:autoSpaceDE/>
              <w:autoSpaceDN/>
              <w:rPr>
                <w:ins w:id="1081" w:author="Hinds, Chris M (DFG)" w:date="2024-11-01T10:23:00Z" w16du:dateUtc="2024-11-01T18:23:00Z"/>
                <w:rFonts w:ascii="Times New Roman" w:eastAsia="Times New Roman" w:hAnsi="Times New Roman" w:cs="Times New Roman"/>
                <w:sz w:val="20"/>
                <w:szCs w:val="20"/>
              </w:rPr>
            </w:pPr>
          </w:p>
        </w:tc>
        <w:tc>
          <w:tcPr>
            <w:tcW w:w="892" w:type="pct"/>
            <w:tcBorders>
              <w:top w:val="nil"/>
              <w:left w:val="nil"/>
              <w:bottom w:val="nil"/>
              <w:right w:val="nil"/>
            </w:tcBorders>
            <w:shd w:val="clear" w:color="auto" w:fill="auto"/>
            <w:vAlign w:val="center"/>
            <w:hideMark/>
            <w:tcPrChange w:id="1082" w:author="Hinds, Chris M (DFG)" w:date="2024-11-01T10:25:00Z" w16du:dateUtc="2024-11-01T18:25:00Z">
              <w:tcPr>
                <w:tcW w:w="892" w:type="pct"/>
                <w:gridSpan w:val="2"/>
                <w:tcBorders>
                  <w:top w:val="nil"/>
                  <w:left w:val="nil"/>
                  <w:bottom w:val="nil"/>
                  <w:right w:val="nil"/>
                </w:tcBorders>
                <w:shd w:val="clear" w:color="auto" w:fill="auto"/>
                <w:vAlign w:val="center"/>
                <w:hideMark/>
              </w:tcPr>
            </w:tcPrChange>
          </w:tcPr>
          <w:p w14:paraId="7C0E43F7" w14:textId="77777777" w:rsidR="00B033C3" w:rsidRPr="00B033C3" w:rsidRDefault="00B033C3" w:rsidP="00B033C3">
            <w:pPr>
              <w:widowControl/>
              <w:autoSpaceDE/>
              <w:autoSpaceDN/>
              <w:rPr>
                <w:ins w:id="1083" w:author="Hinds, Chris M (DFG)" w:date="2024-11-01T10:23:00Z" w16du:dateUtc="2024-11-01T18:23:00Z"/>
                <w:rFonts w:ascii="Times New Roman" w:eastAsia="Times New Roman" w:hAnsi="Times New Roman" w:cs="Times New Roman"/>
                <w:sz w:val="20"/>
                <w:szCs w:val="20"/>
              </w:rPr>
            </w:pPr>
          </w:p>
        </w:tc>
      </w:tr>
      <w:tr w:rsidR="00B033C3" w:rsidRPr="00B033C3" w14:paraId="6A854596" w14:textId="77777777" w:rsidTr="00B033C3">
        <w:trPr>
          <w:trHeight w:val="20"/>
          <w:ins w:id="1084" w:author="Hinds, Chris M (DFG)" w:date="2024-11-01T10:23:00Z"/>
          <w:trPrChange w:id="1085" w:author="Hinds, Chris M (DFG)" w:date="2024-11-01T10:25:00Z" w16du:dateUtc="2024-11-01T18:25:00Z">
            <w:trPr>
              <w:trHeight w:val="765"/>
            </w:trPr>
          </w:trPrChange>
        </w:trPr>
        <w:tc>
          <w:tcPr>
            <w:tcW w:w="366" w:type="pct"/>
            <w:tcBorders>
              <w:top w:val="nil"/>
              <w:left w:val="nil"/>
              <w:bottom w:val="nil"/>
              <w:right w:val="nil"/>
            </w:tcBorders>
            <w:shd w:val="clear" w:color="auto" w:fill="auto"/>
            <w:noWrap/>
            <w:vAlign w:val="bottom"/>
            <w:hideMark/>
            <w:tcPrChange w:id="1086" w:author="Hinds, Chris M (DFG)" w:date="2024-11-01T10:25:00Z" w16du:dateUtc="2024-11-01T18:25:00Z">
              <w:tcPr>
                <w:tcW w:w="366" w:type="pct"/>
                <w:gridSpan w:val="2"/>
                <w:tcBorders>
                  <w:top w:val="nil"/>
                  <w:left w:val="nil"/>
                  <w:bottom w:val="nil"/>
                  <w:right w:val="nil"/>
                </w:tcBorders>
                <w:shd w:val="clear" w:color="auto" w:fill="auto"/>
                <w:noWrap/>
                <w:vAlign w:val="bottom"/>
                <w:hideMark/>
              </w:tcPr>
            </w:tcPrChange>
          </w:tcPr>
          <w:p w14:paraId="53BC7D0D" w14:textId="77777777" w:rsidR="00B033C3" w:rsidRPr="00B033C3" w:rsidRDefault="00B033C3" w:rsidP="00B033C3">
            <w:pPr>
              <w:widowControl/>
              <w:autoSpaceDE/>
              <w:autoSpaceDN/>
              <w:rPr>
                <w:ins w:id="1087" w:author="Hinds, Chris M (DFG)" w:date="2024-11-01T10:23:00Z" w16du:dateUtc="2024-11-01T18:23:00Z"/>
                <w:rFonts w:ascii="Times New Roman" w:eastAsia="Times New Roman" w:hAnsi="Times New Roman" w:cs="Times New Roman"/>
                <w:sz w:val="20"/>
                <w:szCs w:val="20"/>
              </w:rPr>
            </w:pPr>
          </w:p>
        </w:tc>
        <w:tc>
          <w:tcPr>
            <w:tcW w:w="899" w:type="pct"/>
            <w:tcBorders>
              <w:top w:val="nil"/>
              <w:left w:val="nil"/>
              <w:bottom w:val="nil"/>
              <w:right w:val="nil"/>
            </w:tcBorders>
            <w:shd w:val="clear" w:color="auto" w:fill="auto"/>
            <w:vAlign w:val="center"/>
            <w:hideMark/>
            <w:tcPrChange w:id="1088" w:author="Hinds, Chris M (DFG)" w:date="2024-11-01T10:25:00Z" w16du:dateUtc="2024-11-01T18:25:00Z">
              <w:tcPr>
                <w:tcW w:w="899" w:type="pct"/>
                <w:gridSpan w:val="2"/>
                <w:tcBorders>
                  <w:top w:val="nil"/>
                  <w:left w:val="nil"/>
                  <w:bottom w:val="nil"/>
                  <w:right w:val="nil"/>
                </w:tcBorders>
                <w:shd w:val="clear" w:color="auto" w:fill="auto"/>
                <w:vAlign w:val="center"/>
                <w:hideMark/>
              </w:tcPr>
            </w:tcPrChange>
          </w:tcPr>
          <w:p w14:paraId="01164261" w14:textId="13281A14" w:rsidR="00B033C3" w:rsidRPr="00B033C3" w:rsidRDefault="00B033C3" w:rsidP="00B033C3">
            <w:pPr>
              <w:widowControl/>
              <w:autoSpaceDE/>
              <w:autoSpaceDN/>
              <w:rPr>
                <w:ins w:id="1089" w:author="Hinds, Chris M (DFG)" w:date="2024-11-01T10:23:00Z" w16du:dateUtc="2024-11-01T18:23:00Z"/>
                <w:rFonts w:ascii="Times New Roman" w:eastAsia="Times New Roman" w:hAnsi="Times New Roman" w:cs="Times New Roman"/>
                <w:color w:val="000000"/>
                <w:sz w:val="20"/>
                <w:szCs w:val="20"/>
              </w:rPr>
            </w:pPr>
            <w:ins w:id="1090" w:author="Hinds, Chris M (DFG)" w:date="2024-11-01T10:23:00Z" w16du:dateUtc="2024-11-01T18:23:00Z">
              <w:r w:rsidRPr="00B033C3">
                <w:rPr>
                  <w:rFonts w:ascii="Times New Roman" w:eastAsia="Times New Roman" w:hAnsi="Times New Roman" w:cs="Times New Roman"/>
                  <w:color w:val="000000"/>
                  <w:spacing w:val="-4"/>
                  <w:sz w:val="20"/>
                </w:rPr>
                <w:t xml:space="preserve">Lack of survey data; </w:t>
              </w:r>
            </w:ins>
            <w:ins w:id="1091" w:author="Hinds, Chris M (DFG)" w:date="2024-11-01T10:24:00Z" w16du:dateUtc="2024-11-01T18:24:00Z">
              <w:r w:rsidRPr="00B033C3">
                <w:rPr>
                  <w:rFonts w:ascii="Times New Roman" w:eastAsia="Times New Roman" w:hAnsi="Times New Roman" w:cs="Times New Roman"/>
                  <w:color w:val="000000"/>
                  <w:spacing w:val="-4"/>
                  <w:sz w:val="20"/>
                </w:rPr>
                <w:t>uncertainty</w:t>
              </w:r>
            </w:ins>
            <w:ins w:id="1092" w:author="Hinds, Chris M (DFG)" w:date="2024-11-01T10:23:00Z" w16du:dateUtc="2024-11-01T18:23:00Z">
              <w:r w:rsidRPr="00B033C3">
                <w:rPr>
                  <w:rFonts w:ascii="Times New Roman" w:eastAsia="Times New Roman" w:hAnsi="Times New Roman" w:cs="Times New Roman"/>
                  <w:color w:val="000000"/>
                  <w:spacing w:val="-4"/>
                  <w:sz w:val="20"/>
                </w:rPr>
                <w:t xml:space="preserve"> in survey biomass estimates</w:t>
              </w:r>
            </w:ins>
          </w:p>
        </w:tc>
        <w:tc>
          <w:tcPr>
            <w:tcW w:w="1044" w:type="pct"/>
            <w:tcBorders>
              <w:top w:val="nil"/>
              <w:left w:val="nil"/>
              <w:bottom w:val="nil"/>
              <w:right w:val="nil"/>
            </w:tcBorders>
            <w:shd w:val="clear" w:color="auto" w:fill="auto"/>
            <w:vAlign w:val="center"/>
            <w:hideMark/>
            <w:tcPrChange w:id="1093" w:author="Hinds, Chris M (DFG)" w:date="2024-11-01T10:25:00Z" w16du:dateUtc="2024-11-01T18:25:00Z">
              <w:tcPr>
                <w:tcW w:w="1044" w:type="pct"/>
                <w:gridSpan w:val="3"/>
                <w:tcBorders>
                  <w:top w:val="nil"/>
                  <w:left w:val="nil"/>
                  <w:bottom w:val="nil"/>
                  <w:right w:val="nil"/>
                </w:tcBorders>
                <w:shd w:val="clear" w:color="auto" w:fill="auto"/>
                <w:vAlign w:val="center"/>
                <w:hideMark/>
              </w:tcPr>
            </w:tcPrChange>
          </w:tcPr>
          <w:p w14:paraId="4DFD30DE" w14:textId="77777777" w:rsidR="00B033C3" w:rsidRPr="00B033C3" w:rsidRDefault="00B033C3" w:rsidP="00B033C3">
            <w:pPr>
              <w:widowControl/>
              <w:autoSpaceDE/>
              <w:autoSpaceDN/>
              <w:rPr>
                <w:ins w:id="1094" w:author="Hinds, Chris M (DFG)" w:date="2024-11-01T10:23:00Z" w16du:dateUtc="2024-11-01T18:23:00Z"/>
                <w:rFonts w:ascii="Times New Roman" w:eastAsia="Times New Roman" w:hAnsi="Times New Roman" w:cs="Times New Roman"/>
                <w:color w:val="000000"/>
                <w:sz w:val="20"/>
                <w:szCs w:val="20"/>
              </w:rPr>
            </w:pPr>
          </w:p>
        </w:tc>
        <w:tc>
          <w:tcPr>
            <w:tcW w:w="861" w:type="pct"/>
            <w:tcBorders>
              <w:top w:val="nil"/>
              <w:left w:val="nil"/>
              <w:bottom w:val="nil"/>
              <w:right w:val="nil"/>
            </w:tcBorders>
            <w:shd w:val="clear" w:color="auto" w:fill="auto"/>
            <w:vAlign w:val="center"/>
            <w:hideMark/>
            <w:tcPrChange w:id="1095" w:author="Hinds, Chris M (DFG)" w:date="2024-11-01T10:25:00Z" w16du:dateUtc="2024-11-01T18:25:00Z">
              <w:tcPr>
                <w:tcW w:w="861" w:type="pct"/>
                <w:gridSpan w:val="2"/>
                <w:tcBorders>
                  <w:top w:val="nil"/>
                  <w:left w:val="nil"/>
                  <w:bottom w:val="nil"/>
                  <w:right w:val="nil"/>
                </w:tcBorders>
                <w:shd w:val="clear" w:color="auto" w:fill="auto"/>
                <w:vAlign w:val="center"/>
                <w:hideMark/>
              </w:tcPr>
            </w:tcPrChange>
          </w:tcPr>
          <w:p w14:paraId="0548A63F" w14:textId="77777777" w:rsidR="00B033C3" w:rsidRPr="00B033C3" w:rsidRDefault="00B033C3" w:rsidP="00B033C3">
            <w:pPr>
              <w:widowControl/>
              <w:autoSpaceDE/>
              <w:autoSpaceDN/>
              <w:rPr>
                <w:ins w:id="1096" w:author="Hinds, Chris M (DFG)" w:date="2024-11-01T10:23:00Z" w16du:dateUtc="2024-11-01T18:23:00Z"/>
                <w:rFonts w:ascii="Times New Roman" w:eastAsia="Times New Roman" w:hAnsi="Times New Roman" w:cs="Times New Roman"/>
                <w:sz w:val="20"/>
                <w:szCs w:val="20"/>
              </w:rPr>
            </w:pPr>
          </w:p>
        </w:tc>
        <w:tc>
          <w:tcPr>
            <w:tcW w:w="938" w:type="pct"/>
            <w:tcBorders>
              <w:top w:val="nil"/>
              <w:left w:val="nil"/>
              <w:bottom w:val="nil"/>
              <w:right w:val="nil"/>
            </w:tcBorders>
            <w:shd w:val="clear" w:color="auto" w:fill="auto"/>
            <w:vAlign w:val="center"/>
            <w:hideMark/>
            <w:tcPrChange w:id="1097" w:author="Hinds, Chris M (DFG)" w:date="2024-11-01T10:25:00Z" w16du:dateUtc="2024-11-01T18:25:00Z">
              <w:tcPr>
                <w:tcW w:w="938" w:type="pct"/>
                <w:gridSpan w:val="2"/>
                <w:tcBorders>
                  <w:top w:val="nil"/>
                  <w:left w:val="nil"/>
                  <w:bottom w:val="nil"/>
                  <w:right w:val="nil"/>
                </w:tcBorders>
                <w:shd w:val="clear" w:color="auto" w:fill="auto"/>
                <w:vAlign w:val="center"/>
                <w:hideMark/>
              </w:tcPr>
            </w:tcPrChange>
          </w:tcPr>
          <w:p w14:paraId="4F1E658D" w14:textId="77777777" w:rsidR="00B033C3" w:rsidRPr="00B033C3" w:rsidRDefault="00B033C3" w:rsidP="00B033C3">
            <w:pPr>
              <w:widowControl/>
              <w:autoSpaceDE/>
              <w:autoSpaceDN/>
              <w:rPr>
                <w:ins w:id="1098" w:author="Hinds, Chris M (DFG)" w:date="2024-11-01T10:23:00Z" w16du:dateUtc="2024-11-01T18:23:00Z"/>
                <w:rFonts w:ascii="Times New Roman" w:eastAsia="Times New Roman" w:hAnsi="Times New Roman" w:cs="Times New Roman"/>
                <w:color w:val="000000"/>
                <w:sz w:val="20"/>
                <w:szCs w:val="20"/>
              </w:rPr>
            </w:pPr>
            <w:ins w:id="1099" w:author="Hinds, Chris M (DFG)" w:date="2024-11-01T10:23:00Z" w16du:dateUtc="2024-11-01T18:23:00Z">
              <w:r w:rsidRPr="00B033C3">
                <w:rPr>
                  <w:rFonts w:ascii="Times New Roman" w:eastAsia="Times New Roman" w:hAnsi="Times New Roman" w:cs="Times New Roman"/>
                  <w:color w:val="000000"/>
                  <w:spacing w:val="-5"/>
                  <w:sz w:val="20"/>
                </w:rPr>
                <w:t>Increased commercial fishery bycatch harvest</w:t>
              </w:r>
            </w:ins>
          </w:p>
        </w:tc>
        <w:tc>
          <w:tcPr>
            <w:tcW w:w="892" w:type="pct"/>
            <w:tcBorders>
              <w:top w:val="nil"/>
              <w:left w:val="nil"/>
              <w:bottom w:val="nil"/>
              <w:right w:val="nil"/>
            </w:tcBorders>
            <w:shd w:val="clear" w:color="auto" w:fill="auto"/>
            <w:noWrap/>
            <w:vAlign w:val="bottom"/>
            <w:hideMark/>
            <w:tcPrChange w:id="1100" w:author="Hinds, Chris M (DFG)" w:date="2024-11-01T10:25:00Z" w16du:dateUtc="2024-11-01T18:25:00Z">
              <w:tcPr>
                <w:tcW w:w="892" w:type="pct"/>
                <w:gridSpan w:val="2"/>
                <w:tcBorders>
                  <w:top w:val="nil"/>
                  <w:left w:val="nil"/>
                  <w:bottom w:val="nil"/>
                  <w:right w:val="nil"/>
                </w:tcBorders>
                <w:shd w:val="clear" w:color="auto" w:fill="auto"/>
                <w:noWrap/>
                <w:vAlign w:val="bottom"/>
                <w:hideMark/>
              </w:tcPr>
            </w:tcPrChange>
          </w:tcPr>
          <w:p w14:paraId="5C2AA192" w14:textId="77777777" w:rsidR="00B033C3" w:rsidRPr="00B033C3" w:rsidRDefault="00B033C3" w:rsidP="00B033C3">
            <w:pPr>
              <w:widowControl/>
              <w:autoSpaceDE/>
              <w:autoSpaceDN/>
              <w:rPr>
                <w:ins w:id="1101" w:author="Hinds, Chris M (DFG)" w:date="2024-11-01T10:23:00Z" w16du:dateUtc="2024-11-01T18:23:00Z"/>
                <w:rFonts w:ascii="Times New Roman" w:eastAsia="Times New Roman" w:hAnsi="Times New Roman" w:cs="Times New Roman"/>
                <w:color w:val="000000"/>
                <w:sz w:val="20"/>
                <w:szCs w:val="20"/>
              </w:rPr>
            </w:pPr>
          </w:p>
        </w:tc>
      </w:tr>
      <w:tr w:rsidR="00B033C3" w:rsidRPr="00B033C3" w14:paraId="31608272" w14:textId="77777777" w:rsidTr="00B033C3">
        <w:trPr>
          <w:trHeight w:val="20"/>
          <w:ins w:id="1102" w:author="Hinds, Chris M (DFG)" w:date="2024-11-01T10:23:00Z"/>
          <w:trPrChange w:id="1103" w:author="Hinds, Chris M (DFG)" w:date="2024-11-01T10:25:00Z" w16du:dateUtc="2024-11-01T18:25:00Z">
            <w:trPr>
              <w:trHeight w:val="300"/>
            </w:trPr>
          </w:trPrChange>
        </w:trPr>
        <w:tc>
          <w:tcPr>
            <w:tcW w:w="366" w:type="pct"/>
            <w:tcBorders>
              <w:top w:val="nil"/>
              <w:left w:val="nil"/>
              <w:bottom w:val="nil"/>
              <w:right w:val="nil"/>
            </w:tcBorders>
            <w:shd w:val="clear" w:color="auto" w:fill="auto"/>
            <w:noWrap/>
            <w:vAlign w:val="bottom"/>
            <w:hideMark/>
            <w:tcPrChange w:id="1104" w:author="Hinds, Chris M (DFG)" w:date="2024-11-01T10:25:00Z" w16du:dateUtc="2024-11-01T18:25:00Z">
              <w:tcPr>
                <w:tcW w:w="366" w:type="pct"/>
                <w:gridSpan w:val="2"/>
                <w:tcBorders>
                  <w:top w:val="nil"/>
                  <w:left w:val="nil"/>
                  <w:bottom w:val="nil"/>
                  <w:right w:val="nil"/>
                </w:tcBorders>
                <w:shd w:val="clear" w:color="auto" w:fill="auto"/>
                <w:noWrap/>
                <w:vAlign w:val="bottom"/>
                <w:hideMark/>
              </w:tcPr>
            </w:tcPrChange>
          </w:tcPr>
          <w:p w14:paraId="15CB8CBF" w14:textId="77777777" w:rsidR="00B033C3" w:rsidRPr="00B033C3" w:rsidRDefault="00B033C3" w:rsidP="00B033C3">
            <w:pPr>
              <w:widowControl/>
              <w:autoSpaceDE/>
              <w:autoSpaceDN/>
              <w:rPr>
                <w:ins w:id="1105" w:author="Hinds, Chris M (DFG)" w:date="2024-11-01T10:23:00Z" w16du:dateUtc="2024-11-01T18:23:00Z"/>
                <w:rFonts w:ascii="Times New Roman" w:eastAsia="Times New Roman" w:hAnsi="Times New Roman" w:cs="Times New Roman"/>
                <w:color w:val="000000"/>
                <w:sz w:val="20"/>
                <w:szCs w:val="20"/>
              </w:rPr>
            </w:pPr>
            <w:ins w:id="1106" w:author="Hinds, Chris M (DFG)" w:date="2024-11-01T10:23:00Z" w16du:dateUtc="2024-11-01T18:23:00Z">
              <w:r w:rsidRPr="00B033C3">
                <w:rPr>
                  <w:rFonts w:ascii="Times New Roman" w:eastAsia="Times New Roman" w:hAnsi="Times New Roman" w:cs="Times New Roman"/>
                  <w:color w:val="000000"/>
                  <w:sz w:val="20"/>
                  <w:szCs w:val="20"/>
                </w:rPr>
                <w:t xml:space="preserve">Level 3: </w:t>
              </w:r>
            </w:ins>
          </w:p>
        </w:tc>
        <w:tc>
          <w:tcPr>
            <w:tcW w:w="899" w:type="pct"/>
            <w:tcBorders>
              <w:top w:val="nil"/>
              <w:left w:val="nil"/>
              <w:bottom w:val="nil"/>
              <w:right w:val="nil"/>
            </w:tcBorders>
            <w:shd w:val="clear" w:color="auto" w:fill="auto"/>
            <w:vAlign w:val="center"/>
            <w:hideMark/>
            <w:tcPrChange w:id="1107" w:author="Hinds, Chris M (DFG)" w:date="2024-11-01T10:25:00Z" w16du:dateUtc="2024-11-01T18:25:00Z">
              <w:tcPr>
                <w:tcW w:w="899" w:type="pct"/>
                <w:gridSpan w:val="2"/>
                <w:tcBorders>
                  <w:top w:val="nil"/>
                  <w:left w:val="nil"/>
                  <w:bottom w:val="nil"/>
                  <w:right w:val="nil"/>
                </w:tcBorders>
                <w:shd w:val="clear" w:color="auto" w:fill="auto"/>
                <w:vAlign w:val="center"/>
                <w:hideMark/>
              </w:tcPr>
            </w:tcPrChange>
          </w:tcPr>
          <w:p w14:paraId="3CE33B87" w14:textId="77777777" w:rsidR="00B033C3" w:rsidRPr="00B033C3" w:rsidRDefault="00B033C3" w:rsidP="00B033C3">
            <w:pPr>
              <w:widowControl/>
              <w:autoSpaceDE/>
              <w:autoSpaceDN/>
              <w:rPr>
                <w:ins w:id="1108" w:author="Hinds, Chris M (DFG)" w:date="2024-11-01T10:23:00Z" w16du:dateUtc="2024-11-01T18:23:00Z"/>
                <w:rFonts w:ascii="Times New Roman" w:eastAsia="Times New Roman" w:hAnsi="Times New Roman" w:cs="Times New Roman"/>
                <w:color w:val="000000"/>
                <w:sz w:val="20"/>
                <w:szCs w:val="20"/>
              </w:rPr>
            </w:pPr>
          </w:p>
        </w:tc>
        <w:tc>
          <w:tcPr>
            <w:tcW w:w="1044" w:type="pct"/>
            <w:tcBorders>
              <w:top w:val="nil"/>
              <w:left w:val="nil"/>
              <w:bottom w:val="nil"/>
              <w:right w:val="nil"/>
            </w:tcBorders>
            <w:shd w:val="clear" w:color="auto" w:fill="auto"/>
            <w:noWrap/>
            <w:vAlign w:val="bottom"/>
            <w:hideMark/>
            <w:tcPrChange w:id="1109" w:author="Hinds, Chris M (DFG)" w:date="2024-11-01T10:25:00Z" w16du:dateUtc="2024-11-01T18:25:00Z">
              <w:tcPr>
                <w:tcW w:w="1044" w:type="pct"/>
                <w:gridSpan w:val="3"/>
                <w:tcBorders>
                  <w:top w:val="nil"/>
                  <w:left w:val="nil"/>
                  <w:bottom w:val="nil"/>
                  <w:right w:val="nil"/>
                </w:tcBorders>
                <w:shd w:val="clear" w:color="auto" w:fill="auto"/>
                <w:noWrap/>
                <w:vAlign w:val="bottom"/>
                <w:hideMark/>
              </w:tcPr>
            </w:tcPrChange>
          </w:tcPr>
          <w:p w14:paraId="746F7019" w14:textId="77777777" w:rsidR="00B033C3" w:rsidRPr="00B033C3" w:rsidRDefault="00B033C3" w:rsidP="00B033C3">
            <w:pPr>
              <w:widowControl/>
              <w:autoSpaceDE/>
              <w:autoSpaceDN/>
              <w:rPr>
                <w:ins w:id="1110" w:author="Hinds, Chris M (DFG)" w:date="2024-11-01T10:23:00Z" w16du:dateUtc="2024-11-01T18:23:00Z"/>
                <w:rFonts w:ascii="Times New Roman" w:eastAsia="Times New Roman" w:hAnsi="Times New Roman" w:cs="Times New Roman"/>
                <w:sz w:val="20"/>
                <w:szCs w:val="20"/>
              </w:rPr>
            </w:pPr>
          </w:p>
        </w:tc>
        <w:tc>
          <w:tcPr>
            <w:tcW w:w="861" w:type="pct"/>
            <w:tcBorders>
              <w:top w:val="nil"/>
              <w:left w:val="nil"/>
              <w:bottom w:val="nil"/>
              <w:right w:val="nil"/>
            </w:tcBorders>
            <w:shd w:val="clear" w:color="auto" w:fill="auto"/>
            <w:vAlign w:val="center"/>
            <w:hideMark/>
            <w:tcPrChange w:id="1111" w:author="Hinds, Chris M (DFG)" w:date="2024-11-01T10:25:00Z" w16du:dateUtc="2024-11-01T18:25:00Z">
              <w:tcPr>
                <w:tcW w:w="861" w:type="pct"/>
                <w:gridSpan w:val="2"/>
                <w:tcBorders>
                  <w:top w:val="nil"/>
                  <w:left w:val="nil"/>
                  <w:bottom w:val="nil"/>
                  <w:right w:val="nil"/>
                </w:tcBorders>
                <w:shd w:val="clear" w:color="auto" w:fill="auto"/>
                <w:vAlign w:val="center"/>
                <w:hideMark/>
              </w:tcPr>
            </w:tcPrChange>
          </w:tcPr>
          <w:p w14:paraId="722C68EA" w14:textId="77777777" w:rsidR="00B033C3" w:rsidRPr="00B033C3" w:rsidRDefault="00B033C3" w:rsidP="00B033C3">
            <w:pPr>
              <w:widowControl/>
              <w:autoSpaceDE/>
              <w:autoSpaceDN/>
              <w:rPr>
                <w:ins w:id="1112" w:author="Hinds, Chris M (DFG)" w:date="2024-11-01T10:23:00Z" w16du:dateUtc="2024-11-01T18:23:00Z"/>
                <w:rFonts w:ascii="Times New Roman" w:eastAsia="Times New Roman" w:hAnsi="Times New Roman" w:cs="Times New Roman"/>
                <w:sz w:val="20"/>
                <w:szCs w:val="20"/>
              </w:rPr>
            </w:pPr>
          </w:p>
        </w:tc>
        <w:tc>
          <w:tcPr>
            <w:tcW w:w="938" w:type="pct"/>
            <w:tcBorders>
              <w:top w:val="nil"/>
              <w:left w:val="nil"/>
              <w:bottom w:val="nil"/>
              <w:right w:val="nil"/>
            </w:tcBorders>
            <w:shd w:val="clear" w:color="auto" w:fill="auto"/>
            <w:vAlign w:val="center"/>
            <w:hideMark/>
            <w:tcPrChange w:id="1113" w:author="Hinds, Chris M (DFG)" w:date="2024-11-01T10:25:00Z" w16du:dateUtc="2024-11-01T18:25:00Z">
              <w:tcPr>
                <w:tcW w:w="938" w:type="pct"/>
                <w:gridSpan w:val="2"/>
                <w:tcBorders>
                  <w:top w:val="nil"/>
                  <w:left w:val="nil"/>
                  <w:bottom w:val="nil"/>
                  <w:right w:val="nil"/>
                </w:tcBorders>
                <w:shd w:val="clear" w:color="auto" w:fill="auto"/>
                <w:vAlign w:val="center"/>
                <w:hideMark/>
              </w:tcPr>
            </w:tcPrChange>
          </w:tcPr>
          <w:p w14:paraId="2CC1C056" w14:textId="77777777" w:rsidR="00B033C3" w:rsidRPr="00B033C3" w:rsidRDefault="00B033C3" w:rsidP="00B033C3">
            <w:pPr>
              <w:widowControl/>
              <w:autoSpaceDE/>
              <w:autoSpaceDN/>
              <w:rPr>
                <w:ins w:id="1114" w:author="Hinds, Chris M (DFG)" w:date="2024-11-01T10:23:00Z" w16du:dateUtc="2024-11-01T18:23:00Z"/>
                <w:rFonts w:ascii="Times New Roman" w:eastAsia="Times New Roman" w:hAnsi="Times New Roman" w:cs="Times New Roman"/>
                <w:sz w:val="20"/>
                <w:szCs w:val="20"/>
              </w:rPr>
            </w:pPr>
          </w:p>
        </w:tc>
        <w:tc>
          <w:tcPr>
            <w:tcW w:w="892" w:type="pct"/>
            <w:tcBorders>
              <w:top w:val="nil"/>
              <w:left w:val="nil"/>
              <w:bottom w:val="nil"/>
              <w:right w:val="nil"/>
            </w:tcBorders>
            <w:shd w:val="clear" w:color="auto" w:fill="auto"/>
            <w:vAlign w:val="center"/>
            <w:hideMark/>
            <w:tcPrChange w:id="1115" w:author="Hinds, Chris M (DFG)" w:date="2024-11-01T10:25:00Z" w16du:dateUtc="2024-11-01T18:25:00Z">
              <w:tcPr>
                <w:tcW w:w="892" w:type="pct"/>
                <w:gridSpan w:val="2"/>
                <w:tcBorders>
                  <w:top w:val="nil"/>
                  <w:left w:val="nil"/>
                  <w:bottom w:val="nil"/>
                  <w:right w:val="nil"/>
                </w:tcBorders>
                <w:shd w:val="clear" w:color="auto" w:fill="auto"/>
                <w:vAlign w:val="center"/>
                <w:hideMark/>
              </w:tcPr>
            </w:tcPrChange>
          </w:tcPr>
          <w:p w14:paraId="1FFC694D" w14:textId="77777777" w:rsidR="00B033C3" w:rsidRPr="00B033C3" w:rsidRDefault="00B033C3" w:rsidP="00B033C3">
            <w:pPr>
              <w:widowControl/>
              <w:autoSpaceDE/>
              <w:autoSpaceDN/>
              <w:rPr>
                <w:ins w:id="1116" w:author="Hinds, Chris M (DFG)" w:date="2024-11-01T10:23:00Z" w16du:dateUtc="2024-11-01T18:23:00Z"/>
                <w:rFonts w:ascii="Times New Roman" w:eastAsia="Times New Roman" w:hAnsi="Times New Roman" w:cs="Times New Roman"/>
                <w:sz w:val="20"/>
                <w:szCs w:val="20"/>
              </w:rPr>
            </w:pPr>
          </w:p>
        </w:tc>
      </w:tr>
      <w:tr w:rsidR="00B033C3" w:rsidRPr="00B033C3" w14:paraId="7CDF2C00" w14:textId="77777777" w:rsidTr="00B033C3">
        <w:trPr>
          <w:trHeight w:val="20"/>
          <w:ins w:id="1117" w:author="Hinds, Chris M (DFG)" w:date="2024-11-01T10:23:00Z"/>
          <w:trPrChange w:id="1118" w:author="Hinds, Chris M (DFG)" w:date="2024-11-01T10:25:00Z" w16du:dateUtc="2024-11-01T18:25:00Z">
            <w:trPr>
              <w:trHeight w:val="765"/>
            </w:trPr>
          </w:trPrChange>
        </w:trPr>
        <w:tc>
          <w:tcPr>
            <w:tcW w:w="366" w:type="pct"/>
            <w:tcBorders>
              <w:top w:val="nil"/>
              <w:left w:val="nil"/>
              <w:bottom w:val="single" w:sz="4" w:space="0" w:color="auto"/>
              <w:right w:val="nil"/>
            </w:tcBorders>
            <w:shd w:val="clear" w:color="auto" w:fill="auto"/>
            <w:noWrap/>
            <w:vAlign w:val="bottom"/>
            <w:hideMark/>
            <w:tcPrChange w:id="1119" w:author="Hinds, Chris M (DFG)" w:date="2024-11-01T10:25:00Z" w16du:dateUtc="2024-11-01T18:25:00Z">
              <w:tcPr>
                <w:tcW w:w="366" w:type="pct"/>
                <w:gridSpan w:val="2"/>
                <w:tcBorders>
                  <w:top w:val="nil"/>
                  <w:left w:val="nil"/>
                  <w:bottom w:val="single" w:sz="4" w:space="0" w:color="auto"/>
                  <w:right w:val="nil"/>
                </w:tcBorders>
                <w:shd w:val="clear" w:color="auto" w:fill="auto"/>
                <w:noWrap/>
                <w:vAlign w:val="bottom"/>
                <w:hideMark/>
              </w:tcPr>
            </w:tcPrChange>
          </w:tcPr>
          <w:p w14:paraId="5E79103A" w14:textId="77777777" w:rsidR="00B033C3" w:rsidRPr="00B033C3" w:rsidRDefault="00B033C3" w:rsidP="00B033C3">
            <w:pPr>
              <w:widowControl/>
              <w:autoSpaceDE/>
              <w:autoSpaceDN/>
              <w:rPr>
                <w:ins w:id="1120" w:author="Hinds, Chris M (DFG)" w:date="2024-11-01T10:23:00Z" w16du:dateUtc="2024-11-01T18:23:00Z"/>
                <w:rFonts w:ascii="Times New Roman" w:eastAsia="Times New Roman" w:hAnsi="Times New Roman" w:cs="Times New Roman"/>
                <w:color w:val="000000"/>
                <w:sz w:val="20"/>
                <w:szCs w:val="20"/>
              </w:rPr>
            </w:pPr>
            <w:ins w:id="1121" w:author="Hinds, Chris M (DFG)" w:date="2024-11-01T10:23:00Z" w16du:dateUtc="2024-11-01T18:23:00Z">
              <w:r w:rsidRPr="00B033C3">
                <w:rPr>
                  <w:rFonts w:ascii="Times New Roman" w:eastAsia="Times New Roman" w:hAnsi="Times New Roman" w:cs="Times New Roman"/>
                  <w:color w:val="000000"/>
                  <w:sz w:val="20"/>
                  <w:szCs w:val="20"/>
                </w:rPr>
                <w:t> </w:t>
              </w:r>
            </w:ins>
          </w:p>
        </w:tc>
        <w:tc>
          <w:tcPr>
            <w:tcW w:w="899" w:type="pct"/>
            <w:tcBorders>
              <w:top w:val="nil"/>
              <w:left w:val="nil"/>
              <w:bottom w:val="single" w:sz="4" w:space="0" w:color="auto"/>
              <w:right w:val="nil"/>
            </w:tcBorders>
            <w:shd w:val="clear" w:color="auto" w:fill="auto"/>
            <w:vAlign w:val="center"/>
            <w:hideMark/>
            <w:tcPrChange w:id="1122" w:author="Hinds, Chris M (DFG)" w:date="2024-11-01T10:25:00Z" w16du:dateUtc="2024-11-01T18:25:00Z">
              <w:tcPr>
                <w:tcW w:w="899" w:type="pct"/>
                <w:gridSpan w:val="2"/>
                <w:tcBorders>
                  <w:top w:val="nil"/>
                  <w:left w:val="nil"/>
                  <w:bottom w:val="single" w:sz="4" w:space="0" w:color="auto"/>
                  <w:right w:val="nil"/>
                </w:tcBorders>
                <w:shd w:val="clear" w:color="auto" w:fill="auto"/>
                <w:vAlign w:val="center"/>
                <w:hideMark/>
              </w:tcPr>
            </w:tcPrChange>
          </w:tcPr>
          <w:p w14:paraId="65705F7A" w14:textId="77777777" w:rsidR="00B033C3" w:rsidRPr="00B033C3" w:rsidRDefault="00B033C3" w:rsidP="00B033C3">
            <w:pPr>
              <w:widowControl/>
              <w:autoSpaceDE/>
              <w:autoSpaceDN/>
              <w:rPr>
                <w:ins w:id="1123" w:author="Hinds, Chris M (DFG)" w:date="2024-11-01T10:23:00Z" w16du:dateUtc="2024-11-01T18:23:00Z"/>
                <w:rFonts w:ascii="Times New Roman" w:eastAsia="Times New Roman" w:hAnsi="Times New Roman" w:cs="Times New Roman"/>
                <w:color w:val="000000"/>
                <w:sz w:val="20"/>
                <w:szCs w:val="20"/>
              </w:rPr>
            </w:pPr>
            <w:ins w:id="1124" w:author="Hinds, Chris M (DFG)" w:date="2024-11-01T10:23:00Z" w16du:dateUtc="2024-11-01T18:23:00Z">
              <w:r w:rsidRPr="00B033C3">
                <w:rPr>
                  <w:rFonts w:ascii="Times New Roman" w:eastAsia="Times New Roman" w:hAnsi="Times New Roman" w:cs="Times New Roman"/>
                  <w:color w:val="000000"/>
                  <w:sz w:val="20"/>
                  <w:szCs w:val="20"/>
                </w:rPr>
                <w:t> </w:t>
              </w:r>
            </w:ins>
          </w:p>
        </w:tc>
        <w:tc>
          <w:tcPr>
            <w:tcW w:w="1044" w:type="pct"/>
            <w:tcBorders>
              <w:top w:val="nil"/>
              <w:left w:val="nil"/>
              <w:bottom w:val="single" w:sz="4" w:space="0" w:color="auto"/>
              <w:right w:val="nil"/>
            </w:tcBorders>
            <w:shd w:val="clear" w:color="auto" w:fill="auto"/>
            <w:vAlign w:val="center"/>
            <w:hideMark/>
            <w:tcPrChange w:id="1125" w:author="Hinds, Chris M (DFG)" w:date="2024-11-01T10:25:00Z" w16du:dateUtc="2024-11-01T18:25:00Z">
              <w:tcPr>
                <w:tcW w:w="1044" w:type="pct"/>
                <w:gridSpan w:val="3"/>
                <w:tcBorders>
                  <w:top w:val="nil"/>
                  <w:left w:val="nil"/>
                  <w:bottom w:val="single" w:sz="4" w:space="0" w:color="auto"/>
                  <w:right w:val="nil"/>
                </w:tcBorders>
                <w:shd w:val="clear" w:color="auto" w:fill="auto"/>
                <w:vAlign w:val="center"/>
                <w:hideMark/>
              </w:tcPr>
            </w:tcPrChange>
          </w:tcPr>
          <w:p w14:paraId="230BC66E" w14:textId="77777777" w:rsidR="00B033C3" w:rsidRPr="00B033C3" w:rsidRDefault="00B033C3" w:rsidP="00B033C3">
            <w:pPr>
              <w:widowControl/>
              <w:autoSpaceDE/>
              <w:autoSpaceDN/>
              <w:rPr>
                <w:ins w:id="1126" w:author="Hinds, Chris M (DFG)" w:date="2024-11-01T10:23:00Z" w16du:dateUtc="2024-11-01T18:23:00Z"/>
                <w:rFonts w:ascii="Times New Roman" w:eastAsia="Times New Roman" w:hAnsi="Times New Roman" w:cs="Times New Roman"/>
                <w:color w:val="000000"/>
                <w:sz w:val="20"/>
                <w:szCs w:val="20"/>
              </w:rPr>
            </w:pPr>
            <w:ins w:id="1127" w:author="Hinds, Chris M (DFG)" w:date="2024-11-01T10:23:00Z" w16du:dateUtc="2024-11-01T18:23:00Z">
              <w:r w:rsidRPr="00B033C3">
                <w:rPr>
                  <w:rFonts w:ascii="Times New Roman" w:eastAsia="Times New Roman" w:hAnsi="Times New Roman" w:cs="Times New Roman"/>
                  <w:color w:val="000000"/>
                  <w:sz w:val="20"/>
                  <w:szCs w:val="20"/>
                </w:rPr>
                <w:t>More rapid changes in stock abundance than have ever been seen previously</w:t>
              </w:r>
            </w:ins>
          </w:p>
        </w:tc>
        <w:tc>
          <w:tcPr>
            <w:tcW w:w="861" w:type="pct"/>
            <w:tcBorders>
              <w:top w:val="nil"/>
              <w:left w:val="nil"/>
              <w:bottom w:val="single" w:sz="4" w:space="0" w:color="auto"/>
              <w:right w:val="nil"/>
            </w:tcBorders>
            <w:shd w:val="clear" w:color="auto" w:fill="auto"/>
            <w:vAlign w:val="center"/>
            <w:hideMark/>
            <w:tcPrChange w:id="1128" w:author="Hinds, Chris M (DFG)" w:date="2024-11-01T10:25:00Z" w16du:dateUtc="2024-11-01T18:25:00Z">
              <w:tcPr>
                <w:tcW w:w="861" w:type="pct"/>
                <w:gridSpan w:val="2"/>
                <w:tcBorders>
                  <w:top w:val="nil"/>
                  <w:left w:val="nil"/>
                  <w:bottom w:val="single" w:sz="4" w:space="0" w:color="auto"/>
                  <w:right w:val="nil"/>
                </w:tcBorders>
                <w:shd w:val="clear" w:color="auto" w:fill="auto"/>
                <w:vAlign w:val="center"/>
                <w:hideMark/>
              </w:tcPr>
            </w:tcPrChange>
          </w:tcPr>
          <w:p w14:paraId="15C82E26" w14:textId="77777777" w:rsidR="00B033C3" w:rsidRPr="00B033C3" w:rsidRDefault="00B033C3" w:rsidP="00B033C3">
            <w:pPr>
              <w:widowControl/>
              <w:autoSpaceDE/>
              <w:autoSpaceDN/>
              <w:rPr>
                <w:ins w:id="1129" w:author="Hinds, Chris M (DFG)" w:date="2024-11-01T10:23:00Z" w16du:dateUtc="2024-11-01T18:23:00Z"/>
                <w:rFonts w:ascii="Times New Roman" w:eastAsia="Times New Roman" w:hAnsi="Times New Roman" w:cs="Times New Roman"/>
                <w:color w:val="000000"/>
                <w:sz w:val="20"/>
                <w:szCs w:val="20"/>
              </w:rPr>
            </w:pPr>
            <w:ins w:id="1130" w:author="Hinds, Chris M (DFG)" w:date="2024-11-01T10:23:00Z" w16du:dateUtc="2024-11-01T18:23:00Z">
              <w:r w:rsidRPr="00B033C3">
                <w:rPr>
                  <w:rFonts w:ascii="Times New Roman" w:eastAsia="Times New Roman" w:hAnsi="Times New Roman" w:cs="Times New Roman"/>
                  <w:color w:val="000000"/>
                  <w:sz w:val="20"/>
                  <w:szCs w:val="20"/>
                </w:rPr>
                <w:t> </w:t>
              </w:r>
            </w:ins>
          </w:p>
        </w:tc>
        <w:tc>
          <w:tcPr>
            <w:tcW w:w="938" w:type="pct"/>
            <w:tcBorders>
              <w:top w:val="nil"/>
              <w:left w:val="nil"/>
              <w:bottom w:val="single" w:sz="4" w:space="0" w:color="auto"/>
              <w:right w:val="nil"/>
            </w:tcBorders>
            <w:shd w:val="clear" w:color="auto" w:fill="auto"/>
            <w:vAlign w:val="center"/>
            <w:hideMark/>
            <w:tcPrChange w:id="1131" w:author="Hinds, Chris M (DFG)" w:date="2024-11-01T10:25:00Z" w16du:dateUtc="2024-11-01T18:25:00Z">
              <w:tcPr>
                <w:tcW w:w="938" w:type="pct"/>
                <w:gridSpan w:val="2"/>
                <w:tcBorders>
                  <w:top w:val="nil"/>
                  <w:left w:val="nil"/>
                  <w:bottom w:val="single" w:sz="4" w:space="0" w:color="auto"/>
                  <w:right w:val="nil"/>
                </w:tcBorders>
                <w:shd w:val="clear" w:color="auto" w:fill="auto"/>
                <w:vAlign w:val="center"/>
                <w:hideMark/>
              </w:tcPr>
            </w:tcPrChange>
          </w:tcPr>
          <w:p w14:paraId="3B9F2685" w14:textId="77777777" w:rsidR="00B033C3" w:rsidRPr="00B033C3" w:rsidRDefault="00B033C3" w:rsidP="00B033C3">
            <w:pPr>
              <w:widowControl/>
              <w:autoSpaceDE/>
              <w:autoSpaceDN/>
              <w:rPr>
                <w:ins w:id="1132" w:author="Hinds, Chris M (DFG)" w:date="2024-11-01T10:23:00Z" w16du:dateUtc="2024-11-01T18:23:00Z"/>
                <w:rFonts w:ascii="Times New Roman" w:eastAsia="Times New Roman" w:hAnsi="Times New Roman" w:cs="Times New Roman"/>
                <w:color w:val="000000"/>
                <w:sz w:val="20"/>
                <w:szCs w:val="20"/>
              </w:rPr>
            </w:pPr>
            <w:ins w:id="1133" w:author="Hinds, Chris M (DFG)" w:date="2024-11-01T10:23:00Z" w16du:dateUtc="2024-11-01T18:23:00Z">
              <w:r w:rsidRPr="00B033C3">
                <w:rPr>
                  <w:rFonts w:ascii="Times New Roman" w:eastAsia="Times New Roman" w:hAnsi="Times New Roman" w:cs="Times New Roman"/>
                  <w:color w:val="000000"/>
                  <w:sz w:val="20"/>
                  <w:szCs w:val="20"/>
                </w:rPr>
                <w:t> </w:t>
              </w:r>
            </w:ins>
          </w:p>
        </w:tc>
        <w:tc>
          <w:tcPr>
            <w:tcW w:w="892" w:type="pct"/>
            <w:tcBorders>
              <w:top w:val="nil"/>
              <w:left w:val="nil"/>
              <w:bottom w:val="single" w:sz="4" w:space="0" w:color="auto"/>
              <w:right w:val="nil"/>
            </w:tcBorders>
            <w:shd w:val="clear" w:color="auto" w:fill="auto"/>
            <w:vAlign w:val="center"/>
            <w:hideMark/>
            <w:tcPrChange w:id="1134" w:author="Hinds, Chris M (DFG)" w:date="2024-11-01T10:25:00Z" w16du:dateUtc="2024-11-01T18:25:00Z">
              <w:tcPr>
                <w:tcW w:w="892" w:type="pct"/>
                <w:gridSpan w:val="2"/>
                <w:tcBorders>
                  <w:top w:val="nil"/>
                  <w:left w:val="nil"/>
                  <w:bottom w:val="single" w:sz="4" w:space="0" w:color="auto"/>
                  <w:right w:val="nil"/>
                </w:tcBorders>
                <w:shd w:val="clear" w:color="auto" w:fill="auto"/>
                <w:vAlign w:val="center"/>
                <w:hideMark/>
              </w:tcPr>
            </w:tcPrChange>
          </w:tcPr>
          <w:p w14:paraId="6395976D" w14:textId="77777777" w:rsidR="00B033C3" w:rsidRPr="00B033C3" w:rsidRDefault="00B033C3" w:rsidP="00B033C3">
            <w:pPr>
              <w:widowControl/>
              <w:autoSpaceDE/>
              <w:autoSpaceDN/>
              <w:rPr>
                <w:ins w:id="1135" w:author="Hinds, Chris M (DFG)" w:date="2024-11-01T10:23:00Z" w16du:dateUtc="2024-11-01T18:23:00Z"/>
                <w:rFonts w:ascii="Times New Roman" w:eastAsia="Times New Roman" w:hAnsi="Times New Roman" w:cs="Times New Roman"/>
                <w:color w:val="000000"/>
                <w:sz w:val="20"/>
                <w:szCs w:val="20"/>
              </w:rPr>
            </w:pPr>
            <w:ins w:id="1136" w:author="Hinds, Chris M (DFG)" w:date="2024-11-01T10:23:00Z" w16du:dateUtc="2024-11-01T18:23:00Z">
              <w:r w:rsidRPr="00B033C3">
                <w:rPr>
                  <w:rFonts w:ascii="Times New Roman" w:eastAsia="Times New Roman" w:hAnsi="Times New Roman" w:cs="Times New Roman"/>
                  <w:color w:val="000000"/>
                  <w:sz w:val="20"/>
                </w:rPr>
                <w:t>Extreme concern</w:t>
              </w:r>
            </w:ins>
          </w:p>
        </w:tc>
      </w:tr>
    </w:tbl>
    <w:p w14:paraId="6A94B903" w14:textId="77777777" w:rsidR="00A00D85" w:rsidRDefault="00A00D85">
      <w:pPr>
        <w:pStyle w:val="BodyText"/>
        <w:spacing w:before="117"/>
      </w:pPr>
    </w:p>
    <w:p w14:paraId="5314EA40" w14:textId="14842BC0" w:rsidR="00A00D85" w:rsidDel="00B033C3" w:rsidRDefault="00A00D85">
      <w:pPr>
        <w:pStyle w:val="BodyText"/>
        <w:spacing w:before="129"/>
        <w:rPr>
          <w:del w:id="1137" w:author="Hinds, Chris M (DFG)" w:date="2024-11-01T10:25:00Z" w16du:dateUtc="2024-11-01T18:25:00Z"/>
        </w:rPr>
      </w:pPr>
    </w:p>
    <w:p w14:paraId="646B6886" w14:textId="77777777" w:rsidR="00A00D85" w:rsidRDefault="002105A4">
      <w:pPr>
        <w:pStyle w:val="BodyText"/>
        <w:spacing w:line="213" w:lineRule="auto"/>
        <w:ind w:left="120" w:right="1017"/>
        <w:jc w:val="both"/>
      </w:pPr>
      <w:r>
        <w:t>Due to extreme concern in the population dynamics category of the risk table for DSR in SEO, in addition to</w:t>
      </w:r>
      <w:r>
        <w:rPr>
          <w:spacing w:val="-3"/>
        </w:rPr>
        <w:t xml:space="preserve"> </w:t>
      </w:r>
      <w:r>
        <w:t>major</w:t>
      </w:r>
      <w:r>
        <w:rPr>
          <w:spacing w:val="-3"/>
        </w:rPr>
        <w:t xml:space="preserve"> </w:t>
      </w:r>
      <w:r>
        <w:t>concerns</w:t>
      </w:r>
      <w:r>
        <w:rPr>
          <w:spacing w:val="-3"/>
        </w:rPr>
        <w:t xml:space="preserve"> </w:t>
      </w:r>
      <w:r>
        <w:t>in</w:t>
      </w:r>
      <w:r>
        <w:rPr>
          <w:spacing w:val="-3"/>
        </w:rPr>
        <w:t xml:space="preserve"> </w:t>
      </w:r>
      <w:r>
        <w:t>the</w:t>
      </w:r>
      <w:r>
        <w:rPr>
          <w:spacing w:val="-3"/>
        </w:rPr>
        <w:t xml:space="preserve"> </w:t>
      </w:r>
      <w:r>
        <w:t>assessment</w:t>
      </w:r>
      <w:r>
        <w:rPr>
          <w:spacing w:val="-3"/>
        </w:rPr>
        <w:t xml:space="preserve"> </w:t>
      </w:r>
      <w:r>
        <w:t>and</w:t>
      </w:r>
      <w:r>
        <w:rPr>
          <w:spacing w:val="-3"/>
        </w:rPr>
        <w:t xml:space="preserve"> </w:t>
      </w:r>
      <w:r>
        <w:t>fishery</w:t>
      </w:r>
      <w:r>
        <w:rPr>
          <w:spacing w:val="-3"/>
        </w:rPr>
        <w:t xml:space="preserve"> </w:t>
      </w:r>
      <w:r>
        <w:t>performance</w:t>
      </w:r>
      <w:r>
        <w:rPr>
          <w:spacing w:val="-3"/>
        </w:rPr>
        <w:t xml:space="preserve"> </w:t>
      </w:r>
      <w:r>
        <w:t>categories</w:t>
      </w:r>
      <w:r>
        <w:rPr>
          <w:spacing w:val="-3"/>
        </w:rPr>
        <w:t xml:space="preserve"> </w:t>
      </w:r>
      <w:r>
        <w:t>of</w:t>
      </w:r>
      <w:r>
        <w:rPr>
          <w:spacing w:val="-3"/>
        </w:rPr>
        <w:t xml:space="preserve"> </w:t>
      </w:r>
      <w:r>
        <w:t>the</w:t>
      </w:r>
      <w:r>
        <w:rPr>
          <w:spacing w:val="-3"/>
        </w:rPr>
        <w:t xml:space="preserve"> </w:t>
      </w:r>
      <w:r>
        <w:t>risk</w:t>
      </w:r>
      <w:r>
        <w:rPr>
          <w:spacing w:val="-3"/>
        </w:rPr>
        <w:t xml:space="preserve"> </w:t>
      </w:r>
      <w:r>
        <w:t>table,</w:t>
      </w:r>
      <w:r>
        <w:rPr>
          <w:spacing w:val="-2"/>
        </w:rPr>
        <w:t xml:space="preserve"> </w:t>
      </w:r>
      <w:r>
        <w:t>we</w:t>
      </w:r>
      <w:r>
        <w:rPr>
          <w:spacing w:val="-3"/>
        </w:rPr>
        <w:t xml:space="preserve"> </w:t>
      </w:r>
      <w:r>
        <w:t>recommend</w:t>
      </w:r>
      <w:r>
        <w:rPr>
          <w:spacing w:val="-3"/>
        </w:rPr>
        <w:t xml:space="preserve"> </w:t>
      </w:r>
      <w:r>
        <w:t>a 20% reduction from the maximum allowable ABC to 678 t for 2025 and 2026.</w:t>
      </w:r>
    </w:p>
    <w:p w14:paraId="0795BD44" w14:textId="77777777" w:rsidR="00A00D85" w:rsidRDefault="00A00D85">
      <w:pPr>
        <w:pStyle w:val="BodyText"/>
        <w:spacing w:before="194"/>
      </w:pPr>
    </w:p>
    <w:p w14:paraId="168A925A" w14:textId="77777777" w:rsidR="00A00D85" w:rsidRDefault="002105A4">
      <w:pPr>
        <w:pStyle w:val="Heading3"/>
        <w:jc w:val="both"/>
      </w:pPr>
      <w:bookmarkStart w:id="1138" w:name="Area_allocation_of_harvests"/>
      <w:bookmarkEnd w:id="1138"/>
      <w:r>
        <w:rPr>
          <w:w w:val="105"/>
        </w:rPr>
        <w:t>Area</w:t>
      </w:r>
      <w:r>
        <w:rPr>
          <w:spacing w:val="31"/>
          <w:w w:val="105"/>
        </w:rPr>
        <w:t xml:space="preserve"> </w:t>
      </w:r>
      <w:r>
        <w:rPr>
          <w:w w:val="105"/>
        </w:rPr>
        <w:t>allocation</w:t>
      </w:r>
      <w:r>
        <w:rPr>
          <w:spacing w:val="31"/>
          <w:w w:val="105"/>
        </w:rPr>
        <w:t xml:space="preserve"> </w:t>
      </w:r>
      <w:r>
        <w:rPr>
          <w:w w:val="105"/>
        </w:rPr>
        <w:t>of</w:t>
      </w:r>
      <w:r>
        <w:rPr>
          <w:spacing w:val="32"/>
          <w:w w:val="105"/>
        </w:rPr>
        <w:t xml:space="preserve"> </w:t>
      </w:r>
      <w:r>
        <w:rPr>
          <w:spacing w:val="-2"/>
          <w:w w:val="105"/>
        </w:rPr>
        <w:t>harvests</w:t>
      </w:r>
    </w:p>
    <w:p w14:paraId="5D1D4675" w14:textId="77777777" w:rsidR="00A00D85" w:rsidRDefault="002105A4">
      <w:pPr>
        <w:pStyle w:val="BodyText"/>
        <w:spacing w:before="241" w:line="213" w:lineRule="auto"/>
        <w:ind w:left="120" w:right="1017"/>
        <w:jc w:val="both"/>
      </w:pPr>
      <w:r>
        <w:t>Harvests are not apportioned by area for the DSR stock complex in the WG/CG/WY. For the DSR stock complex</w:t>
      </w:r>
      <w:r>
        <w:rPr>
          <w:spacing w:val="-7"/>
        </w:rPr>
        <w:t xml:space="preserve"> </w:t>
      </w:r>
      <w:r>
        <w:t>in</w:t>
      </w:r>
      <w:r>
        <w:rPr>
          <w:spacing w:val="-7"/>
        </w:rPr>
        <w:t xml:space="preserve"> </w:t>
      </w:r>
      <w:r>
        <w:t>the</w:t>
      </w:r>
      <w:r>
        <w:rPr>
          <w:spacing w:val="-7"/>
        </w:rPr>
        <w:t xml:space="preserve"> </w:t>
      </w:r>
      <w:r>
        <w:t>SEO,</w:t>
      </w:r>
      <w:r>
        <w:rPr>
          <w:spacing w:val="-7"/>
        </w:rPr>
        <w:t xml:space="preserve"> </w:t>
      </w:r>
      <w:r>
        <w:t>the</w:t>
      </w:r>
      <w:r>
        <w:rPr>
          <w:spacing w:val="-7"/>
        </w:rPr>
        <w:t xml:space="preserve"> </w:t>
      </w:r>
      <w:r>
        <w:t>State</w:t>
      </w:r>
      <w:r>
        <w:rPr>
          <w:spacing w:val="-7"/>
        </w:rPr>
        <w:t xml:space="preserve"> </w:t>
      </w:r>
      <w:r>
        <w:t>of</w:t>
      </w:r>
      <w:r>
        <w:rPr>
          <w:spacing w:val="-7"/>
        </w:rPr>
        <w:t xml:space="preserve"> </w:t>
      </w:r>
      <w:r>
        <w:t>Alaska</w:t>
      </w:r>
      <w:r>
        <w:rPr>
          <w:spacing w:val="-7"/>
        </w:rPr>
        <w:t xml:space="preserve"> </w:t>
      </w:r>
      <w:r>
        <w:t>manages</w:t>
      </w:r>
      <w:r>
        <w:rPr>
          <w:spacing w:val="-7"/>
        </w:rPr>
        <w:t xml:space="preserve"> </w:t>
      </w:r>
      <w:r>
        <w:t>DSR</w:t>
      </w:r>
      <w:r>
        <w:rPr>
          <w:spacing w:val="-7"/>
        </w:rPr>
        <w:t xml:space="preserve"> </w:t>
      </w:r>
      <w:r>
        <w:t>in</w:t>
      </w:r>
      <w:r>
        <w:rPr>
          <w:spacing w:val="-7"/>
        </w:rPr>
        <w:t xml:space="preserve"> </w:t>
      </w:r>
      <w:r>
        <w:t>the</w:t>
      </w:r>
      <w:r>
        <w:rPr>
          <w:spacing w:val="-7"/>
        </w:rPr>
        <w:t xml:space="preserve"> </w:t>
      </w:r>
      <w:r>
        <w:t>EGOA</w:t>
      </w:r>
      <w:r>
        <w:rPr>
          <w:spacing w:val="-7"/>
        </w:rPr>
        <w:t xml:space="preserve"> </w:t>
      </w:r>
      <w:r>
        <w:t>regulatory</w:t>
      </w:r>
      <w:r>
        <w:rPr>
          <w:spacing w:val="-7"/>
        </w:rPr>
        <w:t xml:space="preserve"> </w:t>
      </w:r>
      <w:r>
        <w:t>area</w:t>
      </w:r>
      <w:r>
        <w:rPr>
          <w:spacing w:val="-7"/>
        </w:rPr>
        <w:t xml:space="preserve"> </w:t>
      </w:r>
      <w:r>
        <w:t>with</w:t>
      </w:r>
      <w:r>
        <w:rPr>
          <w:spacing w:val="-7"/>
        </w:rPr>
        <w:t xml:space="preserve"> </w:t>
      </w:r>
      <w:r>
        <w:t>Council</w:t>
      </w:r>
      <w:r>
        <w:rPr>
          <w:spacing w:val="-7"/>
        </w:rPr>
        <w:t xml:space="preserve"> </w:t>
      </w:r>
      <w:r>
        <w:t>oversight and any further apportionment of the management area OFL and ABC within the SEO is at the discretion of the State.</w:t>
      </w:r>
    </w:p>
    <w:p w14:paraId="4724E672" w14:textId="77777777" w:rsidR="00A00D85" w:rsidRDefault="00A00D85">
      <w:pPr>
        <w:pStyle w:val="BodyText"/>
        <w:spacing w:before="101"/>
        <w:rPr>
          <w:ins w:id="1139" w:author="Hinds, Chris M (DFG)" w:date="2024-11-01T10:25:00Z" w16du:dateUtc="2024-11-01T18:25:00Z"/>
        </w:rPr>
      </w:pPr>
    </w:p>
    <w:p w14:paraId="7D86E0E7" w14:textId="77777777" w:rsidR="00B033C3" w:rsidRDefault="00B033C3">
      <w:pPr>
        <w:pStyle w:val="BodyText"/>
        <w:spacing w:before="101"/>
      </w:pPr>
    </w:p>
    <w:p w14:paraId="6DA98B7D" w14:textId="77777777" w:rsidR="00A00D85" w:rsidRDefault="002105A4">
      <w:pPr>
        <w:pStyle w:val="Heading3"/>
        <w:jc w:val="both"/>
      </w:pPr>
      <w:bookmarkStart w:id="1140" w:name="Status_determination"/>
      <w:bookmarkEnd w:id="1140"/>
      <w:r>
        <w:rPr>
          <w:w w:val="110"/>
        </w:rPr>
        <w:lastRenderedPageBreak/>
        <w:t>Status</w:t>
      </w:r>
      <w:r>
        <w:rPr>
          <w:spacing w:val="27"/>
          <w:w w:val="110"/>
        </w:rPr>
        <w:t xml:space="preserve"> </w:t>
      </w:r>
      <w:r>
        <w:rPr>
          <w:spacing w:val="-2"/>
          <w:w w:val="110"/>
        </w:rPr>
        <w:t>determination</w:t>
      </w:r>
    </w:p>
    <w:p w14:paraId="1C591FB7" w14:textId="77777777" w:rsidR="00A00D85" w:rsidRDefault="002105A4">
      <w:pPr>
        <w:pStyle w:val="BodyText"/>
        <w:spacing w:before="241" w:line="213" w:lineRule="auto"/>
        <w:ind w:left="120" w:right="1016"/>
        <w:jc w:val="both"/>
      </w:pPr>
      <w:r>
        <w:t>Due to changes to the way</w:t>
      </w:r>
      <w:del w:id="1141" w:author="Hinds, Chris M (DFG)" w:date="2024-11-01T10:26:00Z" w16du:dateUtc="2024-11-01T18:26:00Z">
        <w:r w:rsidDel="007B2F44">
          <w:delText xml:space="preserve"> in which</w:delText>
        </w:r>
      </w:del>
      <w:r>
        <w:t xml:space="preserve"> the stock complex is managed, the DSR stock complex in the WG/CG/WY did not have an OFL for 2024, so it is unknown whether overfishing occurred in 2024.</w:t>
      </w:r>
      <w:r>
        <w:rPr>
          <w:spacing w:val="40"/>
        </w:rPr>
        <w:t xml:space="preserve"> </w:t>
      </w:r>
      <w:r>
        <w:t>For the DSR stock complex in SEO, the OFL for 2024 was 376 t and total catch was 177 t, so overfishing did</w:t>
      </w:r>
      <w:r>
        <w:rPr>
          <w:spacing w:val="40"/>
        </w:rPr>
        <w:t xml:space="preserve"> </w:t>
      </w:r>
      <w:r>
        <w:t xml:space="preserve">not occur (Figure </w:t>
      </w:r>
      <w:hyperlink w:anchor="_bookmark31" w:history="1">
        <w:r>
          <w:t>14.20).</w:t>
        </w:r>
      </w:hyperlink>
    </w:p>
    <w:p w14:paraId="22227923" w14:textId="7D1E44A4" w:rsidR="00A00D85" w:rsidDel="007B2F44" w:rsidRDefault="00A00D85">
      <w:pPr>
        <w:spacing w:line="213" w:lineRule="auto"/>
        <w:jc w:val="both"/>
        <w:rPr>
          <w:del w:id="1142" w:author="Hinds, Chris M (DFG)" w:date="2024-11-01T10:26:00Z" w16du:dateUtc="2024-11-01T18:26:00Z"/>
        </w:rPr>
        <w:sectPr w:rsidR="00A00D85" w:rsidDel="007B2F44">
          <w:pgSz w:w="12240" w:h="15840"/>
          <w:pgMar w:top="1340" w:right="420" w:bottom="1060" w:left="1320" w:header="0" w:footer="867" w:gutter="0"/>
          <w:cols w:space="720"/>
        </w:sectPr>
      </w:pPr>
    </w:p>
    <w:p w14:paraId="1F8DFC66" w14:textId="77777777" w:rsidR="00A00D85" w:rsidRDefault="002105A4">
      <w:pPr>
        <w:spacing w:before="105" w:line="398" w:lineRule="auto"/>
        <w:ind w:left="120" w:right="6783"/>
        <w:jc w:val="both"/>
        <w:rPr>
          <w:b/>
          <w:sz w:val="20"/>
        </w:rPr>
      </w:pPr>
      <w:bookmarkStart w:id="1143" w:name="Ecosystem_considerations"/>
      <w:bookmarkEnd w:id="1143"/>
      <w:r>
        <w:rPr>
          <w:b/>
          <w:w w:val="110"/>
          <w:sz w:val="28"/>
        </w:rPr>
        <w:t>Ecosystem</w:t>
      </w:r>
      <w:r>
        <w:rPr>
          <w:b/>
          <w:spacing w:val="-20"/>
          <w:w w:val="110"/>
          <w:sz w:val="28"/>
        </w:rPr>
        <w:t xml:space="preserve"> </w:t>
      </w:r>
      <w:r>
        <w:rPr>
          <w:b/>
          <w:w w:val="110"/>
          <w:sz w:val="28"/>
        </w:rPr>
        <w:t xml:space="preserve">considerations </w:t>
      </w:r>
      <w:bookmarkStart w:id="1144" w:name="Ecosystem_effects_on_the_stock"/>
      <w:bookmarkEnd w:id="1144"/>
      <w:r>
        <w:rPr>
          <w:b/>
          <w:w w:val="110"/>
          <w:sz w:val="24"/>
        </w:rPr>
        <w:t>Ecosystem</w:t>
      </w:r>
      <w:r>
        <w:rPr>
          <w:b/>
          <w:spacing w:val="-19"/>
          <w:w w:val="110"/>
          <w:sz w:val="24"/>
        </w:rPr>
        <w:t xml:space="preserve"> </w:t>
      </w:r>
      <w:r>
        <w:rPr>
          <w:b/>
          <w:w w:val="110"/>
          <w:sz w:val="24"/>
        </w:rPr>
        <w:t>effects</w:t>
      </w:r>
      <w:r>
        <w:rPr>
          <w:b/>
          <w:spacing w:val="-16"/>
          <w:w w:val="110"/>
          <w:sz w:val="24"/>
        </w:rPr>
        <w:t xml:space="preserve"> </w:t>
      </w:r>
      <w:r>
        <w:rPr>
          <w:b/>
          <w:w w:val="110"/>
          <w:sz w:val="24"/>
        </w:rPr>
        <w:t>on</w:t>
      </w:r>
      <w:r>
        <w:rPr>
          <w:b/>
          <w:spacing w:val="-17"/>
          <w:w w:val="110"/>
          <w:sz w:val="24"/>
        </w:rPr>
        <w:t xml:space="preserve"> </w:t>
      </w:r>
      <w:r>
        <w:rPr>
          <w:b/>
          <w:w w:val="110"/>
          <w:sz w:val="24"/>
        </w:rPr>
        <w:t>the</w:t>
      </w:r>
      <w:r>
        <w:rPr>
          <w:b/>
          <w:spacing w:val="-16"/>
          <w:w w:val="110"/>
          <w:sz w:val="24"/>
        </w:rPr>
        <w:t xml:space="preserve"> </w:t>
      </w:r>
      <w:r>
        <w:rPr>
          <w:b/>
          <w:w w:val="110"/>
          <w:sz w:val="24"/>
        </w:rPr>
        <w:t xml:space="preserve">stock </w:t>
      </w:r>
      <w:bookmarkStart w:id="1145" w:name="Prey_availability/abundance_trends"/>
      <w:bookmarkEnd w:id="1145"/>
      <w:r>
        <w:rPr>
          <w:b/>
          <w:w w:val="110"/>
          <w:sz w:val="20"/>
        </w:rPr>
        <w:t>Prey availability/abundance trends</w:t>
      </w:r>
    </w:p>
    <w:p w14:paraId="25188FE0" w14:textId="0F7D7E85" w:rsidR="00A00D85" w:rsidRDefault="002105A4">
      <w:pPr>
        <w:pStyle w:val="BodyText"/>
        <w:spacing w:before="65" w:line="213" w:lineRule="auto"/>
        <w:ind w:left="120" w:right="1017"/>
        <w:jc w:val="both"/>
      </w:pPr>
      <w:r>
        <w:rPr>
          <w:spacing w:val="-2"/>
        </w:rPr>
        <w:t>The</w:t>
      </w:r>
      <w:r>
        <w:rPr>
          <w:spacing w:val="-6"/>
        </w:rPr>
        <w:t xml:space="preserve"> </w:t>
      </w:r>
      <w:r>
        <w:rPr>
          <w:spacing w:val="-2"/>
        </w:rPr>
        <w:t>prey</w:t>
      </w:r>
      <w:r>
        <w:rPr>
          <w:spacing w:val="-6"/>
        </w:rPr>
        <w:t xml:space="preserve"> </w:t>
      </w:r>
      <w:r>
        <w:rPr>
          <w:spacing w:val="-2"/>
        </w:rPr>
        <w:t>base</w:t>
      </w:r>
      <w:r>
        <w:rPr>
          <w:spacing w:val="-6"/>
        </w:rPr>
        <w:t xml:space="preserve"> </w:t>
      </w:r>
      <w:r>
        <w:rPr>
          <w:spacing w:val="-2"/>
        </w:rPr>
        <w:t>for</w:t>
      </w:r>
      <w:r>
        <w:rPr>
          <w:spacing w:val="-6"/>
        </w:rPr>
        <w:t xml:space="preserve"> </w:t>
      </w:r>
      <w:r>
        <w:rPr>
          <w:spacing w:val="-2"/>
        </w:rPr>
        <w:t>yelloweye</w:t>
      </w:r>
      <w:r>
        <w:rPr>
          <w:spacing w:val="-6"/>
        </w:rPr>
        <w:t xml:space="preserve"> </w:t>
      </w:r>
      <w:r>
        <w:rPr>
          <w:spacing w:val="-2"/>
        </w:rPr>
        <w:t>rockfish</w:t>
      </w:r>
      <w:r>
        <w:rPr>
          <w:spacing w:val="-6"/>
        </w:rPr>
        <w:t xml:space="preserve"> </w:t>
      </w:r>
      <w:r>
        <w:rPr>
          <w:spacing w:val="-2"/>
        </w:rPr>
        <w:t>(rockfish,</w:t>
      </w:r>
      <w:r>
        <w:rPr>
          <w:spacing w:val="-5"/>
        </w:rPr>
        <w:t xml:space="preserve"> </w:t>
      </w:r>
      <w:r>
        <w:rPr>
          <w:spacing w:val="-2"/>
        </w:rPr>
        <w:t>herring,</w:t>
      </w:r>
      <w:r>
        <w:rPr>
          <w:spacing w:val="-5"/>
        </w:rPr>
        <w:t xml:space="preserve"> </w:t>
      </w:r>
      <w:r>
        <w:rPr>
          <w:spacing w:val="-2"/>
        </w:rPr>
        <w:t>shrimp,</w:t>
      </w:r>
      <w:r>
        <w:rPr>
          <w:spacing w:val="-5"/>
        </w:rPr>
        <w:t xml:space="preserve"> </w:t>
      </w:r>
      <w:r>
        <w:rPr>
          <w:spacing w:val="-2"/>
        </w:rPr>
        <w:t>flatfish,</w:t>
      </w:r>
      <w:r>
        <w:rPr>
          <w:spacing w:val="-5"/>
        </w:rPr>
        <w:t xml:space="preserve"> </w:t>
      </w:r>
      <w:r>
        <w:rPr>
          <w:spacing w:val="-2"/>
        </w:rPr>
        <w:t>crab;</w:t>
      </w:r>
      <w:r>
        <w:rPr>
          <w:spacing w:val="-3"/>
        </w:rPr>
        <w:t xml:space="preserve"> </w:t>
      </w:r>
      <w:r>
        <w:rPr>
          <w:spacing w:val="-2"/>
        </w:rPr>
        <w:t>Love</w:t>
      </w:r>
      <w:r>
        <w:rPr>
          <w:spacing w:val="-6"/>
        </w:rPr>
        <w:t xml:space="preserve"> </w:t>
      </w:r>
      <w:r>
        <w:rPr>
          <w:spacing w:val="-2"/>
        </w:rPr>
        <w:t>et</w:t>
      </w:r>
      <w:r>
        <w:rPr>
          <w:spacing w:val="-6"/>
        </w:rPr>
        <w:t xml:space="preserve"> </w:t>
      </w:r>
      <w:r>
        <w:rPr>
          <w:spacing w:val="-2"/>
        </w:rPr>
        <w:t>al.</w:t>
      </w:r>
      <w:r>
        <w:rPr>
          <w:spacing w:val="-6"/>
        </w:rPr>
        <w:t xml:space="preserve"> </w:t>
      </w:r>
      <w:r>
        <w:rPr>
          <w:spacing w:val="-2"/>
        </w:rPr>
        <w:t>2022)</w:t>
      </w:r>
      <w:r>
        <w:rPr>
          <w:spacing w:val="-6"/>
        </w:rPr>
        <w:t xml:space="preserve"> </w:t>
      </w:r>
      <w:r>
        <w:rPr>
          <w:spacing w:val="-2"/>
        </w:rPr>
        <w:t>and</w:t>
      </w:r>
      <w:r>
        <w:rPr>
          <w:spacing w:val="-6"/>
        </w:rPr>
        <w:t xml:space="preserve"> </w:t>
      </w:r>
      <w:r>
        <w:rPr>
          <w:spacing w:val="-2"/>
        </w:rPr>
        <w:t>the</w:t>
      </w:r>
      <w:r>
        <w:rPr>
          <w:spacing w:val="-6"/>
        </w:rPr>
        <w:t xml:space="preserve"> </w:t>
      </w:r>
      <w:r>
        <w:rPr>
          <w:spacing w:val="-2"/>
        </w:rPr>
        <w:t xml:space="preserve">minor </w:t>
      </w:r>
      <w:r>
        <w:t>group</w:t>
      </w:r>
      <w:r>
        <w:rPr>
          <w:spacing w:val="-9"/>
        </w:rPr>
        <w:t xml:space="preserve"> </w:t>
      </w:r>
      <w:r>
        <w:t>(crab,</w:t>
      </w:r>
      <w:r>
        <w:rPr>
          <w:spacing w:val="-9"/>
        </w:rPr>
        <w:t xml:space="preserve"> </w:t>
      </w:r>
      <w:r>
        <w:t>shrimp,</w:t>
      </w:r>
      <w:r>
        <w:rPr>
          <w:spacing w:val="-9"/>
        </w:rPr>
        <w:t xml:space="preserve"> </w:t>
      </w:r>
      <w:r>
        <w:t>smaller</w:t>
      </w:r>
      <w:r>
        <w:rPr>
          <w:spacing w:val="-9"/>
        </w:rPr>
        <w:t xml:space="preserve"> </w:t>
      </w:r>
      <w:r>
        <w:t>rockfish;</w:t>
      </w:r>
      <w:r>
        <w:rPr>
          <w:spacing w:val="-9"/>
        </w:rPr>
        <w:t xml:space="preserve"> </w:t>
      </w:r>
      <w:r>
        <w:t>Love</w:t>
      </w:r>
      <w:r>
        <w:rPr>
          <w:spacing w:val="-9"/>
        </w:rPr>
        <w:t xml:space="preserve"> </w:t>
      </w:r>
      <w:r>
        <w:t>et</w:t>
      </w:r>
      <w:r>
        <w:rPr>
          <w:spacing w:val="-9"/>
        </w:rPr>
        <w:t xml:space="preserve"> </w:t>
      </w:r>
      <w:r>
        <w:t>al.</w:t>
      </w:r>
      <w:r>
        <w:rPr>
          <w:spacing w:val="-9"/>
        </w:rPr>
        <w:t xml:space="preserve"> </w:t>
      </w:r>
      <w:r>
        <w:t>2022)</w:t>
      </w:r>
      <w:r>
        <w:rPr>
          <w:spacing w:val="-9"/>
        </w:rPr>
        <w:t xml:space="preserve"> </w:t>
      </w:r>
      <w:r>
        <w:t>is</w:t>
      </w:r>
      <w:r>
        <w:rPr>
          <w:spacing w:val="-9"/>
        </w:rPr>
        <w:t xml:space="preserve"> </w:t>
      </w:r>
      <w:r>
        <w:t>potentially</w:t>
      </w:r>
      <w:r>
        <w:rPr>
          <w:spacing w:val="-9"/>
        </w:rPr>
        <w:t xml:space="preserve"> </w:t>
      </w:r>
      <w:r>
        <w:t>below</w:t>
      </w:r>
      <w:r>
        <w:rPr>
          <w:spacing w:val="-9"/>
        </w:rPr>
        <w:t xml:space="preserve"> </w:t>
      </w:r>
      <w:r>
        <w:t>average,</w:t>
      </w:r>
      <w:r>
        <w:rPr>
          <w:spacing w:val="-9"/>
        </w:rPr>
        <w:t xml:space="preserve"> </w:t>
      </w:r>
      <w:r>
        <w:t>with</w:t>
      </w:r>
      <w:r>
        <w:rPr>
          <w:spacing w:val="-9"/>
        </w:rPr>
        <w:t xml:space="preserve"> </w:t>
      </w:r>
      <w:r>
        <w:t>limited</w:t>
      </w:r>
      <w:r>
        <w:rPr>
          <w:spacing w:val="-9"/>
        </w:rPr>
        <w:t xml:space="preserve"> </w:t>
      </w:r>
      <w:r>
        <w:t>prey-</w:t>
      </w:r>
      <w:r>
        <w:rPr>
          <w:spacing w:val="-9"/>
        </w:rPr>
        <w:t xml:space="preserve"> </w:t>
      </w:r>
      <w:r>
        <w:t xml:space="preserve">and </w:t>
      </w:r>
      <w:r>
        <w:rPr>
          <w:spacing w:val="-2"/>
        </w:rPr>
        <w:t>region-specific</w:t>
      </w:r>
      <w:r>
        <w:rPr>
          <w:spacing w:val="-11"/>
        </w:rPr>
        <w:t xml:space="preserve"> </w:t>
      </w:r>
      <w:r>
        <w:rPr>
          <w:spacing w:val="-2"/>
        </w:rPr>
        <w:t>information.</w:t>
      </w:r>
      <w:r>
        <w:rPr>
          <w:spacing w:val="-10"/>
        </w:rPr>
        <w:t xml:space="preserve"> </w:t>
      </w:r>
      <w:r>
        <w:rPr>
          <w:spacing w:val="-2"/>
        </w:rPr>
        <w:t>Limited</w:t>
      </w:r>
      <w:r>
        <w:rPr>
          <w:spacing w:val="-11"/>
        </w:rPr>
        <w:t xml:space="preserve"> </w:t>
      </w:r>
      <w:r>
        <w:rPr>
          <w:spacing w:val="-2"/>
        </w:rPr>
        <w:t>information</w:t>
      </w:r>
      <w:r>
        <w:rPr>
          <w:spacing w:val="-10"/>
        </w:rPr>
        <w:t xml:space="preserve"> </w:t>
      </w:r>
      <w:r>
        <w:rPr>
          <w:spacing w:val="-2"/>
        </w:rPr>
        <w:t>on</w:t>
      </w:r>
      <w:r>
        <w:rPr>
          <w:spacing w:val="-11"/>
        </w:rPr>
        <w:t xml:space="preserve"> </w:t>
      </w:r>
      <w:r>
        <w:rPr>
          <w:spacing w:val="-2"/>
        </w:rPr>
        <w:t>biomass</w:t>
      </w:r>
      <w:r>
        <w:rPr>
          <w:spacing w:val="-10"/>
        </w:rPr>
        <w:t xml:space="preserve"> </w:t>
      </w:r>
      <w:r>
        <w:rPr>
          <w:spacing w:val="-2"/>
        </w:rPr>
        <w:t>of</w:t>
      </w:r>
      <w:r>
        <w:rPr>
          <w:spacing w:val="-11"/>
        </w:rPr>
        <w:t xml:space="preserve"> </w:t>
      </w:r>
      <w:r>
        <w:rPr>
          <w:spacing w:val="-2"/>
        </w:rPr>
        <w:t>euphausiids</w:t>
      </w:r>
      <w:r>
        <w:rPr>
          <w:spacing w:val="-10"/>
        </w:rPr>
        <w:t xml:space="preserve"> </w:t>
      </w:r>
      <w:r>
        <w:rPr>
          <w:spacing w:val="-2"/>
        </w:rPr>
        <w:t>and</w:t>
      </w:r>
      <w:r>
        <w:rPr>
          <w:spacing w:val="-11"/>
        </w:rPr>
        <w:t xml:space="preserve"> </w:t>
      </w:r>
      <w:r>
        <w:rPr>
          <w:spacing w:val="-2"/>
        </w:rPr>
        <w:t>calanoid</w:t>
      </w:r>
      <w:r>
        <w:rPr>
          <w:spacing w:val="-10"/>
        </w:rPr>
        <w:t xml:space="preserve"> </w:t>
      </w:r>
      <w:r>
        <w:rPr>
          <w:spacing w:val="-2"/>
        </w:rPr>
        <w:t>copepods</w:t>
      </w:r>
      <w:r>
        <w:rPr>
          <w:spacing w:val="-11"/>
        </w:rPr>
        <w:t xml:space="preserve"> </w:t>
      </w:r>
      <w:r>
        <w:rPr>
          <w:spacing w:val="-2"/>
        </w:rPr>
        <w:t xml:space="preserve">(primary </w:t>
      </w:r>
      <w:r>
        <w:t>prey for larvae/juveniles) in 2024 indicate average to above average availability in 2024, and a potential increase</w:t>
      </w:r>
      <w:r>
        <w:rPr>
          <w:spacing w:val="-7"/>
        </w:rPr>
        <w:t xml:space="preserve"> </w:t>
      </w:r>
      <w:r>
        <w:t>from</w:t>
      </w:r>
      <w:r>
        <w:rPr>
          <w:spacing w:val="-7"/>
        </w:rPr>
        <w:t xml:space="preserve"> </w:t>
      </w:r>
      <w:r>
        <w:t>2023</w:t>
      </w:r>
      <w:r>
        <w:rPr>
          <w:spacing w:val="-8"/>
        </w:rPr>
        <w:t xml:space="preserve"> </w:t>
      </w:r>
      <w:r>
        <w:t>(Seward</w:t>
      </w:r>
      <w:r>
        <w:rPr>
          <w:spacing w:val="-7"/>
        </w:rPr>
        <w:t xml:space="preserve"> </w:t>
      </w:r>
      <w:r>
        <w:t>Line,</w:t>
      </w:r>
      <w:r>
        <w:rPr>
          <w:spacing w:val="-6"/>
        </w:rPr>
        <w:t xml:space="preserve"> </w:t>
      </w:r>
      <w:r>
        <w:t>Hopcroft</w:t>
      </w:r>
      <w:r>
        <w:rPr>
          <w:spacing w:val="-7"/>
        </w:rPr>
        <w:t xml:space="preserve"> </w:t>
      </w:r>
      <w:r>
        <w:t>2024;</w:t>
      </w:r>
      <w:r>
        <w:rPr>
          <w:spacing w:val="-5"/>
        </w:rPr>
        <w:t xml:space="preserve"> </w:t>
      </w:r>
      <w:proofErr w:type="spellStart"/>
      <w:r>
        <w:t>zooplanktivorous</w:t>
      </w:r>
      <w:proofErr w:type="spellEnd"/>
      <w:r>
        <w:rPr>
          <w:spacing w:val="-7"/>
        </w:rPr>
        <w:t xml:space="preserve"> </w:t>
      </w:r>
      <w:r>
        <w:t>seabird</w:t>
      </w:r>
      <w:r>
        <w:rPr>
          <w:spacing w:val="-7"/>
        </w:rPr>
        <w:t xml:space="preserve"> </w:t>
      </w:r>
      <w:r>
        <w:t>reproductive</w:t>
      </w:r>
      <w:r>
        <w:rPr>
          <w:spacing w:val="-7"/>
        </w:rPr>
        <w:t xml:space="preserve"> </w:t>
      </w:r>
      <w:r>
        <w:t>success</w:t>
      </w:r>
      <w:r>
        <w:rPr>
          <w:spacing w:val="-7"/>
        </w:rPr>
        <w:t xml:space="preserve"> </w:t>
      </w:r>
      <w:r>
        <w:t>in</w:t>
      </w:r>
      <w:r>
        <w:rPr>
          <w:spacing w:val="-7"/>
        </w:rPr>
        <w:t xml:space="preserve"> </w:t>
      </w:r>
      <w:r>
        <w:t>eastern GOA,</w:t>
      </w:r>
      <w:r>
        <w:rPr>
          <w:spacing w:val="-11"/>
        </w:rPr>
        <w:t xml:space="preserve"> </w:t>
      </w:r>
      <w:r>
        <w:t>Drummond</w:t>
      </w:r>
      <w:r>
        <w:rPr>
          <w:spacing w:val="-11"/>
        </w:rPr>
        <w:t xml:space="preserve"> </w:t>
      </w:r>
      <w:r>
        <w:t>and</w:t>
      </w:r>
      <w:r>
        <w:rPr>
          <w:spacing w:val="-11"/>
        </w:rPr>
        <w:t xml:space="preserve"> </w:t>
      </w:r>
      <w:r>
        <w:t>Renner</w:t>
      </w:r>
      <w:r>
        <w:rPr>
          <w:spacing w:val="-11"/>
        </w:rPr>
        <w:t xml:space="preserve"> </w:t>
      </w:r>
      <w:r>
        <w:t>2024</w:t>
      </w:r>
      <w:r>
        <w:rPr>
          <w:spacing w:val="-11"/>
        </w:rPr>
        <w:t xml:space="preserve"> </w:t>
      </w:r>
      <w:r>
        <w:t>and</w:t>
      </w:r>
      <w:r>
        <w:rPr>
          <w:spacing w:val="-11"/>
        </w:rPr>
        <w:t xml:space="preserve"> </w:t>
      </w:r>
      <w:r>
        <w:t>Whelan</w:t>
      </w:r>
      <w:r>
        <w:rPr>
          <w:spacing w:val="-11"/>
        </w:rPr>
        <w:t xml:space="preserve"> </w:t>
      </w:r>
      <w:r>
        <w:t>2024).</w:t>
      </w:r>
      <w:r>
        <w:rPr>
          <w:spacing w:val="4"/>
        </w:rPr>
        <w:t xml:space="preserve"> </w:t>
      </w:r>
      <w:r>
        <w:t>Herring</w:t>
      </w:r>
      <w:r>
        <w:rPr>
          <w:spacing w:val="-11"/>
        </w:rPr>
        <w:t xml:space="preserve"> </w:t>
      </w:r>
      <w:r>
        <w:t>spawning</w:t>
      </w:r>
      <w:r>
        <w:rPr>
          <w:spacing w:val="-11"/>
        </w:rPr>
        <w:t xml:space="preserve"> </w:t>
      </w:r>
      <w:r>
        <w:t>stock</w:t>
      </w:r>
      <w:r>
        <w:rPr>
          <w:spacing w:val="-11"/>
        </w:rPr>
        <w:t xml:space="preserve"> </w:t>
      </w:r>
      <w:r>
        <w:t>biomass</w:t>
      </w:r>
      <w:r>
        <w:rPr>
          <w:spacing w:val="-11"/>
        </w:rPr>
        <w:t xml:space="preserve"> </w:t>
      </w:r>
      <w:r>
        <w:t>remains</w:t>
      </w:r>
      <w:r>
        <w:rPr>
          <w:spacing w:val="-11"/>
        </w:rPr>
        <w:t xml:space="preserve"> </w:t>
      </w:r>
      <w:r>
        <w:t>relatively elevated</w:t>
      </w:r>
      <w:r>
        <w:rPr>
          <w:spacing w:val="-6"/>
        </w:rPr>
        <w:t xml:space="preserve"> </w:t>
      </w:r>
      <w:r>
        <w:t>(Hebert</w:t>
      </w:r>
      <w:r>
        <w:rPr>
          <w:spacing w:val="-6"/>
        </w:rPr>
        <w:t xml:space="preserve"> </w:t>
      </w:r>
      <w:r>
        <w:t>2024). Larval</w:t>
      </w:r>
      <w:r>
        <w:rPr>
          <w:spacing w:val="-6"/>
        </w:rPr>
        <w:t xml:space="preserve"> </w:t>
      </w:r>
      <w:r>
        <w:t>surveys</w:t>
      </w:r>
      <w:r>
        <w:rPr>
          <w:spacing w:val="-6"/>
        </w:rPr>
        <w:t xml:space="preserve"> </w:t>
      </w:r>
      <w:r>
        <w:t>in</w:t>
      </w:r>
      <w:r>
        <w:rPr>
          <w:spacing w:val="-6"/>
        </w:rPr>
        <w:t xml:space="preserve"> </w:t>
      </w:r>
      <w:r>
        <w:t>Shelikof</w:t>
      </w:r>
      <w:r>
        <w:rPr>
          <w:spacing w:val="-6"/>
        </w:rPr>
        <w:t xml:space="preserve"> </w:t>
      </w:r>
      <w:r>
        <w:t>Strait</w:t>
      </w:r>
      <w:r>
        <w:rPr>
          <w:spacing w:val="-6"/>
        </w:rPr>
        <w:t xml:space="preserve"> </w:t>
      </w:r>
      <w:r>
        <w:t>in</w:t>
      </w:r>
      <w:r>
        <w:rPr>
          <w:spacing w:val="-6"/>
        </w:rPr>
        <w:t xml:space="preserve"> </w:t>
      </w:r>
      <w:r>
        <w:t>2023</w:t>
      </w:r>
      <w:r>
        <w:rPr>
          <w:spacing w:val="-6"/>
        </w:rPr>
        <w:t xml:space="preserve"> </w:t>
      </w:r>
      <w:r>
        <w:t>observed</w:t>
      </w:r>
      <w:r>
        <w:rPr>
          <w:spacing w:val="-6"/>
        </w:rPr>
        <w:t xml:space="preserve"> </w:t>
      </w:r>
      <w:r>
        <w:t>a</w:t>
      </w:r>
      <w:r>
        <w:rPr>
          <w:spacing w:val="-6"/>
        </w:rPr>
        <w:t xml:space="preserve"> </w:t>
      </w:r>
      <w:r>
        <w:t>decline</w:t>
      </w:r>
      <w:r>
        <w:rPr>
          <w:spacing w:val="-6"/>
        </w:rPr>
        <w:t xml:space="preserve"> </w:t>
      </w:r>
      <w:r>
        <w:t>to</w:t>
      </w:r>
      <w:r>
        <w:rPr>
          <w:spacing w:val="-6"/>
        </w:rPr>
        <w:t xml:space="preserve"> </w:t>
      </w:r>
      <w:r>
        <w:t>below</w:t>
      </w:r>
      <w:r>
        <w:rPr>
          <w:spacing w:val="-6"/>
        </w:rPr>
        <w:t xml:space="preserve"> </w:t>
      </w:r>
      <w:r>
        <w:t>average</w:t>
      </w:r>
      <w:r>
        <w:rPr>
          <w:spacing w:val="-6"/>
        </w:rPr>
        <w:t xml:space="preserve"> </w:t>
      </w:r>
      <w:r>
        <w:t>(from 2019 and 2021) of larval rockfish (not identified to species; Rogers and Axler 2023) an indicator of fewer rockfish</w:t>
      </w:r>
      <w:r>
        <w:rPr>
          <w:spacing w:val="-1"/>
        </w:rPr>
        <w:t xml:space="preserve"> </w:t>
      </w:r>
      <w:r>
        <w:t>as</w:t>
      </w:r>
      <w:r>
        <w:rPr>
          <w:spacing w:val="-1"/>
        </w:rPr>
        <w:t xml:space="preserve"> </w:t>
      </w:r>
      <w:r>
        <w:t>prey</w:t>
      </w:r>
      <w:r>
        <w:rPr>
          <w:spacing w:val="-1"/>
        </w:rPr>
        <w:t xml:space="preserve"> </w:t>
      </w:r>
      <w:r>
        <w:t>for</w:t>
      </w:r>
      <w:r>
        <w:rPr>
          <w:spacing w:val="-1"/>
        </w:rPr>
        <w:t xml:space="preserve"> </w:t>
      </w:r>
      <w:r>
        <w:t>yelloweye</w:t>
      </w:r>
      <w:r>
        <w:rPr>
          <w:spacing w:val="-1"/>
        </w:rPr>
        <w:t xml:space="preserve"> </w:t>
      </w:r>
      <w:ins w:id="1146" w:author="Hinds, Chris M (DFG)" w:date="2024-11-01T09:38:00Z" w16du:dateUtc="2024-11-01T17:38:00Z">
        <w:r w:rsidR="0083371B">
          <w:rPr>
            <w:spacing w:val="-1"/>
          </w:rPr>
          <w:t xml:space="preserve">rockfish </w:t>
        </w:r>
      </w:ins>
      <w:r>
        <w:t>in</w:t>
      </w:r>
      <w:r>
        <w:rPr>
          <w:spacing w:val="-1"/>
        </w:rPr>
        <w:t xml:space="preserve"> </w:t>
      </w:r>
      <w:r>
        <w:t>the</w:t>
      </w:r>
      <w:r>
        <w:rPr>
          <w:spacing w:val="-1"/>
        </w:rPr>
        <w:t xml:space="preserve"> </w:t>
      </w:r>
      <w:r>
        <w:t>system.</w:t>
      </w:r>
      <w:r>
        <w:rPr>
          <w:spacing w:val="26"/>
        </w:rPr>
        <w:t xml:space="preserve"> </w:t>
      </w:r>
      <w:r>
        <w:t>Tanner</w:t>
      </w:r>
      <w:r>
        <w:rPr>
          <w:spacing w:val="-1"/>
        </w:rPr>
        <w:t xml:space="preserve"> </w:t>
      </w:r>
      <w:r>
        <w:t>crab</w:t>
      </w:r>
      <w:r>
        <w:rPr>
          <w:spacing w:val="-1"/>
        </w:rPr>
        <w:t xml:space="preserve"> </w:t>
      </w:r>
      <w:r>
        <w:t>biomass</w:t>
      </w:r>
      <w:r>
        <w:rPr>
          <w:spacing w:val="-1"/>
        </w:rPr>
        <w:t xml:space="preserve"> </w:t>
      </w:r>
      <w:r>
        <w:t>dropped</w:t>
      </w:r>
      <w:r>
        <w:rPr>
          <w:spacing w:val="-1"/>
        </w:rPr>
        <w:t xml:space="preserve"> </w:t>
      </w:r>
      <w:r>
        <w:t>below</w:t>
      </w:r>
      <w:r>
        <w:rPr>
          <w:spacing w:val="-1"/>
        </w:rPr>
        <w:t xml:space="preserve"> </w:t>
      </w:r>
      <w:r>
        <w:t>average</w:t>
      </w:r>
      <w:r>
        <w:rPr>
          <w:spacing w:val="-1"/>
        </w:rPr>
        <w:t xml:space="preserve"> </w:t>
      </w:r>
      <w:r>
        <w:t>in</w:t>
      </w:r>
      <w:r>
        <w:rPr>
          <w:spacing w:val="-1"/>
        </w:rPr>
        <w:t xml:space="preserve"> </w:t>
      </w:r>
      <w:r>
        <w:t>the</w:t>
      </w:r>
      <w:r>
        <w:rPr>
          <w:spacing w:val="-1"/>
        </w:rPr>
        <w:t xml:space="preserve"> </w:t>
      </w:r>
      <w:r>
        <w:t>ADF&amp;G survey</w:t>
      </w:r>
      <w:r>
        <w:rPr>
          <w:spacing w:val="-12"/>
        </w:rPr>
        <w:t xml:space="preserve"> </w:t>
      </w:r>
      <w:r>
        <w:t>around</w:t>
      </w:r>
      <w:r>
        <w:rPr>
          <w:spacing w:val="-12"/>
        </w:rPr>
        <w:t xml:space="preserve"> </w:t>
      </w:r>
      <w:r>
        <w:t>Kodiak,</w:t>
      </w:r>
      <w:r>
        <w:rPr>
          <w:spacing w:val="-10"/>
        </w:rPr>
        <w:t xml:space="preserve"> </w:t>
      </w:r>
      <w:r>
        <w:t>a</w:t>
      </w:r>
      <w:r>
        <w:rPr>
          <w:spacing w:val="-12"/>
        </w:rPr>
        <w:t xml:space="preserve"> </w:t>
      </w:r>
      <w:r>
        <w:t>decline</w:t>
      </w:r>
      <w:r>
        <w:rPr>
          <w:spacing w:val="-12"/>
        </w:rPr>
        <w:t xml:space="preserve"> </w:t>
      </w:r>
      <w:r>
        <w:t>of</w:t>
      </w:r>
      <w:r>
        <w:rPr>
          <w:spacing w:val="-12"/>
        </w:rPr>
        <w:t xml:space="preserve"> </w:t>
      </w:r>
      <w:r>
        <w:t>the</w:t>
      </w:r>
      <w:r>
        <w:rPr>
          <w:spacing w:val="-12"/>
        </w:rPr>
        <w:t xml:space="preserve"> </w:t>
      </w:r>
      <w:r>
        <w:t>strong</w:t>
      </w:r>
      <w:r>
        <w:rPr>
          <w:spacing w:val="-12"/>
        </w:rPr>
        <w:t xml:space="preserve"> </w:t>
      </w:r>
      <w:r>
        <w:t>year</w:t>
      </w:r>
      <w:r>
        <w:rPr>
          <w:spacing w:val="-12"/>
        </w:rPr>
        <w:t xml:space="preserve"> </w:t>
      </w:r>
      <w:r>
        <w:t>class</w:t>
      </w:r>
      <w:r>
        <w:rPr>
          <w:spacing w:val="-12"/>
        </w:rPr>
        <w:t xml:space="preserve"> </w:t>
      </w:r>
      <w:r>
        <w:t>first</w:t>
      </w:r>
      <w:r>
        <w:rPr>
          <w:spacing w:val="-12"/>
        </w:rPr>
        <w:t xml:space="preserve"> </w:t>
      </w:r>
      <w:r>
        <w:t>observed</w:t>
      </w:r>
      <w:r>
        <w:rPr>
          <w:spacing w:val="-12"/>
        </w:rPr>
        <w:t xml:space="preserve"> </w:t>
      </w:r>
      <w:r>
        <w:t>in</w:t>
      </w:r>
      <w:r>
        <w:rPr>
          <w:spacing w:val="-12"/>
        </w:rPr>
        <w:t xml:space="preserve"> </w:t>
      </w:r>
      <w:r>
        <w:t>2018</w:t>
      </w:r>
      <w:r>
        <w:rPr>
          <w:spacing w:val="-12"/>
        </w:rPr>
        <w:t xml:space="preserve"> </w:t>
      </w:r>
      <w:r>
        <w:t>(Worton</w:t>
      </w:r>
      <w:r>
        <w:rPr>
          <w:spacing w:val="-12"/>
        </w:rPr>
        <w:t xml:space="preserve"> </w:t>
      </w:r>
      <w:r>
        <w:t>2024).</w:t>
      </w:r>
      <w:r>
        <w:rPr>
          <w:spacing w:val="6"/>
        </w:rPr>
        <w:t xml:space="preserve"> </w:t>
      </w:r>
      <w:r>
        <w:t>Pandalid</w:t>
      </w:r>
      <w:r>
        <w:rPr>
          <w:spacing w:val="-12"/>
        </w:rPr>
        <w:t xml:space="preserve"> </w:t>
      </w:r>
      <w:r>
        <w:t>and non-pandalid</w:t>
      </w:r>
      <w:r>
        <w:rPr>
          <w:spacing w:val="-6"/>
        </w:rPr>
        <w:t xml:space="preserve"> </w:t>
      </w:r>
      <w:r>
        <w:t>shrimp</w:t>
      </w:r>
      <w:r>
        <w:rPr>
          <w:spacing w:val="-6"/>
        </w:rPr>
        <w:t xml:space="preserve"> </w:t>
      </w:r>
      <w:r>
        <w:t>CPUE</w:t>
      </w:r>
      <w:r>
        <w:rPr>
          <w:spacing w:val="-6"/>
        </w:rPr>
        <w:t xml:space="preserve"> </w:t>
      </w:r>
      <w:r>
        <w:t>declined</w:t>
      </w:r>
      <w:r>
        <w:rPr>
          <w:spacing w:val="-6"/>
        </w:rPr>
        <w:t xml:space="preserve"> </w:t>
      </w:r>
      <w:ins w:id="1147" w:author="Hinds, Chris M (DFG)" w:date="2024-11-01T10:27:00Z" w16du:dateUtc="2024-11-01T18:27:00Z">
        <w:r w:rsidR="007B2F44">
          <w:t>during</w:t>
        </w:r>
      </w:ins>
      <w:del w:id="1148" w:author="Hinds, Chris M (DFG)" w:date="2024-11-01T10:27:00Z" w16du:dateUtc="2024-11-01T18:27:00Z">
        <w:r w:rsidDel="007B2F44">
          <w:delText>between</w:delText>
        </w:r>
      </w:del>
      <w:r>
        <w:rPr>
          <w:spacing w:val="-6"/>
        </w:rPr>
        <w:t xml:space="preserve"> </w:t>
      </w:r>
      <w:r>
        <w:t>the</w:t>
      </w:r>
      <w:r>
        <w:rPr>
          <w:spacing w:val="-6"/>
        </w:rPr>
        <w:t xml:space="preserve"> </w:t>
      </w:r>
      <w:r>
        <w:t>2021</w:t>
      </w:r>
      <w:r>
        <w:rPr>
          <w:spacing w:val="-6"/>
        </w:rPr>
        <w:t xml:space="preserve"> </w:t>
      </w:r>
      <w:r>
        <w:t>and</w:t>
      </w:r>
      <w:r>
        <w:rPr>
          <w:spacing w:val="-6"/>
        </w:rPr>
        <w:t xml:space="preserve"> </w:t>
      </w:r>
      <w:r>
        <w:t>2023</w:t>
      </w:r>
      <w:r>
        <w:rPr>
          <w:spacing w:val="-6"/>
        </w:rPr>
        <w:t xml:space="preserve"> </w:t>
      </w:r>
      <w:r>
        <w:t>NOAA</w:t>
      </w:r>
      <w:r>
        <w:rPr>
          <w:spacing w:val="-6"/>
        </w:rPr>
        <w:t xml:space="preserve"> </w:t>
      </w:r>
      <w:r>
        <w:t>bottom</w:t>
      </w:r>
      <w:r>
        <w:rPr>
          <w:spacing w:val="-6"/>
        </w:rPr>
        <w:t xml:space="preserve"> </w:t>
      </w:r>
      <w:r>
        <w:t>trawl</w:t>
      </w:r>
      <w:r>
        <w:rPr>
          <w:spacing w:val="-6"/>
        </w:rPr>
        <w:t xml:space="preserve"> </w:t>
      </w:r>
      <w:r>
        <w:t>surveys</w:t>
      </w:r>
      <w:r>
        <w:rPr>
          <w:spacing w:val="-6"/>
        </w:rPr>
        <w:t xml:space="preserve"> </w:t>
      </w:r>
      <w:r>
        <w:t>in</w:t>
      </w:r>
      <w:r>
        <w:rPr>
          <w:spacing w:val="-6"/>
        </w:rPr>
        <w:t xml:space="preserve"> </w:t>
      </w:r>
      <w:proofErr w:type="spellStart"/>
      <w:r>
        <w:t>Chirikof</w:t>
      </w:r>
      <w:proofErr w:type="spellEnd"/>
      <w:r>
        <w:t>, Kodiak,</w:t>
      </w:r>
      <w:r>
        <w:rPr>
          <w:spacing w:val="-2"/>
        </w:rPr>
        <w:t xml:space="preserve"> </w:t>
      </w:r>
      <w:r>
        <w:t>and</w:t>
      </w:r>
      <w:r>
        <w:rPr>
          <w:spacing w:val="-3"/>
        </w:rPr>
        <w:t xml:space="preserve"> </w:t>
      </w:r>
      <w:r>
        <w:t>Yakutat</w:t>
      </w:r>
      <w:r>
        <w:rPr>
          <w:spacing w:val="-3"/>
        </w:rPr>
        <w:t xml:space="preserve"> </w:t>
      </w:r>
      <w:r>
        <w:t>(Laman</w:t>
      </w:r>
      <w:r>
        <w:rPr>
          <w:spacing w:val="-3"/>
        </w:rPr>
        <w:t xml:space="preserve"> </w:t>
      </w:r>
      <w:r>
        <w:t>and</w:t>
      </w:r>
      <w:r>
        <w:rPr>
          <w:spacing w:val="-3"/>
        </w:rPr>
        <w:t xml:space="preserve"> </w:t>
      </w:r>
      <w:r>
        <w:t>Dowlin</w:t>
      </w:r>
      <w:r>
        <w:rPr>
          <w:spacing w:val="-3"/>
        </w:rPr>
        <w:t xml:space="preserve"> </w:t>
      </w:r>
      <w:r>
        <w:t>2023b).</w:t>
      </w:r>
      <w:r>
        <w:rPr>
          <w:spacing w:val="18"/>
        </w:rPr>
        <w:t xml:space="preserve"> </w:t>
      </w:r>
      <w:r>
        <w:t>Other</w:t>
      </w:r>
      <w:r>
        <w:rPr>
          <w:spacing w:val="-3"/>
        </w:rPr>
        <w:t xml:space="preserve"> </w:t>
      </w:r>
      <w:r>
        <w:t>important</w:t>
      </w:r>
      <w:r>
        <w:rPr>
          <w:spacing w:val="-3"/>
        </w:rPr>
        <w:t xml:space="preserve"> </w:t>
      </w:r>
      <w:r>
        <w:t>prey</w:t>
      </w:r>
      <w:r>
        <w:rPr>
          <w:spacing w:val="-3"/>
        </w:rPr>
        <w:t xml:space="preserve"> </w:t>
      </w:r>
      <w:r>
        <w:t>of</w:t>
      </w:r>
      <w:r>
        <w:rPr>
          <w:spacing w:val="-3"/>
        </w:rPr>
        <w:t xml:space="preserve"> </w:t>
      </w:r>
      <w:del w:id="1149" w:author="Hinds, Chris M (DFG)" w:date="2024-11-01T10:28:00Z" w16du:dateUtc="2024-11-01T18:28:00Z">
        <w:r w:rsidDel="007B2F44">
          <w:delText>demersal</w:delText>
        </w:r>
        <w:r w:rsidDel="007B2F44">
          <w:rPr>
            <w:spacing w:val="-3"/>
          </w:rPr>
          <w:delText xml:space="preserve"> </w:delText>
        </w:r>
        <w:r w:rsidDel="007B2F44">
          <w:delText>shelf</w:delText>
        </w:r>
        <w:r w:rsidDel="007B2F44">
          <w:rPr>
            <w:spacing w:val="-3"/>
          </w:rPr>
          <w:delText xml:space="preserve"> </w:delText>
        </w:r>
        <w:r w:rsidDel="007B2F44">
          <w:delText>rockfish</w:delText>
        </w:r>
      </w:del>
      <w:ins w:id="1150" w:author="Hinds, Chris M (DFG)" w:date="2024-11-01T10:28:00Z" w16du:dateUtc="2024-11-01T18:28:00Z">
        <w:r w:rsidR="007B2F44">
          <w:t>DSR</w:t>
        </w:r>
      </w:ins>
      <w:r>
        <w:rPr>
          <w:spacing w:val="-3"/>
        </w:rPr>
        <w:t xml:space="preserve"> </w:t>
      </w:r>
      <w:r>
        <w:t>include poorly monitored crabs, amphipods, and other benthic invertebrates.</w:t>
      </w:r>
    </w:p>
    <w:p w14:paraId="3A544E68" w14:textId="77777777" w:rsidR="00A00D85" w:rsidRDefault="00A00D85">
      <w:pPr>
        <w:pStyle w:val="BodyText"/>
        <w:spacing w:before="92"/>
      </w:pPr>
    </w:p>
    <w:p w14:paraId="4F50B0F1" w14:textId="77777777" w:rsidR="00A00D85" w:rsidRDefault="002105A4">
      <w:pPr>
        <w:pStyle w:val="Heading3"/>
      </w:pPr>
      <w:bookmarkStart w:id="1151" w:name="Predator_population_trends"/>
      <w:bookmarkEnd w:id="1151"/>
      <w:r>
        <w:rPr>
          <w:w w:val="110"/>
        </w:rPr>
        <w:t>Predator</w:t>
      </w:r>
      <w:r>
        <w:rPr>
          <w:spacing w:val="6"/>
          <w:w w:val="110"/>
        </w:rPr>
        <w:t xml:space="preserve"> </w:t>
      </w:r>
      <w:r>
        <w:rPr>
          <w:w w:val="110"/>
        </w:rPr>
        <w:t>population</w:t>
      </w:r>
      <w:r>
        <w:rPr>
          <w:spacing w:val="6"/>
          <w:w w:val="110"/>
        </w:rPr>
        <w:t xml:space="preserve"> </w:t>
      </w:r>
      <w:r>
        <w:rPr>
          <w:spacing w:val="-2"/>
          <w:w w:val="110"/>
        </w:rPr>
        <w:t>trends</w:t>
      </w:r>
    </w:p>
    <w:p w14:paraId="65A0DA20" w14:textId="36195561" w:rsidR="00A00D85" w:rsidRDefault="002105A4">
      <w:pPr>
        <w:pStyle w:val="BodyText"/>
        <w:spacing w:before="241" w:line="213" w:lineRule="auto"/>
        <w:ind w:left="120" w:right="1017"/>
        <w:jc w:val="both"/>
      </w:pPr>
      <w:r>
        <w:t>There</w:t>
      </w:r>
      <w:r>
        <w:rPr>
          <w:spacing w:val="-2"/>
        </w:rPr>
        <w:t xml:space="preserve"> </w:t>
      </w:r>
      <w:r>
        <w:t>is</w:t>
      </w:r>
      <w:r>
        <w:rPr>
          <w:spacing w:val="-2"/>
        </w:rPr>
        <w:t xml:space="preserve"> </w:t>
      </w:r>
      <w:r>
        <w:t>no</w:t>
      </w:r>
      <w:r>
        <w:rPr>
          <w:spacing w:val="-2"/>
        </w:rPr>
        <w:t xml:space="preserve"> </w:t>
      </w:r>
      <w:r>
        <w:t>cause</w:t>
      </w:r>
      <w:r>
        <w:rPr>
          <w:spacing w:val="-2"/>
        </w:rPr>
        <w:t xml:space="preserve"> </w:t>
      </w:r>
      <w:r>
        <w:t>to</w:t>
      </w:r>
      <w:r>
        <w:rPr>
          <w:spacing w:val="-2"/>
        </w:rPr>
        <w:t xml:space="preserve"> </w:t>
      </w:r>
      <w:r>
        <w:t>suspect</w:t>
      </w:r>
      <w:r>
        <w:rPr>
          <w:spacing w:val="-2"/>
        </w:rPr>
        <w:t xml:space="preserve"> </w:t>
      </w:r>
      <w:r>
        <w:t>increased</w:t>
      </w:r>
      <w:r>
        <w:rPr>
          <w:spacing w:val="-2"/>
        </w:rPr>
        <w:t xml:space="preserve"> </w:t>
      </w:r>
      <w:r>
        <w:t>predation</w:t>
      </w:r>
      <w:r>
        <w:rPr>
          <w:spacing w:val="-2"/>
        </w:rPr>
        <w:t xml:space="preserve"> </w:t>
      </w:r>
      <w:r>
        <w:t>or</w:t>
      </w:r>
      <w:r>
        <w:rPr>
          <w:spacing w:val="-2"/>
        </w:rPr>
        <w:t xml:space="preserve"> </w:t>
      </w:r>
      <w:r>
        <w:t>competition</w:t>
      </w:r>
      <w:r>
        <w:rPr>
          <w:spacing w:val="-2"/>
        </w:rPr>
        <w:t xml:space="preserve"> </w:t>
      </w:r>
      <w:r>
        <w:t>on</w:t>
      </w:r>
      <w:r>
        <w:rPr>
          <w:spacing w:val="-2"/>
        </w:rPr>
        <w:t xml:space="preserve"> </w:t>
      </w:r>
      <w:r>
        <w:t>larval</w:t>
      </w:r>
      <w:r>
        <w:rPr>
          <w:spacing w:val="-2"/>
        </w:rPr>
        <w:t xml:space="preserve"> </w:t>
      </w:r>
      <w:r>
        <w:t>or</w:t>
      </w:r>
      <w:r>
        <w:rPr>
          <w:spacing w:val="-2"/>
        </w:rPr>
        <w:t xml:space="preserve"> </w:t>
      </w:r>
      <w:r>
        <w:t>adult</w:t>
      </w:r>
      <w:r>
        <w:rPr>
          <w:spacing w:val="-2"/>
        </w:rPr>
        <w:t xml:space="preserve"> </w:t>
      </w:r>
      <w:del w:id="1152" w:author="Hinds, Chris M (DFG)" w:date="2024-11-01T10:28:00Z" w16du:dateUtc="2024-11-01T18:28:00Z">
        <w:r w:rsidDel="007B2F44">
          <w:delText>demersal</w:delText>
        </w:r>
        <w:r w:rsidDel="007B2F44">
          <w:rPr>
            <w:spacing w:val="-2"/>
          </w:rPr>
          <w:delText xml:space="preserve"> </w:delText>
        </w:r>
        <w:r w:rsidDel="007B2F44">
          <w:delText>shelf</w:delText>
        </w:r>
        <w:r w:rsidDel="007B2F44">
          <w:rPr>
            <w:spacing w:val="-2"/>
          </w:rPr>
          <w:delText xml:space="preserve"> </w:delText>
        </w:r>
        <w:r w:rsidDel="007B2F44">
          <w:delText>rockfish</w:delText>
        </w:r>
      </w:del>
      <w:ins w:id="1153" w:author="Hinds, Chris M (DFG)" w:date="2024-11-01T10:28:00Z" w16du:dateUtc="2024-11-01T18:28:00Z">
        <w:r w:rsidR="007B2F44">
          <w:t>DSR</w:t>
        </w:r>
      </w:ins>
      <w:r>
        <w:t>, although</w:t>
      </w:r>
      <w:r>
        <w:rPr>
          <w:spacing w:val="-13"/>
        </w:rPr>
        <w:t xml:space="preserve"> </w:t>
      </w:r>
      <w:r>
        <w:t>information</w:t>
      </w:r>
      <w:r>
        <w:rPr>
          <w:spacing w:val="-12"/>
        </w:rPr>
        <w:t xml:space="preserve"> </w:t>
      </w:r>
      <w:r>
        <w:t>is</w:t>
      </w:r>
      <w:r>
        <w:rPr>
          <w:spacing w:val="-13"/>
        </w:rPr>
        <w:t xml:space="preserve"> </w:t>
      </w:r>
      <w:r>
        <w:t>limited.</w:t>
      </w:r>
      <w:r>
        <w:rPr>
          <w:spacing w:val="-12"/>
        </w:rPr>
        <w:t xml:space="preserve"> </w:t>
      </w:r>
      <w:r>
        <w:t>Predators</w:t>
      </w:r>
      <w:r>
        <w:rPr>
          <w:spacing w:val="-13"/>
        </w:rPr>
        <w:t xml:space="preserve"> </w:t>
      </w:r>
      <w:r>
        <w:t>of</w:t>
      </w:r>
      <w:r>
        <w:rPr>
          <w:spacing w:val="-12"/>
        </w:rPr>
        <w:t xml:space="preserve"> </w:t>
      </w:r>
      <w:r>
        <w:t>yelloweye</w:t>
      </w:r>
      <w:r>
        <w:rPr>
          <w:spacing w:val="-13"/>
        </w:rPr>
        <w:t xml:space="preserve"> </w:t>
      </w:r>
      <w:r>
        <w:t>rockfish</w:t>
      </w:r>
      <w:r>
        <w:rPr>
          <w:spacing w:val="-12"/>
        </w:rPr>
        <w:t xml:space="preserve"> </w:t>
      </w:r>
      <w:r>
        <w:t>include</w:t>
      </w:r>
      <w:r>
        <w:rPr>
          <w:spacing w:val="-13"/>
        </w:rPr>
        <w:t xml:space="preserve"> </w:t>
      </w:r>
      <w:r>
        <w:t>salmon</w:t>
      </w:r>
      <w:r>
        <w:rPr>
          <w:spacing w:val="-12"/>
        </w:rPr>
        <w:t xml:space="preserve"> </w:t>
      </w:r>
      <w:r>
        <w:t>and</w:t>
      </w:r>
      <w:r>
        <w:rPr>
          <w:spacing w:val="-13"/>
        </w:rPr>
        <w:t xml:space="preserve"> </w:t>
      </w:r>
      <w:r>
        <w:t>orcas.</w:t>
      </w:r>
      <w:r>
        <w:rPr>
          <w:spacing w:val="-7"/>
        </w:rPr>
        <w:t xml:space="preserve"> </w:t>
      </w:r>
      <w:r>
        <w:t>Predators</w:t>
      </w:r>
      <w:r>
        <w:rPr>
          <w:spacing w:val="-13"/>
        </w:rPr>
        <w:t xml:space="preserve"> </w:t>
      </w:r>
      <w:r>
        <w:t>of</w:t>
      </w:r>
      <w:r>
        <w:rPr>
          <w:spacing w:val="-12"/>
        </w:rPr>
        <w:t xml:space="preserve"> </w:t>
      </w:r>
      <w:r>
        <w:t>the minor</w:t>
      </w:r>
      <w:r>
        <w:rPr>
          <w:spacing w:val="-7"/>
        </w:rPr>
        <w:t xml:space="preserve"> </w:t>
      </w:r>
      <w:r>
        <w:t>group</w:t>
      </w:r>
      <w:r>
        <w:rPr>
          <w:spacing w:val="-7"/>
        </w:rPr>
        <w:t xml:space="preserve"> </w:t>
      </w:r>
      <w:r>
        <w:t>include</w:t>
      </w:r>
      <w:r>
        <w:rPr>
          <w:spacing w:val="-7"/>
        </w:rPr>
        <w:t xml:space="preserve"> </w:t>
      </w:r>
      <w:r>
        <w:t>lingcod,</w:t>
      </w:r>
      <w:r>
        <w:rPr>
          <w:spacing w:val="-6"/>
        </w:rPr>
        <w:t xml:space="preserve"> </w:t>
      </w:r>
      <w:r>
        <w:t>shore</w:t>
      </w:r>
      <w:r>
        <w:rPr>
          <w:spacing w:val="-7"/>
        </w:rPr>
        <w:t xml:space="preserve"> </w:t>
      </w:r>
      <w:r>
        <w:t>birds,</w:t>
      </w:r>
      <w:r>
        <w:rPr>
          <w:spacing w:val="-6"/>
        </w:rPr>
        <w:t xml:space="preserve"> </w:t>
      </w:r>
      <w:r>
        <w:t>and</w:t>
      </w:r>
      <w:r>
        <w:rPr>
          <w:spacing w:val="-7"/>
        </w:rPr>
        <w:t xml:space="preserve"> </w:t>
      </w:r>
      <w:r>
        <w:t>larger</w:t>
      </w:r>
      <w:r>
        <w:rPr>
          <w:spacing w:val="-7"/>
        </w:rPr>
        <w:t xml:space="preserve"> </w:t>
      </w:r>
      <w:r>
        <w:t>rockfish.</w:t>
      </w:r>
      <w:r>
        <w:rPr>
          <w:spacing w:val="17"/>
        </w:rPr>
        <w:t xml:space="preserve"> </w:t>
      </w:r>
      <w:r>
        <w:t>The</w:t>
      </w:r>
      <w:r>
        <w:rPr>
          <w:spacing w:val="-7"/>
        </w:rPr>
        <w:t xml:space="preserve"> </w:t>
      </w:r>
      <w:r>
        <w:t>main</w:t>
      </w:r>
      <w:r>
        <w:rPr>
          <w:spacing w:val="-7"/>
        </w:rPr>
        <w:t xml:space="preserve"> </w:t>
      </w:r>
      <w:r>
        <w:t>competitors</w:t>
      </w:r>
      <w:r>
        <w:rPr>
          <w:spacing w:val="-7"/>
        </w:rPr>
        <w:t xml:space="preserve"> </w:t>
      </w:r>
      <w:r>
        <w:t>of</w:t>
      </w:r>
      <w:r>
        <w:rPr>
          <w:spacing w:val="-7"/>
        </w:rPr>
        <w:t xml:space="preserve"> </w:t>
      </w:r>
      <w:r>
        <w:t>juvenile</w:t>
      </w:r>
      <w:r>
        <w:rPr>
          <w:spacing w:val="-7"/>
        </w:rPr>
        <w:t xml:space="preserve"> </w:t>
      </w:r>
      <w:r>
        <w:t xml:space="preserve">yelloweye </w:t>
      </w:r>
      <w:r>
        <w:rPr>
          <w:spacing w:val="-4"/>
        </w:rPr>
        <w:t>rockfish</w:t>
      </w:r>
      <w:r>
        <w:rPr>
          <w:spacing w:val="-5"/>
        </w:rPr>
        <w:t xml:space="preserve"> </w:t>
      </w:r>
      <w:r>
        <w:rPr>
          <w:spacing w:val="-4"/>
        </w:rPr>
        <w:t>are</w:t>
      </w:r>
      <w:r>
        <w:rPr>
          <w:spacing w:val="-5"/>
        </w:rPr>
        <w:t xml:space="preserve"> </w:t>
      </w:r>
      <w:r>
        <w:rPr>
          <w:spacing w:val="-4"/>
        </w:rPr>
        <w:t>other</w:t>
      </w:r>
      <w:r>
        <w:rPr>
          <w:spacing w:val="-5"/>
        </w:rPr>
        <w:t xml:space="preserve"> </w:t>
      </w:r>
      <w:del w:id="1154" w:author="Hinds, Chris M (DFG)" w:date="2024-11-01T09:38:00Z" w16du:dateUtc="2024-11-01T17:38:00Z">
        <w:r w:rsidDel="0083371B">
          <w:rPr>
            <w:spacing w:val="-4"/>
          </w:rPr>
          <w:delText>rockfish, and</w:delText>
        </w:r>
      </w:del>
      <w:proofErr w:type="gramStart"/>
      <w:ins w:id="1155" w:author="Hinds, Chris M (DFG)" w:date="2024-11-01T09:38:00Z" w16du:dateUtc="2024-11-01T17:38:00Z">
        <w:r w:rsidR="0083371B">
          <w:rPr>
            <w:spacing w:val="-4"/>
          </w:rPr>
          <w:t>rockfish, and</w:t>
        </w:r>
      </w:ins>
      <w:proofErr w:type="gramEnd"/>
      <w:r>
        <w:rPr>
          <w:spacing w:val="-5"/>
        </w:rPr>
        <w:t xml:space="preserve"> </w:t>
      </w:r>
      <w:r>
        <w:rPr>
          <w:spacing w:val="-4"/>
        </w:rPr>
        <w:t>are</w:t>
      </w:r>
      <w:r>
        <w:rPr>
          <w:spacing w:val="-5"/>
        </w:rPr>
        <w:t xml:space="preserve"> </w:t>
      </w:r>
      <w:r>
        <w:rPr>
          <w:spacing w:val="-4"/>
        </w:rPr>
        <w:t>unknown</w:t>
      </w:r>
      <w:r>
        <w:rPr>
          <w:spacing w:val="-5"/>
        </w:rPr>
        <w:t xml:space="preserve"> </w:t>
      </w:r>
      <w:r>
        <w:rPr>
          <w:spacing w:val="-4"/>
        </w:rPr>
        <w:t>for</w:t>
      </w:r>
      <w:r>
        <w:rPr>
          <w:spacing w:val="-5"/>
        </w:rPr>
        <w:t xml:space="preserve"> </w:t>
      </w:r>
      <w:r>
        <w:rPr>
          <w:spacing w:val="-4"/>
        </w:rPr>
        <w:t>the</w:t>
      </w:r>
      <w:r>
        <w:rPr>
          <w:spacing w:val="-5"/>
        </w:rPr>
        <w:t xml:space="preserve"> </w:t>
      </w:r>
      <w:r>
        <w:rPr>
          <w:spacing w:val="-4"/>
        </w:rPr>
        <w:t>minor</w:t>
      </w:r>
      <w:r>
        <w:rPr>
          <w:spacing w:val="-5"/>
        </w:rPr>
        <w:t xml:space="preserve"> </w:t>
      </w:r>
      <w:r>
        <w:rPr>
          <w:spacing w:val="-4"/>
        </w:rPr>
        <w:t>group.</w:t>
      </w:r>
      <w:r>
        <w:rPr>
          <w:spacing w:val="26"/>
        </w:rPr>
        <w:t xml:space="preserve"> </w:t>
      </w:r>
      <w:r>
        <w:rPr>
          <w:spacing w:val="-4"/>
        </w:rPr>
        <w:t>Salmon</w:t>
      </w:r>
      <w:r>
        <w:rPr>
          <w:spacing w:val="-5"/>
        </w:rPr>
        <w:t xml:space="preserve"> </w:t>
      </w:r>
      <w:proofErr w:type="gramStart"/>
      <w:r>
        <w:rPr>
          <w:spacing w:val="-4"/>
        </w:rPr>
        <w:t>catch</w:t>
      </w:r>
      <w:proofErr w:type="gramEnd"/>
      <w:r>
        <w:rPr>
          <w:spacing w:val="-5"/>
        </w:rPr>
        <w:t xml:space="preserve"> </w:t>
      </w:r>
      <w:r>
        <w:rPr>
          <w:spacing w:val="-4"/>
        </w:rPr>
        <w:t>in</w:t>
      </w:r>
      <w:r>
        <w:rPr>
          <w:spacing w:val="-5"/>
        </w:rPr>
        <w:t xml:space="preserve"> </w:t>
      </w:r>
      <w:r>
        <w:rPr>
          <w:spacing w:val="-4"/>
        </w:rPr>
        <w:t>2024</w:t>
      </w:r>
      <w:r>
        <w:rPr>
          <w:spacing w:val="-5"/>
        </w:rPr>
        <w:t xml:space="preserve"> </w:t>
      </w:r>
      <w:r>
        <w:rPr>
          <w:spacing w:val="-4"/>
        </w:rPr>
        <w:t>continued</w:t>
      </w:r>
      <w:r>
        <w:rPr>
          <w:spacing w:val="-5"/>
        </w:rPr>
        <w:t xml:space="preserve"> </w:t>
      </w:r>
      <w:r>
        <w:rPr>
          <w:spacing w:val="-4"/>
        </w:rPr>
        <w:t>a</w:t>
      </w:r>
      <w:r>
        <w:rPr>
          <w:spacing w:val="-5"/>
        </w:rPr>
        <w:t xml:space="preserve"> </w:t>
      </w:r>
      <w:r>
        <w:rPr>
          <w:spacing w:val="-4"/>
        </w:rPr>
        <w:t xml:space="preserve">relatively </w:t>
      </w:r>
      <w:r>
        <w:t>low</w:t>
      </w:r>
      <w:r>
        <w:rPr>
          <w:spacing w:val="-3"/>
        </w:rPr>
        <w:t xml:space="preserve"> </w:t>
      </w:r>
      <w:r>
        <w:t>even</w:t>
      </w:r>
      <w:r>
        <w:rPr>
          <w:spacing w:val="-3"/>
        </w:rPr>
        <w:t xml:space="preserve"> </w:t>
      </w:r>
      <w:r>
        <w:t>year</w:t>
      </w:r>
      <w:r>
        <w:rPr>
          <w:spacing w:val="-3"/>
        </w:rPr>
        <w:t xml:space="preserve"> </w:t>
      </w:r>
      <w:r>
        <w:t>trend,</w:t>
      </w:r>
      <w:r>
        <w:rPr>
          <w:spacing w:val="-2"/>
        </w:rPr>
        <w:t xml:space="preserve"> </w:t>
      </w:r>
      <w:r>
        <w:t>with</w:t>
      </w:r>
      <w:r>
        <w:rPr>
          <w:spacing w:val="-3"/>
        </w:rPr>
        <w:t xml:space="preserve"> </w:t>
      </w:r>
      <w:r>
        <w:t>reduced</w:t>
      </w:r>
      <w:r>
        <w:rPr>
          <w:spacing w:val="-3"/>
        </w:rPr>
        <w:t xml:space="preserve"> </w:t>
      </w:r>
      <w:r>
        <w:t>pink</w:t>
      </w:r>
      <w:del w:id="1156" w:author="Hinds, Chris M (DFG)" w:date="2024-11-01T10:28:00Z" w16du:dateUtc="2024-11-01T18:28:00Z">
        <w:r w:rsidDel="007B2F44">
          <w:rPr>
            <w:spacing w:val="-3"/>
          </w:rPr>
          <w:delText xml:space="preserve"> </w:delText>
        </w:r>
        <w:r w:rsidDel="007B2F44">
          <w:delText>salmon</w:delText>
        </w:r>
      </w:del>
      <w:r>
        <w:t>,</w:t>
      </w:r>
      <w:r>
        <w:rPr>
          <w:spacing w:val="-3"/>
        </w:rPr>
        <w:t xml:space="preserve"> </w:t>
      </w:r>
      <w:r>
        <w:t>coho</w:t>
      </w:r>
      <w:r>
        <w:rPr>
          <w:spacing w:val="-3"/>
        </w:rPr>
        <w:t xml:space="preserve"> </w:t>
      </w:r>
      <w:r>
        <w:t>and</w:t>
      </w:r>
      <w:r>
        <w:rPr>
          <w:spacing w:val="-3"/>
        </w:rPr>
        <w:t xml:space="preserve"> </w:t>
      </w:r>
      <w:r>
        <w:t>chum</w:t>
      </w:r>
      <w:ins w:id="1157" w:author="Hinds, Chris M (DFG)" w:date="2024-11-01T10:29:00Z" w16du:dateUtc="2024-11-01T18:29:00Z">
        <w:r w:rsidR="007B2F44">
          <w:t xml:space="preserve"> salmon</w:t>
        </w:r>
      </w:ins>
      <w:r>
        <w:rPr>
          <w:spacing w:val="-3"/>
        </w:rPr>
        <w:t xml:space="preserve"> </w:t>
      </w:r>
      <w:r>
        <w:t>(Whitehouse</w:t>
      </w:r>
      <w:r>
        <w:rPr>
          <w:spacing w:val="-3"/>
        </w:rPr>
        <w:t xml:space="preserve"> </w:t>
      </w:r>
      <w:r>
        <w:t>2024).</w:t>
      </w:r>
      <w:r>
        <w:rPr>
          <w:spacing w:val="18"/>
        </w:rPr>
        <w:t xml:space="preserve"> </w:t>
      </w:r>
      <w:r>
        <w:t>Little</w:t>
      </w:r>
      <w:r>
        <w:rPr>
          <w:spacing w:val="-3"/>
        </w:rPr>
        <w:t xml:space="preserve"> </w:t>
      </w:r>
      <w:r>
        <w:t>is</w:t>
      </w:r>
      <w:r>
        <w:rPr>
          <w:spacing w:val="-3"/>
        </w:rPr>
        <w:t xml:space="preserve"> </w:t>
      </w:r>
      <w:r>
        <w:t>known</w:t>
      </w:r>
      <w:r>
        <w:rPr>
          <w:spacing w:val="-3"/>
        </w:rPr>
        <w:t xml:space="preserve"> </w:t>
      </w:r>
      <w:r>
        <w:t>about the predator population status of orcas, lingcod, and shore birds.</w:t>
      </w:r>
    </w:p>
    <w:p w14:paraId="66DCEFE3" w14:textId="77777777" w:rsidR="00A00D85" w:rsidRDefault="00A00D85">
      <w:pPr>
        <w:pStyle w:val="BodyText"/>
        <w:spacing w:before="99"/>
      </w:pPr>
    </w:p>
    <w:p w14:paraId="44EBD7BE" w14:textId="77777777" w:rsidR="00A00D85" w:rsidRDefault="002105A4">
      <w:pPr>
        <w:pStyle w:val="Heading3"/>
      </w:pPr>
      <w:bookmarkStart w:id="1158" w:name="Changes_in_physical_environment_for_CG/W"/>
      <w:bookmarkEnd w:id="1158"/>
      <w:r>
        <w:t>Changes</w:t>
      </w:r>
      <w:r>
        <w:rPr>
          <w:spacing w:val="72"/>
        </w:rPr>
        <w:t xml:space="preserve"> </w:t>
      </w:r>
      <w:r>
        <w:t>in</w:t>
      </w:r>
      <w:r>
        <w:rPr>
          <w:spacing w:val="73"/>
        </w:rPr>
        <w:t xml:space="preserve"> </w:t>
      </w:r>
      <w:r>
        <w:t>physical</w:t>
      </w:r>
      <w:r>
        <w:rPr>
          <w:spacing w:val="73"/>
        </w:rPr>
        <w:t xml:space="preserve"> </w:t>
      </w:r>
      <w:r>
        <w:t>environment</w:t>
      </w:r>
      <w:r>
        <w:rPr>
          <w:spacing w:val="73"/>
        </w:rPr>
        <w:t xml:space="preserve"> </w:t>
      </w:r>
      <w:r>
        <w:t>for</w:t>
      </w:r>
      <w:r>
        <w:rPr>
          <w:spacing w:val="73"/>
        </w:rPr>
        <w:t xml:space="preserve"> </w:t>
      </w:r>
      <w:r>
        <w:rPr>
          <w:spacing w:val="-2"/>
        </w:rPr>
        <w:t>CG/WG/WY</w:t>
      </w:r>
    </w:p>
    <w:p w14:paraId="26C06CAA" w14:textId="39284167" w:rsidR="00A00D85" w:rsidRDefault="002105A4">
      <w:pPr>
        <w:pStyle w:val="BodyText"/>
        <w:spacing w:before="240" w:line="213" w:lineRule="auto"/>
        <w:ind w:left="120" w:right="1015"/>
        <w:jc w:val="both"/>
      </w:pPr>
      <w:r>
        <w:t>Benthic</w:t>
      </w:r>
      <w:r>
        <w:rPr>
          <w:spacing w:val="-5"/>
        </w:rPr>
        <w:t xml:space="preserve"> </w:t>
      </w:r>
      <w:r>
        <w:t>thermal</w:t>
      </w:r>
      <w:r>
        <w:rPr>
          <w:spacing w:val="-5"/>
        </w:rPr>
        <w:t xml:space="preserve"> </w:t>
      </w:r>
      <w:r>
        <w:t>conditions</w:t>
      </w:r>
      <w:r>
        <w:rPr>
          <w:spacing w:val="-5"/>
        </w:rPr>
        <w:t xml:space="preserve"> </w:t>
      </w:r>
      <w:r>
        <w:t>for</w:t>
      </w:r>
      <w:r>
        <w:rPr>
          <w:spacing w:val="-5"/>
        </w:rPr>
        <w:t xml:space="preserve"> </w:t>
      </w:r>
      <w:r>
        <w:t>adults</w:t>
      </w:r>
      <w:r>
        <w:rPr>
          <w:spacing w:val="-5"/>
        </w:rPr>
        <w:t xml:space="preserve"> </w:t>
      </w:r>
      <w:r>
        <w:t>and</w:t>
      </w:r>
      <w:r>
        <w:rPr>
          <w:spacing w:val="-5"/>
        </w:rPr>
        <w:t xml:space="preserve"> </w:t>
      </w:r>
      <w:r>
        <w:t>surface</w:t>
      </w:r>
      <w:r>
        <w:rPr>
          <w:spacing w:val="-5"/>
        </w:rPr>
        <w:t xml:space="preserve"> </w:t>
      </w:r>
      <w:r>
        <w:t>conditions</w:t>
      </w:r>
      <w:r>
        <w:rPr>
          <w:spacing w:val="-5"/>
        </w:rPr>
        <w:t xml:space="preserve"> </w:t>
      </w:r>
      <w:r>
        <w:t>for</w:t>
      </w:r>
      <w:r>
        <w:rPr>
          <w:spacing w:val="-5"/>
        </w:rPr>
        <w:t xml:space="preserve"> </w:t>
      </w:r>
      <w:r>
        <w:t>larvae</w:t>
      </w:r>
      <w:r>
        <w:rPr>
          <w:spacing w:val="-5"/>
        </w:rPr>
        <w:t xml:space="preserve"> </w:t>
      </w:r>
      <w:r>
        <w:t>of</w:t>
      </w:r>
      <w:r>
        <w:rPr>
          <w:spacing w:val="-5"/>
        </w:rPr>
        <w:t xml:space="preserve"> </w:t>
      </w:r>
      <w:r>
        <w:t>the</w:t>
      </w:r>
      <w:r>
        <w:rPr>
          <w:spacing w:val="-5"/>
        </w:rPr>
        <w:t xml:space="preserve"> </w:t>
      </w:r>
      <w:r>
        <w:t>major</w:t>
      </w:r>
      <w:r>
        <w:rPr>
          <w:spacing w:val="-5"/>
        </w:rPr>
        <w:t xml:space="preserve"> </w:t>
      </w:r>
      <w:r>
        <w:t>group</w:t>
      </w:r>
      <w:r>
        <w:rPr>
          <w:spacing w:val="-5"/>
        </w:rPr>
        <w:t xml:space="preserve"> </w:t>
      </w:r>
      <w:r>
        <w:t>(yelloweye</w:t>
      </w:r>
      <w:ins w:id="1159" w:author="Hinds, Chris M (DFG)" w:date="2024-11-01T09:38:00Z" w16du:dateUtc="2024-11-01T17:38:00Z">
        <w:r w:rsidR="0083371B">
          <w:t xml:space="preserve"> rockfish</w:t>
        </w:r>
      </w:ins>
      <w:r>
        <w:t>:</w:t>
      </w:r>
      <w:r>
        <w:rPr>
          <w:spacing w:val="12"/>
        </w:rPr>
        <w:t xml:space="preserve"> </w:t>
      </w:r>
      <w:r>
        <w:t>90</w:t>
      </w:r>
      <w:r>
        <w:rPr>
          <w:spacing w:val="-5"/>
        </w:rPr>
        <w:t xml:space="preserve"> </w:t>
      </w:r>
      <w:r>
        <w:t>- 180 m) and the minor group (30 to 300 m) were approximately average in 2024.</w:t>
      </w:r>
      <w:r>
        <w:rPr>
          <w:spacing w:val="40"/>
        </w:rPr>
        <w:t xml:space="preserve"> </w:t>
      </w:r>
      <w:r>
        <w:t xml:space="preserve">The 2023/2024 El </w:t>
      </w:r>
      <w:proofErr w:type="spellStart"/>
      <w:r>
        <w:rPr>
          <w:spacing w:val="19"/>
          <w:w w:val="87"/>
        </w:rPr>
        <w:t>Ni</w:t>
      </w:r>
      <w:r>
        <w:rPr>
          <w:rFonts w:ascii="Bookman Old Style" w:hAnsi="Bookman Old Style"/>
          <w:i/>
          <w:spacing w:val="-90"/>
          <w:w w:val="92"/>
        </w:rPr>
        <w:t>n</w:t>
      </w:r>
      <w:r>
        <w:rPr>
          <w:spacing w:val="30"/>
          <w:w w:val="145"/>
        </w:rPr>
        <w:t>˜</w:t>
      </w:r>
      <w:r>
        <w:rPr>
          <w:spacing w:val="20"/>
          <w:w w:val="87"/>
        </w:rPr>
        <w:t>o</w:t>
      </w:r>
      <w:proofErr w:type="spellEnd"/>
      <w:r>
        <w:rPr>
          <w:spacing w:val="-1"/>
          <w:w w:val="99"/>
        </w:rPr>
        <w:t xml:space="preserve"> </w:t>
      </w:r>
      <w:r>
        <w:t>event</w:t>
      </w:r>
      <w:r>
        <w:rPr>
          <w:spacing w:val="-10"/>
        </w:rPr>
        <w:t xml:space="preserve"> </w:t>
      </w:r>
      <w:r>
        <w:t>brought</w:t>
      </w:r>
      <w:r>
        <w:rPr>
          <w:spacing w:val="-10"/>
        </w:rPr>
        <w:t xml:space="preserve"> </w:t>
      </w:r>
      <w:r>
        <w:t>warmer</w:t>
      </w:r>
      <w:r>
        <w:rPr>
          <w:spacing w:val="-10"/>
        </w:rPr>
        <w:t xml:space="preserve"> </w:t>
      </w:r>
      <w:r>
        <w:t>surface</w:t>
      </w:r>
      <w:r>
        <w:rPr>
          <w:spacing w:val="-10"/>
        </w:rPr>
        <w:t xml:space="preserve"> </w:t>
      </w:r>
      <w:r>
        <w:t>temperatures</w:t>
      </w:r>
      <w:r>
        <w:rPr>
          <w:spacing w:val="-10"/>
        </w:rPr>
        <w:t xml:space="preserve"> </w:t>
      </w:r>
      <w:r>
        <w:t>to</w:t>
      </w:r>
      <w:r>
        <w:rPr>
          <w:spacing w:val="-10"/>
        </w:rPr>
        <w:t xml:space="preserve"> </w:t>
      </w:r>
      <w:r>
        <w:t>the</w:t>
      </w:r>
      <w:r>
        <w:rPr>
          <w:spacing w:val="-10"/>
        </w:rPr>
        <w:t xml:space="preserve"> </w:t>
      </w:r>
      <w:r>
        <w:t>GOA</w:t>
      </w:r>
      <w:r>
        <w:rPr>
          <w:spacing w:val="-10"/>
        </w:rPr>
        <w:t xml:space="preserve"> </w:t>
      </w:r>
      <w:r>
        <w:t>in</w:t>
      </w:r>
      <w:r>
        <w:rPr>
          <w:spacing w:val="-10"/>
        </w:rPr>
        <w:t xml:space="preserve"> </w:t>
      </w:r>
      <w:r>
        <w:t>the</w:t>
      </w:r>
      <w:r>
        <w:rPr>
          <w:spacing w:val="-10"/>
        </w:rPr>
        <w:t xml:space="preserve"> </w:t>
      </w:r>
      <w:r>
        <w:t>winter,</w:t>
      </w:r>
      <w:r>
        <w:rPr>
          <w:spacing w:val="-10"/>
        </w:rPr>
        <w:t xml:space="preserve"> </w:t>
      </w:r>
      <w:r>
        <w:t>but</w:t>
      </w:r>
      <w:r>
        <w:rPr>
          <w:spacing w:val="-10"/>
        </w:rPr>
        <w:t xml:space="preserve"> </w:t>
      </w:r>
      <w:r>
        <w:t>it</w:t>
      </w:r>
      <w:r>
        <w:rPr>
          <w:spacing w:val="-10"/>
        </w:rPr>
        <w:t xml:space="preserve"> </w:t>
      </w:r>
      <w:r>
        <w:t>was</w:t>
      </w:r>
      <w:r>
        <w:rPr>
          <w:spacing w:val="-10"/>
        </w:rPr>
        <w:t xml:space="preserve"> </w:t>
      </w:r>
      <w:r>
        <w:t>moderate</w:t>
      </w:r>
      <w:r>
        <w:rPr>
          <w:spacing w:val="-10"/>
        </w:rPr>
        <w:t xml:space="preserve"> </w:t>
      </w:r>
      <w:r>
        <w:t>and</w:t>
      </w:r>
      <w:r>
        <w:rPr>
          <w:spacing w:val="-10"/>
        </w:rPr>
        <w:t xml:space="preserve"> </w:t>
      </w:r>
      <w:r>
        <w:t xml:space="preserve">short-lived, </w:t>
      </w:r>
      <w:r>
        <w:rPr>
          <w:spacing w:val="-2"/>
        </w:rPr>
        <w:t>resulting</w:t>
      </w:r>
      <w:r>
        <w:rPr>
          <w:spacing w:val="-13"/>
        </w:rPr>
        <w:t xml:space="preserve"> </w:t>
      </w:r>
      <w:r>
        <w:rPr>
          <w:spacing w:val="-2"/>
        </w:rPr>
        <w:t>in</w:t>
      </w:r>
      <w:r>
        <w:rPr>
          <w:spacing w:val="-10"/>
        </w:rPr>
        <w:t xml:space="preserve"> </w:t>
      </w:r>
      <w:r>
        <w:rPr>
          <w:spacing w:val="-2"/>
        </w:rPr>
        <w:t>approximately</w:t>
      </w:r>
      <w:r>
        <w:rPr>
          <w:spacing w:val="-11"/>
        </w:rPr>
        <w:t xml:space="preserve"> </w:t>
      </w:r>
      <w:r>
        <w:rPr>
          <w:spacing w:val="-2"/>
        </w:rPr>
        <w:t>average</w:t>
      </w:r>
      <w:r>
        <w:rPr>
          <w:spacing w:val="-10"/>
        </w:rPr>
        <w:t xml:space="preserve"> </w:t>
      </w:r>
      <w:r>
        <w:rPr>
          <w:spacing w:val="-2"/>
        </w:rPr>
        <w:t>surface</w:t>
      </w:r>
      <w:r>
        <w:rPr>
          <w:spacing w:val="-11"/>
        </w:rPr>
        <w:t xml:space="preserve"> </w:t>
      </w:r>
      <w:r>
        <w:rPr>
          <w:spacing w:val="-2"/>
        </w:rPr>
        <w:t>temperatures</w:t>
      </w:r>
      <w:r>
        <w:rPr>
          <w:spacing w:val="-10"/>
        </w:rPr>
        <w:t xml:space="preserve"> </w:t>
      </w:r>
      <w:r>
        <w:rPr>
          <w:spacing w:val="-2"/>
        </w:rPr>
        <w:t>by</w:t>
      </w:r>
      <w:r>
        <w:rPr>
          <w:spacing w:val="-11"/>
        </w:rPr>
        <w:t xml:space="preserve"> </w:t>
      </w:r>
      <w:r>
        <w:rPr>
          <w:spacing w:val="-2"/>
        </w:rPr>
        <w:t>spring</w:t>
      </w:r>
      <w:r>
        <w:rPr>
          <w:spacing w:val="-10"/>
        </w:rPr>
        <w:t xml:space="preserve"> </w:t>
      </w:r>
      <w:r>
        <w:rPr>
          <w:spacing w:val="-2"/>
        </w:rPr>
        <w:t>in</w:t>
      </w:r>
      <w:r>
        <w:rPr>
          <w:spacing w:val="-11"/>
        </w:rPr>
        <w:t xml:space="preserve"> </w:t>
      </w:r>
      <w:r>
        <w:rPr>
          <w:spacing w:val="-2"/>
        </w:rPr>
        <w:t>the</w:t>
      </w:r>
      <w:r>
        <w:rPr>
          <w:spacing w:val="-10"/>
        </w:rPr>
        <w:t xml:space="preserve"> </w:t>
      </w:r>
      <w:r>
        <w:rPr>
          <w:spacing w:val="-2"/>
        </w:rPr>
        <w:t>western</w:t>
      </w:r>
      <w:r>
        <w:rPr>
          <w:spacing w:val="-11"/>
        </w:rPr>
        <w:t xml:space="preserve"> </w:t>
      </w:r>
      <w:r>
        <w:rPr>
          <w:spacing w:val="-2"/>
        </w:rPr>
        <w:t>GOA</w:t>
      </w:r>
      <w:r>
        <w:rPr>
          <w:spacing w:val="-10"/>
        </w:rPr>
        <w:t xml:space="preserve"> </w:t>
      </w:r>
      <w:r>
        <w:rPr>
          <w:spacing w:val="-2"/>
        </w:rPr>
        <w:t>(when</w:t>
      </w:r>
      <w:r>
        <w:rPr>
          <w:spacing w:val="-11"/>
        </w:rPr>
        <w:t xml:space="preserve"> </w:t>
      </w:r>
      <w:r>
        <w:rPr>
          <w:spacing w:val="-2"/>
        </w:rPr>
        <w:t>larval</w:t>
      </w:r>
      <w:r>
        <w:rPr>
          <w:spacing w:val="-10"/>
        </w:rPr>
        <w:t xml:space="preserve"> </w:t>
      </w:r>
      <w:r>
        <w:rPr>
          <w:spacing w:val="-2"/>
        </w:rPr>
        <w:t>rockfish are</w:t>
      </w:r>
      <w:r>
        <w:rPr>
          <w:spacing w:val="-6"/>
        </w:rPr>
        <w:t xml:space="preserve"> </w:t>
      </w:r>
      <w:r>
        <w:rPr>
          <w:spacing w:val="-2"/>
        </w:rPr>
        <w:t>released)</w:t>
      </w:r>
      <w:r>
        <w:rPr>
          <w:spacing w:val="-6"/>
        </w:rPr>
        <w:t xml:space="preserve"> </w:t>
      </w:r>
      <w:r>
        <w:rPr>
          <w:spacing w:val="-2"/>
        </w:rPr>
        <w:t>(</w:t>
      </w:r>
      <w:proofErr w:type="spellStart"/>
      <w:r>
        <w:rPr>
          <w:spacing w:val="-2"/>
        </w:rPr>
        <w:t>Lemagie</w:t>
      </w:r>
      <w:proofErr w:type="spellEnd"/>
      <w:r>
        <w:rPr>
          <w:spacing w:val="-6"/>
        </w:rPr>
        <w:t xml:space="preserve"> </w:t>
      </w:r>
      <w:r>
        <w:rPr>
          <w:spacing w:val="-2"/>
        </w:rPr>
        <w:t>and</w:t>
      </w:r>
      <w:r>
        <w:rPr>
          <w:spacing w:val="-6"/>
        </w:rPr>
        <w:t xml:space="preserve"> </w:t>
      </w:r>
      <w:r>
        <w:rPr>
          <w:spacing w:val="-2"/>
        </w:rPr>
        <w:t>Callahan</w:t>
      </w:r>
      <w:r>
        <w:rPr>
          <w:spacing w:val="-6"/>
        </w:rPr>
        <w:t xml:space="preserve"> </w:t>
      </w:r>
      <w:r>
        <w:rPr>
          <w:spacing w:val="-2"/>
        </w:rPr>
        <w:t>2024,</w:t>
      </w:r>
      <w:r>
        <w:rPr>
          <w:spacing w:val="-5"/>
        </w:rPr>
        <w:t xml:space="preserve"> </w:t>
      </w:r>
      <w:r>
        <w:rPr>
          <w:spacing w:val="-2"/>
        </w:rPr>
        <w:t>Danielson</w:t>
      </w:r>
      <w:r>
        <w:rPr>
          <w:spacing w:val="-6"/>
        </w:rPr>
        <w:t xml:space="preserve"> </w:t>
      </w:r>
      <w:r>
        <w:rPr>
          <w:spacing w:val="-2"/>
        </w:rPr>
        <w:t>and</w:t>
      </w:r>
      <w:r>
        <w:rPr>
          <w:spacing w:val="-6"/>
        </w:rPr>
        <w:t xml:space="preserve"> </w:t>
      </w:r>
      <w:r>
        <w:rPr>
          <w:spacing w:val="-2"/>
        </w:rPr>
        <w:t>Hopcroft</w:t>
      </w:r>
      <w:r>
        <w:rPr>
          <w:spacing w:val="-6"/>
        </w:rPr>
        <w:t xml:space="preserve"> </w:t>
      </w:r>
      <w:r>
        <w:rPr>
          <w:spacing w:val="-2"/>
        </w:rPr>
        <w:t>2024).</w:t>
      </w:r>
      <w:r>
        <w:rPr>
          <w:spacing w:val="17"/>
        </w:rPr>
        <w:t xml:space="preserve"> </w:t>
      </w:r>
      <w:r>
        <w:rPr>
          <w:spacing w:val="-2"/>
        </w:rPr>
        <w:t>Upcoming</w:t>
      </w:r>
      <w:r>
        <w:rPr>
          <w:spacing w:val="-6"/>
        </w:rPr>
        <w:t xml:space="preserve"> </w:t>
      </w:r>
      <w:r>
        <w:rPr>
          <w:spacing w:val="-2"/>
        </w:rPr>
        <w:t>2025</w:t>
      </w:r>
      <w:r>
        <w:rPr>
          <w:spacing w:val="-6"/>
        </w:rPr>
        <w:t xml:space="preserve"> </w:t>
      </w:r>
      <w:r>
        <w:rPr>
          <w:spacing w:val="-2"/>
        </w:rPr>
        <w:t>winter</w:t>
      </w:r>
      <w:r>
        <w:rPr>
          <w:spacing w:val="-6"/>
        </w:rPr>
        <w:t xml:space="preserve"> </w:t>
      </w:r>
      <w:r>
        <w:rPr>
          <w:spacing w:val="-2"/>
        </w:rPr>
        <w:t>and</w:t>
      </w:r>
      <w:r>
        <w:rPr>
          <w:spacing w:val="-6"/>
        </w:rPr>
        <w:t xml:space="preserve"> </w:t>
      </w:r>
      <w:r>
        <w:rPr>
          <w:spacing w:val="-2"/>
        </w:rPr>
        <w:t xml:space="preserve">spring </w:t>
      </w:r>
      <w:r>
        <w:t>surface</w:t>
      </w:r>
      <w:r>
        <w:rPr>
          <w:spacing w:val="-2"/>
        </w:rPr>
        <w:t xml:space="preserve"> </w:t>
      </w:r>
      <w:r>
        <w:t>temperatures</w:t>
      </w:r>
      <w:r>
        <w:rPr>
          <w:spacing w:val="-2"/>
        </w:rPr>
        <w:t xml:space="preserve"> </w:t>
      </w:r>
      <w:r>
        <w:t>are</w:t>
      </w:r>
      <w:r>
        <w:rPr>
          <w:spacing w:val="-1"/>
        </w:rPr>
        <w:t xml:space="preserve"> </w:t>
      </w:r>
      <w:r>
        <w:t>predicted</w:t>
      </w:r>
      <w:r>
        <w:rPr>
          <w:spacing w:val="-2"/>
        </w:rPr>
        <w:t xml:space="preserve"> </w:t>
      </w:r>
      <w:r>
        <w:t>to</w:t>
      </w:r>
      <w:r>
        <w:rPr>
          <w:spacing w:val="-2"/>
        </w:rPr>
        <w:t xml:space="preserve"> </w:t>
      </w:r>
      <w:r>
        <w:t>be</w:t>
      </w:r>
      <w:r>
        <w:rPr>
          <w:spacing w:val="-2"/>
        </w:rPr>
        <w:t xml:space="preserve"> </w:t>
      </w:r>
      <w:r>
        <w:t>cooler</w:t>
      </w:r>
      <w:r>
        <w:rPr>
          <w:spacing w:val="-2"/>
        </w:rPr>
        <w:t xml:space="preserve"> </w:t>
      </w:r>
      <w:r>
        <w:t>than</w:t>
      </w:r>
      <w:r>
        <w:rPr>
          <w:spacing w:val="-2"/>
        </w:rPr>
        <w:t xml:space="preserve"> </w:t>
      </w:r>
      <w:r>
        <w:t>average, in</w:t>
      </w:r>
      <w:r>
        <w:rPr>
          <w:spacing w:val="-2"/>
        </w:rPr>
        <w:t xml:space="preserve"> </w:t>
      </w:r>
      <w:r>
        <w:t>alignment</w:t>
      </w:r>
      <w:r>
        <w:rPr>
          <w:spacing w:val="-2"/>
        </w:rPr>
        <w:t xml:space="preserve"> </w:t>
      </w:r>
      <w:r>
        <w:t>with</w:t>
      </w:r>
      <w:r>
        <w:rPr>
          <w:spacing w:val="-2"/>
        </w:rPr>
        <w:t xml:space="preserve"> </w:t>
      </w:r>
      <w:r>
        <w:t>weak</w:t>
      </w:r>
      <w:r>
        <w:rPr>
          <w:spacing w:val="-2"/>
        </w:rPr>
        <w:t xml:space="preserve"> </w:t>
      </w:r>
      <w:r>
        <w:t>La</w:t>
      </w:r>
      <w:r>
        <w:rPr>
          <w:spacing w:val="-2"/>
        </w:rPr>
        <w:t xml:space="preserve"> </w:t>
      </w:r>
      <w:proofErr w:type="spellStart"/>
      <w:r>
        <w:rPr>
          <w:spacing w:val="19"/>
          <w:w w:val="85"/>
        </w:rPr>
        <w:t>N</w:t>
      </w:r>
      <w:r>
        <w:rPr>
          <w:spacing w:val="21"/>
          <w:w w:val="85"/>
        </w:rPr>
        <w:t>i</w:t>
      </w:r>
      <w:r>
        <w:rPr>
          <w:rFonts w:ascii="Bookman Old Style" w:hAnsi="Bookman Old Style"/>
          <w:i/>
          <w:spacing w:val="-90"/>
          <w:w w:val="90"/>
        </w:rPr>
        <w:t>n</w:t>
      </w:r>
      <w:r>
        <w:rPr>
          <w:spacing w:val="30"/>
          <w:w w:val="143"/>
        </w:rPr>
        <w:t>˜</w:t>
      </w:r>
      <w:r>
        <w:rPr>
          <w:spacing w:val="20"/>
          <w:w w:val="93"/>
        </w:rPr>
        <w:t>a</w:t>
      </w:r>
      <w:proofErr w:type="spellEnd"/>
      <w:r>
        <w:rPr>
          <w:spacing w:val="-1"/>
          <w:w w:val="99"/>
        </w:rPr>
        <w:t xml:space="preserve"> </w:t>
      </w:r>
      <w:r>
        <w:t>conditions (</w:t>
      </w:r>
      <w:proofErr w:type="spellStart"/>
      <w:r>
        <w:t>Lemagie</w:t>
      </w:r>
      <w:proofErr w:type="spellEnd"/>
      <w:r>
        <w:t xml:space="preserve"> and Bell 2024).</w:t>
      </w:r>
    </w:p>
    <w:p w14:paraId="3F158B07" w14:textId="595ACA53" w:rsidR="00A00D85" w:rsidRDefault="002105A4">
      <w:pPr>
        <w:pStyle w:val="BodyText"/>
        <w:spacing w:before="113" w:line="213" w:lineRule="auto"/>
        <w:ind w:left="120" w:right="1016"/>
        <w:jc w:val="both"/>
      </w:pPr>
      <w:r>
        <w:t>A</w:t>
      </w:r>
      <w:r>
        <w:rPr>
          <w:spacing w:val="-11"/>
        </w:rPr>
        <w:t xml:space="preserve"> </w:t>
      </w:r>
      <w:r>
        <w:t>continued</w:t>
      </w:r>
      <w:r>
        <w:rPr>
          <w:spacing w:val="-11"/>
        </w:rPr>
        <w:t xml:space="preserve"> </w:t>
      </w:r>
      <w:r>
        <w:t>multi-year</w:t>
      </w:r>
      <w:r>
        <w:rPr>
          <w:spacing w:val="-11"/>
        </w:rPr>
        <w:t xml:space="preserve"> </w:t>
      </w:r>
      <w:r>
        <w:t>decline</w:t>
      </w:r>
      <w:r>
        <w:rPr>
          <w:spacing w:val="-11"/>
        </w:rPr>
        <w:t xml:space="preserve"> </w:t>
      </w:r>
      <w:r>
        <w:t>(with</w:t>
      </w:r>
      <w:r>
        <w:rPr>
          <w:spacing w:val="-11"/>
        </w:rPr>
        <w:t xml:space="preserve"> </w:t>
      </w:r>
      <w:r>
        <w:t>high</w:t>
      </w:r>
      <w:r>
        <w:rPr>
          <w:spacing w:val="-11"/>
        </w:rPr>
        <w:t xml:space="preserve"> </w:t>
      </w:r>
      <w:r>
        <w:t>uncertainty)</w:t>
      </w:r>
      <w:r>
        <w:rPr>
          <w:spacing w:val="-11"/>
        </w:rPr>
        <w:t xml:space="preserve"> </w:t>
      </w:r>
      <w:r>
        <w:t>in</w:t>
      </w:r>
      <w:r>
        <w:rPr>
          <w:spacing w:val="-11"/>
        </w:rPr>
        <w:t xml:space="preserve"> </w:t>
      </w:r>
      <w:r>
        <w:t>relative</w:t>
      </w:r>
      <w:r>
        <w:rPr>
          <w:spacing w:val="-11"/>
        </w:rPr>
        <w:t xml:space="preserve"> </w:t>
      </w:r>
      <w:r>
        <w:t>abundance</w:t>
      </w:r>
      <w:r>
        <w:rPr>
          <w:spacing w:val="-11"/>
        </w:rPr>
        <w:t xml:space="preserve"> </w:t>
      </w:r>
      <w:r>
        <w:t>of</w:t>
      </w:r>
      <w:r>
        <w:rPr>
          <w:spacing w:val="-11"/>
        </w:rPr>
        <w:t xml:space="preserve"> </w:t>
      </w:r>
      <w:r>
        <w:t>sponges,</w:t>
      </w:r>
      <w:r>
        <w:rPr>
          <w:spacing w:val="-11"/>
        </w:rPr>
        <w:t xml:space="preserve"> </w:t>
      </w:r>
      <w:r>
        <w:t>structural</w:t>
      </w:r>
      <w:r>
        <w:rPr>
          <w:spacing w:val="-11"/>
        </w:rPr>
        <w:t xml:space="preserve"> </w:t>
      </w:r>
      <w:r>
        <w:t xml:space="preserve">habitat of importance, presents an ongoing concern for </w:t>
      </w:r>
      <w:del w:id="1160" w:author="Hinds, Chris M (DFG)" w:date="2024-11-01T10:29:00Z" w16du:dateUtc="2024-11-01T18:29:00Z">
        <w:r w:rsidDel="007B2F44">
          <w:delText>demersal shelf rockfish</w:delText>
        </w:r>
      </w:del>
      <w:ins w:id="1161" w:author="Hinds, Chris M (DFG)" w:date="2024-11-01T10:29:00Z" w16du:dateUtc="2024-11-01T18:29:00Z">
        <w:r w:rsidR="007B2F44">
          <w:t>DSR</w:t>
        </w:r>
      </w:ins>
      <w:r>
        <w:t xml:space="preserve"> in the WG/CG/WY regions.</w:t>
      </w:r>
      <w:r>
        <w:rPr>
          <w:spacing w:val="40"/>
        </w:rPr>
        <w:t xml:space="preserve"> </w:t>
      </w:r>
      <w:r>
        <w:t>Ob</w:t>
      </w:r>
      <w:del w:id="1162" w:author="Hinds, Chris M (DFG)" w:date="2024-11-01T10:29:00Z" w16du:dateUtc="2024-11-01T18:29:00Z">
        <w:r w:rsidDel="007B2F44">
          <w:delText xml:space="preserve">- </w:delText>
        </w:r>
      </w:del>
      <w:r>
        <w:t>servations</w:t>
      </w:r>
      <w:r>
        <w:rPr>
          <w:spacing w:val="-13"/>
        </w:rPr>
        <w:t xml:space="preserve"> </w:t>
      </w:r>
      <w:r>
        <w:t>in</w:t>
      </w:r>
      <w:r>
        <w:rPr>
          <w:spacing w:val="-12"/>
        </w:rPr>
        <w:t xml:space="preserve"> </w:t>
      </w:r>
      <w:r>
        <w:t>2023</w:t>
      </w:r>
      <w:r>
        <w:rPr>
          <w:spacing w:val="-13"/>
        </w:rPr>
        <w:t xml:space="preserve"> </w:t>
      </w:r>
      <w:r>
        <w:t>from</w:t>
      </w:r>
      <w:r>
        <w:rPr>
          <w:spacing w:val="-12"/>
        </w:rPr>
        <w:t xml:space="preserve"> </w:t>
      </w:r>
      <w:r>
        <w:t>AFSC’s</w:t>
      </w:r>
      <w:r>
        <w:rPr>
          <w:spacing w:val="-13"/>
        </w:rPr>
        <w:t xml:space="preserve"> </w:t>
      </w:r>
      <w:r>
        <w:t>fishery-independent</w:t>
      </w:r>
      <w:r>
        <w:rPr>
          <w:spacing w:val="-12"/>
        </w:rPr>
        <w:t xml:space="preserve"> </w:t>
      </w:r>
      <w:r>
        <w:t>bottom</w:t>
      </w:r>
      <w:r>
        <w:rPr>
          <w:spacing w:val="-13"/>
        </w:rPr>
        <w:t xml:space="preserve"> </w:t>
      </w:r>
      <w:r>
        <w:t>trawl</w:t>
      </w:r>
      <w:r>
        <w:rPr>
          <w:spacing w:val="-12"/>
        </w:rPr>
        <w:t xml:space="preserve"> </w:t>
      </w:r>
      <w:r>
        <w:t>survey</w:t>
      </w:r>
      <w:r>
        <w:rPr>
          <w:spacing w:val="-13"/>
        </w:rPr>
        <w:t xml:space="preserve"> </w:t>
      </w:r>
      <w:r>
        <w:t>and</w:t>
      </w:r>
      <w:r>
        <w:rPr>
          <w:spacing w:val="-12"/>
        </w:rPr>
        <w:t xml:space="preserve"> </w:t>
      </w:r>
      <w:r>
        <w:t>fisheries-dependent</w:t>
      </w:r>
      <w:r>
        <w:rPr>
          <w:spacing w:val="-13"/>
        </w:rPr>
        <w:t xml:space="preserve"> </w:t>
      </w:r>
      <w:r>
        <w:t>observer data</w:t>
      </w:r>
      <w:r>
        <w:rPr>
          <w:spacing w:val="-13"/>
        </w:rPr>
        <w:t xml:space="preserve"> </w:t>
      </w:r>
      <w:r>
        <w:t>of</w:t>
      </w:r>
      <w:r>
        <w:rPr>
          <w:spacing w:val="-12"/>
        </w:rPr>
        <w:t xml:space="preserve"> </w:t>
      </w:r>
      <w:r>
        <w:t>non-target</w:t>
      </w:r>
      <w:r>
        <w:rPr>
          <w:spacing w:val="-13"/>
        </w:rPr>
        <w:t xml:space="preserve"> </w:t>
      </w:r>
      <w:r>
        <w:t>catches</w:t>
      </w:r>
      <w:r>
        <w:rPr>
          <w:spacing w:val="-12"/>
        </w:rPr>
        <w:t xml:space="preserve"> </w:t>
      </w:r>
      <w:r>
        <w:t>(both</w:t>
      </w:r>
      <w:r>
        <w:rPr>
          <w:spacing w:val="-13"/>
        </w:rPr>
        <w:t xml:space="preserve"> </w:t>
      </w:r>
      <w:r>
        <w:t>not</w:t>
      </w:r>
      <w:r>
        <w:rPr>
          <w:spacing w:val="-12"/>
        </w:rPr>
        <w:t xml:space="preserve"> </w:t>
      </w:r>
      <w:r>
        <w:t>designed</w:t>
      </w:r>
      <w:r>
        <w:rPr>
          <w:spacing w:val="-13"/>
        </w:rPr>
        <w:t xml:space="preserve"> </w:t>
      </w:r>
      <w:r>
        <w:t>to</w:t>
      </w:r>
      <w:r>
        <w:rPr>
          <w:spacing w:val="-12"/>
        </w:rPr>
        <w:t xml:space="preserve"> </w:t>
      </w:r>
      <w:r>
        <w:t>target</w:t>
      </w:r>
      <w:r>
        <w:rPr>
          <w:spacing w:val="-13"/>
        </w:rPr>
        <w:t xml:space="preserve"> </w:t>
      </w:r>
      <w:r>
        <w:t>structural</w:t>
      </w:r>
      <w:r>
        <w:rPr>
          <w:spacing w:val="-12"/>
        </w:rPr>
        <w:t xml:space="preserve"> </w:t>
      </w:r>
      <w:r>
        <w:t>epifauna)</w:t>
      </w:r>
      <w:r>
        <w:rPr>
          <w:spacing w:val="-13"/>
        </w:rPr>
        <w:t xml:space="preserve"> </w:t>
      </w:r>
      <w:r>
        <w:t>show</w:t>
      </w:r>
      <w:r>
        <w:rPr>
          <w:spacing w:val="-12"/>
        </w:rPr>
        <w:t xml:space="preserve"> </w:t>
      </w:r>
      <w:r>
        <w:t>relative</w:t>
      </w:r>
      <w:r>
        <w:rPr>
          <w:spacing w:val="-13"/>
        </w:rPr>
        <w:t xml:space="preserve"> </w:t>
      </w:r>
      <w:r>
        <w:t>stability</w:t>
      </w:r>
      <w:r>
        <w:rPr>
          <w:spacing w:val="-12"/>
        </w:rPr>
        <w:t xml:space="preserve"> </w:t>
      </w:r>
      <w:r>
        <w:t>until</w:t>
      </w:r>
      <w:r>
        <w:rPr>
          <w:spacing w:val="-13"/>
        </w:rPr>
        <w:t xml:space="preserve"> </w:t>
      </w:r>
      <w:r>
        <w:t xml:space="preserve">2015 followed by a continual </w:t>
      </w:r>
      <w:del w:id="1163" w:author="Hinds, Chris M (DFG)" w:date="2024-11-01T10:30:00Z" w16du:dateUtc="2024-11-01T18:30:00Z">
        <w:r w:rsidDel="00CC047E">
          <w:delText>9 year</w:delText>
        </w:r>
      </w:del>
      <w:ins w:id="1164" w:author="Hinds, Chris M (DFG)" w:date="2024-11-01T10:30:00Z" w16du:dateUtc="2024-11-01T18:30:00Z">
        <w:r w:rsidR="00CC047E">
          <w:t>9-year</w:t>
        </w:r>
      </w:ins>
      <w:r>
        <w:t xml:space="preserve"> decline in the GOA wide index through 2023 to a historic low value (AFSC bottom trawl, Laman and Dowlin 2023a; observer data, Whitehouse and </w:t>
      </w:r>
      <w:proofErr w:type="spellStart"/>
      <w:r>
        <w:t>Gaichas</w:t>
      </w:r>
      <w:proofErr w:type="spellEnd"/>
      <w:r>
        <w:t xml:space="preserve"> 2023).</w:t>
      </w:r>
      <w:r>
        <w:rPr>
          <w:spacing w:val="40"/>
        </w:rPr>
        <w:t xml:space="preserve"> </w:t>
      </w:r>
      <w:r>
        <w:t xml:space="preserve">The declines in sponges appear to be driven by trends in the </w:t>
      </w:r>
      <w:proofErr w:type="spellStart"/>
      <w:r>
        <w:t>Shumagin</w:t>
      </w:r>
      <w:proofErr w:type="spellEnd"/>
      <w:r>
        <w:t xml:space="preserve"> and to a lesser extent Kodiak regions.</w:t>
      </w:r>
    </w:p>
    <w:p w14:paraId="38835A25" w14:textId="77777777" w:rsidR="00A00D85" w:rsidRDefault="00A00D85">
      <w:pPr>
        <w:pStyle w:val="BodyText"/>
        <w:spacing w:before="98"/>
        <w:rPr>
          <w:ins w:id="1165" w:author="Hinds, Chris M (DFG)" w:date="2024-11-01T10:30:00Z" w16du:dateUtc="2024-11-01T18:30:00Z"/>
        </w:rPr>
      </w:pPr>
    </w:p>
    <w:p w14:paraId="568BC5EE" w14:textId="77777777" w:rsidR="00CC047E" w:rsidRDefault="00CC047E">
      <w:pPr>
        <w:pStyle w:val="BodyText"/>
        <w:spacing w:before="98"/>
        <w:rPr>
          <w:ins w:id="1166" w:author="Hinds, Chris M (DFG)" w:date="2024-11-01T10:30:00Z" w16du:dateUtc="2024-11-01T18:30:00Z"/>
        </w:rPr>
      </w:pPr>
    </w:p>
    <w:p w14:paraId="3559CED2" w14:textId="77777777" w:rsidR="00CC047E" w:rsidRDefault="00CC047E">
      <w:pPr>
        <w:pStyle w:val="BodyText"/>
        <w:spacing w:before="98"/>
      </w:pPr>
    </w:p>
    <w:p w14:paraId="222605AD" w14:textId="77777777" w:rsidR="00A00D85" w:rsidRDefault="002105A4">
      <w:pPr>
        <w:pStyle w:val="Heading3"/>
      </w:pPr>
      <w:bookmarkStart w:id="1167" w:name="Changes_in_physical_environment_for_SEO"/>
      <w:bookmarkEnd w:id="1167"/>
      <w:r>
        <w:rPr>
          <w:w w:val="105"/>
        </w:rPr>
        <w:t>Changes</w:t>
      </w:r>
      <w:r>
        <w:rPr>
          <w:spacing w:val="19"/>
          <w:w w:val="105"/>
        </w:rPr>
        <w:t xml:space="preserve"> </w:t>
      </w:r>
      <w:r>
        <w:rPr>
          <w:w w:val="105"/>
        </w:rPr>
        <w:t>in</w:t>
      </w:r>
      <w:r>
        <w:rPr>
          <w:spacing w:val="20"/>
          <w:w w:val="105"/>
        </w:rPr>
        <w:t xml:space="preserve"> </w:t>
      </w:r>
      <w:r>
        <w:rPr>
          <w:w w:val="105"/>
        </w:rPr>
        <w:t>physical</w:t>
      </w:r>
      <w:r>
        <w:rPr>
          <w:spacing w:val="20"/>
          <w:w w:val="105"/>
        </w:rPr>
        <w:t xml:space="preserve"> </w:t>
      </w:r>
      <w:r>
        <w:rPr>
          <w:w w:val="105"/>
        </w:rPr>
        <w:t>environment</w:t>
      </w:r>
      <w:r>
        <w:rPr>
          <w:spacing w:val="20"/>
          <w:w w:val="105"/>
        </w:rPr>
        <w:t xml:space="preserve"> </w:t>
      </w:r>
      <w:r>
        <w:rPr>
          <w:w w:val="105"/>
        </w:rPr>
        <w:t>for</w:t>
      </w:r>
      <w:r>
        <w:rPr>
          <w:spacing w:val="20"/>
          <w:w w:val="105"/>
        </w:rPr>
        <w:t xml:space="preserve"> </w:t>
      </w:r>
      <w:r>
        <w:rPr>
          <w:spacing w:val="-5"/>
          <w:w w:val="105"/>
        </w:rPr>
        <w:t>SEO</w:t>
      </w:r>
    </w:p>
    <w:p w14:paraId="27B47539" w14:textId="6293F215" w:rsidR="00A00D85" w:rsidDel="00CC047E" w:rsidRDefault="002105A4">
      <w:pPr>
        <w:pStyle w:val="BodyText"/>
        <w:spacing w:before="241" w:line="213" w:lineRule="auto"/>
        <w:ind w:left="120" w:right="1016"/>
        <w:jc w:val="both"/>
        <w:rPr>
          <w:del w:id="1168" w:author="Hinds, Chris M (DFG)" w:date="2024-11-01T10:30:00Z" w16du:dateUtc="2024-11-01T18:30:00Z"/>
        </w:rPr>
      </w:pPr>
      <w:r>
        <w:t xml:space="preserve">Benthic thermal conditions for adults of yelloweye </w:t>
      </w:r>
      <w:ins w:id="1169" w:author="Hinds, Chris M (DFG)" w:date="2024-11-01T09:38:00Z" w16du:dateUtc="2024-11-01T17:38:00Z">
        <w:r w:rsidR="0083371B">
          <w:t xml:space="preserve">rockfish </w:t>
        </w:r>
      </w:ins>
      <w:r>
        <w:t>(90</w:t>
      </w:r>
      <w:ins w:id="1170" w:author="Hinds, Chris M (DFG)" w:date="2024-11-01T09:38:00Z" w16du:dateUtc="2024-11-01T17:38:00Z">
        <w:r w:rsidR="0083371B">
          <w:t>–</w:t>
        </w:r>
      </w:ins>
      <w:del w:id="1171" w:author="Hinds, Chris M (DFG)" w:date="2024-11-01T09:38:00Z" w16du:dateUtc="2024-11-01T17:38:00Z">
        <w:r w:rsidDel="0083371B">
          <w:delText xml:space="preserve"> - </w:delText>
        </w:r>
      </w:del>
      <w:r>
        <w:t xml:space="preserve">180 m) and the minor group (30 to 300 m) were </w:t>
      </w:r>
      <w:r>
        <w:rPr>
          <w:spacing w:val="-2"/>
        </w:rPr>
        <w:t>approximately</w:t>
      </w:r>
      <w:r>
        <w:rPr>
          <w:spacing w:val="-7"/>
        </w:rPr>
        <w:t xml:space="preserve"> </w:t>
      </w:r>
      <w:r>
        <w:rPr>
          <w:spacing w:val="-2"/>
        </w:rPr>
        <w:t>average</w:t>
      </w:r>
      <w:r>
        <w:rPr>
          <w:spacing w:val="-8"/>
        </w:rPr>
        <w:t xml:space="preserve"> </w:t>
      </w:r>
      <w:r>
        <w:rPr>
          <w:spacing w:val="-2"/>
        </w:rPr>
        <w:t>in</w:t>
      </w:r>
      <w:r>
        <w:rPr>
          <w:spacing w:val="-7"/>
        </w:rPr>
        <w:t xml:space="preserve"> </w:t>
      </w:r>
      <w:r>
        <w:rPr>
          <w:spacing w:val="-2"/>
        </w:rPr>
        <w:t>2024,</w:t>
      </w:r>
      <w:r>
        <w:rPr>
          <w:spacing w:val="-8"/>
        </w:rPr>
        <w:t xml:space="preserve"> </w:t>
      </w:r>
      <w:ins w:id="1172" w:author="Hinds, Chris M (DFG)" w:date="2024-11-01T10:30:00Z" w16du:dateUtc="2024-11-01T18:30:00Z">
        <w:r w:rsidR="00CC047E">
          <w:rPr>
            <w:spacing w:val="-2"/>
          </w:rPr>
          <w:t>whereas</w:t>
        </w:r>
      </w:ins>
      <w:del w:id="1173" w:author="Hinds, Chris M (DFG)" w:date="2024-11-01T10:30:00Z" w16du:dateUtc="2024-11-01T18:30:00Z">
        <w:r w:rsidDel="00CC047E">
          <w:rPr>
            <w:spacing w:val="-2"/>
          </w:rPr>
          <w:delText>while</w:delText>
        </w:r>
      </w:del>
      <w:r>
        <w:rPr>
          <w:spacing w:val="-7"/>
        </w:rPr>
        <w:t xml:space="preserve"> </w:t>
      </w:r>
      <w:r>
        <w:rPr>
          <w:spacing w:val="-2"/>
        </w:rPr>
        <w:t>larval</w:t>
      </w:r>
      <w:r>
        <w:rPr>
          <w:spacing w:val="-8"/>
        </w:rPr>
        <w:t xml:space="preserve"> </w:t>
      </w:r>
      <w:r>
        <w:rPr>
          <w:spacing w:val="-2"/>
        </w:rPr>
        <w:t>rockfish</w:t>
      </w:r>
      <w:r>
        <w:rPr>
          <w:spacing w:val="-7"/>
        </w:rPr>
        <w:t xml:space="preserve"> </w:t>
      </w:r>
      <w:r>
        <w:rPr>
          <w:spacing w:val="-2"/>
        </w:rPr>
        <w:t>growth</w:t>
      </w:r>
      <w:r>
        <w:rPr>
          <w:spacing w:val="-8"/>
        </w:rPr>
        <w:t xml:space="preserve"> </w:t>
      </w:r>
      <w:r>
        <w:rPr>
          <w:spacing w:val="-2"/>
        </w:rPr>
        <w:t>may</w:t>
      </w:r>
      <w:r>
        <w:rPr>
          <w:spacing w:val="-7"/>
        </w:rPr>
        <w:t xml:space="preserve"> </w:t>
      </w:r>
      <w:r>
        <w:rPr>
          <w:spacing w:val="-2"/>
        </w:rPr>
        <w:t>have</w:t>
      </w:r>
      <w:r>
        <w:rPr>
          <w:spacing w:val="-8"/>
        </w:rPr>
        <w:t xml:space="preserve"> </w:t>
      </w:r>
      <w:r>
        <w:rPr>
          <w:spacing w:val="-2"/>
        </w:rPr>
        <w:t>benefited</w:t>
      </w:r>
      <w:r>
        <w:rPr>
          <w:spacing w:val="-7"/>
        </w:rPr>
        <w:t xml:space="preserve"> </w:t>
      </w:r>
      <w:r>
        <w:rPr>
          <w:spacing w:val="-2"/>
        </w:rPr>
        <w:t>from</w:t>
      </w:r>
      <w:r>
        <w:rPr>
          <w:spacing w:val="-8"/>
        </w:rPr>
        <w:t xml:space="preserve"> </w:t>
      </w:r>
      <w:r>
        <w:rPr>
          <w:spacing w:val="-2"/>
        </w:rPr>
        <w:t>warm</w:t>
      </w:r>
      <w:r>
        <w:rPr>
          <w:spacing w:val="-7"/>
        </w:rPr>
        <w:t xml:space="preserve"> </w:t>
      </w:r>
      <w:r>
        <w:rPr>
          <w:spacing w:val="-2"/>
        </w:rPr>
        <w:t xml:space="preserve">spring/summer </w:t>
      </w:r>
      <w:r>
        <w:t>surface</w:t>
      </w:r>
      <w:r>
        <w:rPr>
          <w:spacing w:val="9"/>
        </w:rPr>
        <w:t xml:space="preserve"> </w:t>
      </w:r>
      <w:r>
        <w:t>waters</w:t>
      </w:r>
      <w:r>
        <w:rPr>
          <w:spacing w:val="9"/>
        </w:rPr>
        <w:t xml:space="preserve"> </w:t>
      </w:r>
      <w:r>
        <w:t>(coupled</w:t>
      </w:r>
      <w:r>
        <w:rPr>
          <w:spacing w:val="9"/>
        </w:rPr>
        <w:t xml:space="preserve"> </w:t>
      </w:r>
      <w:r>
        <w:t>with</w:t>
      </w:r>
      <w:r>
        <w:rPr>
          <w:spacing w:val="9"/>
        </w:rPr>
        <w:t xml:space="preserve"> </w:t>
      </w:r>
      <w:r>
        <w:t>adequate</w:t>
      </w:r>
      <w:r>
        <w:rPr>
          <w:spacing w:val="9"/>
        </w:rPr>
        <w:t xml:space="preserve"> </w:t>
      </w:r>
      <w:r>
        <w:t>prey</w:t>
      </w:r>
      <w:r>
        <w:rPr>
          <w:spacing w:val="9"/>
        </w:rPr>
        <w:t xml:space="preserve"> </w:t>
      </w:r>
      <w:r>
        <w:t>availability).</w:t>
      </w:r>
      <w:r>
        <w:rPr>
          <w:spacing w:val="51"/>
        </w:rPr>
        <w:t xml:space="preserve"> </w:t>
      </w:r>
      <w:r>
        <w:t>The</w:t>
      </w:r>
      <w:r>
        <w:rPr>
          <w:spacing w:val="9"/>
        </w:rPr>
        <w:t xml:space="preserve"> </w:t>
      </w:r>
      <w:r>
        <w:t>2023/2024</w:t>
      </w:r>
      <w:r>
        <w:rPr>
          <w:spacing w:val="9"/>
        </w:rPr>
        <w:t xml:space="preserve"> </w:t>
      </w:r>
      <w:r>
        <w:t>El</w:t>
      </w:r>
      <w:r>
        <w:rPr>
          <w:spacing w:val="9"/>
        </w:rPr>
        <w:t xml:space="preserve"> </w:t>
      </w:r>
      <w:proofErr w:type="spellStart"/>
      <w:r>
        <w:rPr>
          <w:spacing w:val="19"/>
          <w:w w:val="87"/>
        </w:rPr>
        <w:t>N</w:t>
      </w:r>
      <w:r>
        <w:rPr>
          <w:spacing w:val="18"/>
          <w:w w:val="87"/>
        </w:rPr>
        <w:t>i</w:t>
      </w:r>
      <w:r>
        <w:rPr>
          <w:rFonts w:ascii="Bookman Old Style" w:hAnsi="Bookman Old Style"/>
          <w:i/>
          <w:spacing w:val="-90"/>
          <w:w w:val="92"/>
        </w:rPr>
        <w:t>n</w:t>
      </w:r>
      <w:r>
        <w:rPr>
          <w:spacing w:val="30"/>
          <w:w w:val="145"/>
        </w:rPr>
        <w:t>˜</w:t>
      </w:r>
      <w:r>
        <w:rPr>
          <w:spacing w:val="20"/>
          <w:w w:val="87"/>
        </w:rPr>
        <w:t>o</w:t>
      </w:r>
      <w:proofErr w:type="spellEnd"/>
      <w:r>
        <w:rPr>
          <w:spacing w:val="9"/>
        </w:rPr>
        <w:t xml:space="preserve"> </w:t>
      </w:r>
      <w:r>
        <w:t>event</w:t>
      </w:r>
      <w:r>
        <w:rPr>
          <w:spacing w:val="9"/>
        </w:rPr>
        <w:t xml:space="preserve"> </w:t>
      </w:r>
      <w:r>
        <w:t>brought</w:t>
      </w:r>
      <w:r>
        <w:rPr>
          <w:spacing w:val="9"/>
        </w:rPr>
        <w:t xml:space="preserve"> </w:t>
      </w:r>
      <w:r>
        <w:t>warme</w:t>
      </w:r>
      <w:ins w:id="1174" w:author="Hinds, Chris M (DFG)" w:date="2024-11-01T10:30:00Z" w16du:dateUtc="2024-11-01T18:30:00Z">
        <w:r w:rsidR="00CC047E">
          <w:t>r s</w:t>
        </w:r>
      </w:ins>
      <w:del w:id="1175" w:author="Hinds, Chris M (DFG)" w:date="2024-11-01T10:30:00Z" w16du:dateUtc="2024-11-01T18:30:00Z">
        <w:r w:rsidDel="00CC047E">
          <w:delText>r</w:delText>
        </w:r>
      </w:del>
    </w:p>
    <w:p w14:paraId="5101C819" w14:textId="0FA39685" w:rsidR="00A00D85" w:rsidDel="00CC047E" w:rsidRDefault="00A00D85">
      <w:pPr>
        <w:spacing w:before="241" w:line="213" w:lineRule="auto"/>
        <w:ind w:left="120" w:right="1016"/>
        <w:jc w:val="both"/>
        <w:rPr>
          <w:del w:id="1176" w:author="Hinds, Chris M (DFG)" w:date="2024-11-01T10:30:00Z" w16du:dateUtc="2024-11-01T18:30:00Z"/>
        </w:rPr>
        <w:sectPr w:rsidR="00A00D85" w:rsidDel="00CC047E">
          <w:pgSz w:w="12240" w:h="15840"/>
          <w:pgMar w:top="1240" w:right="420" w:bottom="1060" w:left="1320" w:header="0" w:footer="867" w:gutter="0"/>
          <w:cols w:space="720"/>
        </w:sectPr>
        <w:pPrChange w:id="1177" w:author="Hinds, Chris M (DFG)" w:date="2024-11-01T10:30:00Z" w16du:dateUtc="2024-11-01T18:30:00Z">
          <w:pPr>
            <w:spacing w:line="213" w:lineRule="auto"/>
            <w:jc w:val="both"/>
          </w:pPr>
        </w:pPrChange>
      </w:pPr>
    </w:p>
    <w:p w14:paraId="4C66505B" w14:textId="696A28A5" w:rsidR="00A00D85" w:rsidRDefault="002105A4">
      <w:pPr>
        <w:pStyle w:val="BodyText"/>
        <w:spacing w:before="112" w:line="213" w:lineRule="auto"/>
        <w:ind w:right="1015"/>
        <w:jc w:val="both"/>
        <w:pPrChange w:id="1178" w:author="Hinds, Chris M (DFG)" w:date="2024-11-01T10:30:00Z" w16du:dateUtc="2024-11-01T18:30:00Z">
          <w:pPr>
            <w:pStyle w:val="BodyText"/>
            <w:spacing w:before="112" w:line="213" w:lineRule="auto"/>
            <w:ind w:left="120" w:right="1015"/>
            <w:jc w:val="both"/>
          </w:pPr>
        </w:pPrChange>
      </w:pPr>
      <w:del w:id="1179" w:author="Hinds, Chris M (DFG)" w:date="2024-11-01T10:30:00Z" w16du:dateUtc="2024-11-01T18:30:00Z">
        <w:r w:rsidDel="00CC047E">
          <w:delText>s</w:delText>
        </w:r>
      </w:del>
      <w:r>
        <w:t>urface temperatures to the GOA in the winter, with above average sea surface temperatures persisting through</w:t>
      </w:r>
      <w:r>
        <w:rPr>
          <w:spacing w:val="-7"/>
        </w:rPr>
        <w:t xml:space="preserve"> </w:t>
      </w:r>
      <w:r>
        <w:t>the</w:t>
      </w:r>
      <w:r>
        <w:rPr>
          <w:spacing w:val="-6"/>
        </w:rPr>
        <w:t xml:space="preserve"> </w:t>
      </w:r>
      <w:r>
        <w:t>spring</w:t>
      </w:r>
      <w:r>
        <w:rPr>
          <w:spacing w:val="-7"/>
        </w:rPr>
        <w:t xml:space="preserve"> </w:t>
      </w:r>
      <w:r>
        <w:t>in</w:t>
      </w:r>
      <w:r>
        <w:rPr>
          <w:spacing w:val="-7"/>
        </w:rPr>
        <w:t xml:space="preserve"> </w:t>
      </w:r>
      <w:r>
        <w:t>the</w:t>
      </w:r>
      <w:r>
        <w:rPr>
          <w:spacing w:val="-6"/>
        </w:rPr>
        <w:t xml:space="preserve"> </w:t>
      </w:r>
      <w:r>
        <w:t>eastern</w:t>
      </w:r>
      <w:r>
        <w:rPr>
          <w:spacing w:val="-7"/>
        </w:rPr>
        <w:t xml:space="preserve"> </w:t>
      </w:r>
      <w:r>
        <w:t>GOA</w:t>
      </w:r>
      <w:r>
        <w:rPr>
          <w:spacing w:val="-6"/>
        </w:rPr>
        <w:t xml:space="preserve"> </w:t>
      </w:r>
      <w:r>
        <w:t>(</w:t>
      </w:r>
      <w:proofErr w:type="spellStart"/>
      <w:r>
        <w:t>Lemagie</w:t>
      </w:r>
      <w:proofErr w:type="spellEnd"/>
      <w:r>
        <w:rPr>
          <w:spacing w:val="-6"/>
        </w:rPr>
        <w:t xml:space="preserve"> </w:t>
      </w:r>
      <w:r>
        <w:t>and</w:t>
      </w:r>
      <w:r>
        <w:rPr>
          <w:spacing w:val="-7"/>
        </w:rPr>
        <w:t xml:space="preserve"> </w:t>
      </w:r>
      <w:r>
        <w:t>Callahan</w:t>
      </w:r>
      <w:r>
        <w:rPr>
          <w:spacing w:val="-7"/>
        </w:rPr>
        <w:t xml:space="preserve"> </w:t>
      </w:r>
      <w:r>
        <w:t>2024,</w:t>
      </w:r>
      <w:r>
        <w:rPr>
          <w:spacing w:val="-6"/>
        </w:rPr>
        <w:t xml:space="preserve"> </w:t>
      </w:r>
      <w:r>
        <w:t>Danielson</w:t>
      </w:r>
      <w:r>
        <w:rPr>
          <w:spacing w:val="-7"/>
        </w:rPr>
        <w:t xml:space="preserve"> </w:t>
      </w:r>
      <w:r>
        <w:t>and</w:t>
      </w:r>
      <w:r>
        <w:rPr>
          <w:spacing w:val="-7"/>
        </w:rPr>
        <w:t xml:space="preserve"> </w:t>
      </w:r>
      <w:r>
        <w:t>Hopcroft</w:t>
      </w:r>
      <w:r>
        <w:rPr>
          <w:spacing w:val="-7"/>
        </w:rPr>
        <w:t xml:space="preserve"> </w:t>
      </w:r>
      <w:r>
        <w:t>2024).</w:t>
      </w:r>
      <w:r>
        <w:rPr>
          <w:spacing w:val="11"/>
        </w:rPr>
        <w:t xml:space="preserve"> </w:t>
      </w:r>
      <w:r>
        <w:t>Larval rockfish are released in the spring/summer and can grow faster in warm surface waters.</w:t>
      </w:r>
      <w:r>
        <w:rPr>
          <w:spacing w:val="40"/>
        </w:rPr>
        <w:t xml:space="preserve"> </w:t>
      </w:r>
      <w:r>
        <w:t>Upcoming 2025 winter</w:t>
      </w:r>
      <w:r>
        <w:rPr>
          <w:spacing w:val="-9"/>
        </w:rPr>
        <w:t xml:space="preserve"> </w:t>
      </w:r>
      <w:r>
        <w:t>and</w:t>
      </w:r>
      <w:r>
        <w:rPr>
          <w:spacing w:val="-9"/>
        </w:rPr>
        <w:t xml:space="preserve"> </w:t>
      </w:r>
      <w:r>
        <w:t>spring</w:t>
      </w:r>
      <w:r>
        <w:rPr>
          <w:spacing w:val="-9"/>
        </w:rPr>
        <w:t xml:space="preserve"> </w:t>
      </w:r>
      <w:r>
        <w:t>surface</w:t>
      </w:r>
      <w:r>
        <w:rPr>
          <w:spacing w:val="-9"/>
        </w:rPr>
        <w:t xml:space="preserve"> </w:t>
      </w:r>
      <w:r>
        <w:t>temperatures</w:t>
      </w:r>
      <w:r>
        <w:rPr>
          <w:spacing w:val="-9"/>
        </w:rPr>
        <w:t xml:space="preserve"> </w:t>
      </w:r>
      <w:r>
        <w:t>are</w:t>
      </w:r>
      <w:r>
        <w:rPr>
          <w:spacing w:val="-9"/>
        </w:rPr>
        <w:t xml:space="preserve"> </w:t>
      </w:r>
      <w:r>
        <w:t>predicted</w:t>
      </w:r>
      <w:r>
        <w:rPr>
          <w:spacing w:val="-9"/>
        </w:rPr>
        <w:t xml:space="preserve"> </w:t>
      </w:r>
      <w:r>
        <w:t>to</w:t>
      </w:r>
      <w:r>
        <w:rPr>
          <w:spacing w:val="-9"/>
        </w:rPr>
        <w:t xml:space="preserve"> </w:t>
      </w:r>
      <w:r>
        <w:t>be</w:t>
      </w:r>
      <w:r>
        <w:rPr>
          <w:spacing w:val="-9"/>
        </w:rPr>
        <w:t xml:space="preserve"> </w:t>
      </w:r>
      <w:r>
        <w:t>cooler</w:t>
      </w:r>
      <w:r>
        <w:rPr>
          <w:spacing w:val="-9"/>
        </w:rPr>
        <w:t xml:space="preserve"> </w:t>
      </w:r>
      <w:r>
        <w:t>than</w:t>
      </w:r>
      <w:r>
        <w:rPr>
          <w:spacing w:val="-9"/>
        </w:rPr>
        <w:t xml:space="preserve"> </w:t>
      </w:r>
      <w:r>
        <w:t>average,</w:t>
      </w:r>
      <w:r>
        <w:rPr>
          <w:spacing w:val="-9"/>
        </w:rPr>
        <w:t xml:space="preserve"> </w:t>
      </w:r>
      <w:r>
        <w:t>in</w:t>
      </w:r>
      <w:r>
        <w:rPr>
          <w:spacing w:val="-9"/>
        </w:rPr>
        <w:t xml:space="preserve"> </w:t>
      </w:r>
      <w:r>
        <w:t>alignment</w:t>
      </w:r>
      <w:r>
        <w:rPr>
          <w:spacing w:val="-9"/>
        </w:rPr>
        <w:t xml:space="preserve"> </w:t>
      </w:r>
      <w:r>
        <w:t>with</w:t>
      </w:r>
      <w:r>
        <w:rPr>
          <w:spacing w:val="-9"/>
        </w:rPr>
        <w:t xml:space="preserve"> </w:t>
      </w:r>
      <w:r>
        <w:t>weak</w:t>
      </w:r>
      <w:r>
        <w:rPr>
          <w:spacing w:val="-9"/>
        </w:rPr>
        <w:t xml:space="preserve"> </w:t>
      </w:r>
      <w:r>
        <w:t xml:space="preserve">La </w:t>
      </w:r>
      <w:proofErr w:type="spellStart"/>
      <w:r>
        <w:rPr>
          <w:spacing w:val="19"/>
          <w:w w:val="85"/>
        </w:rPr>
        <w:t>Ni</w:t>
      </w:r>
      <w:r>
        <w:rPr>
          <w:rFonts w:ascii="Bookman Old Style" w:hAnsi="Bookman Old Style"/>
          <w:i/>
          <w:spacing w:val="-90"/>
          <w:w w:val="90"/>
        </w:rPr>
        <w:t>n</w:t>
      </w:r>
      <w:r>
        <w:rPr>
          <w:spacing w:val="29"/>
          <w:w w:val="143"/>
        </w:rPr>
        <w:t>˜</w:t>
      </w:r>
      <w:r>
        <w:rPr>
          <w:spacing w:val="20"/>
          <w:w w:val="93"/>
        </w:rPr>
        <w:t>a</w:t>
      </w:r>
      <w:proofErr w:type="spellEnd"/>
      <w:r>
        <w:rPr>
          <w:spacing w:val="-1"/>
          <w:w w:val="99"/>
        </w:rPr>
        <w:t xml:space="preserve"> </w:t>
      </w:r>
      <w:r>
        <w:t>conditions (</w:t>
      </w:r>
      <w:proofErr w:type="spellStart"/>
      <w:r>
        <w:t>Lemagie</w:t>
      </w:r>
      <w:proofErr w:type="spellEnd"/>
      <w:r>
        <w:t xml:space="preserve"> and Bell 2024).</w:t>
      </w:r>
    </w:p>
    <w:p w14:paraId="0C2594C5" w14:textId="77777777" w:rsidR="00A00D85" w:rsidRDefault="00A00D85">
      <w:pPr>
        <w:pStyle w:val="BodyText"/>
        <w:spacing w:before="98"/>
      </w:pPr>
    </w:p>
    <w:p w14:paraId="18C8F7A6" w14:textId="77777777" w:rsidR="00A00D85" w:rsidRDefault="002105A4">
      <w:pPr>
        <w:pStyle w:val="Heading2"/>
      </w:pPr>
      <w:bookmarkStart w:id="1180" w:name="Fishery_effects_on_the_ecosystem"/>
      <w:bookmarkEnd w:id="1180"/>
      <w:r>
        <w:rPr>
          <w:w w:val="105"/>
        </w:rPr>
        <w:t>Fishery</w:t>
      </w:r>
      <w:r>
        <w:rPr>
          <w:spacing w:val="19"/>
          <w:w w:val="105"/>
        </w:rPr>
        <w:t xml:space="preserve"> </w:t>
      </w:r>
      <w:r>
        <w:rPr>
          <w:w w:val="105"/>
        </w:rPr>
        <w:t>effects</w:t>
      </w:r>
      <w:r>
        <w:rPr>
          <w:spacing w:val="20"/>
          <w:w w:val="105"/>
        </w:rPr>
        <w:t xml:space="preserve"> </w:t>
      </w:r>
      <w:r>
        <w:rPr>
          <w:w w:val="105"/>
        </w:rPr>
        <w:t>on</w:t>
      </w:r>
      <w:r>
        <w:rPr>
          <w:spacing w:val="20"/>
          <w:w w:val="105"/>
        </w:rPr>
        <w:t xml:space="preserve"> </w:t>
      </w:r>
      <w:r>
        <w:rPr>
          <w:w w:val="105"/>
        </w:rPr>
        <w:t>the</w:t>
      </w:r>
      <w:r>
        <w:rPr>
          <w:spacing w:val="19"/>
          <w:w w:val="105"/>
        </w:rPr>
        <w:t xml:space="preserve"> </w:t>
      </w:r>
      <w:r>
        <w:rPr>
          <w:spacing w:val="-2"/>
          <w:w w:val="105"/>
        </w:rPr>
        <w:t>ecosystem</w:t>
      </w:r>
    </w:p>
    <w:p w14:paraId="70D169FA" w14:textId="77777777" w:rsidR="00A00D85" w:rsidRDefault="002105A4">
      <w:pPr>
        <w:pStyle w:val="Heading3"/>
        <w:spacing w:before="206"/>
      </w:pPr>
      <w:bookmarkStart w:id="1181" w:name="Fishery-specific_contribution_to_bycatch"/>
      <w:bookmarkEnd w:id="1181"/>
      <w:r>
        <w:rPr>
          <w:w w:val="110"/>
        </w:rPr>
        <w:t>Fishery-specific</w:t>
      </w:r>
      <w:r>
        <w:rPr>
          <w:spacing w:val="3"/>
          <w:w w:val="110"/>
        </w:rPr>
        <w:t xml:space="preserve"> </w:t>
      </w:r>
      <w:r>
        <w:rPr>
          <w:w w:val="110"/>
        </w:rPr>
        <w:t>contribution</w:t>
      </w:r>
      <w:r>
        <w:rPr>
          <w:spacing w:val="4"/>
          <w:w w:val="110"/>
        </w:rPr>
        <w:t xml:space="preserve"> </w:t>
      </w:r>
      <w:r>
        <w:rPr>
          <w:w w:val="110"/>
        </w:rPr>
        <w:t>to</w:t>
      </w:r>
      <w:r>
        <w:rPr>
          <w:spacing w:val="4"/>
          <w:w w:val="110"/>
        </w:rPr>
        <w:t xml:space="preserve"> </w:t>
      </w:r>
      <w:r>
        <w:rPr>
          <w:w w:val="110"/>
        </w:rPr>
        <w:t>bycatch</w:t>
      </w:r>
      <w:r>
        <w:rPr>
          <w:spacing w:val="4"/>
          <w:w w:val="110"/>
        </w:rPr>
        <w:t xml:space="preserve"> </w:t>
      </w:r>
      <w:r>
        <w:rPr>
          <w:w w:val="110"/>
        </w:rPr>
        <w:t>of</w:t>
      </w:r>
      <w:r>
        <w:rPr>
          <w:spacing w:val="4"/>
          <w:w w:val="110"/>
        </w:rPr>
        <w:t xml:space="preserve"> </w:t>
      </w:r>
      <w:r>
        <w:rPr>
          <w:w w:val="110"/>
        </w:rPr>
        <w:t>HAPC</w:t>
      </w:r>
      <w:r>
        <w:rPr>
          <w:spacing w:val="4"/>
          <w:w w:val="110"/>
        </w:rPr>
        <w:t xml:space="preserve"> </w:t>
      </w:r>
      <w:r>
        <w:rPr>
          <w:spacing w:val="-2"/>
          <w:w w:val="110"/>
        </w:rPr>
        <w:t>biota</w:t>
      </w:r>
    </w:p>
    <w:p w14:paraId="2CDB9162" w14:textId="7A4ECE24" w:rsidR="00A00D85" w:rsidRDefault="002105A4">
      <w:pPr>
        <w:pStyle w:val="BodyText"/>
        <w:spacing w:before="240" w:line="213" w:lineRule="auto"/>
        <w:ind w:left="120" w:right="1016"/>
        <w:jc w:val="both"/>
      </w:pPr>
      <w:r>
        <w:t>HAPC biota such as corals and sponges are associated with some of the same habitats that yelloweye</w:t>
      </w:r>
      <w:ins w:id="1182" w:author="Hinds, Chris M (DFG)" w:date="2024-11-01T09:39:00Z" w16du:dateUtc="2024-11-01T17:39:00Z">
        <w:r w:rsidR="0083371B">
          <w:t xml:space="preserve"> rockfish</w:t>
        </w:r>
      </w:ins>
      <w:r>
        <w:t xml:space="preserve"> and other </w:t>
      </w:r>
      <w:del w:id="1183" w:author="Hinds, Chris M (DFG)" w:date="2024-11-01T09:39:00Z" w16du:dateUtc="2024-11-01T17:39:00Z">
        <w:r w:rsidDel="0083371B">
          <w:delText>demersal shelf rockfish</w:delText>
        </w:r>
      </w:del>
      <w:ins w:id="1184" w:author="Hinds, Chris M (DFG)" w:date="2024-11-01T09:39:00Z" w16du:dateUtc="2024-11-01T17:39:00Z">
        <w:r w:rsidR="0083371B">
          <w:t>DSR</w:t>
        </w:r>
      </w:ins>
      <w:r>
        <w:t xml:space="preserve"> inhabit.</w:t>
      </w:r>
      <w:r>
        <w:rPr>
          <w:spacing w:val="40"/>
        </w:rPr>
        <w:t xml:space="preserve"> </w:t>
      </w:r>
      <w:r>
        <w:t>On ROV and submersible dives, many observations of yelloweye rockfish in close association with corals and sponges have been recorded.</w:t>
      </w:r>
      <w:r>
        <w:rPr>
          <w:spacing w:val="40"/>
        </w:rPr>
        <w:t xml:space="preserve"> </w:t>
      </w:r>
      <w:r>
        <w:t>However, as described above, bottom trawling is prohibited in the EGOA, so contact with the bottom and therefore biogenic habitat removal</w:t>
      </w:r>
      <w:r>
        <w:rPr>
          <w:spacing w:val="-6"/>
        </w:rPr>
        <w:t xml:space="preserve"> </w:t>
      </w:r>
      <w:r>
        <w:t>is</w:t>
      </w:r>
      <w:r>
        <w:rPr>
          <w:spacing w:val="-6"/>
        </w:rPr>
        <w:t xml:space="preserve"> </w:t>
      </w:r>
      <w:r>
        <w:t>limited</w:t>
      </w:r>
      <w:r>
        <w:rPr>
          <w:spacing w:val="-6"/>
        </w:rPr>
        <w:t xml:space="preserve"> </w:t>
      </w:r>
      <w:r>
        <w:t>to</w:t>
      </w:r>
      <w:r>
        <w:rPr>
          <w:spacing w:val="-6"/>
        </w:rPr>
        <w:t xml:space="preserve"> </w:t>
      </w:r>
      <w:r>
        <w:t>primarily</w:t>
      </w:r>
      <w:r>
        <w:rPr>
          <w:spacing w:val="-6"/>
        </w:rPr>
        <w:t xml:space="preserve"> </w:t>
      </w:r>
      <w:r>
        <w:t>hook</w:t>
      </w:r>
      <w:r>
        <w:rPr>
          <w:spacing w:val="-6"/>
        </w:rPr>
        <w:t xml:space="preserve"> </w:t>
      </w:r>
      <w:r>
        <w:t>and</w:t>
      </w:r>
      <w:r>
        <w:rPr>
          <w:spacing w:val="-6"/>
        </w:rPr>
        <w:t xml:space="preserve"> </w:t>
      </w:r>
      <w:r>
        <w:t>line</w:t>
      </w:r>
      <w:r>
        <w:rPr>
          <w:spacing w:val="-6"/>
        </w:rPr>
        <w:t xml:space="preserve"> </w:t>
      </w:r>
      <w:r>
        <w:t>and</w:t>
      </w:r>
      <w:r>
        <w:rPr>
          <w:spacing w:val="-6"/>
        </w:rPr>
        <w:t xml:space="preserve"> </w:t>
      </w:r>
      <w:proofErr w:type="spellStart"/>
      <w:r>
        <w:t>dinglebar</w:t>
      </w:r>
      <w:proofErr w:type="spellEnd"/>
      <w:r>
        <w:rPr>
          <w:spacing w:val="-6"/>
        </w:rPr>
        <w:t xml:space="preserve"> </w:t>
      </w:r>
      <w:r>
        <w:t>gear.</w:t>
      </w:r>
      <w:r>
        <w:rPr>
          <w:spacing w:val="18"/>
        </w:rPr>
        <w:t xml:space="preserve"> </w:t>
      </w:r>
      <w:r>
        <w:t>The</w:t>
      </w:r>
      <w:r>
        <w:rPr>
          <w:spacing w:val="-6"/>
        </w:rPr>
        <w:t xml:space="preserve"> </w:t>
      </w:r>
      <w:r>
        <w:t>expanded</w:t>
      </w:r>
      <w:r>
        <w:rPr>
          <w:spacing w:val="-6"/>
        </w:rPr>
        <w:t xml:space="preserve"> </w:t>
      </w:r>
      <w:r>
        <w:t>observer</w:t>
      </w:r>
      <w:r>
        <w:rPr>
          <w:spacing w:val="-6"/>
        </w:rPr>
        <w:t xml:space="preserve"> </w:t>
      </w:r>
      <w:r>
        <w:t>program</w:t>
      </w:r>
      <w:r>
        <w:rPr>
          <w:spacing w:val="-6"/>
        </w:rPr>
        <w:t xml:space="preserve"> </w:t>
      </w:r>
      <w:r>
        <w:t>should provide additional data on invertebrate incidental catch in the DSR directed and halibut fisheries.</w:t>
      </w:r>
    </w:p>
    <w:p w14:paraId="7E65364A" w14:textId="77777777" w:rsidR="00A00D85" w:rsidRDefault="00A00D85">
      <w:pPr>
        <w:pStyle w:val="BodyText"/>
        <w:spacing w:before="122"/>
      </w:pPr>
    </w:p>
    <w:p w14:paraId="0BE09EFC" w14:textId="77777777" w:rsidR="00A00D85" w:rsidRDefault="002105A4">
      <w:pPr>
        <w:pStyle w:val="Heading3"/>
        <w:spacing w:before="1" w:line="213" w:lineRule="auto"/>
        <w:ind w:right="1019"/>
        <w:jc w:val="both"/>
      </w:pPr>
      <w:bookmarkStart w:id="1185" w:name="Fishery-specific_concentration_of_target"/>
      <w:bookmarkEnd w:id="1185"/>
      <w:r>
        <w:rPr>
          <w:w w:val="110"/>
        </w:rPr>
        <w:t>Fishery-specific concentration of target catch in space and time relative to predator needs in space and time (if known) and relative to spawning components</w:t>
      </w:r>
    </w:p>
    <w:p w14:paraId="433FE4D1" w14:textId="6969215A" w:rsidR="00A00D85" w:rsidRDefault="002105A4">
      <w:pPr>
        <w:pStyle w:val="BodyText"/>
        <w:spacing w:before="246" w:line="213" w:lineRule="auto"/>
        <w:ind w:left="120" w:right="1016"/>
        <w:jc w:val="both"/>
      </w:pPr>
      <w:r>
        <w:t>Insufficient research exists to determine yelloweye rockfish catch relative to predator needs in time and space.</w:t>
      </w:r>
      <w:r>
        <w:rPr>
          <w:spacing w:val="18"/>
        </w:rPr>
        <w:t xml:space="preserve"> </w:t>
      </w:r>
      <w:r>
        <w:t>Yelloweye</w:t>
      </w:r>
      <w:r>
        <w:rPr>
          <w:spacing w:val="-5"/>
        </w:rPr>
        <w:t xml:space="preserve"> </w:t>
      </w:r>
      <w:r>
        <w:t>rockfish</w:t>
      </w:r>
      <w:r>
        <w:rPr>
          <w:spacing w:val="-5"/>
        </w:rPr>
        <w:t xml:space="preserve"> </w:t>
      </w:r>
      <w:r>
        <w:t>are</w:t>
      </w:r>
      <w:r>
        <w:rPr>
          <w:spacing w:val="-5"/>
        </w:rPr>
        <w:t xml:space="preserve"> </w:t>
      </w:r>
      <w:r>
        <w:t>winter/spring</w:t>
      </w:r>
      <w:r>
        <w:rPr>
          <w:spacing w:val="-5"/>
        </w:rPr>
        <w:t xml:space="preserve"> </w:t>
      </w:r>
      <w:r>
        <w:t>spawners,</w:t>
      </w:r>
      <w:r>
        <w:rPr>
          <w:spacing w:val="-4"/>
        </w:rPr>
        <w:t xml:space="preserve"> </w:t>
      </w:r>
      <w:r>
        <w:t>with</w:t>
      </w:r>
      <w:r>
        <w:rPr>
          <w:spacing w:val="-5"/>
        </w:rPr>
        <w:t xml:space="preserve"> </w:t>
      </w:r>
      <w:r>
        <w:t>a</w:t>
      </w:r>
      <w:r>
        <w:rPr>
          <w:spacing w:val="-5"/>
        </w:rPr>
        <w:t xml:space="preserve"> </w:t>
      </w:r>
      <w:r>
        <w:t>peak</w:t>
      </w:r>
      <w:r>
        <w:rPr>
          <w:spacing w:val="-5"/>
        </w:rPr>
        <w:t xml:space="preserve"> </w:t>
      </w:r>
      <w:r>
        <w:t>period</w:t>
      </w:r>
      <w:r>
        <w:rPr>
          <w:spacing w:val="-5"/>
        </w:rPr>
        <w:t xml:space="preserve"> </w:t>
      </w:r>
      <w:r>
        <w:t>of</w:t>
      </w:r>
      <w:r>
        <w:rPr>
          <w:spacing w:val="-5"/>
        </w:rPr>
        <w:t xml:space="preserve"> </w:t>
      </w:r>
      <w:r>
        <w:t>parturition</w:t>
      </w:r>
      <w:r>
        <w:rPr>
          <w:spacing w:val="-5"/>
        </w:rPr>
        <w:t xml:space="preserve"> </w:t>
      </w:r>
      <w:r>
        <w:t>in</w:t>
      </w:r>
      <w:r>
        <w:rPr>
          <w:spacing w:val="-5"/>
        </w:rPr>
        <w:t xml:space="preserve"> </w:t>
      </w:r>
      <w:r>
        <w:t>April</w:t>
      </w:r>
      <w:r>
        <w:rPr>
          <w:spacing w:val="-5"/>
        </w:rPr>
        <w:t xml:space="preserve"> </w:t>
      </w:r>
      <w:r>
        <w:t>and</w:t>
      </w:r>
      <w:r>
        <w:rPr>
          <w:spacing w:val="-5"/>
        </w:rPr>
        <w:t xml:space="preserve"> </w:t>
      </w:r>
      <w:r>
        <w:t xml:space="preserve">May in </w:t>
      </w:r>
      <w:ins w:id="1186" w:author="Hinds, Chris M (DFG)" w:date="2024-11-01T10:32:00Z" w16du:dateUtc="2024-11-01T18:32:00Z">
        <w:r w:rsidR="00CC047E">
          <w:t xml:space="preserve">SEAK </w:t>
        </w:r>
      </w:ins>
      <w:del w:id="1187" w:author="Hinds, Chris M (DFG)" w:date="2024-11-01T10:32:00Z" w16du:dateUtc="2024-11-01T18:32:00Z">
        <w:r w:rsidDel="00CC047E">
          <w:delText xml:space="preserve">Southeast Alaska </w:delText>
        </w:r>
      </w:del>
      <w:r>
        <w:t>(O’Connell 1987).</w:t>
      </w:r>
      <w:r>
        <w:rPr>
          <w:spacing w:val="40"/>
        </w:rPr>
        <w:t xml:space="preserve"> </w:t>
      </w:r>
      <w:r>
        <w:t>The directed fishery, if opened, occurs between late January and early March, but the bulk of the mortality for the DSR complex is taken as incidental catch in the halibut longline</w:t>
      </w:r>
      <w:r>
        <w:rPr>
          <w:spacing w:val="-13"/>
        </w:rPr>
        <w:t xml:space="preserve"> </w:t>
      </w:r>
      <w:r>
        <w:t>fishery.</w:t>
      </w:r>
      <w:r>
        <w:rPr>
          <w:spacing w:val="-7"/>
        </w:rPr>
        <w:t xml:space="preserve"> </w:t>
      </w:r>
      <w:r>
        <w:t>Reproductive</w:t>
      </w:r>
      <w:r>
        <w:rPr>
          <w:spacing w:val="-13"/>
        </w:rPr>
        <w:t xml:space="preserve"> </w:t>
      </w:r>
      <w:r>
        <w:t>activities</w:t>
      </w:r>
      <w:r>
        <w:rPr>
          <w:spacing w:val="-12"/>
        </w:rPr>
        <w:t xml:space="preserve"> </w:t>
      </w:r>
      <w:r>
        <w:t>do</w:t>
      </w:r>
      <w:r>
        <w:rPr>
          <w:spacing w:val="-13"/>
        </w:rPr>
        <w:t xml:space="preserve"> </w:t>
      </w:r>
      <w:r>
        <w:t>overlap</w:t>
      </w:r>
      <w:r>
        <w:rPr>
          <w:spacing w:val="-12"/>
        </w:rPr>
        <w:t xml:space="preserve"> </w:t>
      </w:r>
      <w:r>
        <w:t>with</w:t>
      </w:r>
      <w:r>
        <w:rPr>
          <w:spacing w:val="-13"/>
        </w:rPr>
        <w:t xml:space="preserve"> </w:t>
      </w:r>
      <w:r>
        <w:t>the</w:t>
      </w:r>
      <w:r>
        <w:rPr>
          <w:spacing w:val="-12"/>
        </w:rPr>
        <w:t xml:space="preserve"> </w:t>
      </w:r>
      <w:r>
        <w:t>fishery,</w:t>
      </w:r>
      <w:r>
        <w:rPr>
          <w:spacing w:val="-13"/>
        </w:rPr>
        <w:t xml:space="preserve"> </w:t>
      </w:r>
      <w:r>
        <w:t>but</w:t>
      </w:r>
      <w:r>
        <w:rPr>
          <w:spacing w:val="-12"/>
        </w:rPr>
        <w:t xml:space="preserve"> </w:t>
      </w:r>
      <w:r>
        <w:t>since</w:t>
      </w:r>
      <w:r>
        <w:rPr>
          <w:spacing w:val="-13"/>
        </w:rPr>
        <w:t xml:space="preserve"> </w:t>
      </w:r>
      <w:r>
        <w:t>parturition</w:t>
      </w:r>
      <w:r>
        <w:rPr>
          <w:spacing w:val="-12"/>
        </w:rPr>
        <w:t xml:space="preserve"> </w:t>
      </w:r>
      <w:r>
        <w:t>takes</w:t>
      </w:r>
      <w:r>
        <w:rPr>
          <w:spacing w:val="-13"/>
        </w:rPr>
        <w:t xml:space="preserve"> </w:t>
      </w:r>
      <w:r>
        <w:t>place</w:t>
      </w:r>
      <w:r>
        <w:rPr>
          <w:spacing w:val="-12"/>
        </w:rPr>
        <w:t xml:space="preserve"> </w:t>
      </w:r>
      <w:r>
        <w:t>over</w:t>
      </w:r>
      <w:r>
        <w:rPr>
          <w:spacing w:val="-13"/>
        </w:rPr>
        <w:t xml:space="preserve"> </w:t>
      </w:r>
      <w:r>
        <w:t>a protracted</w:t>
      </w:r>
      <w:r>
        <w:rPr>
          <w:spacing w:val="-3"/>
        </w:rPr>
        <w:t xml:space="preserve"> </w:t>
      </w:r>
      <w:r>
        <w:t>period,</w:t>
      </w:r>
      <w:r>
        <w:rPr>
          <w:spacing w:val="-3"/>
        </w:rPr>
        <w:t xml:space="preserve"> </w:t>
      </w:r>
      <w:r>
        <w:t>there</w:t>
      </w:r>
      <w:r>
        <w:rPr>
          <w:spacing w:val="-3"/>
        </w:rPr>
        <w:t xml:space="preserve"> </w:t>
      </w:r>
      <w:r>
        <w:t>should</w:t>
      </w:r>
      <w:r>
        <w:rPr>
          <w:spacing w:val="-3"/>
        </w:rPr>
        <w:t xml:space="preserve"> </w:t>
      </w:r>
      <w:r>
        <w:t>be</w:t>
      </w:r>
      <w:r>
        <w:rPr>
          <w:spacing w:val="-3"/>
        </w:rPr>
        <w:t xml:space="preserve"> </w:t>
      </w:r>
      <w:r>
        <w:t>sufficient</w:t>
      </w:r>
      <w:r>
        <w:rPr>
          <w:spacing w:val="-3"/>
        </w:rPr>
        <w:t xml:space="preserve"> </w:t>
      </w:r>
      <w:r>
        <w:t>spawning</w:t>
      </w:r>
      <w:r>
        <w:rPr>
          <w:spacing w:val="-3"/>
        </w:rPr>
        <w:t xml:space="preserve"> </w:t>
      </w:r>
      <w:r>
        <w:t>potential</w:t>
      </w:r>
      <w:r>
        <w:rPr>
          <w:spacing w:val="-3"/>
        </w:rPr>
        <w:t xml:space="preserve"> </w:t>
      </w:r>
      <w:r>
        <w:t>relative</w:t>
      </w:r>
      <w:r>
        <w:rPr>
          <w:spacing w:val="-3"/>
        </w:rPr>
        <w:t xml:space="preserve"> </w:t>
      </w:r>
      <w:r>
        <w:t>to</w:t>
      </w:r>
      <w:r>
        <w:rPr>
          <w:spacing w:val="-3"/>
        </w:rPr>
        <w:t xml:space="preserve"> </w:t>
      </w:r>
      <w:r>
        <w:t>fishery</w:t>
      </w:r>
      <w:r>
        <w:rPr>
          <w:spacing w:val="-3"/>
        </w:rPr>
        <w:t xml:space="preserve"> </w:t>
      </w:r>
      <w:r>
        <w:t>mortality.</w:t>
      </w:r>
    </w:p>
    <w:p w14:paraId="0539F368" w14:textId="77777777" w:rsidR="00A00D85" w:rsidRDefault="00A00D85">
      <w:pPr>
        <w:pStyle w:val="BodyText"/>
        <w:spacing w:before="99"/>
      </w:pPr>
    </w:p>
    <w:p w14:paraId="1B3B8937" w14:textId="77777777" w:rsidR="00A00D85" w:rsidRDefault="002105A4">
      <w:pPr>
        <w:pStyle w:val="Heading3"/>
      </w:pPr>
      <w:bookmarkStart w:id="1188" w:name="Fishery-specific_effects_on_amount_of_la"/>
      <w:bookmarkEnd w:id="1188"/>
      <w:r>
        <w:rPr>
          <w:w w:val="105"/>
        </w:rPr>
        <w:t>Fishery-specific</w:t>
      </w:r>
      <w:r>
        <w:rPr>
          <w:spacing w:val="28"/>
          <w:w w:val="105"/>
        </w:rPr>
        <w:t xml:space="preserve"> </w:t>
      </w:r>
      <w:r>
        <w:rPr>
          <w:w w:val="105"/>
        </w:rPr>
        <w:t>effects</w:t>
      </w:r>
      <w:r>
        <w:rPr>
          <w:spacing w:val="28"/>
          <w:w w:val="105"/>
        </w:rPr>
        <w:t xml:space="preserve"> </w:t>
      </w:r>
      <w:r>
        <w:rPr>
          <w:w w:val="105"/>
        </w:rPr>
        <w:t>on</w:t>
      </w:r>
      <w:r>
        <w:rPr>
          <w:spacing w:val="29"/>
          <w:w w:val="105"/>
        </w:rPr>
        <w:t xml:space="preserve"> </w:t>
      </w:r>
      <w:r>
        <w:rPr>
          <w:w w:val="105"/>
        </w:rPr>
        <w:t>amount</w:t>
      </w:r>
      <w:r>
        <w:rPr>
          <w:spacing w:val="28"/>
          <w:w w:val="105"/>
        </w:rPr>
        <w:t xml:space="preserve"> </w:t>
      </w:r>
      <w:r>
        <w:rPr>
          <w:w w:val="105"/>
        </w:rPr>
        <w:t>of</w:t>
      </w:r>
      <w:r>
        <w:rPr>
          <w:spacing w:val="29"/>
          <w:w w:val="105"/>
        </w:rPr>
        <w:t xml:space="preserve"> </w:t>
      </w:r>
      <w:r>
        <w:rPr>
          <w:w w:val="105"/>
        </w:rPr>
        <w:t>large</w:t>
      </w:r>
      <w:r>
        <w:rPr>
          <w:spacing w:val="28"/>
          <w:w w:val="105"/>
        </w:rPr>
        <w:t xml:space="preserve"> </w:t>
      </w:r>
      <w:r>
        <w:rPr>
          <w:w w:val="105"/>
        </w:rPr>
        <w:t>size</w:t>
      </w:r>
      <w:r>
        <w:rPr>
          <w:spacing w:val="28"/>
          <w:w w:val="105"/>
        </w:rPr>
        <w:t xml:space="preserve"> </w:t>
      </w:r>
      <w:r>
        <w:rPr>
          <w:w w:val="105"/>
        </w:rPr>
        <w:t>target</w:t>
      </w:r>
      <w:r>
        <w:rPr>
          <w:spacing w:val="29"/>
          <w:w w:val="105"/>
        </w:rPr>
        <w:t xml:space="preserve"> </w:t>
      </w:r>
      <w:r>
        <w:rPr>
          <w:spacing w:val="-4"/>
          <w:w w:val="105"/>
        </w:rPr>
        <w:t>fish</w:t>
      </w:r>
    </w:p>
    <w:p w14:paraId="560BD1CE" w14:textId="0218AF77" w:rsidR="00A00D85" w:rsidRDefault="002105A4">
      <w:pPr>
        <w:pStyle w:val="BodyText"/>
        <w:spacing w:before="241" w:line="213" w:lineRule="auto"/>
        <w:ind w:left="120" w:right="1017"/>
        <w:jc w:val="both"/>
      </w:pPr>
      <w:r>
        <w:t>Full</w:t>
      </w:r>
      <w:r>
        <w:rPr>
          <w:spacing w:val="-8"/>
        </w:rPr>
        <w:t xml:space="preserve"> </w:t>
      </w:r>
      <w:r>
        <w:t>retention</w:t>
      </w:r>
      <w:r>
        <w:rPr>
          <w:spacing w:val="-8"/>
        </w:rPr>
        <w:t xml:space="preserve"> </w:t>
      </w:r>
      <w:r>
        <w:t>of</w:t>
      </w:r>
      <w:r>
        <w:rPr>
          <w:spacing w:val="-8"/>
        </w:rPr>
        <w:t xml:space="preserve"> </w:t>
      </w:r>
      <w:r>
        <w:t>the</w:t>
      </w:r>
      <w:r>
        <w:rPr>
          <w:spacing w:val="-8"/>
        </w:rPr>
        <w:t xml:space="preserve"> </w:t>
      </w:r>
      <w:r>
        <w:t>DSR</w:t>
      </w:r>
      <w:r>
        <w:rPr>
          <w:spacing w:val="-8"/>
        </w:rPr>
        <w:t xml:space="preserve"> </w:t>
      </w:r>
      <w:r>
        <w:t>complex</w:t>
      </w:r>
      <w:r>
        <w:rPr>
          <w:spacing w:val="-8"/>
        </w:rPr>
        <w:t xml:space="preserve"> </w:t>
      </w:r>
      <w:r>
        <w:t>is</w:t>
      </w:r>
      <w:r>
        <w:rPr>
          <w:spacing w:val="-8"/>
        </w:rPr>
        <w:t xml:space="preserve"> </w:t>
      </w:r>
      <w:r>
        <w:t>required</w:t>
      </w:r>
      <w:r>
        <w:rPr>
          <w:spacing w:val="-8"/>
        </w:rPr>
        <w:t xml:space="preserve"> </w:t>
      </w:r>
      <w:r>
        <w:t>in</w:t>
      </w:r>
      <w:r>
        <w:rPr>
          <w:spacing w:val="-8"/>
        </w:rPr>
        <w:t xml:space="preserve"> </w:t>
      </w:r>
      <w:r>
        <w:t>the</w:t>
      </w:r>
      <w:r>
        <w:rPr>
          <w:spacing w:val="-8"/>
        </w:rPr>
        <w:t xml:space="preserve"> </w:t>
      </w:r>
      <w:r>
        <w:t>EGOA,</w:t>
      </w:r>
      <w:r>
        <w:rPr>
          <w:spacing w:val="-8"/>
        </w:rPr>
        <w:t xml:space="preserve"> </w:t>
      </w:r>
      <w:r>
        <w:t>therefore</w:t>
      </w:r>
      <w:r>
        <w:rPr>
          <w:spacing w:val="-8"/>
        </w:rPr>
        <w:t xml:space="preserve"> </w:t>
      </w:r>
      <w:r>
        <w:t>high</w:t>
      </w:r>
      <w:r>
        <w:rPr>
          <w:spacing w:val="-8"/>
        </w:rPr>
        <w:t xml:space="preserve"> </w:t>
      </w:r>
      <w:r>
        <w:t>grading</w:t>
      </w:r>
      <w:r>
        <w:rPr>
          <w:spacing w:val="-8"/>
        </w:rPr>
        <w:t xml:space="preserve"> </w:t>
      </w:r>
      <w:r>
        <w:t>should</w:t>
      </w:r>
      <w:r>
        <w:rPr>
          <w:spacing w:val="-8"/>
        </w:rPr>
        <w:t xml:space="preserve"> </w:t>
      </w:r>
      <w:r>
        <w:t>be</w:t>
      </w:r>
      <w:r>
        <w:rPr>
          <w:spacing w:val="-8"/>
        </w:rPr>
        <w:t xml:space="preserve"> </w:t>
      </w:r>
      <w:r>
        <w:t>minimized</w:t>
      </w:r>
      <w:r>
        <w:rPr>
          <w:spacing w:val="-8"/>
        </w:rPr>
        <w:t xml:space="preserve"> </w:t>
      </w:r>
      <w:r>
        <w:t xml:space="preserve">in </w:t>
      </w:r>
      <w:r>
        <w:rPr>
          <w:spacing w:val="-2"/>
        </w:rPr>
        <w:t>the</w:t>
      </w:r>
      <w:r>
        <w:rPr>
          <w:spacing w:val="-3"/>
        </w:rPr>
        <w:t xml:space="preserve"> </w:t>
      </w:r>
      <w:r>
        <w:rPr>
          <w:spacing w:val="-2"/>
        </w:rPr>
        <w:t>reported</w:t>
      </w:r>
      <w:r>
        <w:rPr>
          <w:spacing w:val="-3"/>
        </w:rPr>
        <w:t xml:space="preserve"> </w:t>
      </w:r>
      <w:r>
        <w:rPr>
          <w:spacing w:val="-2"/>
        </w:rPr>
        <w:t>catch</w:t>
      </w:r>
      <w:r>
        <w:rPr>
          <w:spacing w:val="-3"/>
        </w:rPr>
        <w:t xml:space="preserve"> </w:t>
      </w:r>
      <w:r>
        <w:rPr>
          <w:spacing w:val="-2"/>
        </w:rPr>
        <w:t>and</w:t>
      </w:r>
      <w:r>
        <w:rPr>
          <w:spacing w:val="-3"/>
        </w:rPr>
        <w:t xml:space="preserve"> </w:t>
      </w:r>
      <w:r>
        <w:rPr>
          <w:spacing w:val="-2"/>
        </w:rPr>
        <w:t>lengths</w:t>
      </w:r>
      <w:r>
        <w:rPr>
          <w:spacing w:val="-3"/>
        </w:rPr>
        <w:t xml:space="preserve"> </w:t>
      </w:r>
      <w:r>
        <w:rPr>
          <w:spacing w:val="-2"/>
        </w:rPr>
        <w:t>sampled</w:t>
      </w:r>
      <w:r>
        <w:rPr>
          <w:spacing w:val="-3"/>
        </w:rPr>
        <w:t xml:space="preserve"> </w:t>
      </w:r>
      <w:r>
        <w:rPr>
          <w:spacing w:val="-2"/>
        </w:rPr>
        <w:t>in</w:t>
      </w:r>
      <w:r>
        <w:rPr>
          <w:spacing w:val="-3"/>
        </w:rPr>
        <w:t xml:space="preserve"> </w:t>
      </w:r>
      <w:r>
        <w:rPr>
          <w:spacing w:val="-2"/>
        </w:rPr>
        <w:t>port</w:t>
      </w:r>
      <w:r>
        <w:rPr>
          <w:spacing w:val="-3"/>
        </w:rPr>
        <w:t xml:space="preserve"> </w:t>
      </w:r>
      <w:r>
        <w:rPr>
          <w:spacing w:val="-2"/>
        </w:rPr>
        <w:t>should</w:t>
      </w:r>
      <w:r>
        <w:rPr>
          <w:spacing w:val="-3"/>
        </w:rPr>
        <w:t xml:space="preserve"> </w:t>
      </w:r>
      <w:r>
        <w:rPr>
          <w:spacing w:val="-2"/>
        </w:rPr>
        <w:t>be</w:t>
      </w:r>
      <w:r>
        <w:rPr>
          <w:spacing w:val="-3"/>
        </w:rPr>
        <w:t xml:space="preserve"> </w:t>
      </w:r>
      <w:r>
        <w:rPr>
          <w:spacing w:val="-2"/>
        </w:rPr>
        <w:t>representative</w:t>
      </w:r>
      <w:r>
        <w:rPr>
          <w:spacing w:val="-3"/>
        </w:rPr>
        <w:t xml:space="preserve"> </w:t>
      </w:r>
      <w:r>
        <w:rPr>
          <w:spacing w:val="-2"/>
        </w:rPr>
        <w:t>of</w:t>
      </w:r>
      <w:r>
        <w:rPr>
          <w:spacing w:val="-3"/>
        </w:rPr>
        <w:t xml:space="preserve"> </w:t>
      </w:r>
      <w:r>
        <w:rPr>
          <w:spacing w:val="-2"/>
        </w:rPr>
        <w:t>length</w:t>
      </w:r>
      <w:r>
        <w:rPr>
          <w:spacing w:val="-3"/>
        </w:rPr>
        <w:t xml:space="preserve"> </w:t>
      </w:r>
      <w:r>
        <w:rPr>
          <w:spacing w:val="-2"/>
        </w:rPr>
        <w:t>composition</w:t>
      </w:r>
      <w:r>
        <w:rPr>
          <w:spacing w:val="-3"/>
        </w:rPr>
        <w:t xml:space="preserve"> </w:t>
      </w:r>
      <w:r>
        <w:rPr>
          <w:spacing w:val="-2"/>
        </w:rPr>
        <w:t>of</w:t>
      </w:r>
      <w:r>
        <w:rPr>
          <w:spacing w:val="-3"/>
        </w:rPr>
        <w:t xml:space="preserve"> </w:t>
      </w:r>
      <w:r>
        <w:rPr>
          <w:spacing w:val="-2"/>
        </w:rPr>
        <w:t xml:space="preserve">yelloweye </w:t>
      </w:r>
      <w:r>
        <w:t>rockfish captured on the gear.</w:t>
      </w:r>
      <w:r>
        <w:rPr>
          <w:spacing w:val="40"/>
        </w:rPr>
        <w:t xml:space="preserve"> </w:t>
      </w:r>
      <w:r>
        <w:t>The commercial directed fisheries landing data show that most fish are captured</w:t>
      </w:r>
      <w:r>
        <w:rPr>
          <w:spacing w:val="-9"/>
        </w:rPr>
        <w:t xml:space="preserve"> </w:t>
      </w:r>
      <w:ins w:id="1189" w:author="Hinds, Chris M (DFG)" w:date="2024-11-01T10:33:00Z" w16du:dateUtc="2024-11-01T18:33:00Z">
        <w:r w:rsidR="00CC047E">
          <w:t>with lengths ranging from</w:t>
        </w:r>
      </w:ins>
      <w:del w:id="1190" w:author="Hinds, Chris M (DFG)" w:date="2024-11-01T10:33:00Z" w16du:dateUtc="2024-11-01T18:33:00Z">
        <w:r w:rsidDel="00CC047E">
          <w:delText>between</w:delText>
        </w:r>
      </w:del>
      <w:r>
        <w:rPr>
          <w:spacing w:val="-9"/>
        </w:rPr>
        <w:t xml:space="preserve"> </w:t>
      </w:r>
      <w:r>
        <w:t>450</w:t>
      </w:r>
      <w:r>
        <w:rPr>
          <w:spacing w:val="-9"/>
        </w:rPr>
        <w:t xml:space="preserve"> </w:t>
      </w:r>
      <w:ins w:id="1191" w:author="Hinds, Chris M (DFG)" w:date="2024-11-01T10:33:00Z" w16du:dateUtc="2024-11-01T18:33:00Z">
        <w:r w:rsidR="00CC047E">
          <w:t>to</w:t>
        </w:r>
      </w:ins>
      <w:del w:id="1192" w:author="Hinds, Chris M (DFG)" w:date="2024-11-01T10:33:00Z" w16du:dateUtc="2024-11-01T18:33:00Z">
        <w:r w:rsidDel="00CC047E">
          <w:delText>and</w:delText>
        </w:r>
      </w:del>
      <w:r>
        <w:rPr>
          <w:spacing w:val="-9"/>
        </w:rPr>
        <w:t xml:space="preserve"> </w:t>
      </w:r>
      <w:r>
        <w:t>700</w:t>
      </w:r>
      <w:r>
        <w:rPr>
          <w:spacing w:val="-9"/>
        </w:rPr>
        <w:t xml:space="preserve"> </w:t>
      </w:r>
      <w:r>
        <w:t>mm</w:t>
      </w:r>
      <w:r>
        <w:rPr>
          <w:spacing w:val="-9"/>
        </w:rPr>
        <w:t xml:space="preserve"> </w:t>
      </w:r>
      <w:r>
        <w:t>depending</w:t>
      </w:r>
      <w:r>
        <w:rPr>
          <w:spacing w:val="-9"/>
        </w:rPr>
        <w:t xml:space="preserve"> </w:t>
      </w:r>
      <w:r>
        <w:t>on</w:t>
      </w:r>
      <w:r>
        <w:rPr>
          <w:spacing w:val="-9"/>
        </w:rPr>
        <w:t xml:space="preserve"> </w:t>
      </w:r>
      <w:r>
        <w:t>the</w:t>
      </w:r>
      <w:r>
        <w:rPr>
          <w:spacing w:val="-9"/>
        </w:rPr>
        <w:t xml:space="preserve"> </w:t>
      </w:r>
      <w:r>
        <w:t>management</w:t>
      </w:r>
      <w:r>
        <w:rPr>
          <w:spacing w:val="-9"/>
        </w:rPr>
        <w:t xml:space="preserve"> </w:t>
      </w:r>
      <w:r>
        <w:t>area</w:t>
      </w:r>
      <w:r>
        <w:rPr>
          <w:spacing w:val="-9"/>
        </w:rPr>
        <w:t xml:space="preserve"> </w:t>
      </w:r>
      <w:r>
        <w:t>(Figures</w:t>
      </w:r>
      <w:r>
        <w:rPr>
          <w:spacing w:val="-9"/>
        </w:rPr>
        <w:t xml:space="preserve"> </w:t>
      </w:r>
      <w:hyperlink w:anchor="_bookmark18" w:history="1">
        <w:r>
          <w:t>14.7,</w:t>
        </w:r>
      </w:hyperlink>
      <w:r>
        <w:rPr>
          <w:spacing w:val="-7"/>
        </w:rPr>
        <w:t xml:space="preserve"> </w:t>
      </w:r>
      <w:hyperlink w:anchor="_bookmark19" w:history="1">
        <w:r>
          <w:t>14.8,</w:t>
        </w:r>
      </w:hyperlink>
      <w:r>
        <w:rPr>
          <w:spacing w:val="-7"/>
        </w:rPr>
        <w:t xml:space="preserve"> </w:t>
      </w:r>
      <w:hyperlink w:anchor="_bookmark20" w:history="1">
        <w:r>
          <w:t>14.9,</w:t>
        </w:r>
      </w:hyperlink>
      <w:r>
        <w:rPr>
          <w:spacing w:val="-8"/>
        </w:rPr>
        <w:t xml:space="preserve"> </w:t>
      </w:r>
      <w:r>
        <w:t>and</w:t>
      </w:r>
      <w:r>
        <w:rPr>
          <w:spacing w:val="-9"/>
        </w:rPr>
        <w:t xml:space="preserve"> </w:t>
      </w:r>
      <w:hyperlink w:anchor="_bookmark21" w:history="1">
        <w:r>
          <w:t>14.10).</w:t>
        </w:r>
      </w:hyperlink>
    </w:p>
    <w:p w14:paraId="1E7CA8F9" w14:textId="77777777" w:rsidR="00A00D85" w:rsidRDefault="00A00D85">
      <w:pPr>
        <w:pStyle w:val="BodyText"/>
        <w:spacing w:before="101"/>
      </w:pPr>
    </w:p>
    <w:p w14:paraId="2F6B29D5" w14:textId="77777777" w:rsidR="00A00D85" w:rsidRDefault="002105A4">
      <w:pPr>
        <w:pStyle w:val="Heading3"/>
      </w:pPr>
      <w:bookmarkStart w:id="1193" w:name="Fishery_contribution_to_discards_and_off"/>
      <w:bookmarkEnd w:id="1193"/>
      <w:r>
        <w:rPr>
          <w:w w:val="110"/>
        </w:rPr>
        <w:t>Fishery</w:t>
      </w:r>
      <w:r>
        <w:rPr>
          <w:spacing w:val="-3"/>
          <w:w w:val="110"/>
        </w:rPr>
        <w:t xml:space="preserve"> </w:t>
      </w:r>
      <w:r>
        <w:rPr>
          <w:w w:val="110"/>
        </w:rPr>
        <w:t>contribution</w:t>
      </w:r>
      <w:r>
        <w:rPr>
          <w:spacing w:val="-2"/>
          <w:w w:val="110"/>
        </w:rPr>
        <w:t xml:space="preserve"> </w:t>
      </w:r>
      <w:r>
        <w:rPr>
          <w:w w:val="110"/>
        </w:rPr>
        <w:t>to</w:t>
      </w:r>
      <w:r>
        <w:rPr>
          <w:spacing w:val="-3"/>
          <w:w w:val="110"/>
        </w:rPr>
        <w:t xml:space="preserve"> </w:t>
      </w:r>
      <w:r>
        <w:rPr>
          <w:w w:val="110"/>
        </w:rPr>
        <w:t>discards</w:t>
      </w:r>
      <w:r>
        <w:rPr>
          <w:spacing w:val="-2"/>
          <w:w w:val="110"/>
        </w:rPr>
        <w:t xml:space="preserve"> </w:t>
      </w:r>
      <w:r>
        <w:rPr>
          <w:w w:val="110"/>
        </w:rPr>
        <w:t>and</w:t>
      </w:r>
      <w:r>
        <w:rPr>
          <w:spacing w:val="-2"/>
          <w:w w:val="110"/>
        </w:rPr>
        <w:t xml:space="preserve"> </w:t>
      </w:r>
      <w:r>
        <w:rPr>
          <w:w w:val="110"/>
        </w:rPr>
        <w:t>offal</w:t>
      </w:r>
      <w:r>
        <w:rPr>
          <w:spacing w:val="-3"/>
          <w:w w:val="110"/>
        </w:rPr>
        <w:t xml:space="preserve"> </w:t>
      </w:r>
      <w:r>
        <w:rPr>
          <w:spacing w:val="-2"/>
          <w:w w:val="110"/>
        </w:rPr>
        <w:t>production</w:t>
      </w:r>
    </w:p>
    <w:p w14:paraId="3D308DE5" w14:textId="6D4DF860" w:rsidR="00A00D85" w:rsidRDefault="002105A4">
      <w:pPr>
        <w:pStyle w:val="BodyText"/>
        <w:spacing w:before="240" w:line="213" w:lineRule="auto"/>
        <w:ind w:left="120" w:right="1017"/>
        <w:jc w:val="both"/>
      </w:pPr>
      <w:r>
        <w:t xml:space="preserve">Full retention requirements of the DSR complex became regulation in 2000 in </w:t>
      </w:r>
      <w:del w:id="1194" w:author="Hinds, Chris M (DFG)" w:date="2024-11-01T10:34:00Z" w16du:dateUtc="2024-11-01T18:34:00Z">
        <w:r w:rsidDel="00CC047E">
          <w:delText>s</w:delText>
        </w:r>
      </w:del>
      <w:ins w:id="1195" w:author="Hinds, Chris M (DFG)" w:date="2024-11-01T10:34:00Z" w16du:dateUtc="2024-11-01T18:34:00Z">
        <w:r w:rsidR="00CC047E">
          <w:t>S</w:t>
        </w:r>
      </w:ins>
      <w:r>
        <w:t xml:space="preserve">tate </w:t>
      </w:r>
      <w:ins w:id="1196" w:author="Hinds, Chris M (DFG)" w:date="2024-11-01T10:34:00Z" w16du:dateUtc="2024-11-01T18:34:00Z">
        <w:r w:rsidR="00CC047E">
          <w:t xml:space="preserve">of Alaska </w:t>
        </w:r>
      </w:ins>
      <w:r>
        <w:t>waters and 2005 in federal waters of the EGOA, thus making discard at sea of DSR illegal.</w:t>
      </w:r>
      <w:r>
        <w:rPr>
          <w:spacing w:val="40"/>
        </w:rPr>
        <w:t xml:space="preserve"> </w:t>
      </w:r>
      <w:r>
        <w:t xml:space="preserve">There may be some unreported </w:t>
      </w:r>
      <w:r>
        <w:rPr>
          <w:spacing w:val="-2"/>
        </w:rPr>
        <w:t>discard</w:t>
      </w:r>
      <w:r>
        <w:rPr>
          <w:spacing w:val="-7"/>
        </w:rPr>
        <w:t xml:space="preserve"> </w:t>
      </w:r>
      <w:r>
        <w:rPr>
          <w:spacing w:val="-2"/>
        </w:rPr>
        <w:t>in</w:t>
      </w:r>
      <w:r>
        <w:rPr>
          <w:spacing w:val="-7"/>
        </w:rPr>
        <w:t xml:space="preserve"> </w:t>
      </w:r>
      <w:r>
        <w:rPr>
          <w:spacing w:val="-2"/>
        </w:rPr>
        <w:t>the</w:t>
      </w:r>
      <w:r>
        <w:rPr>
          <w:spacing w:val="-7"/>
        </w:rPr>
        <w:t xml:space="preserve"> </w:t>
      </w:r>
      <w:r>
        <w:rPr>
          <w:spacing w:val="-2"/>
        </w:rPr>
        <w:t>fishery.</w:t>
      </w:r>
      <w:r>
        <w:rPr>
          <w:spacing w:val="11"/>
        </w:rPr>
        <w:t xml:space="preserve"> </w:t>
      </w:r>
      <w:r>
        <w:rPr>
          <w:spacing w:val="-2"/>
        </w:rPr>
        <w:t>Data</w:t>
      </w:r>
      <w:r>
        <w:rPr>
          <w:spacing w:val="-7"/>
        </w:rPr>
        <w:t xml:space="preserve"> </w:t>
      </w:r>
      <w:r>
        <w:rPr>
          <w:spacing w:val="-2"/>
        </w:rPr>
        <w:t>from</w:t>
      </w:r>
      <w:r>
        <w:rPr>
          <w:spacing w:val="-7"/>
        </w:rPr>
        <w:t xml:space="preserve"> </w:t>
      </w:r>
      <w:r>
        <w:rPr>
          <w:spacing w:val="-2"/>
        </w:rPr>
        <w:t>the</w:t>
      </w:r>
      <w:r>
        <w:rPr>
          <w:spacing w:val="-7"/>
        </w:rPr>
        <w:t xml:space="preserve"> </w:t>
      </w:r>
      <w:r>
        <w:rPr>
          <w:spacing w:val="-2"/>
        </w:rPr>
        <w:t>observer</w:t>
      </w:r>
      <w:r>
        <w:rPr>
          <w:spacing w:val="-7"/>
        </w:rPr>
        <w:t xml:space="preserve"> </w:t>
      </w:r>
      <w:r>
        <w:rPr>
          <w:spacing w:val="-2"/>
        </w:rPr>
        <w:t>restructuring</w:t>
      </w:r>
      <w:r>
        <w:rPr>
          <w:spacing w:val="-7"/>
        </w:rPr>
        <w:t xml:space="preserve"> </w:t>
      </w:r>
      <w:r>
        <w:rPr>
          <w:spacing w:val="-2"/>
        </w:rPr>
        <w:t>program</w:t>
      </w:r>
      <w:r>
        <w:rPr>
          <w:spacing w:val="-7"/>
        </w:rPr>
        <w:t xml:space="preserve"> </w:t>
      </w:r>
      <w:r>
        <w:rPr>
          <w:spacing w:val="-2"/>
        </w:rPr>
        <w:t>may</w:t>
      </w:r>
      <w:r>
        <w:rPr>
          <w:spacing w:val="-7"/>
        </w:rPr>
        <w:t xml:space="preserve"> </w:t>
      </w:r>
      <w:r>
        <w:rPr>
          <w:spacing w:val="-2"/>
        </w:rPr>
        <w:t>provide</w:t>
      </w:r>
      <w:r>
        <w:rPr>
          <w:spacing w:val="-7"/>
        </w:rPr>
        <w:t xml:space="preserve"> </w:t>
      </w:r>
      <w:r>
        <w:rPr>
          <w:spacing w:val="-2"/>
        </w:rPr>
        <w:t>additional</w:t>
      </w:r>
      <w:r>
        <w:rPr>
          <w:spacing w:val="-7"/>
        </w:rPr>
        <w:t xml:space="preserve"> </w:t>
      </w:r>
      <w:r>
        <w:rPr>
          <w:spacing w:val="-2"/>
        </w:rPr>
        <w:t>information</w:t>
      </w:r>
      <w:r>
        <w:rPr>
          <w:spacing w:val="-7"/>
        </w:rPr>
        <w:t xml:space="preserve"> </w:t>
      </w:r>
      <w:r>
        <w:rPr>
          <w:spacing w:val="-2"/>
        </w:rPr>
        <w:t xml:space="preserve">on </w:t>
      </w:r>
      <w:r>
        <w:t>the magnitude of unreported catch.</w:t>
      </w:r>
    </w:p>
    <w:p w14:paraId="0AC068E8" w14:textId="77777777" w:rsidR="00A00D85" w:rsidRDefault="00A00D85">
      <w:pPr>
        <w:pStyle w:val="BodyText"/>
        <w:spacing w:before="102"/>
        <w:rPr>
          <w:ins w:id="1197" w:author="Hinds, Chris M (DFG)" w:date="2024-11-01T10:34:00Z" w16du:dateUtc="2024-11-01T18:34:00Z"/>
        </w:rPr>
      </w:pPr>
    </w:p>
    <w:p w14:paraId="469877B7" w14:textId="77777777" w:rsidR="00CC047E" w:rsidRDefault="00CC047E">
      <w:pPr>
        <w:pStyle w:val="BodyText"/>
        <w:spacing w:before="102"/>
        <w:rPr>
          <w:ins w:id="1198" w:author="Hinds, Chris M (DFG)" w:date="2024-11-01T10:34:00Z" w16du:dateUtc="2024-11-01T18:34:00Z"/>
        </w:rPr>
      </w:pPr>
    </w:p>
    <w:p w14:paraId="62C1708C" w14:textId="77777777" w:rsidR="00CC047E" w:rsidRDefault="00CC047E">
      <w:pPr>
        <w:pStyle w:val="BodyText"/>
        <w:spacing w:before="102"/>
      </w:pPr>
    </w:p>
    <w:p w14:paraId="1285302D" w14:textId="77777777" w:rsidR="00A00D85" w:rsidRDefault="002105A4">
      <w:pPr>
        <w:pStyle w:val="Heading3"/>
      </w:pPr>
      <w:bookmarkStart w:id="1199" w:name="Fishery-specific_effects_on_age-at-matur"/>
      <w:bookmarkEnd w:id="1199"/>
      <w:r>
        <w:rPr>
          <w:w w:val="105"/>
        </w:rPr>
        <w:lastRenderedPageBreak/>
        <w:t>Fishery-specific</w:t>
      </w:r>
      <w:r>
        <w:rPr>
          <w:spacing w:val="38"/>
          <w:w w:val="105"/>
        </w:rPr>
        <w:t xml:space="preserve"> </w:t>
      </w:r>
      <w:r>
        <w:rPr>
          <w:w w:val="105"/>
        </w:rPr>
        <w:t>effects</w:t>
      </w:r>
      <w:r>
        <w:rPr>
          <w:spacing w:val="38"/>
          <w:w w:val="105"/>
        </w:rPr>
        <w:t xml:space="preserve"> </w:t>
      </w:r>
      <w:r>
        <w:rPr>
          <w:w w:val="105"/>
        </w:rPr>
        <w:t>on</w:t>
      </w:r>
      <w:r>
        <w:rPr>
          <w:spacing w:val="38"/>
          <w:w w:val="105"/>
        </w:rPr>
        <w:t xml:space="preserve"> </w:t>
      </w:r>
      <w:r>
        <w:rPr>
          <w:w w:val="105"/>
        </w:rPr>
        <w:t>age-at-maturity</w:t>
      </w:r>
      <w:r>
        <w:rPr>
          <w:spacing w:val="38"/>
          <w:w w:val="105"/>
        </w:rPr>
        <w:t xml:space="preserve"> </w:t>
      </w:r>
      <w:r>
        <w:rPr>
          <w:w w:val="105"/>
        </w:rPr>
        <w:t>and</w:t>
      </w:r>
      <w:r>
        <w:rPr>
          <w:spacing w:val="38"/>
          <w:w w:val="105"/>
        </w:rPr>
        <w:t xml:space="preserve"> </w:t>
      </w:r>
      <w:r>
        <w:rPr>
          <w:w w:val="105"/>
        </w:rPr>
        <w:t>fecundity</w:t>
      </w:r>
      <w:r>
        <w:rPr>
          <w:spacing w:val="39"/>
          <w:w w:val="105"/>
        </w:rPr>
        <w:t xml:space="preserve"> </w:t>
      </w:r>
      <w:r>
        <w:rPr>
          <w:w w:val="105"/>
        </w:rPr>
        <w:t>of</w:t>
      </w:r>
      <w:r>
        <w:rPr>
          <w:spacing w:val="38"/>
          <w:w w:val="105"/>
        </w:rPr>
        <w:t xml:space="preserve"> </w:t>
      </w:r>
      <w:r>
        <w:rPr>
          <w:w w:val="105"/>
        </w:rPr>
        <w:t>the</w:t>
      </w:r>
      <w:r>
        <w:rPr>
          <w:spacing w:val="38"/>
          <w:w w:val="105"/>
        </w:rPr>
        <w:t xml:space="preserve"> </w:t>
      </w:r>
      <w:r>
        <w:rPr>
          <w:w w:val="105"/>
        </w:rPr>
        <w:t>target</w:t>
      </w:r>
      <w:r>
        <w:rPr>
          <w:spacing w:val="38"/>
          <w:w w:val="105"/>
        </w:rPr>
        <w:t xml:space="preserve"> </w:t>
      </w:r>
      <w:r>
        <w:rPr>
          <w:spacing w:val="-2"/>
          <w:w w:val="105"/>
        </w:rPr>
        <w:t>fishery</w:t>
      </w:r>
    </w:p>
    <w:p w14:paraId="1A95E20D" w14:textId="1497C844" w:rsidR="00A00D85" w:rsidRDefault="002105A4">
      <w:pPr>
        <w:pStyle w:val="BodyText"/>
        <w:spacing w:before="240" w:line="213" w:lineRule="auto"/>
        <w:ind w:left="120" w:right="1018"/>
        <w:jc w:val="both"/>
      </w:pPr>
      <w:r>
        <w:t>Fishery effects on age-at-maturity and fecundity are unknown.</w:t>
      </w:r>
      <w:r>
        <w:rPr>
          <w:spacing w:val="40"/>
        </w:rPr>
        <w:t xml:space="preserve"> </w:t>
      </w:r>
      <w:r>
        <w:t>Age composition of the fishery, by man</w:t>
      </w:r>
      <w:del w:id="1200" w:author="Hinds, Chris M (DFG)" w:date="2024-11-01T09:39:00Z" w16du:dateUtc="2024-11-01T17:39:00Z">
        <w:r w:rsidDel="00896FE1">
          <w:delText xml:space="preserve">- </w:delText>
        </w:r>
      </w:del>
      <w:r>
        <w:t xml:space="preserve">agement area, is shown in Figures </w:t>
      </w:r>
      <w:hyperlink w:anchor="_bookmark22" w:history="1">
        <w:r>
          <w:t>14.11,</w:t>
        </w:r>
      </w:hyperlink>
      <w:r>
        <w:t xml:space="preserve"> </w:t>
      </w:r>
      <w:hyperlink w:anchor="_bookmark23" w:history="1">
        <w:r>
          <w:t>14.12,</w:t>
        </w:r>
      </w:hyperlink>
      <w:r>
        <w:t xml:space="preserve"> </w:t>
      </w:r>
      <w:hyperlink w:anchor="_bookmark24" w:history="1">
        <w:r>
          <w:t>14.13,</w:t>
        </w:r>
      </w:hyperlink>
      <w:r>
        <w:t xml:space="preserve"> and </w:t>
      </w:r>
      <w:hyperlink w:anchor="_bookmark25" w:history="1">
        <w:r>
          <w:t>14.14.</w:t>
        </w:r>
      </w:hyperlink>
      <w:r>
        <w:rPr>
          <w:spacing w:val="40"/>
        </w:rPr>
        <w:t xml:space="preserve"> </w:t>
      </w:r>
      <w:r>
        <w:t xml:space="preserve">The age at 50% maturity for yelloweye rockfish in </w:t>
      </w:r>
      <w:del w:id="1201" w:author="Hinds, Chris M (DFG)" w:date="2024-11-01T09:39:00Z" w16du:dateUtc="2024-11-01T17:39:00Z">
        <w:r w:rsidDel="00896FE1">
          <w:delText>Southeast Alaska</w:delText>
        </w:r>
      </w:del>
      <w:ins w:id="1202" w:author="Hinds, Chris M (DFG)" w:date="2024-11-01T09:39:00Z" w16du:dateUtc="2024-11-01T17:39:00Z">
        <w:r w:rsidR="00896FE1">
          <w:t>SEAK</w:t>
        </w:r>
      </w:ins>
      <w:r>
        <w:t xml:space="preserve"> is 17.6 years.</w:t>
      </w:r>
      <w:r>
        <w:rPr>
          <w:spacing w:val="40"/>
        </w:rPr>
        <w:t xml:space="preserve"> </w:t>
      </w:r>
      <w:r>
        <w:t xml:space="preserve">This age is based on a maturity-at-age curve for males and </w:t>
      </w:r>
      <w:r>
        <w:rPr>
          <w:spacing w:val="-2"/>
        </w:rPr>
        <w:t>females</w:t>
      </w:r>
      <w:r>
        <w:rPr>
          <w:spacing w:val="-9"/>
        </w:rPr>
        <w:t xml:space="preserve"> </w:t>
      </w:r>
      <w:r>
        <w:rPr>
          <w:spacing w:val="-2"/>
        </w:rPr>
        <w:t>combined</w:t>
      </w:r>
      <w:r>
        <w:rPr>
          <w:spacing w:val="-9"/>
        </w:rPr>
        <w:t xml:space="preserve"> </w:t>
      </w:r>
      <w:r>
        <w:rPr>
          <w:spacing w:val="-2"/>
        </w:rPr>
        <w:t>and</w:t>
      </w:r>
      <w:r>
        <w:rPr>
          <w:spacing w:val="-9"/>
        </w:rPr>
        <w:t xml:space="preserve"> </w:t>
      </w:r>
      <w:r>
        <w:rPr>
          <w:spacing w:val="-2"/>
        </w:rPr>
        <w:t>was</w:t>
      </w:r>
      <w:r>
        <w:rPr>
          <w:spacing w:val="-9"/>
        </w:rPr>
        <w:t xml:space="preserve"> </w:t>
      </w:r>
      <w:r>
        <w:rPr>
          <w:spacing w:val="-2"/>
        </w:rPr>
        <w:t>derived</w:t>
      </w:r>
      <w:r>
        <w:rPr>
          <w:spacing w:val="-9"/>
        </w:rPr>
        <w:t xml:space="preserve"> </w:t>
      </w:r>
      <w:r>
        <w:rPr>
          <w:spacing w:val="-2"/>
        </w:rPr>
        <w:t>from</w:t>
      </w:r>
      <w:r>
        <w:rPr>
          <w:spacing w:val="-9"/>
        </w:rPr>
        <w:t xml:space="preserve"> </w:t>
      </w:r>
      <w:r>
        <w:rPr>
          <w:spacing w:val="-2"/>
        </w:rPr>
        <w:t>directed</w:t>
      </w:r>
      <w:r>
        <w:rPr>
          <w:spacing w:val="-9"/>
        </w:rPr>
        <w:t xml:space="preserve"> </w:t>
      </w:r>
      <w:r>
        <w:rPr>
          <w:spacing w:val="-2"/>
        </w:rPr>
        <w:t>DSR</w:t>
      </w:r>
      <w:r>
        <w:rPr>
          <w:spacing w:val="-9"/>
        </w:rPr>
        <w:t xml:space="preserve"> </w:t>
      </w:r>
      <w:r>
        <w:rPr>
          <w:spacing w:val="-2"/>
        </w:rPr>
        <w:t>commercial</w:t>
      </w:r>
      <w:r>
        <w:rPr>
          <w:spacing w:val="-9"/>
        </w:rPr>
        <w:t xml:space="preserve"> </w:t>
      </w:r>
      <w:r>
        <w:rPr>
          <w:spacing w:val="-2"/>
        </w:rPr>
        <w:t>fishery</w:t>
      </w:r>
      <w:r>
        <w:rPr>
          <w:spacing w:val="-9"/>
        </w:rPr>
        <w:t xml:space="preserve"> </w:t>
      </w:r>
      <w:r>
        <w:rPr>
          <w:spacing w:val="-2"/>
        </w:rPr>
        <w:t>data</w:t>
      </w:r>
      <w:r>
        <w:rPr>
          <w:spacing w:val="-9"/>
        </w:rPr>
        <w:t xml:space="preserve"> </w:t>
      </w:r>
      <w:r>
        <w:rPr>
          <w:spacing w:val="-2"/>
        </w:rPr>
        <w:t>from</w:t>
      </w:r>
      <w:r>
        <w:rPr>
          <w:spacing w:val="-9"/>
        </w:rPr>
        <w:t xml:space="preserve"> </w:t>
      </w:r>
      <w:r>
        <w:rPr>
          <w:spacing w:val="-2"/>
        </w:rPr>
        <w:t>1992–2013</w:t>
      </w:r>
      <w:r>
        <w:rPr>
          <w:spacing w:val="-9"/>
        </w:rPr>
        <w:t xml:space="preserve"> </w:t>
      </w:r>
      <w:r>
        <w:rPr>
          <w:spacing w:val="-2"/>
        </w:rPr>
        <w:t>from</w:t>
      </w:r>
      <w:r>
        <w:rPr>
          <w:spacing w:val="-9"/>
        </w:rPr>
        <w:t xml:space="preserve"> </w:t>
      </w:r>
      <w:r>
        <w:rPr>
          <w:spacing w:val="-2"/>
        </w:rPr>
        <w:t>all</w:t>
      </w:r>
      <w:r>
        <w:rPr>
          <w:spacing w:val="-9"/>
        </w:rPr>
        <w:t xml:space="preserve"> </w:t>
      </w:r>
      <w:r>
        <w:rPr>
          <w:spacing w:val="-2"/>
        </w:rPr>
        <w:t xml:space="preserve">four </w:t>
      </w:r>
      <w:r>
        <w:t>management areas.</w:t>
      </w:r>
      <w:r>
        <w:rPr>
          <w:spacing w:val="20"/>
        </w:rPr>
        <w:t xml:space="preserve"> </w:t>
      </w:r>
      <w:r>
        <w:t>Most yelloweye rockfish are captured at ages greater than the age at 50% maturity.</w:t>
      </w:r>
    </w:p>
    <w:p w14:paraId="030DCCF1" w14:textId="3F6D6D26" w:rsidR="00A00D85" w:rsidDel="00CC047E" w:rsidRDefault="00A00D85">
      <w:pPr>
        <w:spacing w:line="213" w:lineRule="auto"/>
        <w:jc w:val="both"/>
        <w:rPr>
          <w:del w:id="1203" w:author="Hinds, Chris M (DFG)" w:date="2024-11-01T10:35:00Z" w16du:dateUtc="2024-11-01T18:35:00Z"/>
        </w:rPr>
        <w:sectPr w:rsidR="00A00D85" w:rsidDel="00CC047E">
          <w:pgSz w:w="12240" w:h="15840"/>
          <w:pgMar w:top="1340" w:right="420" w:bottom="1060" w:left="1320" w:header="0" w:footer="867" w:gutter="0"/>
          <w:cols w:space="720"/>
        </w:sectPr>
      </w:pPr>
    </w:p>
    <w:p w14:paraId="437BE037" w14:textId="77777777" w:rsidR="00A00D85" w:rsidRDefault="002105A4">
      <w:pPr>
        <w:pStyle w:val="Heading3"/>
        <w:spacing w:before="89"/>
        <w:jc w:val="both"/>
      </w:pPr>
      <w:bookmarkStart w:id="1204" w:name="Fishery-specific_effects_on_EFH_living_a"/>
      <w:bookmarkEnd w:id="1204"/>
      <w:r>
        <w:rPr>
          <w:w w:val="105"/>
        </w:rPr>
        <w:t>Fishery-specific</w:t>
      </w:r>
      <w:r>
        <w:rPr>
          <w:spacing w:val="24"/>
          <w:w w:val="105"/>
        </w:rPr>
        <w:t xml:space="preserve"> </w:t>
      </w:r>
      <w:r>
        <w:rPr>
          <w:w w:val="105"/>
        </w:rPr>
        <w:t>effects</w:t>
      </w:r>
      <w:r>
        <w:rPr>
          <w:spacing w:val="24"/>
          <w:w w:val="105"/>
        </w:rPr>
        <w:t xml:space="preserve"> </w:t>
      </w:r>
      <w:r>
        <w:rPr>
          <w:w w:val="105"/>
        </w:rPr>
        <w:t>on</w:t>
      </w:r>
      <w:r>
        <w:rPr>
          <w:spacing w:val="24"/>
          <w:w w:val="105"/>
        </w:rPr>
        <w:t xml:space="preserve"> </w:t>
      </w:r>
      <w:r>
        <w:rPr>
          <w:w w:val="105"/>
        </w:rPr>
        <w:t>EFH</w:t>
      </w:r>
      <w:r>
        <w:rPr>
          <w:spacing w:val="24"/>
          <w:w w:val="105"/>
        </w:rPr>
        <w:t xml:space="preserve"> </w:t>
      </w:r>
      <w:r>
        <w:rPr>
          <w:w w:val="105"/>
        </w:rPr>
        <w:t>living</w:t>
      </w:r>
      <w:r>
        <w:rPr>
          <w:spacing w:val="24"/>
          <w:w w:val="105"/>
        </w:rPr>
        <w:t xml:space="preserve"> </w:t>
      </w:r>
      <w:r>
        <w:rPr>
          <w:w w:val="105"/>
        </w:rPr>
        <w:t>and</w:t>
      </w:r>
      <w:r>
        <w:rPr>
          <w:spacing w:val="24"/>
          <w:w w:val="105"/>
        </w:rPr>
        <w:t xml:space="preserve"> </w:t>
      </w:r>
      <w:r>
        <w:rPr>
          <w:w w:val="105"/>
        </w:rPr>
        <w:t>non-living</w:t>
      </w:r>
      <w:r>
        <w:rPr>
          <w:spacing w:val="25"/>
          <w:w w:val="105"/>
        </w:rPr>
        <w:t xml:space="preserve"> </w:t>
      </w:r>
      <w:r>
        <w:rPr>
          <w:spacing w:val="-2"/>
          <w:w w:val="105"/>
        </w:rPr>
        <w:t>substrate</w:t>
      </w:r>
    </w:p>
    <w:p w14:paraId="02556D56" w14:textId="2ABB8447" w:rsidR="00A00D85" w:rsidRDefault="002105A4">
      <w:pPr>
        <w:pStyle w:val="BodyText"/>
        <w:spacing w:before="241" w:line="213" w:lineRule="auto"/>
        <w:ind w:left="120" w:right="1015"/>
        <w:jc w:val="both"/>
      </w:pPr>
      <w:r>
        <w:t xml:space="preserve">Effects of the DSR fishery on non-living substrates are minimal </w:t>
      </w:r>
      <w:ins w:id="1205" w:author="Hinds, Chris M (DFG)" w:date="2024-11-01T10:35:00Z" w16du:dateUtc="2024-11-01T18:35:00Z">
        <w:r w:rsidR="00CC047E">
          <w:t>because</w:t>
        </w:r>
      </w:ins>
      <w:del w:id="1206" w:author="Hinds, Chris M (DFG)" w:date="2024-11-01T10:35:00Z" w16du:dateUtc="2024-11-01T18:35:00Z">
        <w:r w:rsidDel="00CC047E">
          <w:delText>since</w:delText>
        </w:r>
      </w:del>
      <w:r>
        <w:t xml:space="preserve"> no trawl gear is used in the fishery. Occasionally</w:t>
      </w:r>
      <w:r>
        <w:rPr>
          <w:spacing w:val="-6"/>
        </w:rPr>
        <w:t xml:space="preserve"> </w:t>
      </w:r>
      <w:r>
        <w:t>fishing</w:t>
      </w:r>
      <w:r>
        <w:rPr>
          <w:spacing w:val="-6"/>
        </w:rPr>
        <w:t xml:space="preserve"> </w:t>
      </w:r>
      <w:r>
        <w:t>gear</w:t>
      </w:r>
      <w:r>
        <w:rPr>
          <w:spacing w:val="-6"/>
        </w:rPr>
        <w:t xml:space="preserve"> </w:t>
      </w:r>
      <w:r>
        <w:t>is</w:t>
      </w:r>
      <w:r>
        <w:rPr>
          <w:spacing w:val="-6"/>
        </w:rPr>
        <w:t xml:space="preserve"> </w:t>
      </w:r>
      <w:r>
        <w:t>lost</w:t>
      </w:r>
      <w:r>
        <w:rPr>
          <w:spacing w:val="-6"/>
        </w:rPr>
        <w:t xml:space="preserve"> </w:t>
      </w:r>
      <w:r>
        <w:t>in</w:t>
      </w:r>
      <w:r>
        <w:rPr>
          <w:spacing w:val="-6"/>
        </w:rPr>
        <w:t xml:space="preserve"> </w:t>
      </w:r>
      <w:r>
        <w:t>the</w:t>
      </w:r>
      <w:r>
        <w:rPr>
          <w:spacing w:val="-6"/>
        </w:rPr>
        <w:t xml:space="preserve"> </w:t>
      </w:r>
      <w:r>
        <w:t>fishery,</w:t>
      </w:r>
      <w:r>
        <w:rPr>
          <w:spacing w:val="-6"/>
        </w:rPr>
        <w:t xml:space="preserve"> </w:t>
      </w:r>
      <w:ins w:id="1207" w:author="Hinds, Chris M (DFG)" w:date="2024-11-01T10:35:00Z" w16du:dateUtc="2024-11-01T18:35:00Z">
        <w:r w:rsidR="00CC047E">
          <w:t>therefore</w:t>
        </w:r>
      </w:ins>
      <w:del w:id="1208" w:author="Hinds, Chris M (DFG)" w:date="2024-11-01T10:35:00Z" w16du:dateUtc="2024-11-01T18:35:00Z">
        <w:r w:rsidDel="00CC047E">
          <w:delText>so</w:delText>
        </w:r>
      </w:del>
      <w:r>
        <w:rPr>
          <w:spacing w:val="-6"/>
        </w:rPr>
        <w:t xml:space="preserve"> </w:t>
      </w:r>
      <w:r>
        <w:t>longline</w:t>
      </w:r>
      <w:r>
        <w:rPr>
          <w:spacing w:val="-6"/>
        </w:rPr>
        <w:t xml:space="preserve"> </w:t>
      </w:r>
      <w:r>
        <w:t>and</w:t>
      </w:r>
      <w:r>
        <w:rPr>
          <w:spacing w:val="-6"/>
        </w:rPr>
        <w:t xml:space="preserve"> </w:t>
      </w:r>
      <w:r>
        <w:t>anchors</w:t>
      </w:r>
      <w:r>
        <w:rPr>
          <w:spacing w:val="-6"/>
        </w:rPr>
        <w:t xml:space="preserve"> </w:t>
      </w:r>
      <w:r>
        <w:t>may</w:t>
      </w:r>
      <w:r>
        <w:rPr>
          <w:spacing w:val="-6"/>
        </w:rPr>
        <w:t xml:space="preserve"> </w:t>
      </w:r>
      <w:r>
        <w:t>end</w:t>
      </w:r>
      <w:r>
        <w:rPr>
          <w:spacing w:val="-6"/>
        </w:rPr>
        <w:t xml:space="preserve"> </w:t>
      </w:r>
      <w:r>
        <w:t>up</w:t>
      </w:r>
      <w:r>
        <w:rPr>
          <w:spacing w:val="-6"/>
        </w:rPr>
        <w:t xml:space="preserve"> </w:t>
      </w:r>
      <w:r>
        <w:t>on</w:t>
      </w:r>
      <w:r>
        <w:rPr>
          <w:spacing w:val="-6"/>
        </w:rPr>
        <w:t xml:space="preserve"> </w:t>
      </w:r>
      <w:r>
        <w:t>the</w:t>
      </w:r>
      <w:r>
        <w:rPr>
          <w:spacing w:val="-6"/>
        </w:rPr>
        <w:t xml:space="preserve"> </w:t>
      </w:r>
      <w:r>
        <w:t>bottom. There</w:t>
      </w:r>
      <w:r>
        <w:rPr>
          <w:spacing w:val="-6"/>
        </w:rPr>
        <w:t xml:space="preserve"> </w:t>
      </w:r>
      <w:r>
        <w:t>is likely</w:t>
      </w:r>
      <w:r>
        <w:rPr>
          <w:spacing w:val="-5"/>
        </w:rPr>
        <w:t xml:space="preserve"> </w:t>
      </w:r>
      <w:r>
        <w:t>minimal</w:t>
      </w:r>
      <w:r>
        <w:rPr>
          <w:spacing w:val="-5"/>
        </w:rPr>
        <w:t xml:space="preserve"> </w:t>
      </w:r>
      <w:r>
        <w:t>damage</w:t>
      </w:r>
      <w:r>
        <w:rPr>
          <w:spacing w:val="-5"/>
        </w:rPr>
        <w:t xml:space="preserve"> </w:t>
      </w:r>
      <w:r>
        <w:t>to</w:t>
      </w:r>
      <w:r>
        <w:rPr>
          <w:spacing w:val="-5"/>
        </w:rPr>
        <w:t xml:space="preserve"> </w:t>
      </w:r>
      <w:r>
        <w:t>EFH</w:t>
      </w:r>
      <w:r>
        <w:rPr>
          <w:spacing w:val="-5"/>
        </w:rPr>
        <w:t xml:space="preserve"> </w:t>
      </w:r>
      <w:r>
        <w:t>living</w:t>
      </w:r>
      <w:r>
        <w:rPr>
          <w:spacing w:val="-5"/>
        </w:rPr>
        <w:t xml:space="preserve"> </w:t>
      </w:r>
      <w:r>
        <w:t>substrate</w:t>
      </w:r>
      <w:r>
        <w:rPr>
          <w:spacing w:val="-5"/>
        </w:rPr>
        <w:t xml:space="preserve"> </w:t>
      </w:r>
      <w:r>
        <w:t>as</w:t>
      </w:r>
      <w:r>
        <w:rPr>
          <w:spacing w:val="-5"/>
        </w:rPr>
        <w:t xml:space="preserve"> </w:t>
      </w:r>
      <w:r>
        <w:t>the</w:t>
      </w:r>
      <w:r>
        <w:rPr>
          <w:spacing w:val="-5"/>
        </w:rPr>
        <w:t xml:space="preserve"> </w:t>
      </w:r>
      <w:r>
        <w:t>gear</w:t>
      </w:r>
      <w:r>
        <w:rPr>
          <w:spacing w:val="-5"/>
        </w:rPr>
        <w:t xml:space="preserve"> </w:t>
      </w:r>
      <w:r>
        <w:t>used</w:t>
      </w:r>
      <w:r>
        <w:rPr>
          <w:spacing w:val="-5"/>
        </w:rPr>
        <w:t xml:space="preserve"> </w:t>
      </w:r>
      <w:r>
        <w:t>in</w:t>
      </w:r>
      <w:r>
        <w:rPr>
          <w:spacing w:val="-5"/>
        </w:rPr>
        <w:t xml:space="preserve"> </w:t>
      </w:r>
      <w:r>
        <w:t>the</w:t>
      </w:r>
      <w:r>
        <w:rPr>
          <w:spacing w:val="-5"/>
        </w:rPr>
        <w:t xml:space="preserve"> </w:t>
      </w:r>
      <w:r>
        <w:t>fishery</w:t>
      </w:r>
      <w:r>
        <w:rPr>
          <w:spacing w:val="-5"/>
        </w:rPr>
        <w:t xml:space="preserve"> </w:t>
      </w:r>
      <w:r>
        <w:t>is</w:t>
      </w:r>
      <w:r>
        <w:rPr>
          <w:spacing w:val="-5"/>
        </w:rPr>
        <w:t xml:space="preserve"> </w:t>
      </w:r>
      <w:r>
        <w:t>set</w:t>
      </w:r>
      <w:r>
        <w:rPr>
          <w:spacing w:val="-5"/>
        </w:rPr>
        <w:t xml:space="preserve"> </w:t>
      </w:r>
      <w:r>
        <w:t>on</w:t>
      </w:r>
      <w:r>
        <w:rPr>
          <w:spacing w:val="-5"/>
        </w:rPr>
        <w:t xml:space="preserve"> </w:t>
      </w:r>
      <w:r>
        <w:t>the</w:t>
      </w:r>
      <w:r>
        <w:rPr>
          <w:spacing w:val="-5"/>
        </w:rPr>
        <w:t xml:space="preserve"> </w:t>
      </w:r>
      <w:r>
        <w:t>bottom</w:t>
      </w:r>
      <w:r>
        <w:rPr>
          <w:spacing w:val="-5"/>
        </w:rPr>
        <w:t xml:space="preserve"> </w:t>
      </w:r>
      <w:r>
        <w:t>but</w:t>
      </w:r>
      <w:r>
        <w:rPr>
          <w:spacing w:val="-5"/>
        </w:rPr>
        <w:t xml:space="preserve"> </w:t>
      </w:r>
      <w:r>
        <w:t>does not drag along the bottom.</w:t>
      </w:r>
    </w:p>
    <w:p w14:paraId="22502E12" w14:textId="77777777" w:rsidR="00A00D85" w:rsidRDefault="00A00D85">
      <w:pPr>
        <w:pStyle w:val="BodyText"/>
        <w:spacing w:before="158"/>
      </w:pPr>
    </w:p>
    <w:p w14:paraId="79043A5C" w14:textId="77777777" w:rsidR="00A00D85" w:rsidRDefault="002105A4">
      <w:pPr>
        <w:pStyle w:val="Heading1"/>
        <w:spacing w:before="0"/>
      </w:pPr>
      <w:bookmarkStart w:id="1209" w:name="Data_gaps_and_research_priorities"/>
      <w:bookmarkEnd w:id="1209"/>
      <w:r>
        <w:rPr>
          <w:w w:val="110"/>
        </w:rPr>
        <w:t>Data</w:t>
      </w:r>
      <w:r>
        <w:rPr>
          <w:spacing w:val="18"/>
          <w:w w:val="110"/>
        </w:rPr>
        <w:t xml:space="preserve"> </w:t>
      </w:r>
      <w:r>
        <w:rPr>
          <w:w w:val="110"/>
        </w:rPr>
        <w:t>gaps</w:t>
      </w:r>
      <w:r>
        <w:rPr>
          <w:spacing w:val="18"/>
          <w:w w:val="110"/>
        </w:rPr>
        <w:t xml:space="preserve"> </w:t>
      </w:r>
      <w:r>
        <w:rPr>
          <w:w w:val="110"/>
        </w:rPr>
        <w:t>and</w:t>
      </w:r>
      <w:r>
        <w:rPr>
          <w:spacing w:val="18"/>
          <w:w w:val="110"/>
        </w:rPr>
        <w:t xml:space="preserve"> </w:t>
      </w:r>
      <w:r>
        <w:rPr>
          <w:w w:val="110"/>
        </w:rPr>
        <w:t>research</w:t>
      </w:r>
      <w:r>
        <w:rPr>
          <w:spacing w:val="18"/>
          <w:w w:val="110"/>
        </w:rPr>
        <w:t xml:space="preserve"> </w:t>
      </w:r>
      <w:r>
        <w:rPr>
          <w:spacing w:val="-2"/>
          <w:w w:val="110"/>
        </w:rPr>
        <w:t>priorities</w:t>
      </w:r>
    </w:p>
    <w:p w14:paraId="323FD9C1" w14:textId="039255D2" w:rsidR="00A00D85" w:rsidRDefault="002105A4">
      <w:pPr>
        <w:pStyle w:val="BodyText"/>
        <w:spacing w:before="285" w:line="213" w:lineRule="auto"/>
        <w:ind w:left="120" w:right="1016"/>
        <w:jc w:val="both"/>
      </w:pPr>
      <w:r>
        <w:t xml:space="preserve">There are large biological data gaps for DSR species in the </w:t>
      </w:r>
      <w:ins w:id="1210" w:author="Hinds, Chris M (DFG)" w:date="2024-11-01T10:35:00Z" w16du:dateUtc="2024-11-01T18:35:00Z">
        <w:r w:rsidR="00CC047E">
          <w:t>GOA</w:t>
        </w:r>
      </w:ins>
      <w:del w:id="1211" w:author="Hinds, Chris M (DFG)" w:date="2024-11-01T10:35:00Z" w16du:dateUtc="2024-11-01T18:35:00Z">
        <w:r w:rsidDel="00CC047E">
          <w:delText>Gulf of Alaska</w:delText>
        </w:r>
      </w:del>
      <w:r>
        <w:t>.</w:t>
      </w:r>
      <w:r>
        <w:rPr>
          <w:spacing w:val="40"/>
        </w:rPr>
        <w:t xml:space="preserve"> </w:t>
      </w:r>
      <w:r>
        <w:t>Yelloweye rockfish in the WG/CG/WY</w:t>
      </w:r>
      <w:r>
        <w:rPr>
          <w:spacing w:val="-10"/>
        </w:rPr>
        <w:t xml:space="preserve"> </w:t>
      </w:r>
      <w:r>
        <w:t>will</w:t>
      </w:r>
      <w:r>
        <w:rPr>
          <w:spacing w:val="-10"/>
        </w:rPr>
        <w:t xml:space="preserve"> </w:t>
      </w:r>
      <w:r>
        <w:t>receive</w:t>
      </w:r>
      <w:r>
        <w:rPr>
          <w:spacing w:val="-10"/>
        </w:rPr>
        <w:t xml:space="preserve"> </w:t>
      </w:r>
      <w:r>
        <w:t>attention</w:t>
      </w:r>
      <w:r>
        <w:rPr>
          <w:spacing w:val="-10"/>
        </w:rPr>
        <w:t xml:space="preserve"> </w:t>
      </w:r>
      <w:r>
        <w:t>from</w:t>
      </w:r>
      <w:r>
        <w:rPr>
          <w:spacing w:val="-10"/>
        </w:rPr>
        <w:t xml:space="preserve"> </w:t>
      </w:r>
      <w:r>
        <w:t>the</w:t>
      </w:r>
      <w:r>
        <w:rPr>
          <w:spacing w:val="-10"/>
        </w:rPr>
        <w:t xml:space="preserve"> </w:t>
      </w:r>
      <w:r>
        <w:t>AFSC</w:t>
      </w:r>
      <w:r>
        <w:rPr>
          <w:spacing w:val="-10"/>
        </w:rPr>
        <w:t xml:space="preserve"> </w:t>
      </w:r>
      <w:r>
        <w:t>Data-Limited</w:t>
      </w:r>
      <w:r>
        <w:rPr>
          <w:spacing w:val="-10"/>
        </w:rPr>
        <w:t xml:space="preserve"> </w:t>
      </w:r>
      <w:r>
        <w:t>Working</w:t>
      </w:r>
      <w:r>
        <w:rPr>
          <w:spacing w:val="-10"/>
        </w:rPr>
        <w:t xml:space="preserve"> </w:t>
      </w:r>
      <w:r>
        <w:t>Group,</w:t>
      </w:r>
      <w:r>
        <w:rPr>
          <w:spacing w:val="-8"/>
        </w:rPr>
        <w:t xml:space="preserve"> </w:t>
      </w:r>
      <w:r>
        <w:t>including</w:t>
      </w:r>
      <w:r>
        <w:rPr>
          <w:spacing w:val="-10"/>
        </w:rPr>
        <w:t xml:space="preserve"> </w:t>
      </w:r>
      <w:r>
        <w:t>the</w:t>
      </w:r>
      <w:r>
        <w:rPr>
          <w:spacing w:val="-10"/>
        </w:rPr>
        <w:t xml:space="preserve"> </w:t>
      </w:r>
      <w:r>
        <w:t xml:space="preserve">exploration </w:t>
      </w:r>
      <w:r>
        <w:rPr>
          <w:spacing w:val="-2"/>
        </w:rPr>
        <w:t>of</w:t>
      </w:r>
      <w:r>
        <w:rPr>
          <w:spacing w:val="-6"/>
        </w:rPr>
        <w:t xml:space="preserve"> </w:t>
      </w:r>
      <w:r>
        <w:rPr>
          <w:spacing w:val="-2"/>
        </w:rPr>
        <w:t>new</w:t>
      </w:r>
      <w:r>
        <w:rPr>
          <w:spacing w:val="-6"/>
        </w:rPr>
        <w:t xml:space="preserve"> </w:t>
      </w:r>
      <w:r>
        <w:rPr>
          <w:spacing w:val="-2"/>
        </w:rPr>
        <w:t>methodologies</w:t>
      </w:r>
      <w:r>
        <w:rPr>
          <w:spacing w:val="-6"/>
        </w:rPr>
        <w:t xml:space="preserve"> </w:t>
      </w:r>
      <w:r>
        <w:rPr>
          <w:spacing w:val="-2"/>
        </w:rPr>
        <w:t>to</w:t>
      </w:r>
      <w:r>
        <w:rPr>
          <w:spacing w:val="-6"/>
        </w:rPr>
        <w:t xml:space="preserve"> </w:t>
      </w:r>
      <w:r>
        <w:rPr>
          <w:spacing w:val="-2"/>
        </w:rPr>
        <w:t>determine</w:t>
      </w:r>
      <w:r>
        <w:rPr>
          <w:spacing w:val="-6"/>
        </w:rPr>
        <w:t xml:space="preserve"> </w:t>
      </w:r>
      <w:ins w:id="1212" w:author="Hinds, Chris M (DFG)" w:date="2024-11-01T10:36:00Z" w16du:dateUtc="2024-11-01T18:36:00Z">
        <w:r w:rsidR="00CC047E">
          <w:rPr>
            <w:spacing w:val="-2"/>
          </w:rPr>
          <w:t>if</w:t>
        </w:r>
      </w:ins>
      <w:del w:id="1213" w:author="Hinds, Chris M (DFG)" w:date="2024-11-01T10:36:00Z" w16du:dateUtc="2024-11-01T18:36:00Z">
        <w:r w:rsidDel="00CC047E">
          <w:rPr>
            <w:spacing w:val="-2"/>
          </w:rPr>
          <w:delText>whether</w:delText>
        </w:r>
      </w:del>
      <w:r>
        <w:rPr>
          <w:spacing w:val="-6"/>
        </w:rPr>
        <w:t xml:space="preserve"> </w:t>
      </w:r>
      <w:r>
        <w:rPr>
          <w:spacing w:val="-2"/>
        </w:rPr>
        <w:t>enough</w:t>
      </w:r>
      <w:r>
        <w:rPr>
          <w:spacing w:val="-6"/>
        </w:rPr>
        <w:t xml:space="preserve"> </w:t>
      </w:r>
      <w:r>
        <w:rPr>
          <w:spacing w:val="-2"/>
        </w:rPr>
        <w:t>information</w:t>
      </w:r>
      <w:r>
        <w:rPr>
          <w:spacing w:val="-6"/>
        </w:rPr>
        <w:t xml:space="preserve"> </w:t>
      </w:r>
      <w:r>
        <w:rPr>
          <w:spacing w:val="-2"/>
        </w:rPr>
        <w:t>is</w:t>
      </w:r>
      <w:r>
        <w:rPr>
          <w:spacing w:val="-6"/>
        </w:rPr>
        <w:t xml:space="preserve"> </w:t>
      </w:r>
      <w:r>
        <w:rPr>
          <w:spacing w:val="-2"/>
        </w:rPr>
        <w:t>available</w:t>
      </w:r>
      <w:r>
        <w:rPr>
          <w:spacing w:val="-6"/>
        </w:rPr>
        <w:t xml:space="preserve"> </w:t>
      </w:r>
      <w:r>
        <w:rPr>
          <w:spacing w:val="-2"/>
        </w:rPr>
        <w:t>to</w:t>
      </w:r>
      <w:r>
        <w:rPr>
          <w:spacing w:val="-6"/>
        </w:rPr>
        <w:t xml:space="preserve"> </w:t>
      </w:r>
      <w:r>
        <w:rPr>
          <w:spacing w:val="-2"/>
        </w:rPr>
        <w:t>apply</w:t>
      </w:r>
      <w:r>
        <w:rPr>
          <w:spacing w:val="-6"/>
        </w:rPr>
        <w:t xml:space="preserve"> </w:t>
      </w:r>
      <w:r>
        <w:rPr>
          <w:spacing w:val="-2"/>
        </w:rPr>
        <w:t>an</w:t>
      </w:r>
      <w:r>
        <w:rPr>
          <w:spacing w:val="-6"/>
        </w:rPr>
        <w:t xml:space="preserve"> </w:t>
      </w:r>
      <w:r>
        <w:rPr>
          <w:spacing w:val="-2"/>
        </w:rPr>
        <w:t>alternative</w:t>
      </w:r>
      <w:r>
        <w:rPr>
          <w:spacing w:val="-6"/>
        </w:rPr>
        <w:t xml:space="preserve"> </w:t>
      </w:r>
      <w:r>
        <w:rPr>
          <w:spacing w:val="-2"/>
        </w:rPr>
        <w:t xml:space="preserve">method </w:t>
      </w:r>
      <w:r>
        <w:t>for assessing yelloweye rockfish in the WG/CG/WY.</w:t>
      </w:r>
    </w:p>
    <w:p w14:paraId="56917E2E" w14:textId="6A503896" w:rsidR="00A00D85" w:rsidRDefault="002105A4">
      <w:pPr>
        <w:pStyle w:val="BodyText"/>
        <w:spacing w:before="116" w:line="213" w:lineRule="auto"/>
        <w:ind w:left="120" w:right="1016"/>
        <w:jc w:val="both"/>
      </w:pPr>
      <w:r>
        <w:t>The</w:t>
      </w:r>
      <w:r>
        <w:rPr>
          <w:spacing w:val="-5"/>
        </w:rPr>
        <w:t xml:space="preserve"> </w:t>
      </w:r>
      <w:r>
        <w:t>availability</w:t>
      </w:r>
      <w:r>
        <w:rPr>
          <w:spacing w:val="-5"/>
        </w:rPr>
        <w:t xml:space="preserve"> </w:t>
      </w:r>
      <w:r>
        <w:t>of</w:t>
      </w:r>
      <w:r>
        <w:rPr>
          <w:spacing w:val="-5"/>
        </w:rPr>
        <w:t xml:space="preserve"> </w:t>
      </w:r>
      <w:r>
        <w:t>consistent</w:t>
      </w:r>
      <w:r>
        <w:rPr>
          <w:spacing w:val="-5"/>
        </w:rPr>
        <w:t xml:space="preserve"> </w:t>
      </w:r>
      <w:r>
        <w:t>survey</w:t>
      </w:r>
      <w:r>
        <w:rPr>
          <w:spacing w:val="-5"/>
        </w:rPr>
        <w:t xml:space="preserve"> </w:t>
      </w:r>
      <w:r>
        <w:t>data</w:t>
      </w:r>
      <w:r>
        <w:rPr>
          <w:spacing w:val="-5"/>
        </w:rPr>
        <w:t xml:space="preserve"> </w:t>
      </w:r>
      <w:r>
        <w:t>time</w:t>
      </w:r>
      <w:r>
        <w:rPr>
          <w:spacing w:val="-5"/>
        </w:rPr>
        <w:t xml:space="preserve"> </w:t>
      </w:r>
      <w:r>
        <w:t>series</w:t>
      </w:r>
      <w:r>
        <w:rPr>
          <w:spacing w:val="-5"/>
        </w:rPr>
        <w:t xml:space="preserve"> </w:t>
      </w:r>
      <w:r>
        <w:t>for</w:t>
      </w:r>
      <w:r>
        <w:rPr>
          <w:spacing w:val="-5"/>
        </w:rPr>
        <w:t xml:space="preserve"> </w:t>
      </w:r>
      <w:r>
        <w:t>the</w:t>
      </w:r>
      <w:r>
        <w:rPr>
          <w:spacing w:val="-5"/>
        </w:rPr>
        <w:t xml:space="preserve"> </w:t>
      </w:r>
      <w:r>
        <w:t>SEO</w:t>
      </w:r>
      <w:r>
        <w:rPr>
          <w:spacing w:val="-5"/>
        </w:rPr>
        <w:t xml:space="preserve"> </w:t>
      </w:r>
      <w:r>
        <w:t>yelloweye</w:t>
      </w:r>
      <w:r>
        <w:rPr>
          <w:spacing w:val="-5"/>
        </w:rPr>
        <w:t xml:space="preserve"> </w:t>
      </w:r>
      <w:r>
        <w:t>rockfish</w:t>
      </w:r>
      <w:r>
        <w:rPr>
          <w:spacing w:val="-5"/>
        </w:rPr>
        <w:t xml:space="preserve"> </w:t>
      </w:r>
      <w:r>
        <w:t>assessment</w:t>
      </w:r>
      <w:r>
        <w:rPr>
          <w:spacing w:val="-5"/>
        </w:rPr>
        <w:t xml:space="preserve"> </w:t>
      </w:r>
      <w:r>
        <w:t>model</w:t>
      </w:r>
      <w:r>
        <w:rPr>
          <w:spacing w:val="-5"/>
        </w:rPr>
        <w:t xml:space="preserve"> </w:t>
      </w:r>
      <w:r>
        <w:t>is</w:t>
      </w:r>
      <w:r>
        <w:rPr>
          <w:spacing w:val="-5"/>
        </w:rPr>
        <w:t xml:space="preserve"> </w:t>
      </w:r>
      <w:r>
        <w:t xml:space="preserve">a </w:t>
      </w:r>
      <w:r>
        <w:rPr>
          <w:spacing w:val="-2"/>
        </w:rPr>
        <w:t>major</w:t>
      </w:r>
      <w:r>
        <w:rPr>
          <w:spacing w:val="-5"/>
        </w:rPr>
        <w:t xml:space="preserve"> </w:t>
      </w:r>
      <w:r>
        <w:rPr>
          <w:spacing w:val="-2"/>
        </w:rPr>
        <w:t>concern.</w:t>
      </w:r>
      <w:r>
        <w:rPr>
          <w:spacing w:val="19"/>
        </w:rPr>
        <w:t xml:space="preserve"> </w:t>
      </w:r>
      <w:r>
        <w:rPr>
          <w:spacing w:val="-2"/>
        </w:rPr>
        <w:t>The</w:t>
      </w:r>
      <w:r>
        <w:rPr>
          <w:spacing w:val="-5"/>
        </w:rPr>
        <w:t xml:space="preserve"> </w:t>
      </w:r>
      <w:r>
        <w:rPr>
          <w:spacing w:val="-2"/>
        </w:rPr>
        <w:t>fishery-independent</w:t>
      </w:r>
      <w:r>
        <w:rPr>
          <w:spacing w:val="-5"/>
        </w:rPr>
        <w:t xml:space="preserve"> </w:t>
      </w:r>
      <w:r>
        <w:rPr>
          <w:spacing w:val="-2"/>
        </w:rPr>
        <w:t>ADF&amp;G</w:t>
      </w:r>
      <w:r>
        <w:rPr>
          <w:spacing w:val="-5"/>
        </w:rPr>
        <w:t xml:space="preserve"> </w:t>
      </w:r>
      <w:r>
        <w:rPr>
          <w:spacing w:val="-2"/>
        </w:rPr>
        <w:t>ROV</w:t>
      </w:r>
      <w:r>
        <w:rPr>
          <w:spacing w:val="-5"/>
        </w:rPr>
        <w:t xml:space="preserve"> </w:t>
      </w:r>
      <w:r>
        <w:rPr>
          <w:spacing w:val="-2"/>
        </w:rPr>
        <w:t>survey</w:t>
      </w:r>
      <w:r>
        <w:rPr>
          <w:spacing w:val="-5"/>
        </w:rPr>
        <w:t xml:space="preserve"> </w:t>
      </w:r>
      <w:r>
        <w:rPr>
          <w:spacing w:val="-2"/>
        </w:rPr>
        <w:t>is</w:t>
      </w:r>
      <w:r>
        <w:rPr>
          <w:spacing w:val="-5"/>
        </w:rPr>
        <w:t xml:space="preserve"> </w:t>
      </w:r>
      <w:r>
        <w:rPr>
          <w:spacing w:val="-2"/>
        </w:rPr>
        <w:t>the</w:t>
      </w:r>
      <w:r>
        <w:rPr>
          <w:spacing w:val="-5"/>
        </w:rPr>
        <w:t xml:space="preserve"> </w:t>
      </w:r>
      <w:r>
        <w:rPr>
          <w:spacing w:val="-2"/>
        </w:rPr>
        <w:t>primary</w:t>
      </w:r>
      <w:r>
        <w:rPr>
          <w:spacing w:val="-5"/>
        </w:rPr>
        <w:t xml:space="preserve"> </w:t>
      </w:r>
      <w:r>
        <w:rPr>
          <w:spacing w:val="-2"/>
        </w:rPr>
        <w:t>data</w:t>
      </w:r>
      <w:r>
        <w:rPr>
          <w:spacing w:val="-5"/>
        </w:rPr>
        <w:t xml:space="preserve"> </w:t>
      </w:r>
      <w:r>
        <w:rPr>
          <w:spacing w:val="-2"/>
        </w:rPr>
        <w:t>source</w:t>
      </w:r>
      <w:r>
        <w:rPr>
          <w:spacing w:val="-5"/>
        </w:rPr>
        <w:t xml:space="preserve"> </w:t>
      </w:r>
      <w:r>
        <w:rPr>
          <w:spacing w:val="-2"/>
        </w:rPr>
        <w:t>for</w:t>
      </w:r>
      <w:r>
        <w:rPr>
          <w:spacing w:val="-5"/>
        </w:rPr>
        <w:t xml:space="preserve"> </w:t>
      </w:r>
      <w:r>
        <w:rPr>
          <w:spacing w:val="-2"/>
        </w:rPr>
        <w:t>this</w:t>
      </w:r>
      <w:r>
        <w:rPr>
          <w:spacing w:val="-5"/>
        </w:rPr>
        <w:t xml:space="preserve"> </w:t>
      </w:r>
      <w:r>
        <w:rPr>
          <w:spacing w:val="-2"/>
        </w:rPr>
        <w:t xml:space="preserve">assessment </w:t>
      </w:r>
      <w:r>
        <w:t>but, due to lack of a functional ROV, staff trained to operate a ROV, and funding, none of the four management units were surveyed in 2024, and only the EYKT unit was surveyed in 2023.</w:t>
      </w:r>
      <w:r>
        <w:rPr>
          <w:spacing w:val="32"/>
        </w:rPr>
        <w:t xml:space="preserve"> </w:t>
      </w:r>
      <w:r>
        <w:t>It is likely that resources</w:t>
      </w:r>
      <w:r>
        <w:rPr>
          <w:spacing w:val="-7"/>
        </w:rPr>
        <w:t xml:space="preserve"> </w:t>
      </w:r>
      <w:r>
        <w:t>to</w:t>
      </w:r>
      <w:r>
        <w:rPr>
          <w:spacing w:val="-7"/>
        </w:rPr>
        <w:t xml:space="preserve"> </w:t>
      </w:r>
      <w:r>
        <w:t>complete</w:t>
      </w:r>
      <w:r>
        <w:rPr>
          <w:spacing w:val="-7"/>
        </w:rPr>
        <w:t xml:space="preserve"> </w:t>
      </w:r>
      <w:r>
        <w:t>the</w:t>
      </w:r>
      <w:r>
        <w:rPr>
          <w:spacing w:val="-7"/>
        </w:rPr>
        <w:t xml:space="preserve"> </w:t>
      </w:r>
      <w:r>
        <w:t>ROV</w:t>
      </w:r>
      <w:r>
        <w:rPr>
          <w:spacing w:val="-7"/>
        </w:rPr>
        <w:t xml:space="preserve"> </w:t>
      </w:r>
      <w:r>
        <w:t>survey</w:t>
      </w:r>
      <w:r>
        <w:rPr>
          <w:spacing w:val="-7"/>
        </w:rPr>
        <w:t xml:space="preserve"> </w:t>
      </w:r>
      <w:r>
        <w:t>will</w:t>
      </w:r>
      <w:r>
        <w:rPr>
          <w:spacing w:val="-7"/>
        </w:rPr>
        <w:t xml:space="preserve"> </w:t>
      </w:r>
      <w:r>
        <w:t>not</w:t>
      </w:r>
      <w:r>
        <w:rPr>
          <w:spacing w:val="-7"/>
        </w:rPr>
        <w:t xml:space="preserve"> </w:t>
      </w:r>
      <w:r>
        <w:t>be</w:t>
      </w:r>
      <w:r>
        <w:rPr>
          <w:spacing w:val="-7"/>
        </w:rPr>
        <w:t xml:space="preserve"> </w:t>
      </w:r>
      <w:r>
        <w:t>in</w:t>
      </w:r>
      <w:r>
        <w:rPr>
          <w:spacing w:val="-7"/>
        </w:rPr>
        <w:t xml:space="preserve"> </w:t>
      </w:r>
      <w:r>
        <w:t>place</w:t>
      </w:r>
      <w:r>
        <w:rPr>
          <w:spacing w:val="-7"/>
        </w:rPr>
        <w:t xml:space="preserve"> </w:t>
      </w:r>
      <w:r>
        <w:t>for</w:t>
      </w:r>
      <w:r>
        <w:rPr>
          <w:spacing w:val="-7"/>
        </w:rPr>
        <w:t xml:space="preserve"> </w:t>
      </w:r>
      <w:r>
        <w:t>2025.</w:t>
      </w:r>
      <w:r>
        <w:rPr>
          <w:spacing w:val="10"/>
        </w:rPr>
        <w:t xml:space="preserve"> </w:t>
      </w:r>
      <w:r>
        <w:t>The</w:t>
      </w:r>
      <w:r>
        <w:rPr>
          <w:spacing w:val="-7"/>
        </w:rPr>
        <w:t xml:space="preserve"> </w:t>
      </w:r>
      <w:r>
        <w:t>IPHC</w:t>
      </w:r>
      <w:r>
        <w:rPr>
          <w:spacing w:val="-7"/>
        </w:rPr>
        <w:t xml:space="preserve"> </w:t>
      </w:r>
      <w:r>
        <w:t>survey</w:t>
      </w:r>
      <w:r>
        <w:rPr>
          <w:spacing w:val="-7"/>
        </w:rPr>
        <w:t xml:space="preserve"> </w:t>
      </w:r>
      <w:r>
        <w:t>represents</w:t>
      </w:r>
      <w:r>
        <w:rPr>
          <w:spacing w:val="-7"/>
        </w:rPr>
        <w:t xml:space="preserve"> </w:t>
      </w:r>
      <w:r>
        <w:t>a</w:t>
      </w:r>
      <w:r>
        <w:rPr>
          <w:spacing w:val="-7"/>
        </w:rPr>
        <w:t xml:space="preserve"> </w:t>
      </w:r>
      <w:r>
        <w:t xml:space="preserve">valuable </w:t>
      </w:r>
      <w:r>
        <w:rPr>
          <w:spacing w:val="-4"/>
        </w:rPr>
        <w:t>secondary</w:t>
      </w:r>
      <w:r>
        <w:rPr>
          <w:spacing w:val="-5"/>
        </w:rPr>
        <w:t xml:space="preserve"> </w:t>
      </w:r>
      <w:r>
        <w:rPr>
          <w:spacing w:val="-4"/>
        </w:rPr>
        <w:t>index</w:t>
      </w:r>
      <w:r>
        <w:rPr>
          <w:spacing w:val="-5"/>
        </w:rPr>
        <w:t xml:space="preserve"> </w:t>
      </w:r>
      <w:r>
        <w:rPr>
          <w:spacing w:val="-4"/>
        </w:rPr>
        <w:t>of</w:t>
      </w:r>
      <w:r>
        <w:rPr>
          <w:spacing w:val="-5"/>
        </w:rPr>
        <w:t xml:space="preserve"> </w:t>
      </w:r>
      <w:r>
        <w:rPr>
          <w:spacing w:val="-4"/>
        </w:rPr>
        <w:t>abundance</w:t>
      </w:r>
      <w:r>
        <w:rPr>
          <w:spacing w:val="-5"/>
        </w:rPr>
        <w:t xml:space="preserve"> </w:t>
      </w:r>
      <w:r>
        <w:rPr>
          <w:spacing w:val="-4"/>
        </w:rPr>
        <w:t>for</w:t>
      </w:r>
      <w:r>
        <w:rPr>
          <w:spacing w:val="-5"/>
        </w:rPr>
        <w:t xml:space="preserve"> </w:t>
      </w:r>
      <w:r>
        <w:rPr>
          <w:spacing w:val="-4"/>
        </w:rPr>
        <w:t>this</w:t>
      </w:r>
      <w:r>
        <w:rPr>
          <w:spacing w:val="-5"/>
        </w:rPr>
        <w:t xml:space="preserve"> </w:t>
      </w:r>
      <w:r>
        <w:rPr>
          <w:spacing w:val="-4"/>
        </w:rPr>
        <w:t>assessment.</w:t>
      </w:r>
      <w:r>
        <w:rPr>
          <w:spacing w:val="25"/>
        </w:rPr>
        <w:t xml:space="preserve"> </w:t>
      </w:r>
      <w:r>
        <w:rPr>
          <w:spacing w:val="-4"/>
        </w:rPr>
        <w:t>However, in</w:t>
      </w:r>
      <w:r>
        <w:rPr>
          <w:spacing w:val="-5"/>
        </w:rPr>
        <w:t xml:space="preserve"> </w:t>
      </w:r>
      <w:r>
        <w:rPr>
          <w:spacing w:val="-4"/>
        </w:rPr>
        <w:t>2024, the</w:t>
      </w:r>
      <w:r>
        <w:rPr>
          <w:spacing w:val="-5"/>
        </w:rPr>
        <w:t xml:space="preserve"> </w:t>
      </w:r>
      <w:r>
        <w:rPr>
          <w:spacing w:val="-4"/>
        </w:rPr>
        <w:t>IPHC</w:t>
      </w:r>
      <w:r>
        <w:rPr>
          <w:spacing w:val="-5"/>
        </w:rPr>
        <w:t xml:space="preserve"> </w:t>
      </w:r>
      <w:r>
        <w:rPr>
          <w:spacing w:val="-4"/>
        </w:rPr>
        <w:t>survey</w:t>
      </w:r>
      <w:r>
        <w:rPr>
          <w:spacing w:val="-5"/>
        </w:rPr>
        <w:t xml:space="preserve"> </w:t>
      </w:r>
      <w:r>
        <w:rPr>
          <w:spacing w:val="-4"/>
        </w:rPr>
        <w:t>did</w:t>
      </w:r>
      <w:r>
        <w:rPr>
          <w:spacing w:val="-5"/>
        </w:rPr>
        <w:t xml:space="preserve"> </w:t>
      </w:r>
      <w:r>
        <w:rPr>
          <w:spacing w:val="-4"/>
        </w:rPr>
        <w:t>not</w:t>
      </w:r>
      <w:r>
        <w:rPr>
          <w:spacing w:val="-5"/>
        </w:rPr>
        <w:t xml:space="preserve"> </w:t>
      </w:r>
      <w:r>
        <w:rPr>
          <w:spacing w:val="-4"/>
        </w:rPr>
        <w:t>survey</w:t>
      </w:r>
      <w:r>
        <w:rPr>
          <w:spacing w:val="-5"/>
        </w:rPr>
        <w:t xml:space="preserve"> </w:t>
      </w:r>
      <w:r>
        <w:rPr>
          <w:spacing w:val="-4"/>
        </w:rPr>
        <w:t xml:space="preserve">stations </w:t>
      </w:r>
      <w:r>
        <w:t>that</w:t>
      </w:r>
      <w:r>
        <w:rPr>
          <w:spacing w:val="-4"/>
        </w:rPr>
        <w:t xml:space="preserve"> </w:t>
      </w:r>
      <w:r>
        <w:t>correspond</w:t>
      </w:r>
      <w:r>
        <w:rPr>
          <w:spacing w:val="-4"/>
        </w:rPr>
        <w:t xml:space="preserve"> </w:t>
      </w:r>
      <w:r>
        <w:t>to</w:t>
      </w:r>
      <w:r>
        <w:rPr>
          <w:spacing w:val="-4"/>
        </w:rPr>
        <w:t xml:space="preserve"> </w:t>
      </w:r>
      <w:r>
        <w:t>the</w:t>
      </w:r>
      <w:r>
        <w:rPr>
          <w:spacing w:val="-4"/>
        </w:rPr>
        <w:t xml:space="preserve"> </w:t>
      </w:r>
      <w:r>
        <w:t>EYKT</w:t>
      </w:r>
      <w:r>
        <w:rPr>
          <w:spacing w:val="-3"/>
        </w:rPr>
        <w:t xml:space="preserve"> </w:t>
      </w:r>
      <w:r>
        <w:t>management</w:t>
      </w:r>
      <w:r>
        <w:rPr>
          <w:spacing w:val="-4"/>
        </w:rPr>
        <w:t xml:space="preserve"> </w:t>
      </w:r>
      <w:r>
        <w:t>unit,</w:t>
      </w:r>
      <w:r>
        <w:rPr>
          <w:spacing w:val="-4"/>
        </w:rPr>
        <w:t xml:space="preserve"> </w:t>
      </w:r>
      <w:r>
        <w:t>and</w:t>
      </w:r>
      <w:r>
        <w:rPr>
          <w:spacing w:val="-4"/>
        </w:rPr>
        <w:t xml:space="preserve"> </w:t>
      </w:r>
      <w:r>
        <w:t>it</w:t>
      </w:r>
      <w:r>
        <w:rPr>
          <w:spacing w:val="-4"/>
        </w:rPr>
        <w:t xml:space="preserve"> </w:t>
      </w:r>
      <w:r>
        <w:t>is</w:t>
      </w:r>
      <w:r>
        <w:rPr>
          <w:spacing w:val="-3"/>
        </w:rPr>
        <w:t xml:space="preserve"> </w:t>
      </w:r>
      <w:r>
        <w:t>unknown</w:t>
      </w:r>
      <w:r>
        <w:rPr>
          <w:spacing w:val="-4"/>
        </w:rPr>
        <w:t xml:space="preserve"> </w:t>
      </w:r>
      <w:ins w:id="1214" w:author="Hinds, Chris M (DFG)" w:date="2024-11-01T10:36:00Z" w16du:dateUtc="2024-11-01T18:36:00Z">
        <w:r w:rsidR="00CC047E">
          <w:t>if</w:t>
        </w:r>
      </w:ins>
      <w:del w:id="1215" w:author="Hinds, Chris M (DFG)" w:date="2024-11-01T10:36:00Z" w16du:dateUtc="2024-11-01T18:36:00Z">
        <w:r w:rsidDel="00CC047E">
          <w:delText>whether</w:delText>
        </w:r>
      </w:del>
      <w:r>
        <w:rPr>
          <w:spacing w:val="-4"/>
        </w:rPr>
        <w:t xml:space="preserve"> </w:t>
      </w:r>
      <w:r>
        <w:t>the</w:t>
      </w:r>
      <w:r>
        <w:rPr>
          <w:spacing w:val="-3"/>
        </w:rPr>
        <w:t xml:space="preserve"> </w:t>
      </w:r>
      <w:r>
        <w:t>survey</w:t>
      </w:r>
      <w:r>
        <w:rPr>
          <w:spacing w:val="-4"/>
        </w:rPr>
        <w:t xml:space="preserve"> </w:t>
      </w:r>
      <w:r>
        <w:t>will</w:t>
      </w:r>
      <w:r>
        <w:rPr>
          <w:spacing w:val="-4"/>
        </w:rPr>
        <w:t xml:space="preserve"> </w:t>
      </w:r>
      <w:r>
        <w:t>sample</w:t>
      </w:r>
      <w:r>
        <w:rPr>
          <w:spacing w:val="-3"/>
        </w:rPr>
        <w:t xml:space="preserve"> </w:t>
      </w:r>
      <w:r>
        <w:t>the</w:t>
      </w:r>
      <w:r>
        <w:rPr>
          <w:spacing w:val="-4"/>
        </w:rPr>
        <w:t xml:space="preserve"> </w:t>
      </w:r>
      <w:r>
        <w:t>full complement</w:t>
      </w:r>
      <w:r>
        <w:rPr>
          <w:spacing w:val="-5"/>
        </w:rPr>
        <w:t xml:space="preserve"> </w:t>
      </w:r>
      <w:r>
        <w:t>of</w:t>
      </w:r>
      <w:r>
        <w:rPr>
          <w:spacing w:val="-5"/>
        </w:rPr>
        <w:t xml:space="preserve"> </w:t>
      </w:r>
      <w:r>
        <w:t>stations</w:t>
      </w:r>
      <w:r>
        <w:rPr>
          <w:spacing w:val="-5"/>
        </w:rPr>
        <w:t xml:space="preserve"> </w:t>
      </w:r>
      <w:r>
        <w:t>in</w:t>
      </w:r>
      <w:r>
        <w:rPr>
          <w:spacing w:val="-5"/>
        </w:rPr>
        <w:t xml:space="preserve"> </w:t>
      </w:r>
      <w:r>
        <w:t>future</w:t>
      </w:r>
      <w:r>
        <w:rPr>
          <w:spacing w:val="-5"/>
        </w:rPr>
        <w:t xml:space="preserve"> </w:t>
      </w:r>
      <w:r>
        <w:t>years</w:t>
      </w:r>
      <w:r>
        <w:rPr>
          <w:spacing w:val="-5"/>
        </w:rPr>
        <w:t xml:space="preserve"> </w:t>
      </w:r>
      <w:r>
        <w:t>due</w:t>
      </w:r>
      <w:r>
        <w:rPr>
          <w:spacing w:val="-5"/>
        </w:rPr>
        <w:t xml:space="preserve"> </w:t>
      </w:r>
      <w:r>
        <w:t>to</w:t>
      </w:r>
      <w:r>
        <w:rPr>
          <w:spacing w:val="-5"/>
        </w:rPr>
        <w:t xml:space="preserve"> </w:t>
      </w:r>
      <w:r>
        <w:t>insufficient</w:t>
      </w:r>
      <w:r>
        <w:rPr>
          <w:spacing w:val="-5"/>
        </w:rPr>
        <w:t xml:space="preserve"> </w:t>
      </w:r>
      <w:r>
        <w:t>funding</w:t>
      </w:r>
      <w:r>
        <w:rPr>
          <w:spacing w:val="-5"/>
        </w:rPr>
        <w:t xml:space="preserve"> </w:t>
      </w:r>
      <w:r>
        <w:t>(Planas</w:t>
      </w:r>
      <w:r>
        <w:rPr>
          <w:spacing w:val="-5"/>
        </w:rPr>
        <w:t xml:space="preserve"> </w:t>
      </w:r>
      <w:r>
        <w:t>2024).</w:t>
      </w:r>
      <w:r>
        <w:rPr>
          <w:spacing w:val="14"/>
        </w:rPr>
        <w:t xml:space="preserve"> </w:t>
      </w:r>
      <w:r>
        <w:t>Lack</w:t>
      </w:r>
      <w:r>
        <w:rPr>
          <w:spacing w:val="-5"/>
        </w:rPr>
        <w:t xml:space="preserve"> </w:t>
      </w:r>
      <w:r>
        <w:t>of</w:t>
      </w:r>
      <w:r>
        <w:rPr>
          <w:spacing w:val="-5"/>
        </w:rPr>
        <w:t xml:space="preserve"> </w:t>
      </w:r>
      <w:r>
        <w:t>consistent</w:t>
      </w:r>
      <w:r>
        <w:rPr>
          <w:spacing w:val="-5"/>
        </w:rPr>
        <w:t xml:space="preserve"> </w:t>
      </w:r>
      <w:r>
        <w:t>survey data time series will increase the uncertainty around model biomass estimates.</w:t>
      </w:r>
    </w:p>
    <w:p w14:paraId="26A285FA" w14:textId="77777777" w:rsidR="00A00D85" w:rsidRDefault="002105A4">
      <w:pPr>
        <w:pStyle w:val="BodyText"/>
        <w:spacing w:before="110" w:line="213" w:lineRule="auto"/>
        <w:ind w:left="120" w:right="1018"/>
        <w:jc w:val="both"/>
      </w:pPr>
      <w:r>
        <w:rPr>
          <w:spacing w:val="-4"/>
        </w:rPr>
        <w:t xml:space="preserve">An age-structured model could potentially improve our understanding of yelloweye rockfish stock dynamics. </w:t>
      </w:r>
      <w:r>
        <w:t>Development</w:t>
      </w:r>
      <w:r>
        <w:rPr>
          <w:spacing w:val="-4"/>
        </w:rPr>
        <w:t xml:space="preserve"> </w:t>
      </w:r>
      <w:r>
        <w:t>of</w:t>
      </w:r>
      <w:r>
        <w:rPr>
          <w:spacing w:val="-5"/>
        </w:rPr>
        <w:t xml:space="preserve"> </w:t>
      </w:r>
      <w:r>
        <w:t>an</w:t>
      </w:r>
      <w:r>
        <w:rPr>
          <w:spacing w:val="-5"/>
        </w:rPr>
        <w:t xml:space="preserve"> </w:t>
      </w:r>
      <w:r>
        <w:t>age-structured</w:t>
      </w:r>
      <w:r>
        <w:rPr>
          <w:spacing w:val="-5"/>
        </w:rPr>
        <w:t xml:space="preserve"> </w:t>
      </w:r>
      <w:r>
        <w:t>model</w:t>
      </w:r>
      <w:r>
        <w:rPr>
          <w:spacing w:val="-4"/>
        </w:rPr>
        <w:t xml:space="preserve"> </w:t>
      </w:r>
      <w:r>
        <w:t>to</w:t>
      </w:r>
      <w:r>
        <w:rPr>
          <w:spacing w:val="-5"/>
        </w:rPr>
        <w:t xml:space="preserve"> </w:t>
      </w:r>
      <w:r>
        <w:t>compare</w:t>
      </w:r>
      <w:r>
        <w:rPr>
          <w:spacing w:val="-4"/>
        </w:rPr>
        <w:t xml:space="preserve"> </w:t>
      </w:r>
      <w:r>
        <w:t>with</w:t>
      </w:r>
      <w:r>
        <w:rPr>
          <w:spacing w:val="-4"/>
        </w:rPr>
        <w:t xml:space="preserve"> </w:t>
      </w:r>
      <w:r>
        <w:t>the</w:t>
      </w:r>
      <w:r>
        <w:rPr>
          <w:spacing w:val="-4"/>
        </w:rPr>
        <w:t xml:space="preserve"> </w:t>
      </w:r>
      <w:r>
        <w:t>current</w:t>
      </w:r>
      <w:r>
        <w:rPr>
          <w:spacing w:val="-5"/>
        </w:rPr>
        <w:t xml:space="preserve"> </w:t>
      </w:r>
      <w:r>
        <w:t>REMA</w:t>
      </w:r>
      <w:r>
        <w:rPr>
          <w:spacing w:val="-4"/>
        </w:rPr>
        <w:t xml:space="preserve"> </w:t>
      </w:r>
      <w:r>
        <w:t>approach</w:t>
      </w:r>
      <w:r>
        <w:rPr>
          <w:spacing w:val="-5"/>
        </w:rPr>
        <w:t xml:space="preserve"> </w:t>
      </w:r>
      <w:r>
        <w:t>is</w:t>
      </w:r>
      <w:r>
        <w:rPr>
          <w:spacing w:val="-4"/>
        </w:rPr>
        <w:t xml:space="preserve"> </w:t>
      </w:r>
      <w:r>
        <w:t>a</w:t>
      </w:r>
      <w:r>
        <w:rPr>
          <w:spacing w:val="-4"/>
        </w:rPr>
        <w:t xml:space="preserve"> </w:t>
      </w:r>
      <w:r>
        <w:t>goal</w:t>
      </w:r>
      <w:r>
        <w:rPr>
          <w:spacing w:val="-5"/>
        </w:rPr>
        <w:t xml:space="preserve"> </w:t>
      </w:r>
      <w:r>
        <w:t>for</w:t>
      </w:r>
      <w:r>
        <w:rPr>
          <w:spacing w:val="-4"/>
        </w:rPr>
        <w:t xml:space="preserve"> </w:t>
      </w:r>
      <w:r>
        <w:t xml:space="preserve">future </w:t>
      </w:r>
      <w:r>
        <w:rPr>
          <w:spacing w:val="-2"/>
        </w:rPr>
        <w:t>versions</w:t>
      </w:r>
      <w:r>
        <w:rPr>
          <w:spacing w:val="-5"/>
        </w:rPr>
        <w:t xml:space="preserve"> </w:t>
      </w:r>
      <w:r>
        <w:rPr>
          <w:spacing w:val="-2"/>
        </w:rPr>
        <w:t>of</w:t>
      </w:r>
      <w:r>
        <w:rPr>
          <w:spacing w:val="-6"/>
        </w:rPr>
        <w:t xml:space="preserve"> </w:t>
      </w:r>
      <w:r>
        <w:rPr>
          <w:spacing w:val="-2"/>
        </w:rPr>
        <w:t>this</w:t>
      </w:r>
      <w:r>
        <w:rPr>
          <w:spacing w:val="-5"/>
        </w:rPr>
        <w:t xml:space="preserve"> </w:t>
      </w:r>
      <w:r>
        <w:rPr>
          <w:spacing w:val="-2"/>
        </w:rPr>
        <w:t>assessment.</w:t>
      </w:r>
      <w:r>
        <w:rPr>
          <w:spacing w:val="14"/>
        </w:rPr>
        <w:t xml:space="preserve"> </w:t>
      </w:r>
      <w:r>
        <w:rPr>
          <w:spacing w:val="-2"/>
        </w:rPr>
        <w:t>Updated</w:t>
      </w:r>
      <w:r>
        <w:rPr>
          <w:spacing w:val="-6"/>
        </w:rPr>
        <w:t xml:space="preserve"> </w:t>
      </w:r>
      <w:r>
        <w:rPr>
          <w:spacing w:val="-2"/>
        </w:rPr>
        <w:t>life</w:t>
      </w:r>
      <w:r>
        <w:rPr>
          <w:spacing w:val="-5"/>
        </w:rPr>
        <w:t xml:space="preserve"> </w:t>
      </w:r>
      <w:r>
        <w:rPr>
          <w:spacing w:val="-2"/>
        </w:rPr>
        <w:t>history</w:t>
      </w:r>
      <w:r>
        <w:rPr>
          <w:spacing w:val="-6"/>
        </w:rPr>
        <w:t xml:space="preserve"> </w:t>
      </w:r>
      <w:r>
        <w:rPr>
          <w:spacing w:val="-2"/>
        </w:rPr>
        <w:t>parameter</w:t>
      </w:r>
      <w:r>
        <w:rPr>
          <w:spacing w:val="-6"/>
        </w:rPr>
        <w:t xml:space="preserve"> </w:t>
      </w:r>
      <w:r>
        <w:rPr>
          <w:spacing w:val="-2"/>
        </w:rPr>
        <w:t>estimates</w:t>
      </w:r>
      <w:r>
        <w:rPr>
          <w:spacing w:val="-5"/>
        </w:rPr>
        <w:t xml:space="preserve"> </w:t>
      </w:r>
      <w:r>
        <w:rPr>
          <w:spacing w:val="-2"/>
        </w:rPr>
        <w:t>for</w:t>
      </w:r>
      <w:r>
        <w:rPr>
          <w:spacing w:val="-6"/>
        </w:rPr>
        <w:t xml:space="preserve"> </w:t>
      </w:r>
      <w:r>
        <w:rPr>
          <w:spacing w:val="-2"/>
        </w:rPr>
        <w:t>yelloweye</w:t>
      </w:r>
      <w:r>
        <w:rPr>
          <w:spacing w:val="-5"/>
        </w:rPr>
        <w:t xml:space="preserve"> </w:t>
      </w:r>
      <w:r>
        <w:rPr>
          <w:spacing w:val="-2"/>
        </w:rPr>
        <w:t>rockfish</w:t>
      </w:r>
      <w:r>
        <w:rPr>
          <w:spacing w:val="-6"/>
        </w:rPr>
        <w:t xml:space="preserve"> </w:t>
      </w:r>
      <w:r>
        <w:rPr>
          <w:spacing w:val="-2"/>
        </w:rPr>
        <w:t>would</w:t>
      </w:r>
      <w:r>
        <w:rPr>
          <w:spacing w:val="-6"/>
        </w:rPr>
        <w:t xml:space="preserve"> </w:t>
      </w:r>
      <w:r>
        <w:rPr>
          <w:spacing w:val="-2"/>
        </w:rPr>
        <w:t xml:space="preserve">improve </w:t>
      </w:r>
      <w:r>
        <w:t>the</w:t>
      </w:r>
      <w:r>
        <w:rPr>
          <w:spacing w:val="-7"/>
        </w:rPr>
        <w:t xml:space="preserve"> </w:t>
      </w:r>
      <w:r>
        <w:t>ability</w:t>
      </w:r>
      <w:r>
        <w:rPr>
          <w:spacing w:val="-7"/>
        </w:rPr>
        <w:t xml:space="preserve"> </w:t>
      </w:r>
      <w:r>
        <w:t>of</w:t>
      </w:r>
      <w:r>
        <w:rPr>
          <w:spacing w:val="-7"/>
        </w:rPr>
        <w:t xml:space="preserve"> </w:t>
      </w:r>
      <w:r>
        <w:t>an</w:t>
      </w:r>
      <w:r>
        <w:rPr>
          <w:spacing w:val="-7"/>
        </w:rPr>
        <w:t xml:space="preserve"> </w:t>
      </w:r>
      <w:r>
        <w:t>age-structured</w:t>
      </w:r>
      <w:r>
        <w:rPr>
          <w:spacing w:val="-7"/>
        </w:rPr>
        <w:t xml:space="preserve"> </w:t>
      </w:r>
      <w:r>
        <w:t>model</w:t>
      </w:r>
      <w:r>
        <w:rPr>
          <w:spacing w:val="-7"/>
        </w:rPr>
        <w:t xml:space="preserve"> </w:t>
      </w:r>
      <w:r>
        <w:t>to</w:t>
      </w:r>
      <w:r>
        <w:rPr>
          <w:spacing w:val="-7"/>
        </w:rPr>
        <w:t xml:space="preserve"> </w:t>
      </w:r>
      <w:r>
        <w:t>accurately</w:t>
      </w:r>
      <w:r>
        <w:rPr>
          <w:spacing w:val="-7"/>
        </w:rPr>
        <w:t xml:space="preserve"> </w:t>
      </w:r>
      <w:r>
        <w:t>capture</w:t>
      </w:r>
      <w:r>
        <w:rPr>
          <w:spacing w:val="-7"/>
        </w:rPr>
        <w:t xml:space="preserve"> </w:t>
      </w:r>
      <w:r>
        <w:t>the</w:t>
      </w:r>
      <w:r>
        <w:rPr>
          <w:spacing w:val="-7"/>
        </w:rPr>
        <w:t xml:space="preserve"> </w:t>
      </w:r>
      <w:r>
        <w:t>biology</w:t>
      </w:r>
      <w:r>
        <w:rPr>
          <w:spacing w:val="-7"/>
        </w:rPr>
        <w:t xml:space="preserve"> </w:t>
      </w:r>
      <w:r>
        <w:t>of</w:t>
      </w:r>
      <w:r>
        <w:rPr>
          <w:spacing w:val="-7"/>
        </w:rPr>
        <w:t xml:space="preserve"> </w:t>
      </w:r>
      <w:r>
        <w:t>the</w:t>
      </w:r>
      <w:r>
        <w:rPr>
          <w:spacing w:val="-7"/>
        </w:rPr>
        <w:t xml:space="preserve"> </w:t>
      </w:r>
      <w:r>
        <w:t>stock. Information</w:t>
      </w:r>
      <w:r>
        <w:rPr>
          <w:spacing w:val="-7"/>
        </w:rPr>
        <w:t xml:space="preserve"> </w:t>
      </w:r>
      <w:r>
        <w:t>is</w:t>
      </w:r>
      <w:r>
        <w:rPr>
          <w:spacing w:val="-7"/>
        </w:rPr>
        <w:t xml:space="preserve"> </w:t>
      </w:r>
      <w:r>
        <w:t xml:space="preserve">needed </w:t>
      </w:r>
      <w:r>
        <w:rPr>
          <w:spacing w:val="-2"/>
        </w:rPr>
        <w:t>on</w:t>
      </w:r>
      <w:r>
        <w:rPr>
          <w:spacing w:val="-11"/>
        </w:rPr>
        <w:t xml:space="preserve"> </w:t>
      </w:r>
      <w:r>
        <w:rPr>
          <w:spacing w:val="-2"/>
        </w:rPr>
        <w:t>yelloweye</w:t>
      </w:r>
      <w:r>
        <w:rPr>
          <w:spacing w:val="-10"/>
        </w:rPr>
        <w:t xml:space="preserve"> </w:t>
      </w:r>
      <w:r>
        <w:rPr>
          <w:spacing w:val="-2"/>
        </w:rPr>
        <w:t>rockfish</w:t>
      </w:r>
      <w:r>
        <w:rPr>
          <w:spacing w:val="-11"/>
        </w:rPr>
        <w:t xml:space="preserve"> </w:t>
      </w:r>
      <w:r>
        <w:rPr>
          <w:spacing w:val="-2"/>
        </w:rPr>
        <w:t>fecundity</w:t>
      </w:r>
      <w:r>
        <w:rPr>
          <w:spacing w:val="-10"/>
        </w:rPr>
        <w:t xml:space="preserve"> </w:t>
      </w:r>
      <w:r>
        <w:rPr>
          <w:spacing w:val="-2"/>
        </w:rPr>
        <w:t>and</w:t>
      </w:r>
      <w:r>
        <w:rPr>
          <w:spacing w:val="-11"/>
        </w:rPr>
        <w:t xml:space="preserve"> </w:t>
      </w:r>
      <w:r>
        <w:rPr>
          <w:spacing w:val="-2"/>
        </w:rPr>
        <w:t>maturity,</w:t>
      </w:r>
      <w:r>
        <w:rPr>
          <w:spacing w:val="-10"/>
        </w:rPr>
        <w:t xml:space="preserve"> </w:t>
      </w:r>
      <w:r>
        <w:rPr>
          <w:spacing w:val="-2"/>
        </w:rPr>
        <w:t>timing</w:t>
      </w:r>
      <w:r>
        <w:rPr>
          <w:spacing w:val="-10"/>
        </w:rPr>
        <w:t xml:space="preserve"> </w:t>
      </w:r>
      <w:r>
        <w:rPr>
          <w:spacing w:val="-2"/>
        </w:rPr>
        <w:t>of</w:t>
      </w:r>
      <w:r>
        <w:rPr>
          <w:spacing w:val="-11"/>
        </w:rPr>
        <w:t xml:space="preserve"> </w:t>
      </w:r>
      <w:r>
        <w:rPr>
          <w:spacing w:val="-2"/>
        </w:rPr>
        <w:t>parturition</w:t>
      </w:r>
      <w:r>
        <w:rPr>
          <w:spacing w:val="-10"/>
        </w:rPr>
        <w:t xml:space="preserve"> </w:t>
      </w:r>
      <w:r>
        <w:rPr>
          <w:spacing w:val="-2"/>
        </w:rPr>
        <w:t>for</w:t>
      </w:r>
      <w:r>
        <w:rPr>
          <w:spacing w:val="-11"/>
        </w:rPr>
        <w:t xml:space="preserve"> </w:t>
      </w:r>
      <w:r>
        <w:rPr>
          <w:spacing w:val="-2"/>
        </w:rPr>
        <w:t>recruitment,</w:t>
      </w:r>
      <w:r>
        <w:rPr>
          <w:spacing w:val="-9"/>
        </w:rPr>
        <w:t xml:space="preserve"> </w:t>
      </w:r>
      <w:r>
        <w:rPr>
          <w:spacing w:val="-2"/>
        </w:rPr>
        <w:t>and</w:t>
      </w:r>
      <w:r>
        <w:rPr>
          <w:spacing w:val="-11"/>
        </w:rPr>
        <w:t xml:space="preserve"> </w:t>
      </w:r>
      <w:r>
        <w:rPr>
          <w:spacing w:val="-2"/>
        </w:rPr>
        <w:t>post-larval</w:t>
      </w:r>
      <w:r>
        <w:rPr>
          <w:spacing w:val="-10"/>
        </w:rPr>
        <w:t xml:space="preserve"> </w:t>
      </w:r>
      <w:r>
        <w:rPr>
          <w:spacing w:val="-2"/>
        </w:rPr>
        <w:t xml:space="preserve">survival. </w:t>
      </w:r>
      <w:r>
        <w:t>A</w:t>
      </w:r>
      <w:r>
        <w:rPr>
          <w:spacing w:val="-7"/>
        </w:rPr>
        <w:t xml:space="preserve"> </w:t>
      </w:r>
      <w:r>
        <w:t>recruitment</w:t>
      </w:r>
      <w:r>
        <w:rPr>
          <w:spacing w:val="-7"/>
        </w:rPr>
        <w:t xml:space="preserve"> </w:t>
      </w:r>
      <w:r>
        <w:t>index</w:t>
      </w:r>
      <w:r>
        <w:rPr>
          <w:spacing w:val="-7"/>
        </w:rPr>
        <w:t xml:space="preserve"> </w:t>
      </w:r>
      <w:r>
        <w:t>for</w:t>
      </w:r>
      <w:r>
        <w:rPr>
          <w:spacing w:val="-7"/>
        </w:rPr>
        <w:t xml:space="preserve"> </w:t>
      </w:r>
      <w:r>
        <w:t>yelloweye</w:t>
      </w:r>
      <w:r>
        <w:rPr>
          <w:spacing w:val="-7"/>
        </w:rPr>
        <w:t xml:space="preserve"> </w:t>
      </w:r>
      <w:r>
        <w:t>rockfish</w:t>
      </w:r>
      <w:r>
        <w:rPr>
          <w:spacing w:val="-7"/>
        </w:rPr>
        <w:t xml:space="preserve"> </w:t>
      </w:r>
      <w:r>
        <w:t>would</w:t>
      </w:r>
      <w:r>
        <w:rPr>
          <w:spacing w:val="-7"/>
        </w:rPr>
        <w:t xml:space="preserve"> </w:t>
      </w:r>
      <w:r>
        <w:t>aid</w:t>
      </w:r>
      <w:r>
        <w:rPr>
          <w:spacing w:val="-7"/>
        </w:rPr>
        <w:t xml:space="preserve"> </w:t>
      </w:r>
      <w:r>
        <w:t>in</w:t>
      </w:r>
      <w:r>
        <w:rPr>
          <w:spacing w:val="-7"/>
        </w:rPr>
        <w:t xml:space="preserve"> </w:t>
      </w:r>
      <w:r>
        <w:t>estimating</w:t>
      </w:r>
      <w:r>
        <w:rPr>
          <w:spacing w:val="-7"/>
        </w:rPr>
        <w:t xml:space="preserve"> </w:t>
      </w:r>
      <w:r>
        <w:t>biomass.</w:t>
      </w:r>
    </w:p>
    <w:p w14:paraId="43FA8470" w14:textId="77777777" w:rsidR="00A00D85" w:rsidRDefault="002105A4">
      <w:pPr>
        <w:pStyle w:val="BodyText"/>
        <w:spacing w:before="113" w:line="213" w:lineRule="auto"/>
        <w:ind w:left="120" w:right="1019"/>
        <w:jc w:val="both"/>
      </w:pPr>
      <w:r>
        <w:rPr>
          <w:spacing w:val="-4"/>
        </w:rPr>
        <w:t>A</w:t>
      </w:r>
      <w:r>
        <w:rPr>
          <w:spacing w:val="-9"/>
        </w:rPr>
        <w:t xml:space="preserve"> </w:t>
      </w:r>
      <w:r>
        <w:rPr>
          <w:spacing w:val="-4"/>
        </w:rPr>
        <w:t>Bayesian</w:t>
      </w:r>
      <w:r>
        <w:rPr>
          <w:spacing w:val="-8"/>
        </w:rPr>
        <w:t xml:space="preserve"> </w:t>
      </w:r>
      <w:r>
        <w:rPr>
          <w:spacing w:val="-4"/>
        </w:rPr>
        <w:t>surplus</w:t>
      </w:r>
      <w:r>
        <w:rPr>
          <w:spacing w:val="-9"/>
        </w:rPr>
        <w:t xml:space="preserve"> </w:t>
      </w:r>
      <w:r>
        <w:rPr>
          <w:spacing w:val="-4"/>
        </w:rPr>
        <w:t>production</w:t>
      </w:r>
      <w:r>
        <w:rPr>
          <w:spacing w:val="-8"/>
        </w:rPr>
        <w:t xml:space="preserve"> </w:t>
      </w:r>
      <w:r>
        <w:rPr>
          <w:spacing w:val="-4"/>
        </w:rPr>
        <w:t>model</w:t>
      </w:r>
      <w:r>
        <w:rPr>
          <w:spacing w:val="-9"/>
        </w:rPr>
        <w:t xml:space="preserve"> </w:t>
      </w:r>
      <w:r>
        <w:rPr>
          <w:spacing w:val="-4"/>
        </w:rPr>
        <w:t>for</w:t>
      </w:r>
      <w:r>
        <w:rPr>
          <w:spacing w:val="-8"/>
        </w:rPr>
        <w:t xml:space="preserve"> </w:t>
      </w:r>
      <w:r>
        <w:rPr>
          <w:spacing w:val="-4"/>
        </w:rPr>
        <w:t>yelloweye</w:t>
      </w:r>
      <w:r>
        <w:rPr>
          <w:spacing w:val="-9"/>
        </w:rPr>
        <w:t xml:space="preserve"> </w:t>
      </w:r>
      <w:r>
        <w:rPr>
          <w:spacing w:val="-4"/>
        </w:rPr>
        <w:t>rockfish</w:t>
      </w:r>
      <w:r>
        <w:rPr>
          <w:spacing w:val="-8"/>
        </w:rPr>
        <w:t xml:space="preserve"> </w:t>
      </w:r>
      <w:r>
        <w:rPr>
          <w:spacing w:val="-4"/>
        </w:rPr>
        <w:t>was</w:t>
      </w:r>
      <w:r>
        <w:rPr>
          <w:spacing w:val="-9"/>
        </w:rPr>
        <w:t xml:space="preserve"> </w:t>
      </w:r>
      <w:r>
        <w:rPr>
          <w:spacing w:val="-4"/>
        </w:rPr>
        <w:t>presented</w:t>
      </w:r>
      <w:r>
        <w:rPr>
          <w:spacing w:val="-8"/>
        </w:rPr>
        <w:t xml:space="preserve"> </w:t>
      </w:r>
      <w:r>
        <w:rPr>
          <w:spacing w:val="-4"/>
        </w:rPr>
        <w:t>in</w:t>
      </w:r>
      <w:r>
        <w:rPr>
          <w:spacing w:val="-9"/>
        </w:rPr>
        <w:t xml:space="preserve"> </w:t>
      </w:r>
      <w:r>
        <w:rPr>
          <w:spacing w:val="-4"/>
        </w:rPr>
        <w:t>September</w:t>
      </w:r>
      <w:r>
        <w:rPr>
          <w:spacing w:val="-8"/>
        </w:rPr>
        <w:t xml:space="preserve"> </w:t>
      </w:r>
      <w:r>
        <w:rPr>
          <w:spacing w:val="-4"/>
        </w:rPr>
        <w:t>2022</w:t>
      </w:r>
      <w:r>
        <w:rPr>
          <w:spacing w:val="-9"/>
        </w:rPr>
        <w:t xml:space="preserve"> </w:t>
      </w:r>
      <w:r>
        <w:rPr>
          <w:spacing w:val="-4"/>
        </w:rPr>
        <w:t>and</w:t>
      </w:r>
      <w:r>
        <w:rPr>
          <w:spacing w:val="-8"/>
        </w:rPr>
        <w:t xml:space="preserve"> </w:t>
      </w:r>
      <w:r>
        <w:rPr>
          <w:spacing w:val="-4"/>
        </w:rPr>
        <w:t xml:space="preserve">underwent </w:t>
      </w:r>
      <w:r>
        <w:t>CIE review; this model will continue to be developed as a research model as staff time allows.</w:t>
      </w:r>
    </w:p>
    <w:p w14:paraId="7CB79480" w14:textId="77777777" w:rsidR="00A00D85" w:rsidRDefault="00A00D85">
      <w:pPr>
        <w:pStyle w:val="BodyText"/>
        <w:spacing w:before="160"/>
      </w:pPr>
    </w:p>
    <w:p w14:paraId="29C8EE35" w14:textId="77777777" w:rsidR="00A00D85" w:rsidRDefault="002105A4">
      <w:pPr>
        <w:pStyle w:val="Heading1"/>
        <w:spacing w:before="0"/>
      </w:pPr>
      <w:bookmarkStart w:id="1216" w:name="Acknowledgements"/>
      <w:bookmarkEnd w:id="1216"/>
      <w:r>
        <w:rPr>
          <w:spacing w:val="-2"/>
          <w:w w:val="105"/>
        </w:rPr>
        <w:t>Acknowledgements</w:t>
      </w:r>
    </w:p>
    <w:p w14:paraId="1C673CE6" w14:textId="3B6EE1F0" w:rsidR="00A00D85" w:rsidRDefault="002105A4">
      <w:pPr>
        <w:pStyle w:val="BodyText"/>
        <w:spacing w:before="286" w:line="213" w:lineRule="auto"/>
        <w:ind w:left="120" w:right="1015"/>
        <w:jc w:val="both"/>
      </w:pPr>
      <w:r>
        <w:rPr>
          <w:spacing w:val="-2"/>
        </w:rPr>
        <w:t>The</w:t>
      </w:r>
      <w:r>
        <w:rPr>
          <w:spacing w:val="-7"/>
        </w:rPr>
        <w:t xml:space="preserve"> </w:t>
      </w:r>
      <w:r>
        <w:rPr>
          <w:spacing w:val="-2"/>
        </w:rPr>
        <w:t>authors</w:t>
      </w:r>
      <w:r>
        <w:rPr>
          <w:spacing w:val="-7"/>
        </w:rPr>
        <w:t xml:space="preserve"> </w:t>
      </w:r>
      <w:r>
        <w:rPr>
          <w:spacing w:val="-2"/>
        </w:rPr>
        <w:t>would</w:t>
      </w:r>
      <w:r>
        <w:rPr>
          <w:spacing w:val="-7"/>
        </w:rPr>
        <w:t xml:space="preserve"> </w:t>
      </w:r>
      <w:r>
        <w:rPr>
          <w:spacing w:val="-2"/>
        </w:rPr>
        <w:t>like</w:t>
      </w:r>
      <w:r>
        <w:rPr>
          <w:spacing w:val="-7"/>
        </w:rPr>
        <w:t xml:space="preserve"> </w:t>
      </w:r>
      <w:r>
        <w:rPr>
          <w:spacing w:val="-2"/>
        </w:rPr>
        <w:t>to</w:t>
      </w:r>
      <w:r>
        <w:rPr>
          <w:spacing w:val="-7"/>
        </w:rPr>
        <w:t xml:space="preserve"> </w:t>
      </w:r>
      <w:r>
        <w:rPr>
          <w:spacing w:val="-2"/>
        </w:rPr>
        <w:t>acknowledge</w:t>
      </w:r>
      <w:r>
        <w:rPr>
          <w:spacing w:val="-7"/>
        </w:rPr>
        <w:t xml:space="preserve"> </w:t>
      </w:r>
      <w:r>
        <w:rPr>
          <w:spacing w:val="-2"/>
        </w:rPr>
        <w:t>the</w:t>
      </w:r>
      <w:r>
        <w:rPr>
          <w:spacing w:val="-7"/>
        </w:rPr>
        <w:t xml:space="preserve"> </w:t>
      </w:r>
      <w:r>
        <w:rPr>
          <w:spacing w:val="-2"/>
        </w:rPr>
        <w:t>help</w:t>
      </w:r>
      <w:r>
        <w:rPr>
          <w:spacing w:val="-7"/>
        </w:rPr>
        <w:t xml:space="preserve"> </w:t>
      </w:r>
      <w:r>
        <w:rPr>
          <w:spacing w:val="-2"/>
        </w:rPr>
        <w:t>provided</w:t>
      </w:r>
      <w:r>
        <w:rPr>
          <w:spacing w:val="-7"/>
        </w:rPr>
        <w:t xml:space="preserve"> </w:t>
      </w:r>
      <w:r>
        <w:rPr>
          <w:spacing w:val="-2"/>
        </w:rPr>
        <w:t>by</w:t>
      </w:r>
      <w:r>
        <w:rPr>
          <w:spacing w:val="-7"/>
        </w:rPr>
        <w:t xml:space="preserve"> </w:t>
      </w:r>
      <w:r>
        <w:rPr>
          <w:spacing w:val="-2"/>
        </w:rPr>
        <w:t>the</w:t>
      </w:r>
      <w:r>
        <w:rPr>
          <w:spacing w:val="-7"/>
        </w:rPr>
        <w:t xml:space="preserve"> </w:t>
      </w:r>
      <w:r>
        <w:rPr>
          <w:spacing w:val="-2"/>
        </w:rPr>
        <w:t>ADF&amp;G</w:t>
      </w:r>
      <w:r>
        <w:rPr>
          <w:spacing w:val="-7"/>
        </w:rPr>
        <w:t xml:space="preserve"> </w:t>
      </w:r>
      <w:r>
        <w:rPr>
          <w:spacing w:val="-2"/>
        </w:rPr>
        <w:t>Statewide</w:t>
      </w:r>
      <w:r>
        <w:rPr>
          <w:spacing w:val="-7"/>
        </w:rPr>
        <w:t xml:space="preserve"> </w:t>
      </w:r>
      <w:r>
        <w:rPr>
          <w:spacing w:val="-2"/>
        </w:rPr>
        <w:t>Rockfish</w:t>
      </w:r>
      <w:r>
        <w:rPr>
          <w:spacing w:val="-7"/>
        </w:rPr>
        <w:t xml:space="preserve"> </w:t>
      </w:r>
      <w:r>
        <w:rPr>
          <w:spacing w:val="-2"/>
        </w:rPr>
        <w:t>Initiative</w:t>
      </w:r>
      <w:r>
        <w:rPr>
          <w:spacing w:val="-7"/>
        </w:rPr>
        <w:t xml:space="preserve"> </w:t>
      </w:r>
      <w:r>
        <w:rPr>
          <w:spacing w:val="-2"/>
        </w:rPr>
        <w:t xml:space="preserve">(SRI) </w:t>
      </w:r>
      <w:r>
        <w:rPr>
          <w:spacing w:val="-4"/>
        </w:rPr>
        <w:t>projects that helped make this assessment possible.</w:t>
      </w:r>
      <w:r>
        <w:rPr>
          <w:spacing w:val="31"/>
        </w:rPr>
        <w:t xml:space="preserve"> </w:t>
      </w:r>
      <w:r>
        <w:rPr>
          <w:spacing w:val="-4"/>
        </w:rPr>
        <w:t xml:space="preserve">Many people have contributed to this assessment over the </w:t>
      </w:r>
      <w:r>
        <w:rPr>
          <w:spacing w:val="-2"/>
        </w:rPr>
        <w:t>years:</w:t>
      </w:r>
      <w:r>
        <w:rPr>
          <w:spacing w:val="4"/>
        </w:rPr>
        <w:t xml:space="preserve"> </w:t>
      </w:r>
      <w:r>
        <w:rPr>
          <w:spacing w:val="-2"/>
        </w:rPr>
        <w:t>Donnie</w:t>
      </w:r>
      <w:r>
        <w:rPr>
          <w:spacing w:val="-11"/>
        </w:rPr>
        <w:t xml:space="preserve"> </w:t>
      </w:r>
      <w:r>
        <w:rPr>
          <w:spacing w:val="-2"/>
        </w:rPr>
        <w:t>Arthur</w:t>
      </w:r>
      <w:r>
        <w:rPr>
          <w:spacing w:val="-10"/>
        </w:rPr>
        <w:t xml:space="preserve"> </w:t>
      </w:r>
      <w:r>
        <w:rPr>
          <w:spacing w:val="-2"/>
        </w:rPr>
        <w:t>produced</w:t>
      </w:r>
      <w:r>
        <w:rPr>
          <w:spacing w:val="-11"/>
        </w:rPr>
        <w:t xml:space="preserve"> </w:t>
      </w:r>
      <w:r>
        <w:rPr>
          <w:spacing w:val="-2"/>
        </w:rPr>
        <w:t>estimates</w:t>
      </w:r>
      <w:r>
        <w:rPr>
          <w:spacing w:val="-10"/>
        </w:rPr>
        <w:t xml:space="preserve"> </w:t>
      </w:r>
      <w:r>
        <w:rPr>
          <w:spacing w:val="-2"/>
        </w:rPr>
        <w:t>of</w:t>
      </w:r>
      <w:r>
        <w:rPr>
          <w:spacing w:val="-11"/>
        </w:rPr>
        <w:t xml:space="preserve"> </w:t>
      </w:r>
      <w:r>
        <w:rPr>
          <w:spacing w:val="-2"/>
        </w:rPr>
        <w:t>removal</w:t>
      </w:r>
      <w:r>
        <w:rPr>
          <w:spacing w:val="-10"/>
        </w:rPr>
        <w:t xml:space="preserve"> </w:t>
      </w:r>
      <w:r>
        <w:rPr>
          <w:spacing w:val="-2"/>
        </w:rPr>
        <w:t>in</w:t>
      </w:r>
      <w:r>
        <w:rPr>
          <w:spacing w:val="-11"/>
        </w:rPr>
        <w:t xml:space="preserve"> </w:t>
      </w:r>
      <w:r>
        <w:rPr>
          <w:spacing w:val="-2"/>
        </w:rPr>
        <w:t>the</w:t>
      </w:r>
      <w:r>
        <w:rPr>
          <w:spacing w:val="-10"/>
        </w:rPr>
        <w:t xml:space="preserve"> </w:t>
      </w:r>
      <w:r>
        <w:rPr>
          <w:spacing w:val="-2"/>
        </w:rPr>
        <w:t>foreign</w:t>
      </w:r>
      <w:r>
        <w:rPr>
          <w:spacing w:val="-11"/>
        </w:rPr>
        <w:t xml:space="preserve"> </w:t>
      </w:r>
      <w:r>
        <w:rPr>
          <w:spacing w:val="-2"/>
        </w:rPr>
        <w:t>fishery;</w:t>
      </w:r>
      <w:r>
        <w:rPr>
          <w:spacing w:val="-8"/>
        </w:rPr>
        <w:t xml:space="preserve"> </w:t>
      </w:r>
      <w:r>
        <w:rPr>
          <w:spacing w:val="-2"/>
        </w:rPr>
        <w:t>Randy</w:t>
      </w:r>
      <w:r>
        <w:rPr>
          <w:spacing w:val="-11"/>
        </w:rPr>
        <w:t xml:space="preserve"> </w:t>
      </w:r>
      <w:r>
        <w:rPr>
          <w:spacing w:val="-2"/>
        </w:rPr>
        <w:t>Peterson</w:t>
      </w:r>
      <w:r>
        <w:rPr>
          <w:spacing w:val="-10"/>
        </w:rPr>
        <w:t xml:space="preserve"> </w:t>
      </w:r>
      <w:r>
        <w:rPr>
          <w:spacing w:val="-2"/>
        </w:rPr>
        <w:t>compiled</w:t>
      </w:r>
      <w:r>
        <w:rPr>
          <w:spacing w:val="-11"/>
        </w:rPr>
        <w:t xml:space="preserve"> </w:t>
      </w:r>
      <w:r>
        <w:rPr>
          <w:spacing w:val="-2"/>
        </w:rPr>
        <w:t>halibut harvest</w:t>
      </w:r>
      <w:r>
        <w:rPr>
          <w:spacing w:val="-9"/>
        </w:rPr>
        <w:t xml:space="preserve"> </w:t>
      </w:r>
      <w:r>
        <w:rPr>
          <w:spacing w:val="-2"/>
        </w:rPr>
        <w:t>data;</w:t>
      </w:r>
      <w:r>
        <w:rPr>
          <w:spacing w:val="-7"/>
        </w:rPr>
        <w:t xml:space="preserve"> </w:t>
      </w:r>
      <w:r>
        <w:rPr>
          <w:spacing w:val="-2"/>
        </w:rPr>
        <w:t>Kelli</w:t>
      </w:r>
      <w:del w:id="1217" w:author="Hinds, Chris M (DFG)" w:date="2024-11-01T10:37:00Z" w16du:dateUtc="2024-11-01T18:37:00Z">
        <w:r w:rsidDel="00CC047E">
          <w:rPr>
            <w:spacing w:val="-2"/>
          </w:rPr>
          <w:delText>i</w:delText>
        </w:r>
      </w:del>
      <w:r>
        <w:rPr>
          <w:spacing w:val="-9"/>
        </w:rPr>
        <w:t xml:space="preserve"> </w:t>
      </w:r>
      <w:r>
        <w:rPr>
          <w:spacing w:val="-2"/>
        </w:rPr>
        <w:t>Wood</w:t>
      </w:r>
      <w:r>
        <w:rPr>
          <w:spacing w:val="-9"/>
        </w:rPr>
        <w:t xml:space="preserve"> </w:t>
      </w:r>
      <w:ins w:id="1218" w:author="Hinds, Chris M (DFG)" w:date="2024-11-01T10:38:00Z" w16du:dateUtc="2024-11-01T18:38:00Z">
        <w:r w:rsidR="00CC047E">
          <w:rPr>
            <w:spacing w:val="-9"/>
          </w:rPr>
          <w:t xml:space="preserve">developed and archived methodologies for </w:t>
        </w:r>
      </w:ins>
      <w:del w:id="1219" w:author="Hinds, Chris M (DFG)" w:date="2024-11-01T10:38:00Z" w16du:dateUtc="2024-11-01T18:38:00Z">
        <w:r w:rsidDel="00CC047E">
          <w:rPr>
            <w:spacing w:val="-2"/>
          </w:rPr>
          <w:delText>worked</w:delText>
        </w:r>
        <w:r w:rsidDel="00CC047E">
          <w:rPr>
            <w:spacing w:val="-9"/>
          </w:rPr>
          <w:delText xml:space="preserve"> </w:delText>
        </w:r>
        <w:r w:rsidDel="00CC047E">
          <w:rPr>
            <w:spacing w:val="-2"/>
          </w:rPr>
          <w:delText>hard</w:delText>
        </w:r>
        <w:r w:rsidDel="00CC047E">
          <w:rPr>
            <w:spacing w:val="-9"/>
          </w:rPr>
          <w:delText xml:space="preserve"> </w:delText>
        </w:r>
        <w:r w:rsidDel="00CC047E">
          <w:rPr>
            <w:spacing w:val="-2"/>
          </w:rPr>
          <w:delText>to</w:delText>
        </w:r>
        <w:r w:rsidDel="00CC047E">
          <w:rPr>
            <w:spacing w:val="-9"/>
          </w:rPr>
          <w:delText xml:space="preserve"> </w:delText>
        </w:r>
        <w:r w:rsidDel="00CC047E">
          <w:rPr>
            <w:spacing w:val="-2"/>
          </w:rPr>
          <w:delText>leave</w:delText>
        </w:r>
        <w:r w:rsidDel="00CC047E">
          <w:rPr>
            <w:spacing w:val="-9"/>
          </w:rPr>
          <w:delText xml:space="preserve"> </w:delText>
        </w:r>
        <w:r w:rsidDel="00CC047E">
          <w:rPr>
            <w:spacing w:val="-2"/>
          </w:rPr>
          <w:delText>the</w:delText>
        </w:r>
        <w:r w:rsidDel="00CC047E">
          <w:rPr>
            <w:spacing w:val="-9"/>
          </w:rPr>
          <w:delText xml:space="preserve"> </w:delText>
        </w:r>
      </w:del>
      <w:ins w:id="1220" w:author="Hinds, Chris M (DFG)" w:date="2024-11-01T10:38:00Z" w16du:dateUtc="2024-11-01T18:38:00Z">
        <w:r w:rsidR="00CC047E">
          <w:rPr>
            <w:spacing w:val="-9"/>
          </w:rPr>
          <w:t xml:space="preserve">the </w:t>
        </w:r>
      </w:ins>
      <w:r>
        <w:rPr>
          <w:spacing w:val="-2"/>
        </w:rPr>
        <w:t>SEO</w:t>
      </w:r>
      <w:r>
        <w:rPr>
          <w:spacing w:val="-9"/>
        </w:rPr>
        <w:t xml:space="preserve"> </w:t>
      </w:r>
      <w:r>
        <w:rPr>
          <w:spacing w:val="-2"/>
        </w:rPr>
        <w:t>ROV</w:t>
      </w:r>
      <w:r>
        <w:rPr>
          <w:spacing w:val="-9"/>
        </w:rPr>
        <w:t xml:space="preserve"> </w:t>
      </w:r>
      <w:r>
        <w:rPr>
          <w:spacing w:val="-2"/>
        </w:rPr>
        <w:t>surveys</w:t>
      </w:r>
      <w:del w:id="1221" w:author="Hinds, Chris M (DFG)" w:date="2024-11-01T10:38:00Z" w16du:dateUtc="2024-11-01T18:38:00Z">
        <w:r w:rsidDel="00CC047E">
          <w:rPr>
            <w:spacing w:val="-9"/>
          </w:rPr>
          <w:delText xml:space="preserve"> </w:delText>
        </w:r>
        <w:r w:rsidDel="00CC047E">
          <w:rPr>
            <w:spacing w:val="-2"/>
          </w:rPr>
          <w:delText>in</w:delText>
        </w:r>
        <w:r w:rsidDel="00CC047E">
          <w:rPr>
            <w:spacing w:val="-9"/>
          </w:rPr>
          <w:delText xml:space="preserve"> </w:delText>
        </w:r>
        <w:r w:rsidDel="00CC047E">
          <w:rPr>
            <w:spacing w:val="-2"/>
          </w:rPr>
          <w:delText>good</w:delText>
        </w:r>
        <w:r w:rsidDel="00CC047E">
          <w:rPr>
            <w:spacing w:val="-9"/>
          </w:rPr>
          <w:delText xml:space="preserve"> </w:delText>
        </w:r>
        <w:r w:rsidDel="00CC047E">
          <w:rPr>
            <w:spacing w:val="-2"/>
          </w:rPr>
          <w:delText>shap</w:delText>
        </w:r>
      </w:del>
      <w:del w:id="1222" w:author="Hinds, Chris M (DFG)" w:date="2024-11-01T10:39:00Z" w16du:dateUtc="2024-11-01T18:39:00Z">
        <w:r w:rsidDel="00CC047E">
          <w:rPr>
            <w:spacing w:val="-2"/>
          </w:rPr>
          <w:delText>e</w:delText>
        </w:r>
      </w:del>
      <w:ins w:id="1223" w:author="Hinds, Chris M (DFG)" w:date="2024-11-01T10:39:00Z" w16du:dateUtc="2024-11-01T18:39:00Z">
        <w:r w:rsidR="00CC047E">
          <w:rPr>
            <w:spacing w:val="-2"/>
          </w:rPr>
          <w:t xml:space="preserve"> for future </w:t>
        </w:r>
        <w:proofErr w:type="spellStart"/>
        <w:r w:rsidR="00CC047E">
          <w:rPr>
            <w:spacing w:val="-2"/>
          </w:rPr>
          <w:t>reserach</w:t>
        </w:r>
      </w:ins>
      <w:proofErr w:type="spellEnd"/>
      <w:r>
        <w:rPr>
          <w:spacing w:val="-2"/>
        </w:rPr>
        <w:t>,</w:t>
      </w:r>
      <w:r>
        <w:rPr>
          <w:spacing w:val="-7"/>
        </w:rPr>
        <w:t xml:space="preserve"> </w:t>
      </w:r>
      <w:r>
        <w:rPr>
          <w:spacing w:val="-2"/>
        </w:rPr>
        <w:t>completed</w:t>
      </w:r>
      <w:r>
        <w:rPr>
          <w:spacing w:val="-9"/>
        </w:rPr>
        <w:t xml:space="preserve"> </w:t>
      </w:r>
      <w:r>
        <w:rPr>
          <w:spacing w:val="-2"/>
        </w:rPr>
        <w:t>two</w:t>
      </w:r>
      <w:r>
        <w:rPr>
          <w:spacing w:val="-9"/>
        </w:rPr>
        <w:t xml:space="preserve"> </w:t>
      </w:r>
      <w:r>
        <w:rPr>
          <w:spacing w:val="-2"/>
        </w:rPr>
        <w:t xml:space="preserve">surveys </w:t>
      </w:r>
      <w:r>
        <w:t xml:space="preserve">in 2022, and compiled the data necessary to produce density estimates for the CSEO in 2022; Erica Ebert </w:t>
      </w:r>
      <w:r>
        <w:rPr>
          <w:spacing w:val="-2"/>
        </w:rPr>
        <w:t>and</w:t>
      </w:r>
      <w:r>
        <w:rPr>
          <w:spacing w:val="-10"/>
        </w:rPr>
        <w:t xml:space="preserve"> </w:t>
      </w:r>
      <w:r>
        <w:rPr>
          <w:spacing w:val="-2"/>
        </w:rPr>
        <w:t>Madison</w:t>
      </w:r>
      <w:r>
        <w:rPr>
          <w:spacing w:val="-10"/>
        </w:rPr>
        <w:t xml:space="preserve"> </w:t>
      </w:r>
      <w:r>
        <w:rPr>
          <w:spacing w:val="-2"/>
        </w:rPr>
        <w:t>Bargas</w:t>
      </w:r>
      <w:r>
        <w:rPr>
          <w:spacing w:val="-10"/>
        </w:rPr>
        <w:t xml:space="preserve"> </w:t>
      </w:r>
      <w:r>
        <w:rPr>
          <w:spacing w:val="-2"/>
        </w:rPr>
        <w:t>participated</w:t>
      </w:r>
      <w:r>
        <w:rPr>
          <w:spacing w:val="-10"/>
        </w:rPr>
        <w:t xml:space="preserve"> </w:t>
      </w:r>
      <w:r>
        <w:rPr>
          <w:spacing w:val="-2"/>
        </w:rPr>
        <w:t>in</w:t>
      </w:r>
      <w:r>
        <w:rPr>
          <w:spacing w:val="-10"/>
        </w:rPr>
        <w:t xml:space="preserve"> </w:t>
      </w:r>
      <w:r>
        <w:rPr>
          <w:spacing w:val="-2"/>
        </w:rPr>
        <w:t>the</w:t>
      </w:r>
      <w:r>
        <w:rPr>
          <w:spacing w:val="-10"/>
        </w:rPr>
        <w:t xml:space="preserve"> </w:t>
      </w:r>
      <w:r>
        <w:rPr>
          <w:spacing w:val="-2"/>
        </w:rPr>
        <w:t>surveys</w:t>
      </w:r>
      <w:r>
        <w:rPr>
          <w:spacing w:val="-10"/>
        </w:rPr>
        <w:t xml:space="preserve"> </w:t>
      </w:r>
      <w:r>
        <w:rPr>
          <w:spacing w:val="-2"/>
        </w:rPr>
        <w:t>and</w:t>
      </w:r>
      <w:r>
        <w:rPr>
          <w:spacing w:val="-10"/>
        </w:rPr>
        <w:t xml:space="preserve"> </w:t>
      </w:r>
      <w:r>
        <w:rPr>
          <w:spacing w:val="-2"/>
        </w:rPr>
        <w:t>completed</w:t>
      </w:r>
      <w:r>
        <w:rPr>
          <w:spacing w:val="-10"/>
        </w:rPr>
        <w:t xml:space="preserve"> </w:t>
      </w:r>
      <w:r>
        <w:rPr>
          <w:spacing w:val="-2"/>
        </w:rPr>
        <w:t>video</w:t>
      </w:r>
      <w:r>
        <w:rPr>
          <w:spacing w:val="-10"/>
        </w:rPr>
        <w:t xml:space="preserve"> </w:t>
      </w:r>
      <w:r>
        <w:rPr>
          <w:spacing w:val="-2"/>
        </w:rPr>
        <w:t>reviews;</w:t>
      </w:r>
      <w:r>
        <w:rPr>
          <w:spacing w:val="-8"/>
        </w:rPr>
        <w:t xml:space="preserve"> </w:t>
      </w:r>
      <w:r>
        <w:rPr>
          <w:spacing w:val="-2"/>
        </w:rPr>
        <w:t>Mike</w:t>
      </w:r>
      <w:r>
        <w:rPr>
          <w:spacing w:val="-10"/>
        </w:rPr>
        <w:t xml:space="preserve"> </w:t>
      </w:r>
      <w:r>
        <w:rPr>
          <w:spacing w:val="-2"/>
        </w:rPr>
        <w:t>Byerly</w:t>
      </w:r>
      <w:r>
        <w:rPr>
          <w:spacing w:val="-10"/>
        </w:rPr>
        <w:t xml:space="preserve"> </w:t>
      </w:r>
      <w:r>
        <w:rPr>
          <w:spacing w:val="-2"/>
        </w:rPr>
        <w:t>was</w:t>
      </w:r>
      <w:r>
        <w:rPr>
          <w:spacing w:val="-10"/>
        </w:rPr>
        <w:t xml:space="preserve"> </w:t>
      </w:r>
      <w:r>
        <w:rPr>
          <w:spacing w:val="-2"/>
        </w:rPr>
        <w:t>the</w:t>
      </w:r>
      <w:r>
        <w:rPr>
          <w:spacing w:val="-10"/>
        </w:rPr>
        <w:t xml:space="preserve"> </w:t>
      </w:r>
      <w:r>
        <w:rPr>
          <w:spacing w:val="-2"/>
        </w:rPr>
        <w:t>pilot</w:t>
      </w:r>
      <w:r>
        <w:rPr>
          <w:spacing w:val="-10"/>
        </w:rPr>
        <w:t xml:space="preserve"> </w:t>
      </w:r>
      <w:r>
        <w:rPr>
          <w:spacing w:val="-2"/>
        </w:rPr>
        <w:t xml:space="preserve">and </w:t>
      </w:r>
      <w:r>
        <w:t>captain</w:t>
      </w:r>
      <w:r>
        <w:rPr>
          <w:spacing w:val="-9"/>
        </w:rPr>
        <w:t xml:space="preserve"> </w:t>
      </w:r>
      <w:r>
        <w:t>of</w:t>
      </w:r>
      <w:r>
        <w:rPr>
          <w:spacing w:val="-9"/>
        </w:rPr>
        <w:t xml:space="preserve"> </w:t>
      </w:r>
      <w:r>
        <w:t>the</w:t>
      </w:r>
      <w:r>
        <w:rPr>
          <w:spacing w:val="-8"/>
        </w:rPr>
        <w:t xml:space="preserve"> </w:t>
      </w:r>
      <w:r>
        <w:t>ROV</w:t>
      </w:r>
      <w:r>
        <w:rPr>
          <w:spacing w:val="-8"/>
        </w:rPr>
        <w:t xml:space="preserve"> </w:t>
      </w:r>
      <w:r>
        <w:rPr>
          <w:i/>
        </w:rPr>
        <w:t>Buttercup</w:t>
      </w:r>
      <w:r>
        <w:rPr>
          <w:i/>
          <w:spacing w:val="-5"/>
        </w:rPr>
        <w:t xml:space="preserve"> </w:t>
      </w:r>
      <w:r>
        <w:t>until</w:t>
      </w:r>
      <w:r>
        <w:rPr>
          <w:spacing w:val="-9"/>
        </w:rPr>
        <w:t xml:space="preserve"> </w:t>
      </w:r>
      <w:r>
        <w:t>his</w:t>
      </w:r>
      <w:r>
        <w:rPr>
          <w:spacing w:val="-8"/>
        </w:rPr>
        <w:t xml:space="preserve"> </w:t>
      </w:r>
      <w:r>
        <w:t>retirement,</w:t>
      </w:r>
      <w:r>
        <w:rPr>
          <w:spacing w:val="-8"/>
        </w:rPr>
        <w:t xml:space="preserve"> </w:t>
      </w:r>
      <w:r>
        <w:t>and</w:t>
      </w:r>
      <w:r>
        <w:rPr>
          <w:spacing w:val="-9"/>
        </w:rPr>
        <w:t xml:space="preserve"> </w:t>
      </w:r>
      <w:r>
        <w:t>remains</w:t>
      </w:r>
      <w:r>
        <w:rPr>
          <w:spacing w:val="-8"/>
        </w:rPr>
        <w:t xml:space="preserve"> </w:t>
      </w:r>
      <w:r>
        <w:t>an</w:t>
      </w:r>
      <w:r>
        <w:rPr>
          <w:spacing w:val="-9"/>
        </w:rPr>
        <w:t xml:space="preserve"> </w:t>
      </w:r>
      <w:r>
        <w:t>invaluable</w:t>
      </w:r>
      <w:r>
        <w:rPr>
          <w:spacing w:val="-8"/>
        </w:rPr>
        <w:t xml:space="preserve"> </w:t>
      </w:r>
      <w:r>
        <w:t>source</w:t>
      </w:r>
      <w:r>
        <w:rPr>
          <w:spacing w:val="-8"/>
        </w:rPr>
        <w:t xml:space="preserve"> </w:t>
      </w:r>
      <w:r>
        <w:t>of</w:t>
      </w:r>
      <w:r>
        <w:rPr>
          <w:spacing w:val="-9"/>
        </w:rPr>
        <w:t xml:space="preserve"> </w:t>
      </w:r>
      <w:r>
        <w:t>insight</w:t>
      </w:r>
      <w:r>
        <w:rPr>
          <w:spacing w:val="-8"/>
        </w:rPr>
        <w:t xml:space="preserve"> </w:t>
      </w:r>
      <w:r>
        <w:t>with</w:t>
      </w:r>
      <w:r>
        <w:rPr>
          <w:spacing w:val="-9"/>
        </w:rPr>
        <w:t xml:space="preserve"> </w:t>
      </w:r>
      <w:r>
        <w:t xml:space="preserve">regards to the surveys; and Captain Dave Anderson and the crew of the R/V </w:t>
      </w:r>
      <w:r>
        <w:rPr>
          <w:i/>
        </w:rPr>
        <w:t xml:space="preserve">Solstice </w:t>
      </w:r>
      <w:r>
        <w:t>conducted ROV surveys in the</w:t>
      </w:r>
      <w:r>
        <w:rPr>
          <w:spacing w:val="-7"/>
        </w:rPr>
        <w:t xml:space="preserve"> </w:t>
      </w:r>
      <w:r>
        <w:t>SEO</w:t>
      </w:r>
      <w:r>
        <w:rPr>
          <w:spacing w:val="-7"/>
        </w:rPr>
        <w:t xml:space="preserve"> </w:t>
      </w:r>
      <w:r>
        <w:t>for</w:t>
      </w:r>
      <w:r>
        <w:rPr>
          <w:spacing w:val="-7"/>
        </w:rPr>
        <w:t xml:space="preserve"> </w:t>
      </w:r>
      <w:r>
        <w:t>many</w:t>
      </w:r>
      <w:r>
        <w:rPr>
          <w:spacing w:val="-7"/>
        </w:rPr>
        <w:t xml:space="preserve"> </w:t>
      </w:r>
      <w:r>
        <w:t>years.</w:t>
      </w:r>
      <w:r>
        <w:rPr>
          <w:spacing w:val="10"/>
        </w:rPr>
        <w:t xml:space="preserve"> </w:t>
      </w:r>
      <w:r>
        <w:t>The</w:t>
      </w:r>
      <w:r>
        <w:rPr>
          <w:spacing w:val="-7"/>
        </w:rPr>
        <w:t xml:space="preserve"> </w:t>
      </w:r>
      <w:r>
        <w:t>Alaska</w:t>
      </w:r>
      <w:r>
        <w:rPr>
          <w:spacing w:val="-7"/>
        </w:rPr>
        <w:t xml:space="preserve"> </w:t>
      </w:r>
      <w:r>
        <w:t>Regional</w:t>
      </w:r>
      <w:r>
        <w:rPr>
          <w:spacing w:val="-7"/>
        </w:rPr>
        <w:t xml:space="preserve"> </w:t>
      </w:r>
      <w:r>
        <w:t>Office</w:t>
      </w:r>
      <w:r>
        <w:rPr>
          <w:spacing w:val="-7"/>
        </w:rPr>
        <w:t xml:space="preserve"> </w:t>
      </w:r>
      <w:r>
        <w:t>(NMFS)</w:t>
      </w:r>
      <w:r>
        <w:rPr>
          <w:spacing w:val="-7"/>
        </w:rPr>
        <w:t xml:space="preserve"> </w:t>
      </w:r>
      <w:r>
        <w:t>provided</w:t>
      </w:r>
      <w:r>
        <w:rPr>
          <w:spacing w:val="-7"/>
        </w:rPr>
        <w:t xml:space="preserve"> </w:t>
      </w:r>
      <w:r>
        <w:t>commercial</w:t>
      </w:r>
      <w:r>
        <w:rPr>
          <w:spacing w:val="-7"/>
        </w:rPr>
        <w:t xml:space="preserve"> </w:t>
      </w:r>
      <w:r>
        <w:t>catch</w:t>
      </w:r>
      <w:r>
        <w:rPr>
          <w:spacing w:val="-7"/>
        </w:rPr>
        <w:t xml:space="preserve"> </w:t>
      </w:r>
      <w:del w:id="1224" w:author="Hinds, Chris M (DFG)" w:date="2024-11-01T10:40:00Z" w16du:dateUtc="2024-11-01T18:40:00Z">
        <w:r w:rsidDel="002B7B09">
          <w:delText>estimates</w:delText>
        </w:r>
      </w:del>
      <w:ins w:id="1225" w:author="Hinds, Chris M (DFG)" w:date="2024-11-01T10:40:00Z" w16du:dateUtc="2024-11-01T18:40:00Z">
        <w:r w:rsidR="002B7B09">
          <w:t>estimates,</w:t>
        </w:r>
      </w:ins>
      <w:r>
        <w:rPr>
          <w:spacing w:val="-7"/>
        </w:rPr>
        <w:t xml:space="preserve"> </w:t>
      </w:r>
      <w:r>
        <w:t>and</w:t>
      </w:r>
      <w:r>
        <w:rPr>
          <w:spacing w:val="-7"/>
        </w:rPr>
        <w:t xml:space="preserve"> </w:t>
      </w:r>
      <w:r>
        <w:t>the Alaska</w:t>
      </w:r>
      <w:r>
        <w:rPr>
          <w:spacing w:val="-3"/>
        </w:rPr>
        <w:t xml:space="preserve"> </w:t>
      </w:r>
      <w:r>
        <w:t>Fisheries</w:t>
      </w:r>
      <w:r>
        <w:rPr>
          <w:spacing w:val="-3"/>
        </w:rPr>
        <w:t xml:space="preserve"> </w:t>
      </w:r>
      <w:r>
        <w:t>Information</w:t>
      </w:r>
      <w:r>
        <w:rPr>
          <w:spacing w:val="-3"/>
        </w:rPr>
        <w:t xml:space="preserve"> </w:t>
      </w:r>
      <w:r>
        <w:t>Network</w:t>
      </w:r>
      <w:r>
        <w:rPr>
          <w:spacing w:val="-3"/>
        </w:rPr>
        <w:t xml:space="preserve"> </w:t>
      </w:r>
      <w:r>
        <w:t>of</w:t>
      </w:r>
      <w:r>
        <w:rPr>
          <w:spacing w:val="-3"/>
        </w:rPr>
        <w:t xml:space="preserve"> </w:t>
      </w:r>
      <w:r>
        <w:t>the</w:t>
      </w:r>
      <w:r>
        <w:rPr>
          <w:spacing w:val="-3"/>
        </w:rPr>
        <w:t xml:space="preserve"> </w:t>
      </w:r>
      <w:r>
        <w:t>Pacific</w:t>
      </w:r>
      <w:r>
        <w:rPr>
          <w:spacing w:val="-3"/>
        </w:rPr>
        <w:t xml:space="preserve"> </w:t>
      </w:r>
      <w:r>
        <w:t>States</w:t>
      </w:r>
      <w:r>
        <w:rPr>
          <w:spacing w:val="-3"/>
        </w:rPr>
        <w:t xml:space="preserve"> </w:t>
      </w:r>
      <w:r>
        <w:t>Marine</w:t>
      </w:r>
      <w:r>
        <w:rPr>
          <w:spacing w:val="-3"/>
        </w:rPr>
        <w:t xml:space="preserve"> </w:t>
      </w:r>
      <w:r>
        <w:lastRenderedPageBreak/>
        <w:t>Fisheries</w:t>
      </w:r>
      <w:r>
        <w:rPr>
          <w:spacing w:val="-3"/>
        </w:rPr>
        <w:t xml:space="preserve"> </w:t>
      </w:r>
      <w:r>
        <w:t>Commission</w:t>
      </w:r>
      <w:r>
        <w:rPr>
          <w:spacing w:val="-3"/>
        </w:rPr>
        <w:t xml:space="preserve"> </w:t>
      </w:r>
      <w:r>
        <w:t>provided</w:t>
      </w:r>
      <w:r>
        <w:rPr>
          <w:spacing w:val="-3"/>
        </w:rPr>
        <w:t xml:space="preserve"> </w:t>
      </w:r>
      <w:r>
        <w:t>a</w:t>
      </w:r>
      <w:r>
        <w:rPr>
          <w:spacing w:val="-3"/>
        </w:rPr>
        <w:t xml:space="preserve"> </w:t>
      </w:r>
      <w:r>
        <w:t>user- friendly portal to access the Catch Accounting System data.</w:t>
      </w:r>
      <w:r>
        <w:rPr>
          <w:spacing w:val="37"/>
        </w:rPr>
        <w:t xml:space="preserve"> </w:t>
      </w:r>
      <w:r>
        <w:t>The three CIE reviewers provided insightful suggestions</w:t>
      </w:r>
      <w:r>
        <w:rPr>
          <w:spacing w:val="-12"/>
        </w:rPr>
        <w:t xml:space="preserve"> </w:t>
      </w:r>
      <w:r>
        <w:t>that</w:t>
      </w:r>
      <w:r>
        <w:rPr>
          <w:spacing w:val="-12"/>
        </w:rPr>
        <w:t xml:space="preserve"> </w:t>
      </w:r>
      <w:r>
        <w:t>have</w:t>
      </w:r>
      <w:r>
        <w:rPr>
          <w:spacing w:val="-12"/>
        </w:rPr>
        <w:t xml:space="preserve"> </w:t>
      </w:r>
      <w:r>
        <w:t>helped</w:t>
      </w:r>
      <w:r>
        <w:rPr>
          <w:spacing w:val="-12"/>
        </w:rPr>
        <w:t xml:space="preserve"> </w:t>
      </w:r>
      <w:r>
        <w:t>to</w:t>
      </w:r>
      <w:r>
        <w:rPr>
          <w:spacing w:val="-12"/>
        </w:rPr>
        <w:t xml:space="preserve"> </w:t>
      </w:r>
      <w:r>
        <w:t>improve</w:t>
      </w:r>
      <w:r>
        <w:rPr>
          <w:spacing w:val="-12"/>
        </w:rPr>
        <w:t xml:space="preserve"> </w:t>
      </w:r>
      <w:r>
        <w:t>this</w:t>
      </w:r>
      <w:r>
        <w:rPr>
          <w:spacing w:val="-12"/>
        </w:rPr>
        <w:t xml:space="preserve"> </w:t>
      </w:r>
      <w:r>
        <w:t>assessment. We</w:t>
      </w:r>
      <w:r>
        <w:rPr>
          <w:spacing w:val="-12"/>
        </w:rPr>
        <w:t xml:space="preserve"> </w:t>
      </w:r>
      <w:r>
        <w:t>thank</w:t>
      </w:r>
      <w:r>
        <w:rPr>
          <w:spacing w:val="-12"/>
        </w:rPr>
        <w:t xml:space="preserve"> </w:t>
      </w:r>
      <w:r>
        <w:t>Chris</w:t>
      </w:r>
      <w:r>
        <w:rPr>
          <w:spacing w:val="-12"/>
        </w:rPr>
        <w:t xml:space="preserve"> </w:t>
      </w:r>
      <w:r>
        <w:t>Siddon</w:t>
      </w:r>
      <w:r>
        <w:rPr>
          <w:spacing w:val="-12"/>
        </w:rPr>
        <w:t xml:space="preserve"> </w:t>
      </w:r>
      <w:r>
        <w:t>for</w:t>
      </w:r>
      <w:r>
        <w:rPr>
          <w:spacing w:val="-12"/>
        </w:rPr>
        <w:t xml:space="preserve"> </w:t>
      </w:r>
      <w:r>
        <w:t>his</w:t>
      </w:r>
      <w:r>
        <w:rPr>
          <w:spacing w:val="-12"/>
        </w:rPr>
        <w:t xml:space="preserve"> </w:t>
      </w:r>
      <w:r>
        <w:t>continued</w:t>
      </w:r>
      <w:r>
        <w:rPr>
          <w:spacing w:val="-12"/>
        </w:rPr>
        <w:t xml:space="preserve"> </w:t>
      </w:r>
      <w:r>
        <w:t>support and</w:t>
      </w:r>
      <w:r>
        <w:rPr>
          <w:spacing w:val="-3"/>
        </w:rPr>
        <w:t xml:space="preserve"> </w:t>
      </w:r>
      <w:r>
        <w:t>encouragement</w:t>
      </w:r>
      <w:r>
        <w:rPr>
          <w:spacing w:val="-3"/>
        </w:rPr>
        <w:t xml:space="preserve"> </w:t>
      </w:r>
      <w:r>
        <w:t>in</w:t>
      </w:r>
      <w:r>
        <w:rPr>
          <w:spacing w:val="-3"/>
        </w:rPr>
        <w:t xml:space="preserve"> </w:t>
      </w:r>
      <w:r>
        <w:t>developing</w:t>
      </w:r>
      <w:r>
        <w:rPr>
          <w:spacing w:val="-3"/>
        </w:rPr>
        <w:t xml:space="preserve"> </w:t>
      </w:r>
      <w:r>
        <w:t>this</w:t>
      </w:r>
      <w:r>
        <w:rPr>
          <w:spacing w:val="-3"/>
        </w:rPr>
        <w:t xml:space="preserve"> </w:t>
      </w:r>
      <w:r>
        <w:t>assessment.</w:t>
      </w:r>
    </w:p>
    <w:p w14:paraId="3F980EA2" w14:textId="77777777" w:rsidR="00A00D85" w:rsidRDefault="00A00D85">
      <w:pPr>
        <w:spacing w:line="213" w:lineRule="auto"/>
        <w:jc w:val="both"/>
        <w:sectPr w:rsidR="00A00D85">
          <w:pgSz w:w="12240" w:h="15840"/>
          <w:pgMar w:top="1340" w:right="420" w:bottom="1060" w:left="1320" w:header="0" w:footer="867" w:gutter="0"/>
          <w:cols w:space="720"/>
        </w:sectPr>
      </w:pPr>
    </w:p>
    <w:p w14:paraId="477636D7" w14:textId="77777777" w:rsidR="00A00D85" w:rsidRDefault="002105A4">
      <w:pPr>
        <w:pStyle w:val="Heading1"/>
        <w:jc w:val="both"/>
      </w:pPr>
      <w:bookmarkStart w:id="1226" w:name="Literature_cited"/>
      <w:bookmarkEnd w:id="1226"/>
      <w:r>
        <w:rPr>
          <w:w w:val="110"/>
        </w:rPr>
        <w:lastRenderedPageBreak/>
        <w:t>Literature</w:t>
      </w:r>
      <w:r>
        <w:rPr>
          <w:spacing w:val="67"/>
          <w:w w:val="110"/>
        </w:rPr>
        <w:t xml:space="preserve"> </w:t>
      </w:r>
      <w:r>
        <w:rPr>
          <w:spacing w:val="-2"/>
          <w:w w:val="110"/>
        </w:rPr>
        <w:t>cited</w:t>
      </w:r>
    </w:p>
    <w:p w14:paraId="1D22B5B7" w14:textId="77777777" w:rsidR="00A00D85" w:rsidRDefault="002105A4">
      <w:pPr>
        <w:pStyle w:val="BodyText"/>
        <w:spacing w:before="285" w:line="213" w:lineRule="auto"/>
        <w:ind w:left="120" w:right="1015"/>
        <w:jc w:val="both"/>
      </w:pPr>
      <w:r>
        <w:t xml:space="preserve">Andrews, A.H., </w:t>
      </w:r>
      <w:proofErr w:type="spellStart"/>
      <w:r>
        <w:t>Cailliet</w:t>
      </w:r>
      <w:proofErr w:type="spellEnd"/>
      <w:r>
        <w:t xml:space="preserve">, G.M., Coale, K.H., Munk, K.M., Mahoney, M.M., and O’Connell, V.M. 2002. </w:t>
      </w:r>
      <w:r>
        <w:rPr>
          <w:spacing w:val="-4"/>
        </w:rPr>
        <w:t xml:space="preserve">Radiometric age validation of the yelloweye rockfish (Sebastes </w:t>
      </w:r>
      <w:proofErr w:type="spellStart"/>
      <w:r>
        <w:rPr>
          <w:spacing w:val="-4"/>
        </w:rPr>
        <w:t>ruberrimus</w:t>
      </w:r>
      <w:proofErr w:type="spellEnd"/>
      <w:r>
        <w:rPr>
          <w:spacing w:val="-4"/>
        </w:rPr>
        <w:t>) from southeastern Alaska.</w:t>
      </w:r>
      <w:r>
        <w:rPr>
          <w:spacing w:val="29"/>
        </w:rPr>
        <w:t xml:space="preserve"> </w:t>
      </w:r>
      <w:r>
        <w:rPr>
          <w:spacing w:val="-4"/>
        </w:rPr>
        <w:t xml:space="preserve">Marine </w:t>
      </w:r>
      <w:r>
        <w:t>and Freshwater Research, 53(2), pp.139-146.</w:t>
      </w:r>
    </w:p>
    <w:p w14:paraId="57A1FEA0" w14:textId="77777777" w:rsidR="00A00D85" w:rsidRDefault="002105A4">
      <w:pPr>
        <w:pStyle w:val="BodyText"/>
        <w:spacing w:before="94" w:line="254" w:lineRule="exact"/>
        <w:ind w:left="120"/>
        <w:jc w:val="both"/>
      </w:pPr>
      <w:r>
        <w:t>Andrews,</w:t>
      </w:r>
      <w:r>
        <w:rPr>
          <w:spacing w:val="-13"/>
        </w:rPr>
        <w:t xml:space="preserve"> </w:t>
      </w:r>
      <w:r>
        <w:t>K.S.,</w:t>
      </w:r>
      <w:r>
        <w:rPr>
          <w:spacing w:val="-11"/>
        </w:rPr>
        <w:t xml:space="preserve"> </w:t>
      </w:r>
      <w:r>
        <w:t>K.</w:t>
      </w:r>
      <w:r>
        <w:rPr>
          <w:spacing w:val="-13"/>
        </w:rPr>
        <w:t xml:space="preserve"> </w:t>
      </w:r>
      <w:r>
        <w:t>M.</w:t>
      </w:r>
      <w:r>
        <w:rPr>
          <w:spacing w:val="-12"/>
        </w:rPr>
        <w:t xml:space="preserve"> </w:t>
      </w:r>
      <w:r>
        <w:t>Nichols,</w:t>
      </w:r>
      <w:r>
        <w:rPr>
          <w:spacing w:val="-11"/>
        </w:rPr>
        <w:t xml:space="preserve"> </w:t>
      </w:r>
      <w:r>
        <w:t>A.</w:t>
      </w:r>
      <w:r>
        <w:rPr>
          <w:spacing w:val="-13"/>
        </w:rPr>
        <w:t xml:space="preserve"> </w:t>
      </w:r>
      <w:proofErr w:type="spellStart"/>
      <w:r>
        <w:t>Elz</w:t>
      </w:r>
      <w:proofErr w:type="spellEnd"/>
      <w:r>
        <w:t>,</w:t>
      </w:r>
      <w:r>
        <w:rPr>
          <w:spacing w:val="-10"/>
        </w:rPr>
        <w:t xml:space="preserve"> </w:t>
      </w:r>
      <w:r>
        <w:t>N.</w:t>
      </w:r>
      <w:r>
        <w:rPr>
          <w:spacing w:val="-13"/>
        </w:rPr>
        <w:t xml:space="preserve"> </w:t>
      </w:r>
      <w:proofErr w:type="spellStart"/>
      <w:r>
        <w:t>Tolimieri</w:t>
      </w:r>
      <w:proofErr w:type="spellEnd"/>
      <w:r>
        <w:t>,</w:t>
      </w:r>
      <w:r>
        <w:rPr>
          <w:spacing w:val="-10"/>
        </w:rPr>
        <w:t xml:space="preserve"> </w:t>
      </w:r>
      <w:r>
        <w:t>C.</w:t>
      </w:r>
      <w:r>
        <w:rPr>
          <w:spacing w:val="-13"/>
        </w:rPr>
        <w:t xml:space="preserve"> </w:t>
      </w:r>
      <w:r>
        <w:t>J.</w:t>
      </w:r>
      <w:r>
        <w:rPr>
          <w:spacing w:val="-12"/>
        </w:rPr>
        <w:t xml:space="preserve"> </w:t>
      </w:r>
      <w:r>
        <w:t>Harvey,</w:t>
      </w:r>
      <w:r>
        <w:rPr>
          <w:spacing w:val="-11"/>
        </w:rPr>
        <w:t xml:space="preserve"> </w:t>
      </w:r>
      <w:r>
        <w:t>R.</w:t>
      </w:r>
      <w:r>
        <w:rPr>
          <w:spacing w:val="-12"/>
        </w:rPr>
        <w:t xml:space="preserve"> </w:t>
      </w:r>
      <w:proofErr w:type="spellStart"/>
      <w:r>
        <w:t>Pacunski</w:t>
      </w:r>
      <w:proofErr w:type="spellEnd"/>
      <w:r>
        <w:t>,</w:t>
      </w:r>
      <w:r>
        <w:rPr>
          <w:spacing w:val="-11"/>
        </w:rPr>
        <w:t xml:space="preserve"> </w:t>
      </w:r>
      <w:r>
        <w:t>D.</w:t>
      </w:r>
      <w:r>
        <w:rPr>
          <w:spacing w:val="-12"/>
        </w:rPr>
        <w:t xml:space="preserve"> </w:t>
      </w:r>
      <w:r>
        <w:t>Lowry,</w:t>
      </w:r>
      <w:r>
        <w:rPr>
          <w:spacing w:val="-11"/>
        </w:rPr>
        <w:t xml:space="preserve"> </w:t>
      </w:r>
      <w:r>
        <w:t>K.</w:t>
      </w:r>
      <w:r>
        <w:rPr>
          <w:spacing w:val="-12"/>
        </w:rPr>
        <w:t xml:space="preserve"> </w:t>
      </w:r>
      <w:r>
        <w:t>L.</w:t>
      </w:r>
      <w:r>
        <w:rPr>
          <w:spacing w:val="-13"/>
        </w:rPr>
        <w:t xml:space="preserve"> </w:t>
      </w:r>
      <w:r>
        <w:t>Yamanaka,</w:t>
      </w:r>
      <w:r>
        <w:rPr>
          <w:spacing w:val="-10"/>
        </w:rPr>
        <w:t xml:space="preserve"> </w:t>
      </w:r>
      <w:r>
        <w:rPr>
          <w:spacing w:val="-5"/>
        </w:rPr>
        <w:t>D.</w:t>
      </w:r>
    </w:p>
    <w:p w14:paraId="7CB23576" w14:textId="77777777" w:rsidR="00A00D85" w:rsidRDefault="002105A4">
      <w:pPr>
        <w:pStyle w:val="BodyText"/>
        <w:spacing w:before="7" w:line="213" w:lineRule="auto"/>
        <w:ind w:left="120" w:right="1017"/>
        <w:jc w:val="both"/>
      </w:pPr>
      <w:r>
        <w:t>M.</w:t>
      </w:r>
      <w:r>
        <w:rPr>
          <w:spacing w:val="-6"/>
        </w:rPr>
        <w:t xml:space="preserve"> </w:t>
      </w:r>
      <w:proofErr w:type="spellStart"/>
      <w:r>
        <w:t>Tonnes</w:t>
      </w:r>
      <w:proofErr w:type="spellEnd"/>
      <w:r>
        <w:t>. 2018. Cooperative</w:t>
      </w:r>
      <w:r>
        <w:rPr>
          <w:spacing w:val="-6"/>
        </w:rPr>
        <w:t xml:space="preserve"> </w:t>
      </w:r>
      <w:r>
        <w:t>research</w:t>
      </w:r>
      <w:r>
        <w:rPr>
          <w:spacing w:val="-6"/>
        </w:rPr>
        <w:t xml:space="preserve"> </w:t>
      </w:r>
      <w:r>
        <w:t>sheds</w:t>
      </w:r>
      <w:r>
        <w:rPr>
          <w:spacing w:val="-6"/>
        </w:rPr>
        <w:t xml:space="preserve"> </w:t>
      </w:r>
      <w:r>
        <w:t>light</w:t>
      </w:r>
      <w:r>
        <w:rPr>
          <w:spacing w:val="-6"/>
        </w:rPr>
        <w:t xml:space="preserve"> </w:t>
      </w:r>
      <w:r>
        <w:t>on</w:t>
      </w:r>
      <w:r>
        <w:rPr>
          <w:spacing w:val="-6"/>
        </w:rPr>
        <w:t xml:space="preserve"> </w:t>
      </w:r>
      <w:r>
        <w:t>population</w:t>
      </w:r>
      <w:r>
        <w:rPr>
          <w:spacing w:val="-6"/>
        </w:rPr>
        <w:t xml:space="preserve"> </w:t>
      </w:r>
      <w:r>
        <w:t>structure</w:t>
      </w:r>
      <w:r>
        <w:rPr>
          <w:spacing w:val="-6"/>
        </w:rPr>
        <w:t xml:space="preserve"> </w:t>
      </w:r>
      <w:r>
        <w:t>and</w:t>
      </w:r>
      <w:r>
        <w:rPr>
          <w:spacing w:val="-6"/>
        </w:rPr>
        <w:t xml:space="preserve"> </w:t>
      </w:r>
      <w:r>
        <w:t>listing</w:t>
      </w:r>
      <w:r>
        <w:rPr>
          <w:spacing w:val="-6"/>
        </w:rPr>
        <w:t xml:space="preserve"> </w:t>
      </w:r>
      <w:r>
        <w:t>status</w:t>
      </w:r>
      <w:r>
        <w:rPr>
          <w:spacing w:val="-6"/>
        </w:rPr>
        <w:t xml:space="preserve"> </w:t>
      </w:r>
      <w:r>
        <w:t>of</w:t>
      </w:r>
      <w:r>
        <w:rPr>
          <w:spacing w:val="-6"/>
        </w:rPr>
        <w:t xml:space="preserve"> </w:t>
      </w:r>
      <w:r>
        <w:t>threatened and endangered rockfish species.</w:t>
      </w:r>
      <w:r>
        <w:rPr>
          <w:spacing w:val="27"/>
        </w:rPr>
        <w:t xml:space="preserve"> </w:t>
      </w:r>
      <w:proofErr w:type="spellStart"/>
      <w:r>
        <w:t>Conserv</w:t>
      </w:r>
      <w:proofErr w:type="spellEnd"/>
      <w:r>
        <w:t>.</w:t>
      </w:r>
      <w:r>
        <w:rPr>
          <w:spacing w:val="27"/>
        </w:rPr>
        <w:t xml:space="preserve"> </w:t>
      </w:r>
      <w:r>
        <w:t>Genet.</w:t>
      </w:r>
      <w:r>
        <w:rPr>
          <w:spacing w:val="27"/>
        </w:rPr>
        <w:t xml:space="preserve"> </w:t>
      </w:r>
      <w:r>
        <w:t>19:</w:t>
      </w:r>
      <w:r>
        <w:rPr>
          <w:spacing w:val="27"/>
        </w:rPr>
        <w:t xml:space="preserve"> </w:t>
      </w:r>
      <w:r>
        <w:t>865-878.</w:t>
      </w:r>
    </w:p>
    <w:p w14:paraId="5BB9DAF0" w14:textId="77777777" w:rsidR="00A00D85" w:rsidRDefault="002105A4">
      <w:pPr>
        <w:pStyle w:val="BodyText"/>
        <w:spacing w:before="118" w:line="213" w:lineRule="auto"/>
        <w:ind w:left="120" w:right="1017"/>
        <w:jc w:val="both"/>
      </w:pPr>
      <w:r>
        <w:t>Archibald, C.P., W. Shaw, and B.M. Leaman.</w:t>
      </w:r>
      <w:r>
        <w:rPr>
          <w:spacing w:val="40"/>
        </w:rPr>
        <w:t xml:space="preserve"> </w:t>
      </w:r>
      <w:r>
        <w:t>1981.</w:t>
      </w:r>
      <w:r>
        <w:rPr>
          <w:spacing w:val="40"/>
        </w:rPr>
        <w:t xml:space="preserve"> </w:t>
      </w:r>
      <w:r>
        <w:t xml:space="preserve">Growth and mortality </w:t>
      </w:r>
      <w:proofErr w:type="gramStart"/>
      <w:r>
        <w:t>estimates</w:t>
      </w:r>
      <w:proofErr w:type="gramEnd"/>
      <w:r>
        <w:t xml:space="preserve"> of rockfish (Scor- </w:t>
      </w:r>
      <w:proofErr w:type="spellStart"/>
      <w:r>
        <w:t>paenidae</w:t>
      </w:r>
      <w:proofErr w:type="spellEnd"/>
      <w:r>
        <w:t>) from B. C. coastal waters.</w:t>
      </w:r>
      <w:r>
        <w:rPr>
          <w:spacing w:val="39"/>
        </w:rPr>
        <w:t xml:space="preserve"> </w:t>
      </w:r>
      <w:r>
        <w:t>1977-1979.</w:t>
      </w:r>
      <w:r>
        <w:rPr>
          <w:spacing w:val="39"/>
        </w:rPr>
        <w:t xml:space="preserve"> </w:t>
      </w:r>
      <w:r>
        <w:t>Can.</w:t>
      </w:r>
      <w:r>
        <w:rPr>
          <w:spacing w:val="39"/>
        </w:rPr>
        <w:t xml:space="preserve"> </w:t>
      </w:r>
      <w:r>
        <w:t>Tech.</w:t>
      </w:r>
      <w:r>
        <w:rPr>
          <w:spacing w:val="39"/>
        </w:rPr>
        <w:t xml:space="preserve"> </w:t>
      </w:r>
      <w:r>
        <w:t>Rep. Fish.</w:t>
      </w:r>
      <w:r>
        <w:rPr>
          <w:spacing w:val="39"/>
        </w:rPr>
        <w:t xml:space="preserve"> </w:t>
      </w:r>
      <w:proofErr w:type="spellStart"/>
      <w:r>
        <w:t>Aquat</w:t>
      </w:r>
      <w:proofErr w:type="spellEnd"/>
      <w:r>
        <w:t>.</w:t>
      </w:r>
      <w:r>
        <w:rPr>
          <w:spacing w:val="39"/>
        </w:rPr>
        <w:t xml:space="preserve"> </w:t>
      </w:r>
      <w:r>
        <w:t>Sc.</w:t>
      </w:r>
      <w:r>
        <w:rPr>
          <w:spacing w:val="39"/>
        </w:rPr>
        <w:t xml:space="preserve"> </w:t>
      </w:r>
      <w:r>
        <w:t>No. 1048.</w:t>
      </w:r>
      <w:r>
        <w:rPr>
          <w:spacing w:val="39"/>
        </w:rPr>
        <w:t xml:space="preserve"> </w:t>
      </w:r>
      <w:r>
        <w:t>57 p.</w:t>
      </w:r>
    </w:p>
    <w:p w14:paraId="041118C2" w14:textId="77777777" w:rsidR="00A00D85" w:rsidRDefault="002105A4">
      <w:pPr>
        <w:pStyle w:val="BodyText"/>
        <w:spacing w:before="117" w:line="213" w:lineRule="auto"/>
        <w:ind w:left="120" w:right="1017"/>
        <w:jc w:val="both"/>
      </w:pPr>
      <w:r>
        <w:t>Arthur, D.E., 2020.</w:t>
      </w:r>
      <w:r>
        <w:rPr>
          <w:spacing w:val="40"/>
        </w:rPr>
        <w:t xml:space="preserve"> </w:t>
      </w:r>
      <w:r>
        <w:t xml:space="preserve">The Reproductive Biology of Yelloweye Rockfish (Sebastes </w:t>
      </w:r>
      <w:proofErr w:type="spellStart"/>
      <w:r>
        <w:t>Ruberrimus</w:t>
      </w:r>
      <w:proofErr w:type="spellEnd"/>
      <w:r>
        <w:t>) in Prince William Sound and the Northern Gulf of Alaska.</w:t>
      </w:r>
      <w:r>
        <w:rPr>
          <w:spacing w:val="23"/>
        </w:rPr>
        <w:t xml:space="preserve"> </w:t>
      </w:r>
      <w:r>
        <w:t>University of Alaska Fairbanks.</w:t>
      </w:r>
    </w:p>
    <w:p w14:paraId="1EEF8FB6" w14:textId="77777777" w:rsidR="00A00D85" w:rsidRDefault="002105A4">
      <w:pPr>
        <w:pStyle w:val="BodyText"/>
        <w:spacing w:before="118" w:line="213" w:lineRule="auto"/>
        <w:ind w:left="120" w:right="1019"/>
        <w:jc w:val="both"/>
      </w:pPr>
      <w:r>
        <w:t>Baskett,</w:t>
      </w:r>
      <w:r>
        <w:rPr>
          <w:spacing w:val="-5"/>
        </w:rPr>
        <w:t xml:space="preserve"> </w:t>
      </w:r>
      <w:r>
        <w:t>M.,</w:t>
      </w:r>
      <w:r>
        <w:rPr>
          <w:spacing w:val="-5"/>
        </w:rPr>
        <w:t xml:space="preserve"> </w:t>
      </w:r>
      <w:r>
        <w:t>M.</w:t>
      </w:r>
      <w:r>
        <w:rPr>
          <w:spacing w:val="-5"/>
        </w:rPr>
        <w:t xml:space="preserve"> </w:t>
      </w:r>
      <w:proofErr w:type="spellStart"/>
      <w:r>
        <w:t>Yoklavich</w:t>
      </w:r>
      <w:proofErr w:type="spellEnd"/>
      <w:r>
        <w:t>,</w:t>
      </w:r>
      <w:r>
        <w:rPr>
          <w:spacing w:val="-5"/>
        </w:rPr>
        <w:t xml:space="preserve"> </w:t>
      </w:r>
      <w:r>
        <w:t>and</w:t>
      </w:r>
      <w:r>
        <w:rPr>
          <w:spacing w:val="-5"/>
        </w:rPr>
        <w:t xml:space="preserve"> </w:t>
      </w:r>
      <w:r>
        <w:t>M.S.</w:t>
      </w:r>
      <w:r>
        <w:rPr>
          <w:spacing w:val="-5"/>
        </w:rPr>
        <w:t xml:space="preserve"> </w:t>
      </w:r>
      <w:r>
        <w:t>Love. 2006. Predation,</w:t>
      </w:r>
      <w:r>
        <w:rPr>
          <w:spacing w:val="-5"/>
        </w:rPr>
        <w:t xml:space="preserve"> </w:t>
      </w:r>
      <w:r>
        <w:t>competition,</w:t>
      </w:r>
      <w:r>
        <w:rPr>
          <w:spacing w:val="-5"/>
        </w:rPr>
        <w:t xml:space="preserve"> </w:t>
      </w:r>
      <w:r>
        <w:t>and</w:t>
      </w:r>
      <w:r>
        <w:rPr>
          <w:spacing w:val="-5"/>
        </w:rPr>
        <w:t xml:space="preserve"> </w:t>
      </w:r>
      <w:r>
        <w:t>the</w:t>
      </w:r>
      <w:r>
        <w:rPr>
          <w:spacing w:val="-5"/>
        </w:rPr>
        <w:t xml:space="preserve"> </w:t>
      </w:r>
      <w:r>
        <w:t>recovery</w:t>
      </w:r>
      <w:r>
        <w:rPr>
          <w:spacing w:val="-5"/>
        </w:rPr>
        <w:t xml:space="preserve"> </w:t>
      </w:r>
      <w:r>
        <w:t>of</w:t>
      </w:r>
      <w:r>
        <w:rPr>
          <w:spacing w:val="-5"/>
        </w:rPr>
        <w:t xml:space="preserve"> </w:t>
      </w:r>
      <w:r>
        <w:t>overexploited fish stocks in marine reserves.</w:t>
      </w:r>
      <w:r>
        <w:rPr>
          <w:spacing w:val="40"/>
        </w:rPr>
        <w:t xml:space="preserve"> </w:t>
      </w:r>
      <w:r>
        <w:t>Can.</w:t>
      </w:r>
      <w:r>
        <w:rPr>
          <w:spacing w:val="38"/>
          <w:w w:val="105"/>
        </w:rPr>
        <w:t xml:space="preserve"> </w:t>
      </w:r>
      <w:r>
        <w:rPr>
          <w:w w:val="105"/>
        </w:rPr>
        <w:t xml:space="preserve">J. </w:t>
      </w:r>
      <w:r>
        <w:t>Fish.</w:t>
      </w:r>
      <w:r>
        <w:rPr>
          <w:spacing w:val="40"/>
        </w:rPr>
        <w:t xml:space="preserve"> </w:t>
      </w:r>
      <w:r>
        <w:t>Aquatics.</w:t>
      </w:r>
      <w:r>
        <w:rPr>
          <w:spacing w:val="40"/>
        </w:rPr>
        <w:t xml:space="preserve"> </w:t>
      </w:r>
      <w:r>
        <w:t>63:</w:t>
      </w:r>
      <w:r>
        <w:rPr>
          <w:spacing w:val="40"/>
        </w:rPr>
        <w:t xml:space="preserve"> </w:t>
      </w:r>
      <w:r>
        <w:t>1214-1229.</w:t>
      </w:r>
    </w:p>
    <w:p w14:paraId="67690CA9" w14:textId="77777777" w:rsidR="00A00D85" w:rsidRDefault="002105A4">
      <w:pPr>
        <w:pStyle w:val="BodyText"/>
        <w:spacing w:before="117" w:line="213" w:lineRule="auto"/>
        <w:ind w:left="120" w:right="1017"/>
        <w:jc w:val="both"/>
      </w:pPr>
      <w:r>
        <w:t>Berger,</w:t>
      </w:r>
      <w:r>
        <w:rPr>
          <w:spacing w:val="-4"/>
        </w:rPr>
        <w:t xml:space="preserve"> </w:t>
      </w:r>
      <w:r>
        <w:rPr>
          <w:w w:val="110"/>
        </w:rPr>
        <w:t>J.,</w:t>
      </w:r>
      <w:r>
        <w:rPr>
          <w:spacing w:val="-9"/>
          <w:w w:val="110"/>
        </w:rPr>
        <w:t xml:space="preserve"> </w:t>
      </w:r>
      <w:r>
        <w:rPr>
          <w:w w:val="110"/>
        </w:rPr>
        <w:t>J.</w:t>
      </w:r>
      <w:r>
        <w:rPr>
          <w:spacing w:val="-10"/>
          <w:w w:val="110"/>
        </w:rPr>
        <w:t xml:space="preserve"> </w:t>
      </w:r>
      <w:r>
        <w:t>Wall,</w:t>
      </w:r>
      <w:r>
        <w:rPr>
          <w:spacing w:val="-4"/>
        </w:rPr>
        <w:t xml:space="preserve"> </w:t>
      </w:r>
      <w:r>
        <w:t>and</w:t>
      </w:r>
      <w:r>
        <w:rPr>
          <w:spacing w:val="-5"/>
        </w:rPr>
        <w:t xml:space="preserve"> </w:t>
      </w:r>
      <w:r>
        <w:t>R.</w:t>
      </w:r>
      <w:r>
        <w:rPr>
          <w:spacing w:val="-5"/>
        </w:rPr>
        <w:t xml:space="preserve"> </w:t>
      </w:r>
      <w:r>
        <w:t>Nelson</w:t>
      </w:r>
      <w:r>
        <w:rPr>
          <w:spacing w:val="-5"/>
        </w:rPr>
        <w:t xml:space="preserve"> </w:t>
      </w:r>
      <w:r>
        <w:rPr>
          <w:w w:val="110"/>
        </w:rPr>
        <w:t>Jr.</w:t>
      </w:r>
      <w:r>
        <w:rPr>
          <w:spacing w:val="-10"/>
          <w:w w:val="110"/>
        </w:rPr>
        <w:t xml:space="preserve"> </w:t>
      </w:r>
      <w:r>
        <w:t>1984.</w:t>
      </w:r>
      <w:r>
        <w:rPr>
          <w:spacing w:val="15"/>
        </w:rPr>
        <w:t xml:space="preserve"> </w:t>
      </w:r>
      <w:r>
        <w:t>Summary</w:t>
      </w:r>
      <w:r>
        <w:rPr>
          <w:spacing w:val="-5"/>
        </w:rPr>
        <w:t xml:space="preserve"> </w:t>
      </w:r>
      <w:r>
        <w:t>of</w:t>
      </w:r>
      <w:r>
        <w:rPr>
          <w:spacing w:val="-5"/>
        </w:rPr>
        <w:t xml:space="preserve"> </w:t>
      </w:r>
      <w:r>
        <w:t>U.S.</w:t>
      </w:r>
      <w:r>
        <w:rPr>
          <w:spacing w:val="-5"/>
        </w:rPr>
        <w:t xml:space="preserve"> </w:t>
      </w:r>
      <w:r>
        <w:t>observer</w:t>
      </w:r>
      <w:r>
        <w:rPr>
          <w:spacing w:val="-5"/>
        </w:rPr>
        <w:t xml:space="preserve"> </w:t>
      </w:r>
      <w:r>
        <w:t>sampling</w:t>
      </w:r>
      <w:r>
        <w:rPr>
          <w:spacing w:val="-5"/>
        </w:rPr>
        <w:t xml:space="preserve"> </w:t>
      </w:r>
      <w:r>
        <w:t>of</w:t>
      </w:r>
      <w:r>
        <w:rPr>
          <w:spacing w:val="-5"/>
        </w:rPr>
        <w:t xml:space="preserve"> </w:t>
      </w:r>
      <w:r>
        <w:t>foreign</w:t>
      </w:r>
      <w:r>
        <w:rPr>
          <w:spacing w:val="-5"/>
        </w:rPr>
        <w:t xml:space="preserve"> </w:t>
      </w:r>
      <w:r>
        <w:t>and</w:t>
      </w:r>
      <w:r>
        <w:rPr>
          <w:spacing w:val="-5"/>
        </w:rPr>
        <w:t xml:space="preserve"> </w:t>
      </w:r>
      <w:r>
        <w:t>joint-venture fisheries in the northeast Pacific Ocean and eastern Bering Sea, 1983.</w:t>
      </w:r>
      <w:r>
        <w:rPr>
          <w:spacing w:val="38"/>
        </w:rPr>
        <w:t xml:space="preserve"> </w:t>
      </w:r>
      <w:r>
        <w:t xml:space="preserve">(Document submitted to </w:t>
      </w:r>
      <w:proofErr w:type="spellStart"/>
      <w:r>
        <w:t>theannual</w:t>
      </w:r>
      <w:proofErr w:type="spellEnd"/>
      <w:r>
        <w:t xml:space="preserve"> meeting</w:t>
      </w:r>
      <w:r>
        <w:rPr>
          <w:spacing w:val="-5"/>
        </w:rPr>
        <w:t xml:space="preserve"> </w:t>
      </w:r>
      <w:r>
        <w:t>of</w:t>
      </w:r>
      <w:r>
        <w:rPr>
          <w:spacing w:val="-5"/>
        </w:rPr>
        <w:t xml:space="preserve"> </w:t>
      </w:r>
      <w:r>
        <w:t>the</w:t>
      </w:r>
      <w:r>
        <w:rPr>
          <w:spacing w:val="-5"/>
        </w:rPr>
        <w:t xml:space="preserve"> </w:t>
      </w:r>
      <w:r>
        <w:t>International</w:t>
      </w:r>
      <w:r>
        <w:rPr>
          <w:spacing w:val="-5"/>
        </w:rPr>
        <w:t xml:space="preserve"> </w:t>
      </w:r>
      <w:r>
        <w:t>North</w:t>
      </w:r>
      <w:r>
        <w:rPr>
          <w:spacing w:val="-5"/>
        </w:rPr>
        <w:t xml:space="preserve"> </w:t>
      </w:r>
      <w:r>
        <w:t>Pacific</w:t>
      </w:r>
      <w:r>
        <w:rPr>
          <w:spacing w:val="-5"/>
        </w:rPr>
        <w:t xml:space="preserve"> </w:t>
      </w:r>
      <w:r>
        <w:t>Fisheries</w:t>
      </w:r>
      <w:r>
        <w:rPr>
          <w:spacing w:val="-5"/>
        </w:rPr>
        <w:t xml:space="preserve"> </w:t>
      </w:r>
      <w:r>
        <w:t>Commission,</w:t>
      </w:r>
      <w:r>
        <w:rPr>
          <w:spacing w:val="-5"/>
        </w:rPr>
        <w:t xml:space="preserve"> </w:t>
      </w:r>
      <w:r>
        <w:t>Vancouver,</w:t>
      </w:r>
      <w:r>
        <w:rPr>
          <w:spacing w:val="-5"/>
        </w:rPr>
        <w:t xml:space="preserve"> </w:t>
      </w:r>
      <w:r>
        <w:t>B.C.,</w:t>
      </w:r>
      <w:r>
        <w:rPr>
          <w:spacing w:val="-5"/>
        </w:rPr>
        <w:t xml:space="preserve"> </w:t>
      </w:r>
      <w:r>
        <w:t>Canada,</w:t>
      </w:r>
      <w:r>
        <w:rPr>
          <w:spacing w:val="-5"/>
        </w:rPr>
        <w:t xml:space="preserve"> </w:t>
      </w:r>
      <w:r>
        <w:t>October</w:t>
      </w:r>
      <w:r>
        <w:rPr>
          <w:spacing w:val="-5"/>
        </w:rPr>
        <w:t xml:space="preserve"> </w:t>
      </w:r>
      <w:r>
        <w:t>1984.) Northwest and Alaska Fisheries Center, National Marine Fish.</w:t>
      </w:r>
      <w:r>
        <w:rPr>
          <w:spacing w:val="40"/>
        </w:rPr>
        <w:t xml:space="preserve"> </w:t>
      </w:r>
      <w:r>
        <w:t>Serv., NOAA, 2725 Montlake Blvd.</w:t>
      </w:r>
      <w:r>
        <w:rPr>
          <w:spacing w:val="40"/>
        </w:rPr>
        <w:t xml:space="preserve"> </w:t>
      </w:r>
      <w:r>
        <w:t>E., Seattle, WA 98112.</w:t>
      </w:r>
    </w:p>
    <w:p w14:paraId="44179D8A" w14:textId="77777777" w:rsidR="00A00D85" w:rsidRDefault="002105A4">
      <w:pPr>
        <w:pStyle w:val="BodyText"/>
        <w:spacing w:before="115" w:line="213" w:lineRule="auto"/>
        <w:ind w:left="120" w:right="1017"/>
        <w:jc w:val="both"/>
      </w:pPr>
      <w:r>
        <w:t>Berger,</w:t>
      </w:r>
      <w:r>
        <w:rPr>
          <w:spacing w:val="-4"/>
        </w:rPr>
        <w:t xml:space="preserve"> </w:t>
      </w:r>
      <w:r>
        <w:rPr>
          <w:w w:val="110"/>
        </w:rPr>
        <w:t>J.,</w:t>
      </w:r>
      <w:r>
        <w:rPr>
          <w:spacing w:val="-9"/>
          <w:w w:val="110"/>
        </w:rPr>
        <w:t xml:space="preserve"> </w:t>
      </w:r>
      <w:r>
        <w:rPr>
          <w:w w:val="110"/>
        </w:rPr>
        <w:t>J.</w:t>
      </w:r>
      <w:r>
        <w:rPr>
          <w:spacing w:val="-10"/>
          <w:w w:val="110"/>
        </w:rPr>
        <w:t xml:space="preserve"> </w:t>
      </w:r>
      <w:r>
        <w:t>Wall,</w:t>
      </w:r>
      <w:r>
        <w:rPr>
          <w:spacing w:val="-4"/>
        </w:rPr>
        <w:t xml:space="preserve"> </w:t>
      </w:r>
      <w:r>
        <w:t>and</w:t>
      </w:r>
      <w:r>
        <w:rPr>
          <w:spacing w:val="-5"/>
        </w:rPr>
        <w:t xml:space="preserve"> </w:t>
      </w:r>
      <w:r>
        <w:t>R.</w:t>
      </w:r>
      <w:r>
        <w:rPr>
          <w:spacing w:val="-5"/>
        </w:rPr>
        <w:t xml:space="preserve"> </w:t>
      </w:r>
      <w:r>
        <w:t>Nelson</w:t>
      </w:r>
      <w:r>
        <w:rPr>
          <w:spacing w:val="-5"/>
        </w:rPr>
        <w:t xml:space="preserve"> </w:t>
      </w:r>
      <w:r>
        <w:rPr>
          <w:w w:val="110"/>
        </w:rPr>
        <w:t>Jr.</w:t>
      </w:r>
      <w:r>
        <w:rPr>
          <w:spacing w:val="-10"/>
          <w:w w:val="110"/>
        </w:rPr>
        <w:t xml:space="preserve"> </w:t>
      </w:r>
      <w:r>
        <w:t>1985.</w:t>
      </w:r>
      <w:r>
        <w:rPr>
          <w:spacing w:val="15"/>
        </w:rPr>
        <w:t xml:space="preserve"> </w:t>
      </w:r>
      <w:r>
        <w:t>Summary</w:t>
      </w:r>
      <w:r>
        <w:rPr>
          <w:spacing w:val="-5"/>
        </w:rPr>
        <w:t xml:space="preserve"> </w:t>
      </w:r>
      <w:r>
        <w:t>of</w:t>
      </w:r>
      <w:r>
        <w:rPr>
          <w:spacing w:val="-5"/>
        </w:rPr>
        <w:t xml:space="preserve"> </w:t>
      </w:r>
      <w:r>
        <w:t>U.S.</w:t>
      </w:r>
      <w:r>
        <w:rPr>
          <w:spacing w:val="-5"/>
        </w:rPr>
        <w:t xml:space="preserve"> </w:t>
      </w:r>
      <w:r>
        <w:t>observer</w:t>
      </w:r>
      <w:r>
        <w:rPr>
          <w:spacing w:val="-5"/>
        </w:rPr>
        <w:t xml:space="preserve"> </w:t>
      </w:r>
      <w:r>
        <w:t>sampling</w:t>
      </w:r>
      <w:r>
        <w:rPr>
          <w:spacing w:val="-5"/>
        </w:rPr>
        <w:t xml:space="preserve"> </w:t>
      </w:r>
      <w:r>
        <w:t>of</w:t>
      </w:r>
      <w:r>
        <w:rPr>
          <w:spacing w:val="-5"/>
        </w:rPr>
        <w:t xml:space="preserve"> </w:t>
      </w:r>
      <w:r>
        <w:t>foreign</w:t>
      </w:r>
      <w:r>
        <w:rPr>
          <w:spacing w:val="-5"/>
        </w:rPr>
        <w:t xml:space="preserve"> </w:t>
      </w:r>
      <w:r>
        <w:t>and</w:t>
      </w:r>
      <w:r>
        <w:rPr>
          <w:spacing w:val="-5"/>
        </w:rPr>
        <w:t xml:space="preserve"> </w:t>
      </w:r>
      <w:r>
        <w:t>joint-venture fisheries in the northeast Pacific Ocean and eastern Bering Sea, 1984.</w:t>
      </w:r>
      <w:r>
        <w:rPr>
          <w:spacing w:val="28"/>
        </w:rPr>
        <w:t xml:space="preserve"> </w:t>
      </w:r>
      <w:r>
        <w:t>(Document submitted to the annual meeting</w:t>
      </w:r>
      <w:r>
        <w:rPr>
          <w:spacing w:val="-2"/>
        </w:rPr>
        <w:t xml:space="preserve"> </w:t>
      </w:r>
      <w:r>
        <w:t>of</w:t>
      </w:r>
      <w:r>
        <w:rPr>
          <w:spacing w:val="-2"/>
        </w:rPr>
        <w:t xml:space="preserve"> </w:t>
      </w:r>
      <w:r>
        <w:t>the</w:t>
      </w:r>
      <w:r>
        <w:rPr>
          <w:spacing w:val="-2"/>
        </w:rPr>
        <w:t xml:space="preserve"> </w:t>
      </w:r>
      <w:r>
        <w:t>International</w:t>
      </w:r>
      <w:r>
        <w:rPr>
          <w:spacing w:val="-2"/>
        </w:rPr>
        <w:t xml:space="preserve"> </w:t>
      </w:r>
      <w:r>
        <w:t>North</w:t>
      </w:r>
      <w:r>
        <w:rPr>
          <w:spacing w:val="-2"/>
        </w:rPr>
        <w:t xml:space="preserve"> </w:t>
      </w:r>
      <w:r>
        <w:t>Pacific</w:t>
      </w:r>
      <w:r>
        <w:rPr>
          <w:spacing w:val="-2"/>
        </w:rPr>
        <w:t xml:space="preserve"> </w:t>
      </w:r>
      <w:r>
        <w:t>Fisheries</w:t>
      </w:r>
      <w:r>
        <w:rPr>
          <w:spacing w:val="-2"/>
        </w:rPr>
        <w:t xml:space="preserve"> </w:t>
      </w:r>
      <w:r>
        <w:t>Commission,</w:t>
      </w:r>
      <w:r>
        <w:rPr>
          <w:spacing w:val="-2"/>
        </w:rPr>
        <w:t xml:space="preserve"> </w:t>
      </w:r>
      <w:r>
        <w:t>Tokyo,</w:t>
      </w:r>
      <w:r>
        <w:rPr>
          <w:spacing w:val="-2"/>
        </w:rPr>
        <w:t xml:space="preserve"> </w:t>
      </w:r>
      <w:r>
        <w:t>Japan,</w:t>
      </w:r>
      <w:r>
        <w:rPr>
          <w:spacing w:val="-2"/>
        </w:rPr>
        <w:t xml:space="preserve"> </w:t>
      </w:r>
      <w:r>
        <w:t>October</w:t>
      </w:r>
      <w:r>
        <w:rPr>
          <w:spacing w:val="-2"/>
        </w:rPr>
        <w:t xml:space="preserve"> </w:t>
      </w:r>
      <w:r>
        <w:t>1985.)</w:t>
      </w:r>
      <w:r>
        <w:rPr>
          <w:spacing w:val="17"/>
        </w:rPr>
        <w:t xml:space="preserve"> </w:t>
      </w:r>
      <w:r>
        <w:t>Northwest and</w:t>
      </w:r>
      <w:r>
        <w:rPr>
          <w:spacing w:val="-5"/>
        </w:rPr>
        <w:t xml:space="preserve"> </w:t>
      </w:r>
      <w:r>
        <w:t>Alaska</w:t>
      </w:r>
      <w:r>
        <w:rPr>
          <w:spacing w:val="-5"/>
        </w:rPr>
        <w:t xml:space="preserve"> </w:t>
      </w:r>
      <w:r>
        <w:t>Fisheries</w:t>
      </w:r>
      <w:r>
        <w:rPr>
          <w:spacing w:val="-5"/>
        </w:rPr>
        <w:t xml:space="preserve"> </w:t>
      </w:r>
      <w:r>
        <w:t>Center,</w:t>
      </w:r>
      <w:r>
        <w:rPr>
          <w:spacing w:val="-3"/>
        </w:rPr>
        <w:t xml:space="preserve"> </w:t>
      </w:r>
      <w:r>
        <w:t>National</w:t>
      </w:r>
      <w:r>
        <w:rPr>
          <w:spacing w:val="-5"/>
        </w:rPr>
        <w:t xml:space="preserve"> </w:t>
      </w:r>
      <w:r>
        <w:t>Marine</w:t>
      </w:r>
      <w:r>
        <w:rPr>
          <w:spacing w:val="-5"/>
        </w:rPr>
        <w:t xml:space="preserve"> </w:t>
      </w:r>
      <w:r>
        <w:t>Fish.</w:t>
      </w:r>
      <w:r>
        <w:rPr>
          <w:spacing w:val="18"/>
        </w:rPr>
        <w:t xml:space="preserve"> </w:t>
      </w:r>
      <w:r>
        <w:t>Serv.,</w:t>
      </w:r>
      <w:r>
        <w:rPr>
          <w:spacing w:val="-3"/>
        </w:rPr>
        <w:t xml:space="preserve"> </w:t>
      </w:r>
      <w:r>
        <w:t>NOAA,</w:t>
      </w:r>
      <w:r>
        <w:rPr>
          <w:spacing w:val="-5"/>
        </w:rPr>
        <w:t xml:space="preserve"> </w:t>
      </w:r>
      <w:proofErr w:type="gramStart"/>
      <w:r>
        <w:t>Building</w:t>
      </w:r>
      <w:proofErr w:type="gramEnd"/>
      <w:r>
        <w:rPr>
          <w:spacing w:val="-5"/>
        </w:rPr>
        <w:t xml:space="preserve"> </w:t>
      </w:r>
      <w:r>
        <w:t>4,</w:t>
      </w:r>
      <w:r>
        <w:rPr>
          <w:spacing w:val="-3"/>
        </w:rPr>
        <w:t xml:space="preserve"> </w:t>
      </w:r>
      <w:r>
        <w:t>Bin</w:t>
      </w:r>
      <w:r>
        <w:rPr>
          <w:spacing w:val="-5"/>
        </w:rPr>
        <w:t xml:space="preserve"> </w:t>
      </w:r>
      <w:r>
        <w:t>C15700,</w:t>
      </w:r>
      <w:r>
        <w:rPr>
          <w:spacing w:val="-3"/>
        </w:rPr>
        <w:t xml:space="preserve"> </w:t>
      </w:r>
      <w:r>
        <w:t>7600</w:t>
      </w:r>
      <w:r>
        <w:rPr>
          <w:spacing w:val="-5"/>
        </w:rPr>
        <w:t xml:space="preserve"> </w:t>
      </w:r>
      <w:r>
        <w:t>Sand</w:t>
      </w:r>
      <w:r>
        <w:rPr>
          <w:spacing w:val="-5"/>
        </w:rPr>
        <w:t xml:space="preserve"> </w:t>
      </w:r>
      <w:r>
        <w:t>Point Way N. E., Seattle, WA 98115.</w:t>
      </w:r>
    </w:p>
    <w:p w14:paraId="5903916C" w14:textId="77777777" w:rsidR="00A00D85" w:rsidRDefault="002105A4">
      <w:pPr>
        <w:pStyle w:val="BodyText"/>
        <w:spacing w:before="114" w:line="213" w:lineRule="auto"/>
        <w:ind w:left="120" w:right="1018"/>
        <w:jc w:val="both"/>
      </w:pPr>
      <w:r>
        <w:t>Berger,</w:t>
      </w:r>
      <w:r>
        <w:rPr>
          <w:spacing w:val="-3"/>
        </w:rPr>
        <w:t xml:space="preserve"> </w:t>
      </w:r>
      <w:r>
        <w:rPr>
          <w:w w:val="110"/>
        </w:rPr>
        <w:t>J.,</w:t>
      </w:r>
      <w:r>
        <w:rPr>
          <w:spacing w:val="-8"/>
          <w:w w:val="110"/>
        </w:rPr>
        <w:t xml:space="preserve"> </w:t>
      </w:r>
      <w:r>
        <w:rPr>
          <w:w w:val="110"/>
        </w:rPr>
        <w:t>J.</w:t>
      </w:r>
      <w:r>
        <w:rPr>
          <w:spacing w:val="-9"/>
          <w:w w:val="110"/>
        </w:rPr>
        <w:t xml:space="preserve"> </w:t>
      </w:r>
      <w:r>
        <w:t>Wall,</w:t>
      </w:r>
      <w:r>
        <w:rPr>
          <w:spacing w:val="-3"/>
        </w:rPr>
        <w:t xml:space="preserve"> </w:t>
      </w:r>
      <w:r>
        <w:t>and</w:t>
      </w:r>
      <w:r>
        <w:rPr>
          <w:spacing w:val="-4"/>
        </w:rPr>
        <w:t xml:space="preserve"> </w:t>
      </w:r>
      <w:r>
        <w:t>R.</w:t>
      </w:r>
      <w:r>
        <w:rPr>
          <w:spacing w:val="-4"/>
        </w:rPr>
        <w:t xml:space="preserve"> </w:t>
      </w:r>
      <w:r>
        <w:t>Nelson</w:t>
      </w:r>
      <w:r>
        <w:rPr>
          <w:spacing w:val="-4"/>
        </w:rPr>
        <w:t xml:space="preserve"> </w:t>
      </w:r>
      <w:r>
        <w:rPr>
          <w:w w:val="110"/>
        </w:rPr>
        <w:t>Jr.</w:t>
      </w:r>
      <w:r>
        <w:rPr>
          <w:spacing w:val="-9"/>
          <w:w w:val="110"/>
        </w:rPr>
        <w:t xml:space="preserve"> </w:t>
      </w:r>
      <w:r>
        <w:t>1987.</w:t>
      </w:r>
      <w:r>
        <w:rPr>
          <w:spacing w:val="16"/>
        </w:rPr>
        <w:t xml:space="preserve"> </w:t>
      </w:r>
      <w:r>
        <w:t>Summary</w:t>
      </w:r>
      <w:r>
        <w:rPr>
          <w:spacing w:val="-4"/>
        </w:rPr>
        <w:t xml:space="preserve"> </w:t>
      </w:r>
      <w:r>
        <w:t>of</w:t>
      </w:r>
      <w:r>
        <w:rPr>
          <w:spacing w:val="-4"/>
        </w:rPr>
        <w:t xml:space="preserve"> </w:t>
      </w:r>
      <w:r>
        <w:t>U.S.</w:t>
      </w:r>
      <w:r>
        <w:rPr>
          <w:spacing w:val="-4"/>
        </w:rPr>
        <w:t xml:space="preserve"> </w:t>
      </w:r>
      <w:r>
        <w:t>observer</w:t>
      </w:r>
      <w:r>
        <w:rPr>
          <w:spacing w:val="-4"/>
        </w:rPr>
        <w:t xml:space="preserve"> </w:t>
      </w:r>
      <w:r>
        <w:t>sampling</w:t>
      </w:r>
      <w:r>
        <w:rPr>
          <w:spacing w:val="-4"/>
        </w:rPr>
        <w:t xml:space="preserve"> </w:t>
      </w:r>
      <w:r>
        <w:t>of</w:t>
      </w:r>
      <w:r>
        <w:rPr>
          <w:spacing w:val="-4"/>
        </w:rPr>
        <w:t xml:space="preserve"> </w:t>
      </w:r>
      <w:r>
        <w:t>foreign</w:t>
      </w:r>
      <w:r>
        <w:rPr>
          <w:spacing w:val="-4"/>
        </w:rPr>
        <w:t xml:space="preserve"> </w:t>
      </w:r>
      <w:r>
        <w:t>and</w:t>
      </w:r>
      <w:r>
        <w:rPr>
          <w:spacing w:val="-4"/>
        </w:rPr>
        <w:t xml:space="preserve"> </w:t>
      </w:r>
      <w:r>
        <w:t>joint</w:t>
      </w:r>
      <w:r>
        <w:rPr>
          <w:spacing w:val="-4"/>
        </w:rPr>
        <w:t xml:space="preserve"> </w:t>
      </w:r>
      <w:r>
        <w:t>venture fisheries in the northeast Pacific Ocean and eastern Bering Sea, 1985.</w:t>
      </w:r>
      <w:r>
        <w:rPr>
          <w:spacing w:val="40"/>
        </w:rPr>
        <w:t xml:space="preserve"> </w:t>
      </w:r>
      <w:r>
        <w:t>U.S. Dep.</w:t>
      </w:r>
      <w:r>
        <w:rPr>
          <w:spacing w:val="40"/>
        </w:rPr>
        <w:t xml:space="preserve"> </w:t>
      </w:r>
      <w:r>
        <w:t>Commer., NOAA Tech. Memo.</w:t>
      </w:r>
      <w:r>
        <w:rPr>
          <w:spacing w:val="40"/>
        </w:rPr>
        <w:t xml:space="preserve"> </w:t>
      </w:r>
      <w:r>
        <w:t>NMFS F/NWC-112, 169 p.</w:t>
      </w:r>
    </w:p>
    <w:p w14:paraId="78EEB15A" w14:textId="77777777" w:rsidR="00A00D85" w:rsidRDefault="002105A4">
      <w:pPr>
        <w:pStyle w:val="BodyText"/>
        <w:spacing w:before="116" w:line="213" w:lineRule="auto"/>
        <w:ind w:left="120" w:right="1018"/>
        <w:jc w:val="both"/>
      </w:pPr>
      <w:r>
        <w:rPr>
          <w:w w:val="105"/>
        </w:rPr>
        <w:t>Berger,</w:t>
      </w:r>
      <w:r>
        <w:rPr>
          <w:spacing w:val="-11"/>
          <w:w w:val="105"/>
        </w:rPr>
        <w:t xml:space="preserve"> </w:t>
      </w:r>
      <w:r>
        <w:rPr>
          <w:w w:val="105"/>
        </w:rPr>
        <w:t>J.,</w:t>
      </w:r>
      <w:r>
        <w:rPr>
          <w:spacing w:val="-11"/>
          <w:w w:val="105"/>
        </w:rPr>
        <w:t xml:space="preserve"> </w:t>
      </w:r>
      <w:r>
        <w:rPr>
          <w:w w:val="105"/>
        </w:rPr>
        <w:t>R.</w:t>
      </w:r>
      <w:r>
        <w:rPr>
          <w:spacing w:val="-11"/>
          <w:w w:val="105"/>
        </w:rPr>
        <w:t xml:space="preserve"> </w:t>
      </w:r>
      <w:r>
        <w:rPr>
          <w:w w:val="105"/>
        </w:rPr>
        <w:t>Nelson</w:t>
      </w:r>
      <w:r>
        <w:rPr>
          <w:spacing w:val="-11"/>
          <w:w w:val="105"/>
        </w:rPr>
        <w:t xml:space="preserve"> </w:t>
      </w:r>
      <w:r>
        <w:rPr>
          <w:w w:val="105"/>
        </w:rPr>
        <w:t>Jr.,</w:t>
      </w:r>
      <w:r>
        <w:rPr>
          <w:spacing w:val="-11"/>
          <w:w w:val="105"/>
        </w:rPr>
        <w:t xml:space="preserve"> </w:t>
      </w:r>
      <w:r>
        <w:rPr>
          <w:w w:val="105"/>
        </w:rPr>
        <w:t>J.</w:t>
      </w:r>
      <w:r>
        <w:rPr>
          <w:spacing w:val="-11"/>
          <w:w w:val="105"/>
        </w:rPr>
        <w:t xml:space="preserve"> </w:t>
      </w:r>
      <w:r>
        <w:rPr>
          <w:w w:val="105"/>
        </w:rPr>
        <w:t>Wall,</w:t>
      </w:r>
      <w:r>
        <w:rPr>
          <w:spacing w:val="-11"/>
          <w:w w:val="105"/>
        </w:rPr>
        <w:t xml:space="preserve"> </w:t>
      </w:r>
      <w:r>
        <w:rPr>
          <w:w w:val="105"/>
        </w:rPr>
        <w:t>H.</w:t>
      </w:r>
      <w:r>
        <w:rPr>
          <w:spacing w:val="-11"/>
          <w:w w:val="105"/>
        </w:rPr>
        <w:t xml:space="preserve"> </w:t>
      </w:r>
      <w:r>
        <w:rPr>
          <w:w w:val="105"/>
        </w:rPr>
        <w:t>Weikart,</w:t>
      </w:r>
      <w:r>
        <w:rPr>
          <w:spacing w:val="-11"/>
          <w:w w:val="105"/>
        </w:rPr>
        <w:t xml:space="preserve"> </w:t>
      </w:r>
      <w:r>
        <w:rPr>
          <w:w w:val="105"/>
        </w:rPr>
        <w:t>and</w:t>
      </w:r>
      <w:r>
        <w:rPr>
          <w:spacing w:val="-11"/>
          <w:w w:val="105"/>
        </w:rPr>
        <w:t xml:space="preserve"> </w:t>
      </w:r>
      <w:r>
        <w:rPr>
          <w:w w:val="105"/>
        </w:rPr>
        <w:t>B.</w:t>
      </w:r>
      <w:r>
        <w:rPr>
          <w:spacing w:val="-11"/>
          <w:w w:val="105"/>
        </w:rPr>
        <w:t xml:space="preserve"> </w:t>
      </w:r>
      <w:r>
        <w:rPr>
          <w:w w:val="105"/>
        </w:rPr>
        <w:t>Maier.</w:t>
      </w:r>
      <w:r>
        <w:rPr>
          <w:spacing w:val="6"/>
          <w:w w:val="105"/>
        </w:rPr>
        <w:t xml:space="preserve"> </w:t>
      </w:r>
      <w:r>
        <w:rPr>
          <w:w w:val="105"/>
        </w:rPr>
        <w:t>1988.</w:t>
      </w:r>
      <w:r>
        <w:rPr>
          <w:spacing w:val="6"/>
          <w:w w:val="105"/>
        </w:rPr>
        <w:t xml:space="preserve"> </w:t>
      </w:r>
      <w:r>
        <w:rPr>
          <w:w w:val="105"/>
        </w:rPr>
        <w:t>Summary</w:t>
      </w:r>
      <w:r>
        <w:rPr>
          <w:spacing w:val="-11"/>
          <w:w w:val="105"/>
        </w:rPr>
        <w:t xml:space="preserve"> </w:t>
      </w:r>
      <w:r>
        <w:rPr>
          <w:w w:val="105"/>
        </w:rPr>
        <w:t>of</w:t>
      </w:r>
      <w:r>
        <w:rPr>
          <w:spacing w:val="-11"/>
          <w:w w:val="105"/>
        </w:rPr>
        <w:t xml:space="preserve"> </w:t>
      </w:r>
      <w:r>
        <w:rPr>
          <w:w w:val="105"/>
        </w:rPr>
        <w:t>U.S.</w:t>
      </w:r>
      <w:r>
        <w:rPr>
          <w:spacing w:val="-11"/>
          <w:w w:val="105"/>
        </w:rPr>
        <w:t xml:space="preserve"> </w:t>
      </w:r>
      <w:r>
        <w:rPr>
          <w:w w:val="105"/>
        </w:rPr>
        <w:t>observer</w:t>
      </w:r>
      <w:r>
        <w:rPr>
          <w:spacing w:val="-11"/>
          <w:w w:val="105"/>
        </w:rPr>
        <w:t xml:space="preserve"> </w:t>
      </w:r>
      <w:r>
        <w:rPr>
          <w:w w:val="105"/>
        </w:rPr>
        <w:t>sampling</w:t>
      </w:r>
      <w:r>
        <w:rPr>
          <w:spacing w:val="-11"/>
          <w:w w:val="105"/>
        </w:rPr>
        <w:t xml:space="preserve"> </w:t>
      </w:r>
      <w:r>
        <w:rPr>
          <w:w w:val="105"/>
        </w:rPr>
        <w:t xml:space="preserve">of </w:t>
      </w:r>
      <w:r>
        <w:rPr>
          <w:spacing w:val="-2"/>
          <w:w w:val="105"/>
        </w:rPr>
        <w:t>foreign</w:t>
      </w:r>
      <w:r>
        <w:rPr>
          <w:spacing w:val="-9"/>
          <w:w w:val="105"/>
        </w:rPr>
        <w:t xml:space="preserve"> </w:t>
      </w:r>
      <w:r>
        <w:rPr>
          <w:spacing w:val="-2"/>
          <w:w w:val="105"/>
        </w:rPr>
        <w:t>and</w:t>
      </w:r>
      <w:r>
        <w:rPr>
          <w:spacing w:val="-9"/>
          <w:w w:val="105"/>
        </w:rPr>
        <w:t xml:space="preserve"> </w:t>
      </w:r>
      <w:r>
        <w:rPr>
          <w:spacing w:val="-2"/>
          <w:w w:val="105"/>
        </w:rPr>
        <w:t>joint</w:t>
      </w:r>
      <w:r>
        <w:rPr>
          <w:spacing w:val="-9"/>
          <w:w w:val="105"/>
        </w:rPr>
        <w:t xml:space="preserve"> </w:t>
      </w:r>
      <w:r>
        <w:rPr>
          <w:spacing w:val="-2"/>
          <w:w w:val="105"/>
        </w:rPr>
        <w:t>venture</w:t>
      </w:r>
      <w:r>
        <w:rPr>
          <w:spacing w:val="-9"/>
          <w:w w:val="105"/>
        </w:rPr>
        <w:t xml:space="preserve"> </w:t>
      </w:r>
      <w:r>
        <w:rPr>
          <w:spacing w:val="-2"/>
          <w:w w:val="105"/>
        </w:rPr>
        <w:t>fisheries</w:t>
      </w:r>
      <w:r>
        <w:rPr>
          <w:spacing w:val="-9"/>
          <w:w w:val="105"/>
        </w:rPr>
        <w:t xml:space="preserve"> </w:t>
      </w:r>
      <w:r>
        <w:rPr>
          <w:spacing w:val="-2"/>
          <w:w w:val="105"/>
        </w:rPr>
        <w:t>in</w:t>
      </w:r>
      <w:r>
        <w:rPr>
          <w:spacing w:val="-9"/>
          <w:w w:val="105"/>
        </w:rPr>
        <w:t xml:space="preserve"> </w:t>
      </w:r>
      <w:r>
        <w:rPr>
          <w:spacing w:val="-2"/>
          <w:w w:val="105"/>
        </w:rPr>
        <w:t>the</w:t>
      </w:r>
      <w:r>
        <w:rPr>
          <w:spacing w:val="-9"/>
          <w:w w:val="105"/>
        </w:rPr>
        <w:t xml:space="preserve"> </w:t>
      </w:r>
      <w:r>
        <w:rPr>
          <w:spacing w:val="-2"/>
          <w:w w:val="105"/>
        </w:rPr>
        <w:t>northeast</w:t>
      </w:r>
      <w:r>
        <w:rPr>
          <w:spacing w:val="-9"/>
          <w:w w:val="105"/>
        </w:rPr>
        <w:t xml:space="preserve"> </w:t>
      </w:r>
      <w:r>
        <w:rPr>
          <w:spacing w:val="-2"/>
          <w:w w:val="105"/>
        </w:rPr>
        <w:t>Pacific</w:t>
      </w:r>
      <w:r>
        <w:rPr>
          <w:spacing w:val="-9"/>
          <w:w w:val="105"/>
        </w:rPr>
        <w:t xml:space="preserve"> </w:t>
      </w:r>
      <w:r>
        <w:rPr>
          <w:spacing w:val="-2"/>
          <w:w w:val="105"/>
        </w:rPr>
        <w:t>Ocean</w:t>
      </w:r>
      <w:r>
        <w:rPr>
          <w:spacing w:val="-9"/>
          <w:w w:val="105"/>
        </w:rPr>
        <w:t xml:space="preserve"> </w:t>
      </w:r>
      <w:r>
        <w:rPr>
          <w:spacing w:val="-2"/>
          <w:w w:val="105"/>
        </w:rPr>
        <w:t>and</w:t>
      </w:r>
      <w:r>
        <w:rPr>
          <w:spacing w:val="-9"/>
          <w:w w:val="105"/>
        </w:rPr>
        <w:t xml:space="preserve"> </w:t>
      </w:r>
      <w:r>
        <w:rPr>
          <w:spacing w:val="-2"/>
          <w:w w:val="105"/>
        </w:rPr>
        <w:t>eastern</w:t>
      </w:r>
      <w:r>
        <w:rPr>
          <w:spacing w:val="-9"/>
          <w:w w:val="105"/>
        </w:rPr>
        <w:t xml:space="preserve"> </w:t>
      </w:r>
      <w:r>
        <w:rPr>
          <w:spacing w:val="-2"/>
          <w:w w:val="105"/>
        </w:rPr>
        <w:t>Bering</w:t>
      </w:r>
      <w:r>
        <w:rPr>
          <w:spacing w:val="-9"/>
          <w:w w:val="105"/>
        </w:rPr>
        <w:t xml:space="preserve"> </w:t>
      </w:r>
      <w:r>
        <w:rPr>
          <w:spacing w:val="-2"/>
          <w:w w:val="105"/>
        </w:rPr>
        <w:t>Sea,</w:t>
      </w:r>
      <w:r>
        <w:rPr>
          <w:spacing w:val="-8"/>
          <w:w w:val="105"/>
        </w:rPr>
        <w:t xml:space="preserve"> </w:t>
      </w:r>
      <w:r>
        <w:rPr>
          <w:spacing w:val="-2"/>
          <w:w w:val="105"/>
        </w:rPr>
        <w:t>1986.</w:t>
      </w:r>
      <w:r>
        <w:rPr>
          <w:spacing w:val="13"/>
          <w:w w:val="105"/>
        </w:rPr>
        <w:t xml:space="preserve"> </w:t>
      </w:r>
      <w:r>
        <w:rPr>
          <w:spacing w:val="-2"/>
          <w:w w:val="105"/>
        </w:rPr>
        <w:t>U.S.</w:t>
      </w:r>
      <w:r>
        <w:rPr>
          <w:spacing w:val="-9"/>
          <w:w w:val="105"/>
        </w:rPr>
        <w:t xml:space="preserve"> </w:t>
      </w:r>
      <w:r>
        <w:rPr>
          <w:spacing w:val="-2"/>
          <w:w w:val="105"/>
        </w:rPr>
        <w:t xml:space="preserve">Dep. </w:t>
      </w:r>
      <w:r>
        <w:rPr>
          <w:w w:val="105"/>
        </w:rPr>
        <w:t>Commer.,</w:t>
      </w:r>
      <w:r>
        <w:rPr>
          <w:spacing w:val="-9"/>
          <w:w w:val="105"/>
        </w:rPr>
        <w:t xml:space="preserve"> </w:t>
      </w:r>
      <w:r>
        <w:rPr>
          <w:w w:val="105"/>
        </w:rPr>
        <w:t>NOAA</w:t>
      </w:r>
      <w:r>
        <w:rPr>
          <w:spacing w:val="-9"/>
          <w:w w:val="105"/>
        </w:rPr>
        <w:t xml:space="preserve"> </w:t>
      </w:r>
      <w:r>
        <w:rPr>
          <w:w w:val="105"/>
        </w:rPr>
        <w:t>Tech.</w:t>
      </w:r>
      <w:r>
        <w:rPr>
          <w:spacing w:val="6"/>
          <w:w w:val="105"/>
        </w:rPr>
        <w:t xml:space="preserve"> </w:t>
      </w:r>
      <w:r>
        <w:rPr>
          <w:w w:val="105"/>
        </w:rPr>
        <w:t>Memo.</w:t>
      </w:r>
      <w:r>
        <w:rPr>
          <w:spacing w:val="6"/>
          <w:w w:val="105"/>
        </w:rPr>
        <w:t xml:space="preserve"> </w:t>
      </w:r>
      <w:r>
        <w:rPr>
          <w:w w:val="105"/>
        </w:rPr>
        <w:t>NMFS</w:t>
      </w:r>
      <w:r>
        <w:rPr>
          <w:spacing w:val="-9"/>
          <w:w w:val="105"/>
        </w:rPr>
        <w:t xml:space="preserve"> </w:t>
      </w:r>
      <w:r>
        <w:rPr>
          <w:w w:val="105"/>
        </w:rPr>
        <w:t>F/NWC-128,</w:t>
      </w:r>
      <w:r>
        <w:rPr>
          <w:spacing w:val="-9"/>
          <w:w w:val="105"/>
        </w:rPr>
        <w:t xml:space="preserve"> </w:t>
      </w:r>
      <w:r>
        <w:rPr>
          <w:w w:val="105"/>
        </w:rPr>
        <w:t>167</w:t>
      </w:r>
      <w:r>
        <w:rPr>
          <w:spacing w:val="-9"/>
          <w:w w:val="105"/>
        </w:rPr>
        <w:t xml:space="preserve"> </w:t>
      </w:r>
      <w:r>
        <w:rPr>
          <w:w w:val="105"/>
        </w:rPr>
        <w:t>p.</w:t>
      </w:r>
    </w:p>
    <w:p w14:paraId="7816B0B8" w14:textId="77777777" w:rsidR="00A00D85" w:rsidRDefault="002105A4">
      <w:pPr>
        <w:pStyle w:val="BodyText"/>
        <w:spacing w:before="117" w:line="213" w:lineRule="auto"/>
        <w:ind w:left="120" w:right="1019"/>
        <w:jc w:val="both"/>
      </w:pPr>
      <w:r>
        <w:t>Berger,</w:t>
      </w:r>
      <w:r>
        <w:rPr>
          <w:spacing w:val="-3"/>
        </w:rPr>
        <w:t xml:space="preserve"> </w:t>
      </w:r>
      <w:r>
        <w:t>J.,</w:t>
      </w:r>
      <w:r>
        <w:rPr>
          <w:spacing w:val="-3"/>
        </w:rPr>
        <w:t xml:space="preserve"> </w:t>
      </w:r>
      <w:r>
        <w:t>and</w:t>
      </w:r>
      <w:r>
        <w:rPr>
          <w:spacing w:val="-3"/>
        </w:rPr>
        <w:t xml:space="preserve"> </w:t>
      </w:r>
      <w:r>
        <w:t>H.</w:t>
      </w:r>
      <w:r>
        <w:rPr>
          <w:spacing w:val="-3"/>
        </w:rPr>
        <w:t xml:space="preserve"> </w:t>
      </w:r>
      <w:r>
        <w:t>Weikart. 1988. Summary</w:t>
      </w:r>
      <w:r>
        <w:rPr>
          <w:spacing w:val="-3"/>
        </w:rPr>
        <w:t xml:space="preserve"> </w:t>
      </w:r>
      <w:r>
        <w:t>of</w:t>
      </w:r>
      <w:r>
        <w:rPr>
          <w:spacing w:val="-3"/>
        </w:rPr>
        <w:t xml:space="preserve"> </w:t>
      </w:r>
      <w:r>
        <w:t>U.S.</w:t>
      </w:r>
      <w:r>
        <w:rPr>
          <w:spacing w:val="-3"/>
        </w:rPr>
        <w:t xml:space="preserve"> </w:t>
      </w:r>
      <w:r>
        <w:t>observer</w:t>
      </w:r>
      <w:r>
        <w:rPr>
          <w:spacing w:val="-3"/>
        </w:rPr>
        <w:t xml:space="preserve"> </w:t>
      </w:r>
      <w:r>
        <w:t>sampling</w:t>
      </w:r>
      <w:r>
        <w:rPr>
          <w:spacing w:val="-3"/>
        </w:rPr>
        <w:t xml:space="preserve"> </w:t>
      </w:r>
      <w:r>
        <w:t>of</w:t>
      </w:r>
      <w:r>
        <w:rPr>
          <w:spacing w:val="-3"/>
        </w:rPr>
        <w:t xml:space="preserve"> </w:t>
      </w:r>
      <w:r>
        <w:t>foreign</w:t>
      </w:r>
      <w:r>
        <w:rPr>
          <w:spacing w:val="-3"/>
        </w:rPr>
        <w:t xml:space="preserve"> </w:t>
      </w:r>
      <w:r>
        <w:t>and</w:t>
      </w:r>
      <w:r>
        <w:rPr>
          <w:spacing w:val="-3"/>
        </w:rPr>
        <w:t xml:space="preserve"> </w:t>
      </w:r>
      <w:r>
        <w:t>joint</w:t>
      </w:r>
      <w:r>
        <w:rPr>
          <w:spacing w:val="-3"/>
        </w:rPr>
        <w:t xml:space="preserve"> </w:t>
      </w:r>
      <w:r>
        <w:t>venture</w:t>
      </w:r>
      <w:r>
        <w:rPr>
          <w:spacing w:val="-3"/>
        </w:rPr>
        <w:t xml:space="preserve"> </w:t>
      </w:r>
      <w:r>
        <w:t>fisheries in the northeast Pacific Ocean and eastern Bering Sea, 1987.</w:t>
      </w:r>
      <w:r>
        <w:rPr>
          <w:spacing w:val="40"/>
        </w:rPr>
        <w:t xml:space="preserve"> </w:t>
      </w:r>
      <w:r>
        <w:t>U.S. Dep.</w:t>
      </w:r>
      <w:r>
        <w:rPr>
          <w:spacing w:val="40"/>
        </w:rPr>
        <w:t xml:space="preserve"> </w:t>
      </w:r>
      <w:r>
        <w:t>Commer., NOAA Tech.</w:t>
      </w:r>
      <w:r>
        <w:rPr>
          <w:spacing w:val="40"/>
        </w:rPr>
        <w:t xml:space="preserve"> </w:t>
      </w:r>
      <w:r>
        <w:t>Memo. NMFS F/NWC-148, 141 p.</w:t>
      </w:r>
    </w:p>
    <w:p w14:paraId="198679C2" w14:textId="77777777" w:rsidR="00A00D85" w:rsidRDefault="002105A4">
      <w:pPr>
        <w:pStyle w:val="BodyText"/>
        <w:spacing w:before="116" w:line="213" w:lineRule="auto"/>
        <w:ind w:left="120" w:right="1018"/>
        <w:jc w:val="both"/>
      </w:pPr>
      <w:r>
        <w:t>Boehlert,</w:t>
      </w:r>
      <w:r>
        <w:rPr>
          <w:spacing w:val="-8"/>
        </w:rPr>
        <w:t xml:space="preserve"> </w:t>
      </w:r>
      <w:r>
        <w:t>G.W.,</w:t>
      </w:r>
      <w:r>
        <w:rPr>
          <w:spacing w:val="-8"/>
        </w:rPr>
        <w:t xml:space="preserve"> </w:t>
      </w:r>
      <w:r>
        <w:t>M.</w:t>
      </w:r>
      <w:r>
        <w:rPr>
          <w:spacing w:val="-9"/>
        </w:rPr>
        <w:t xml:space="preserve"> </w:t>
      </w:r>
      <w:proofErr w:type="spellStart"/>
      <w:r>
        <w:t>Kusakari</w:t>
      </w:r>
      <w:proofErr w:type="spellEnd"/>
      <w:r>
        <w:t>,</w:t>
      </w:r>
      <w:r>
        <w:rPr>
          <w:spacing w:val="-8"/>
        </w:rPr>
        <w:t xml:space="preserve"> </w:t>
      </w:r>
      <w:r>
        <w:t>M.</w:t>
      </w:r>
      <w:r>
        <w:rPr>
          <w:spacing w:val="-9"/>
        </w:rPr>
        <w:t xml:space="preserve"> </w:t>
      </w:r>
      <w:r>
        <w:t>Shimizu,</w:t>
      </w:r>
      <w:r>
        <w:rPr>
          <w:spacing w:val="-8"/>
        </w:rPr>
        <w:t xml:space="preserve"> </w:t>
      </w:r>
      <w:r>
        <w:t>and</w:t>
      </w:r>
      <w:r>
        <w:rPr>
          <w:spacing w:val="-9"/>
        </w:rPr>
        <w:t xml:space="preserve"> </w:t>
      </w:r>
      <w:r>
        <w:rPr>
          <w:w w:val="105"/>
        </w:rPr>
        <w:t>J.</w:t>
      </w:r>
      <w:r>
        <w:rPr>
          <w:spacing w:val="-12"/>
          <w:w w:val="105"/>
        </w:rPr>
        <w:t xml:space="preserve"> </w:t>
      </w:r>
      <w:r>
        <w:t>Yamada.</w:t>
      </w:r>
      <w:r>
        <w:rPr>
          <w:spacing w:val="11"/>
        </w:rPr>
        <w:t xml:space="preserve"> </w:t>
      </w:r>
      <w:r>
        <w:t>1986.</w:t>
      </w:r>
      <w:r>
        <w:rPr>
          <w:spacing w:val="10"/>
        </w:rPr>
        <w:t xml:space="preserve"> </w:t>
      </w:r>
      <w:r>
        <w:t>Energetics</w:t>
      </w:r>
      <w:r>
        <w:rPr>
          <w:spacing w:val="-9"/>
        </w:rPr>
        <w:t xml:space="preserve"> </w:t>
      </w:r>
      <w:r>
        <w:t>during</w:t>
      </w:r>
      <w:r>
        <w:rPr>
          <w:spacing w:val="-9"/>
        </w:rPr>
        <w:t xml:space="preserve"> </w:t>
      </w:r>
      <w:r>
        <w:t>embryonic</w:t>
      </w:r>
      <w:r>
        <w:rPr>
          <w:spacing w:val="-9"/>
        </w:rPr>
        <w:t xml:space="preserve"> </w:t>
      </w:r>
      <w:r>
        <w:t xml:space="preserve">development in </w:t>
      </w:r>
      <w:proofErr w:type="spellStart"/>
      <w:r>
        <w:t>kurosoi</w:t>
      </w:r>
      <w:proofErr w:type="spellEnd"/>
      <w:r>
        <w:t xml:space="preserve">, </w:t>
      </w:r>
      <w:r>
        <w:rPr>
          <w:i/>
        </w:rPr>
        <w:t xml:space="preserve">Sebastes </w:t>
      </w:r>
      <w:proofErr w:type="spellStart"/>
      <w:r>
        <w:rPr>
          <w:i/>
        </w:rPr>
        <w:t>schlegeli</w:t>
      </w:r>
      <w:proofErr w:type="spellEnd"/>
      <w:r>
        <w:rPr>
          <w:i/>
          <w:spacing w:val="40"/>
        </w:rPr>
        <w:t xml:space="preserve"> </w:t>
      </w:r>
      <w:r>
        <w:t>Hilgendorf.</w:t>
      </w:r>
      <w:r>
        <w:rPr>
          <w:spacing w:val="40"/>
          <w:w w:val="105"/>
        </w:rPr>
        <w:t xml:space="preserve"> </w:t>
      </w:r>
      <w:r>
        <w:rPr>
          <w:w w:val="105"/>
        </w:rPr>
        <w:t xml:space="preserve">J. </w:t>
      </w:r>
      <w:r>
        <w:t>Exp.</w:t>
      </w:r>
      <w:r>
        <w:rPr>
          <w:spacing w:val="40"/>
        </w:rPr>
        <w:t xml:space="preserve"> </w:t>
      </w:r>
      <w:r>
        <w:t>Mar. Biol.</w:t>
      </w:r>
      <w:r>
        <w:rPr>
          <w:spacing w:val="40"/>
        </w:rPr>
        <w:t xml:space="preserve"> </w:t>
      </w:r>
      <w:r>
        <w:t>Ecol.</w:t>
      </w:r>
      <w:r>
        <w:rPr>
          <w:spacing w:val="40"/>
        </w:rPr>
        <w:t xml:space="preserve"> </w:t>
      </w:r>
      <w:r>
        <w:t>101:239-256.</w:t>
      </w:r>
    </w:p>
    <w:p w14:paraId="56F9C524" w14:textId="77777777" w:rsidR="00A00D85" w:rsidRDefault="002105A4">
      <w:pPr>
        <w:pStyle w:val="BodyText"/>
        <w:spacing w:before="118" w:line="213" w:lineRule="auto"/>
        <w:ind w:left="120" w:right="1018"/>
        <w:jc w:val="both"/>
      </w:pPr>
      <w:r>
        <w:t xml:space="preserve">Boehlert, G.W. and M. M. </w:t>
      </w:r>
      <w:proofErr w:type="spellStart"/>
      <w:r>
        <w:t>Yoklavich</w:t>
      </w:r>
      <w:proofErr w:type="spellEnd"/>
      <w:r>
        <w:t>.</w:t>
      </w:r>
      <w:r>
        <w:rPr>
          <w:spacing w:val="40"/>
        </w:rPr>
        <w:t xml:space="preserve"> </w:t>
      </w:r>
      <w:r>
        <w:t>1984.</w:t>
      </w:r>
      <w:r>
        <w:rPr>
          <w:spacing w:val="40"/>
        </w:rPr>
        <w:t xml:space="preserve"> </w:t>
      </w:r>
      <w:r>
        <w:t>Reproduction, embryonic energetics, and the maternal-fetal relationship in the viviparous genus Sebastes.</w:t>
      </w:r>
      <w:r>
        <w:rPr>
          <w:spacing w:val="35"/>
        </w:rPr>
        <w:t xml:space="preserve"> </w:t>
      </w:r>
      <w:r>
        <w:t>Biol.</w:t>
      </w:r>
      <w:r>
        <w:rPr>
          <w:spacing w:val="35"/>
        </w:rPr>
        <w:t xml:space="preserve"> </w:t>
      </w:r>
      <w:r>
        <w:t>Bull.</w:t>
      </w:r>
      <w:r>
        <w:rPr>
          <w:spacing w:val="35"/>
        </w:rPr>
        <w:t xml:space="preserve"> </w:t>
      </w:r>
      <w:r>
        <w:t>167:354-370.</w:t>
      </w:r>
    </w:p>
    <w:p w14:paraId="470CE2B9" w14:textId="77777777" w:rsidR="00A00D85" w:rsidRDefault="002105A4">
      <w:pPr>
        <w:pStyle w:val="BodyText"/>
        <w:spacing w:before="117" w:line="213" w:lineRule="auto"/>
        <w:ind w:left="120" w:right="1017"/>
        <w:jc w:val="both"/>
      </w:pPr>
      <w:proofErr w:type="spellStart"/>
      <w:r>
        <w:t>Brylinsky</w:t>
      </w:r>
      <w:proofErr w:type="spellEnd"/>
      <w:r>
        <w:t xml:space="preserve">, C., </w:t>
      </w:r>
      <w:r>
        <w:rPr>
          <w:w w:val="105"/>
        </w:rPr>
        <w:t xml:space="preserve">J. </w:t>
      </w:r>
      <w:r>
        <w:t>Stahl, D. Carlile, and M. Jaenicke.</w:t>
      </w:r>
      <w:r>
        <w:rPr>
          <w:spacing w:val="35"/>
        </w:rPr>
        <w:t xml:space="preserve"> </w:t>
      </w:r>
      <w:r>
        <w:t>2009.</w:t>
      </w:r>
      <w:r>
        <w:rPr>
          <w:spacing w:val="36"/>
        </w:rPr>
        <w:t xml:space="preserve"> </w:t>
      </w:r>
      <w:r>
        <w:t>Assessment of the demersal shelf rockfish stock for</w:t>
      </w:r>
      <w:r>
        <w:rPr>
          <w:spacing w:val="-4"/>
        </w:rPr>
        <w:t xml:space="preserve"> </w:t>
      </w:r>
      <w:r>
        <w:t>2010</w:t>
      </w:r>
      <w:r>
        <w:rPr>
          <w:spacing w:val="-4"/>
        </w:rPr>
        <w:t xml:space="preserve"> </w:t>
      </w:r>
      <w:r>
        <w:t>in</w:t>
      </w:r>
      <w:r>
        <w:rPr>
          <w:spacing w:val="-4"/>
        </w:rPr>
        <w:t xml:space="preserve"> </w:t>
      </w:r>
      <w:r>
        <w:t>the</w:t>
      </w:r>
      <w:r>
        <w:rPr>
          <w:spacing w:val="-4"/>
        </w:rPr>
        <w:t xml:space="preserve"> </w:t>
      </w:r>
      <w:r>
        <w:t>southeast</w:t>
      </w:r>
      <w:r>
        <w:rPr>
          <w:spacing w:val="-4"/>
        </w:rPr>
        <w:t xml:space="preserve"> </w:t>
      </w:r>
      <w:r>
        <w:t>outside</w:t>
      </w:r>
      <w:r>
        <w:rPr>
          <w:spacing w:val="-4"/>
        </w:rPr>
        <w:t xml:space="preserve"> </w:t>
      </w:r>
      <w:r>
        <w:t>district</w:t>
      </w:r>
      <w:r>
        <w:rPr>
          <w:spacing w:val="-4"/>
        </w:rPr>
        <w:t xml:space="preserve"> </w:t>
      </w:r>
      <w:r>
        <w:t>of</w:t>
      </w:r>
      <w:r>
        <w:rPr>
          <w:spacing w:val="-4"/>
        </w:rPr>
        <w:t xml:space="preserve"> </w:t>
      </w:r>
      <w:r>
        <w:t>the</w:t>
      </w:r>
      <w:r>
        <w:rPr>
          <w:spacing w:val="-4"/>
        </w:rPr>
        <w:t xml:space="preserve"> </w:t>
      </w:r>
      <w:r>
        <w:t>Gulf</w:t>
      </w:r>
      <w:r>
        <w:rPr>
          <w:spacing w:val="-4"/>
        </w:rPr>
        <w:t xml:space="preserve"> </w:t>
      </w:r>
      <w:r>
        <w:t>of</w:t>
      </w:r>
      <w:r>
        <w:rPr>
          <w:spacing w:val="-4"/>
        </w:rPr>
        <w:t xml:space="preserve"> </w:t>
      </w:r>
      <w:r>
        <w:t>Alaska. In: Stock</w:t>
      </w:r>
      <w:r>
        <w:rPr>
          <w:spacing w:val="-4"/>
        </w:rPr>
        <w:t xml:space="preserve"> </w:t>
      </w:r>
      <w:r>
        <w:t>assessment</w:t>
      </w:r>
      <w:r>
        <w:rPr>
          <w:spacing w:val="-4"/>
        </w:rPr>
        <w:t xml:space="preserve"> </w:t>
      </w:r>
      <w:r>
        <w:t>and</w:t>
      </w:r>
      <w:r>
        <w:rPr>
          <w:spacing w:val="-4"/>
        </w:rPr>
        <w:t xml:space="preserve"> </w:t>
      </w:r>
      <w:r>
        <w:t>fishery</w:t>
      </w:r>
      <w:r>
        <w:rPr>
          <w:spacing w:val="-4"/>
        </w:rPr>
        <w:t xml:space="preserve"> </w:t>
      </w:r>
      <w:r>
        <w:t>evaluation report for the groundfish resources for the Gulf of Alaska, North Pacific Fisheries Management Council, Anchorage, Alaska pp. 1067 – 1110.</w:t>
      </w:r>
    </w:p>
    <w:p w14:paraId="5462BB95" w14:textId="77777777" w:rsidR="00A00D85" w:rsidRDefault="002105A4">
      <w:pPr>
        <w:pStyle w:val="BodyText"/>
        <w:spacing w:before="116" w:line="213" w:lineRule="auto"/>
        <w:ind w:left="120" w:right="1018"/>
        <w:jc w:val="both"/>
      </w:pPr>
      <w:r>
        <w:t>Buckland, S.T., D.R. Anderson, K.P. Burnham, and J.L. Laake.</w:t>
      </w:r>
      <w:r>
        <w:rPr>
          <w:spacing w:val="40"/>
        </w:rPr>
        <w:t xml:space="preserve"> </w:t>
      </w:r>
      <w:r>
        <w:t>1993.</w:t>
      </w:r>
      <w:r>
        <w:rPr>
          <w:spacing w:val="40"/>
        </w:rPr>
        <w:t xml:space="preserve"> </w:t>
      </w:r>
      <w:r>
        <w:t>Distance sampling: estimating abundance of biological populations.</w:t>
      </w:r>
      <w:r>
        <w:rPr>
          <w:spacing w:val="23"/>
        </w:rPr>
        <w:t xml:space="preserve"> </w:t>
      </w:r>
      <w:r>
        <w:t>Chapman &amp; Hall.</w:t>
      </w:r>
      <w:r>
        <w:rPr>
          <w:spacing w:val="23"/>
        </w:rPr>
        <w:t xml:space="preserve"> </w:t>
      </w:r>
      <w:r>
        <w:t>London.</w:t>
      </w:r>
      <w:r>
        <w:rPr>
          <w:spacing w:val="23"/>
        </w:rPr>
        <w:t xml:space="preserve"> </w:t>
      </w:r>
      <w:r>
        <w:t>446 p.</w:t>
      </w:r>
    </w:p>
    <w:p w14:paraId="6AC31DF1" w14:textId="77777777" w:rsidR="00A00D85" w:rsidRDefault="002105A4">
      <w:pPr>
        <w:pStyle w:val="BodyText"/>
        <w:spacing w:before="117" w:line="213" w:lineRule="auto"/>
        <w:ind w:left="120" w:right="1018"/>
        <w:jc w:val="both"/>
      </w:pPr>
      <w:r>
        <w:t xml:space="preserve">Buckland, S.T., E.A. </w:t>
      </w:r>
      <w:proofErr w:type="spellStart"/>
      <w:r>
        <w:t>Rexstad</w:t>
      </w:r>
      <w:proofErr w:type="spellEnd"/>
      <w:r>
        <w:t>, T.A. Marques, and C.S. Oedekoven. 2015. Distance sampling: methods and applications (Vol.</w:t>
      </w:r>
      <w:r>
        <w:rPr>
          <w:spacing w:val="40"/>
        </w:rPr>
        <w:t xml:space="preserve"> </w:t>
      </w:r>
      <w:r>
        <w:t>431).</w:t>
      </w:r>
      <w:r>
        <w:rPr>
          <w:spacing w:val="40"/>
        </w:rPr>
        <w:t xml:space="preserve"> </w:t>
      </w:r>
      <w:r>
        <w:t>Springer.</w:t>
      </w:r>
      <w:r>
        <w:rPr>
          <w:spacing w:val="40"/>
        </w:rPr>
        <w:t xml:space="preserve"> </w:t>
      </w:r>
      <w:r>
        <w:t>New York, NY, USA.</w:t>
      </w:r>
    </w:p>
    <w:p w14:paraId="5A608615" w14:textId="77777777" w:rsidR="00A00D85" w:rsidRDefault="00A00D85">
      <w:pPr>
        <w:spacing w:line="213" w:lineRule="auto"/>
        <w:jc w:val="both"/>
        <w:sectPr w:rsidR="00A00D85">
          <w:pgSz w:w="12240" w:h="15840"/>
          <w:pgMar w:top="1240" w:right="420" w:bottom="1060" w:left="1320" w:header="0" w:footer="867" w:gutter="0"/>
          <w:cols w:space="720"/>
        </w:sectPr>
      </w:pPr>
    </w:p>
    <w:p w14:paraId="4404C42C" w14:textId="77777777" w:rsidR="00A00D85" w:rsidRDefault="002105A4">
      <w:pPr>
        <w:pStyle w:val="BodyText"/>
        <w:spacing w:before="112" w:line="213" w:lineRule="auto"/>
        <w:ind w:left="120" w:right="1017"/>
        <w:jc w:val="both"/>
      </w:pPr>
      <w:r>
        <w:lastRenderedPageBreak/>
        <w:t>Carlile, D.</w:t>
      </w:r>
      <w:r>
        <w:rPr>
          <w:spacing w:val="-1"/>
        </w:rPr>
        <w:t xml:space="preserve"> </w:t>
      </w:r>
      <w:r>
        <w:t>2005.</w:t>
      </w:r>
      <w:r>
        <w:rPr>
          <w:spacing w:val="28"/>
        </w:rPr>
        <w:t xml:space="preserve"> </w:t>
      </w:r>
      <w:r>
        <w:t>An</w:t>
      </w:r>
      <w:r>
        <w:rPr>
          <w:spacing w:val="-1"/>
        </w:rPr>
        <w:t xml:space="preserve"> </w:t>
      </w:r>
      <w:r>
        <w:t>Assessment</w:t>
      </w:r>
      <w:r>
        <w:rPr>
          <w:spacing w:val="-1"/>
        </w:rPr>
        <w:t xml:space="preserve"> </w:t>
      </w:r>
      <w:r>
        <w:t>of</w:t>
      </w:r>
      <w:r>
        <w:rPr>
          <w:spacing w:val="-1"/>
        </w:rPr>
        <w:t xml:space="preserve"> </w:t>
      </w:r>
      <w:r>
        <w:t>Age Determination</w:t>
      </w:r>
      <w:r>
        <w:rPr>
          <w:spacing w:val="-1"/>
        </w:rPr>
        <w:t xml:space="preserve"> </w:t>
      </w:r>
      <w:r>
        <w:t>Needs and</w:t>
      </w:r>
      <w:r>
        <w:rPr>
          <w:spacing w:val="-1"/>
        </w:rPr>
        <w:t xml:space="preserve"> </w:t>
      </w:r>
      <w:r>
        <w:t>Samples Sizes for</w:t>
      </w:r>
      <w:r>
        <w:rPr>
          <w:spacing w:val="-1"/>
        </w:rPr>
        <w:t xml:space="preserve"> </w:t>
      </w:r>
      <w:r>
        <w:t>Groundfish Fisheries Managed by the State of Alaska.</w:t>
      </w:r>
      <w:r>
        <w:rPr>
          <w:spacing w:val="40"/>
        </w:rPr>
        <w:t xml:space="preserve"> </w:t>
      </w:r>
      <w:r>
        <w:t xml:space="preserve">Alaska Department of Fish and Game, Special Publication No. 05-12, </w:t>
      </w:r>
      <w:r>
        <w:rPr>
          <w:spacing w:val="-2"/>
        </w:rPr>
        <w:t>Anchorage.</w:t>
      </w:r>
    </w:p>
    <w:p w14:paraId="05E69F15" w14:textId="77777777" w:rsidR="00A00D85" w:rsidRDefault="002105A4">
      <w:pPr>
        <w:pStyle w:val="BodyText"/>
        <w:spacing w:before="117" w:line="213" w:lineRule="auto"/>
        <w:ind w:left="120" w:right="1017"/>
        <w:jc w:val="both"/>
      </w:pPr>
      <w:r>
        <w:t>Chadwick, R.E., T.A. Tydingco, and P.W. Fowler.</w:t>
      </w:r>
      <w:r>
        <w:rPr>
          <w:spacing w:val="40"/>
        </w:rPr>
        <w:t xml:space="preserve"> </w:t>
      </w:r>
      <w:r>
        <w:t>2017.</w:t>
      </w:r>
      <w:r>
        <w:rPr>
          <w:spacing w:val="40"/>
        </w:rPr>
        <w:t xml:space="preserve"> </w:t>
      </w:r>
      <w:r>
        <w:t>Overview of the Sport Fisheries for Groundfish and Shellfish in Southeast Alaska Through 2017.</w:t>
      </w:r>
      <w:r>
        <w:rPr>
          <w:spacing w:val="25"/>
        </w:rPr>
        <w:t xml:space="preserve"> </w:t>
      </w:r>
      <w:r>
        <w:t>Alaska Department of Fish and Game, Division of Sport Fish, Research and Technical Services.</w:t>
      </w:r>
    </w:p>
    <w:p w14:paraId="7B71ACF6" w14:textId="77777777" w:rsidR="00A00D85" w:rsidRDefault="002105A4">
      <w:pPr>
        <w:pStyle w:val="BodyText"/>
        <w:spacing w:before="116" w:line="213" w:lineRule="auto"/>
        <w:ind w:left="120" w:right="1019"/>
        <w:jc w:val="both"/>
      </w:pPr>
      <w:r>
        <w:t>Chilton, D.E. and R.J. Beamish.</w:t>
      </w:r>
      <w:r>
        <w:rPr>
          <w:spacing w:val="40"/>
        </w:rPr>
        <w:t xml:space="preserve"> </w:t>
      </w:r>
      <w:r>
        <w:t>1982.</w:t>
      </w:r>
      <w:r>
        <w:rPr>
          <w:spacing w:val="40"/>
        </w:rPr>
        <w:t xml:space="preserve"> </w:t>
      </w:r>
      <w:r>
        <w:t>Age determination methods for fishes studied by the groundfish program at the Pacific Biological Station.</w:t>
      </w:r>
      <w:r>
        <w:rPr>
          <w:spacing w:val="34"/>
        </w:rPr>
        <w:t xml:space="preserve"> </w:t>
      </w:r>
      <w:r>
        <w:t>Ottawa, Canada:</w:t>
      </w:r>
      <w:r>
        <w:rPr>
          <w:spacing w:val="34"/>
        </w:rPr>
        <w:t xml:space="preserve"> </w:t>
      </w:r>
      <w:r>
        <w:t>Department of Fisheries and Oceans.</w:t>
      </w:r>
    </w:p>
    <w:p w14:paraId="53054C62" w14:textId="77777777" w:rsidR="00A00D85" w:rsidRDefault="002105A4">
      <w:pPr>
        <w:pStyle w:val="BodyText"/>
        <w:spacing w:before="117" w:line="213" w:lineRule="auto"/>
        <w:ind w:left="120" w:right="1020"/>
        <w:jc w:val="both"/>
      </w:pPr>
      <w:r>
        <w:t>Cleaver</w:t>
      </w:r>
      <w:r>
        <w:rPr>
          <w:spacing w:val="-7"/>
        </w:rPr>
        <w:t xml:space="preserve"> </w:t>
      </w:r>
      <w:r>
        <w:t>S.,</w:t>
      </w:r>
      <w:r>
        <w:rPr>
          <w:spacing w:val="-7"/>
        </w:rPr>
        <w:t xml:space="preserve"> </w:t>
      </w:r>
      <w:r>
        <w:t>M.</w:t>
      </w:r>
      <w:r>
        <w:rPr>
          <w:spacing w:val="-7"/>
        </w:rPr>
        <w:t xml:space="preserve"> </w:t>
      </w:r>
      <w:proofErr w:type="spellStart"/>
      <w:r>
        <w:t>Furuness</w:t>
      </w:r>
      <w:proofErr w:type="spellEnd"/>
      <w:r>
        <w:t>,</w:t>
      </w:r>
      <w:r>
        <w:rPr>
          <w:spacing w:val="-7"/>
        </w:rPr>
        <w:t xml:space="preserve"> </w:t>
      </w:r>
      <w:r>
        <w:t>O.</w:t>
      </w:r>
      <w:r>
        <w:rPr>
          <w:spacing w:val="-7"/>
        </w:rPr>
        <w:t xml:space="preserve"> </w:t>
      </w:r>
      <w:r>
        <w:t>Davis. 2022. Reclassifying</w:t>
      </w:r>
      <w:r>
        <w:rPr>
          <w:spacing w:val="-7"/>
        </w:rPr>
        <w:t xml:space="preserve"> </w:t>
      </w:r>
      <w:r>
        <w:t>Other</w:t>
      </w:r>
      <w:r>
        <w:rPr>
          <w:spacing w:val="-7"/>
        </w:rPr>
        <w:t xml:space="preserve"> </w:t>
      </w:r>
      <w:r>
        <w:t>Rockfish</w:t>
      </w:r>
      <w:r>
        <w:rPr>
          <w:spacing w:val="-7"/>
        </w:rPr>
        <w:t xml:space="preserve"> </w:t>
      </w:r>
      <w:r>
        <w:t>and</w:t>
      </w:r>
      <w:r>
        <w:rPr>
          <w:spacing w:val="-7"/>
        </w:rPr>
        <w:t xml:space="preserve"> </w:t>
      </w:r>
      <w:proofErr w:type="spellStart"/>
      <w:r>
        <w:t>Demersel</w:t>
      </w:r>
      <w:proofErr w:type="spellEnd"/>
      <w:r>
        <w:rPr>
          <w:spacing w:val="-7"/>
        </w:rPr>
        <w:t xml:space="preserve"> </w:t>
      </w:r>
      <w:r>
        <w:t>Shelf</w:t>
      </w:r>
      <w:r>
        <w:rPr>
          <w:spacing w:val="-7"/>
        </w:rPr>
        <w:t xml:space="preserve"> </w:t>
      </w:r>
      <w:r>
        <w:t>Rockfish</w:t>
      </w:r>
      <w:r>
        <w:rPr>
          <w:spacing w:val="-7"/>
        </w:rPr>
        <w:t xml:space="preserve"> </w:t>
      </w:r>
      <w:r>
        <w:t>species groupings.</w:t>
      </w:r>
      <w:r>
        <w:rPr>
          <w:spacing w:val="14"/>
        </w:rPr>
        <w:t xml:space="preserve"> </w:t>
      </w:r>
      <w:r>
        <w:t>GOA</w:t>
      </w:r>
      <w:r>
        <w:rPr>
          <w:spacing w:val="-4"/>
        </w:rPr>
        <w:t xml:space="preserve"> </w:t>
      </w:r>
      <w:r>
        <w:t>Other</w:t>
      </w:r>
      <w:r>
        <w:rPr>
          <w:spacing w:val="-4"/>
        </w:rPr>
        <w:t xml:space="preserve"> </w:t>
      </w:r>
      <w:r>
        <w:t>Rockfish/Demersal</w:t>
      </w:r>
      <w:r>
        <w:rPr>
          <w:spacing w:val="-4"/>
        </w:rPr>
        <w:t xml:space="preserve"> </w:t>
      </w:r>
      <w:r>
        <w:t>Shelf</w:t>
      </w:r>
      <w:r>
        <w:rPr>
          <w:spacing w:val="-4"/>
        </w:rPr>
        <w:t xml:space="preserve"> </w:t>
      </w:r>
      <w:r>
        <w:t>Rockfish</w:t>
      </w:r>
      <w:r>
        <w:rPr>
          <w:spacing w:val="-4"/>
        </w:rPr>
        <w:t xml:space="preserve"> </w:t>
      </w:r>
      <w:r>
        <w:t>Spatial</w:t>
      </w:r>
      <w:r>
        <w:rPr>
          <w:spacing w:val="-4"/>
        </w:rPr>
        <w:t xml:space="preserve"> </w:t>
      </w:r>
      <w:r>
        <w:t>Management</w:t>
      </w:r>
      <w:r>
        <w:rPr>
          <w:spacing w:val="-4"/>
        </w:rPr>
        <w:t xml:space="preserve"> </w:t>
      </w:r>
      <w:r>
        <w:t>Paper,</w:t>
      </w:r>
      <w:r>
        <w:rPr>
          <w:spacing w:val="-4"/>
        </w:rPr>
        <w:t xml:space="preserve"> </w:t>
      </w:r>
      <w:r>
        <w:t>draft</w:t>
      </w:r>
      <w:r>
        <w:rPr>
          <w:spacing w:val="-4"/>
        </w:rPr>
        <w:t xml:space="preserve"> </w:t>
      </w:r>
      <w:r>
        <w:t>for</w:t>
      </w:r>
      <w:r>
        <w:rPr>
          <w:spacing w:val="-4"/>
        </w:rPr>
        <w:t xml:space="preserve"> </w:t>
      </w:r>
      <w:r>
        <w:t>Plan</w:t>
      </w:r>
      <w:r>
        <w:rPr>
          <w:spacing w:val="-4"/>
        </w:rPr>
        <w:t xml:space="preserve"> </w:t>
      </w:r>
      <w:r>
        <w:t>Team review.</w:t>
      </w:r>
      <w:r>
        <w:rPr>
          <w:spacing w:val="24"/>
        </w:rPr>
        <w:t xml:space="preserve"> </w:t>
      </w:r>
      <w:r>
        <w:t>North Pacific Fishery Management Council, Anchorage, AK.</w:t>
      </w:r>
    </w:p>
    <w:p w14:paraId="0D501E8D" w14:textId="77777777" w:rsidR="00A00D85" w:rsidRDefault="002105A4">
      <w:pPr>
        <w:pStyle w:val="BodyText"/>
        <w:spacing w:before="117" w:line="213" w:lineRule="auto"/>
        <w:ind w:left="120" w:right="1021"/>
        <w:jc w:val="both"/>
      </w:pPr>
      <w:r>
        <w:t>Cook,</w:t>
      </w:r>
      <w:r>
        <w:rPr>
          <w:spacing w:val="-1"/>
        </w:rPr>
        <w:t xml:space="preserve"> </w:t>
      </w:r>
      <w:r>
        <w:t>R.</w:t>
      </w:r>
      <w:r>
        <w:rPr>
          <w:spacing w:val="-2"/>
        </w:rPr>
        <w:t xml:space="preserve"> </w:t>
      </w:r>
      <w:r>
        <w:t>2023.</w:t>
      </w:r>
      <w:r>
        <w:rPr>
          <w:spacing w:val="21"/>
        </w:rPr>
        <w:t xml:space="preserve"> </w:t>
      </w:r>
      <w:r>
        <w:t>Independent</w:t>
      </w:r>
      <w:r>
        <w:rPr>
          <w:spacing w:val="-2"/>
        </w:rPr>
        <w:t xml:space="preserve"> </w:t>
      </w:r>
      <w:r>
        <w:t>peer</w:t>
      </w:r>
      <w:r>
        <w:rPr>
          <w:spacing w:val="-2"/>
        </w:rPr>
        <w:t xml:space="preserve"> </w:t>
      </w:r>
      <w:r>
        <w:t>review</w:t>
      </w:r>
      <w:r>
        <w:rPr>
          <w:spacing w:val="-2"/>
        </w:rPr>
        <w:t xml:space="preserve"> </w:t>
      </w:r>
      <w:r>
        <w:t>report</w:t>
      </w:r>
      <w:r>
        <w:rPr>
          <w:spacing w:val="-2"/>
        </w:rPr>
        <w:t xml:space="preserve"> </w:t>
      </w:r>
      <w:r>
        <w:t>of</w:t>
      </w:r>
      <w:r>
        <w:rPr>
          <w:spacing w:val="-2"/>
        </w:rPr>
        <w:t xml:space="preserve"> </w:t>
      </w:r>
      <w:r>
        <w:t>Gulf</w:t>
      </w:r>
      <w:r>
        <w:rPr>
          <w:spacing w:val="-2"/>
        </w:rPr>
        <w:t xml:space="preserve"> </w:t>
      </w:r>
      <w:r>
        <w:t>of</w:t>
      </w:r>
      <w:r>
        <w:rPr>
          <w:spacing w:val="-2"/>
        </w:rPr>
        <w:t xml:space="preserve"> </w:t>
      </w:r>
      <w:r>
        <w:t>Alaska</w:t>
      </w:r>
      <w:r>
        <w:rPr>
          <w:spacing w:val="-2"/>
        </w:rPr>
        <w:t xml:space="preserve"> </w:t>
      </w:r>
      <w:r>
        <w:t>demersal</w:t>
      </w:r>
      <w:r>
        <w:rPr>
          <w:spacing w:val="-2"/>
        </w:rPr>
        <w:t xml:space="preserve"> </w:t>
      </w:r>
      <w:r>
        <w:t>shelf</w:t>
      </w:r>
      <w:r>
        <w:rPr>
          <w:spacing w:val="-2"/>
        </w:rPr>
        <w:t xml:space="preserve"> </w:t>
      </w:r>
      <w:r>
        <w:t>rockfish</w:t>
      </w:r>
      <w:r>
        <w:rPr>
          <w:spacing w:val="-2"/>
        </w:rPr>
        <w:t xml:space="preserve"> </w:t>
      </w:r>
      <w:r>
        <w:t>assessment.</w:t>
      </w:r>
      <w:r>
        <w:rPr>
          <w:spacing w:val="21"/>
        </w:rPr>
        <w:t xml:space="preserve"> </w:t>
      </w:r>
      <w:r>
        <w:t>Pre- pared for the Center for Independent Experts.</w:t>
      </w:r>
    </w:p>
    <w:p w14:paraId="55B0BD9F" w14:textId="77777777" w:rsidR="00A00D85" w:rsidRDefault="002105A4">
      <w:pPr>
        <w:pStyle w:val="BodyText"/>
        <w:spacing w:before="117" w:line="213" w:lineRule="auto"/>
        <w:ind w:left="120" w:right="1019"/>
        <w:jc w:val="both"/>
      </w:pPr>
      <w:r>
        <w:t>Danielson, S., and R. Hopcroft.</w:t>
      </w:r>
      <w:r>
        <w:rPr>
          <w:spacing w:val="40"/>
        </w:rPr>
        <w:t xml:space="preserve"> </w:t>
      </w:r>
      <w:r>
        <w:t>2024.</w:t>
      </w:r>
      <w:r>
        <w:rPr>
          <w:spacing w:val="40"/>
        </w:rPr>
        <w:t xml:space="preserve"> </w:t>
      </w:r>
      <w:r>
        <w:t>Ocean temperature synthesis:</w:t>
      </w:r>
      <w:r>
        <w:rPr>
          <w:spacing w:val="33"/>
        </w:rPr>
        <w:t xml:space="preserve"> </w:t>
      </w:r>
      <w:r>
        <w:t>Seward line May survey.</w:t>
      </w:r>
      <w:r>
        <w:rPr>
          <w:spacing w:val="40"/>
        </w:rPr>
        <w:t xml:space="preserve"> </w:t>
      </w:r>
      <w:r>
        <w:t>In Ferriss, B., 2024.</w:t>
      </w:r>
      <w:r>
        <w:rPr>
          <w:spacing w:val="22"/>
        </w:rPr>
        <w:t xml:space="preserve"> </w:t>
      </w:r>
      <w:r>
        <w:t>Ecosystem Status Report 2024:</w:t>
      </w:r>
      <w:r>
        <w:rPr>
          <w:spacing w:val="21"/>
        </w:rPr>
        <w:t xml:space="preserve"> </w:t>
      </w:r>
      <w:r>
        <w:t>Gulf of</w:t>
      </w:r>
      <w:r>
        <w:rPr>
          <w:spacing w:val="-1"/>
        </w:rPr>
        <w:t xml:space="preserve"> </w:t>
      </w:r>
      <w:r>
        <w:t>Alaska, Stock</w:t>
      </w:r>
      <w:r>
        <w:rPr>
          <w:spacing w:val="-1"/>
        </w:rPr>
        <w:t xml:space="preserve"> </w:t>
      </w:r>
      <w:r>
        <w:t>Assessment and</w:t>
      </w:r>
      <w:r>
        <w:rPr>
          <w:spacing w:val="-1"/>
        </w:rPr>
        <w:t xml:space="preserve"> </w:t>
      </w:r>
      <w:r>
        <w:t>Fishery</w:t>
      </w:r>
      <w:r>
        <w:rPr>
          <w:spacing w:val="-1"/>
        </w:rPr>
        <w:t xml:space="preserve"> </w:t>
      </w:r>
      <w:r>
        <w:t>Evaluation</w:t>
      </w:r>
      <w:r>
        <w:rPr>
          <w:spacing w:val="-1"/>
        </w:rPr>
        <w:t xml:space="preserve"> </w:t>
      </w:r>
      <w:r>
        <w:t>Report, North Pacific Fishery Management Council, 1007 West Third, Suite 400, Anchorage, Alaska 99501.</w:t>
      </w:r>
    </w:p>
    <w:p w14:paraId="786751A7" w14:textId="77777777" w:rsidR="00A00D85" w:rsidRDefault="002105A4">
      <w:pPr>
        <w:pStyle w:val="BodyText"/>
        <w:spacing w:before="94" w:line="254" w:lineRule="exact"/>
        <w:ind w:left="120"/>
        <w:jc w:val="both"/>
      </w:pPr>
      <w:r>
        <w:t>Dick,</w:t>
      </w:r>
      <w:r>
        <w:rPr>
          <w:spacing w:val="15"/>
        </w:rPr>
        <w:t xml:space="preserve"> </w:t>
      </w:r>
      <w:r>
        <w:t>E.</w:t>
      </w:r>
      <w:r>
        <w:rPr>
          <w:spacing w:val="13"/>
        </w:rPr>
        <w:t xml:space="preserve"> </w:t>
      </w:r>
      <w:r>
        <w:t>J.,</w:t>
      </w:r>
      <w:r>
        <w:rPr>
          <w:spacing w:val="15"/>
        </w:rPr>
        <w:t xml:space="preserve"> </w:t>
      </w:r>
      <w:r>
        <w:t>S.</w:t>
      </w:r>
      <w:r>
        <w:rPr>
          <w:spacing w:val="13"/>
        </w:rPr>
        <w:t xml:space="preserve"> </w:t>
      </w:r>
      <w:r>
        <w:t>Beyer,</w:t>
      </w:r>
      <w:r>
        <w:rPr>
          <w:spacing w:val="15"/>
        </w:rPr>
        <w:t xml:space="preserve"> </w:t>
      </w:r>
      <w:r>
        <w:t>M.</w:t>
      </w:r>
      <w:r>
        <w:rPr>
          <w:spacing w:val="14"/>
        </w:rPr>
        <w:t xml:space="preserve"> </w:t>
      </w:r>
      <w:r>
        <w:t>Mangel</w:t>
      </w:r>
      <w:r>
        <w:rPr>
          <w:spacing w:val="13"/>
        </w:rPr>
        <w:t xml:space="preserve"> </w:t>
      </w:r>
      <w:r>
        <w:t>and</w:t>
      </w:r>
      <w:r>
        <w:rPr>
          <w:spacing w:val="14"/>
        </w:rPr>
        <w:t xml:space="preserve"> </w:t>
      </w:r>
      <w:r>
        <w:t>S.</w:t>
      </w:r>
      <w:r>
        <w:rPr>
          <w:spacing w:val="13"/>
        </w:rPr>
        <w:t xml:space="preserve"> </w:t>
      </w:r>
      <w:r>
        <w:t>Ralston.</w:t>
      </w:r>
      <w:r>
        <w:rPr>
          <w:spacing w:val="48"/>
        </w:rPr>
        <w:t xml:space="preserve"> </w:t>
      </w:r>
      <w:r>
        <w:t>2017.</w:t>
      </w:r>
      <w:r>
        <w:rPr>
          <w:spacing w:val="49"/>
        </w:rPr>
        <w:t xml:space="preserve"> </w:t>
      </w:r>
      <w:r>
        <w:t>A</w:t>
      </w:r>
      <w:r>
        <w:rPr>
          <w:spacing w:val="13"/>
        </w:rPr>
        <w:t xml:space="preserve"> </w:t>
      </w:r>
      <w:r>
        <w:t>meta-analysis</w:t>
      </w:r>
      <w:r>
        <w:rPr>
          <w:spacing w:val="14"/>
        </w:rPr>
        <w:t xml:space="preserve"> </w:t>
      </w:r>
      <w:r>
        <w:t>of</w:t>
      </w:r>
      <w:r>
        <w:rPr>
          <w:spacing w:val="13"/>
        </w:rPr>
        <w:t xml:space="preserve"> </w:t>
      </w:r>
      <w:r>
        <w:t>fecundity</w:t>
      </w:r>
      <w:r>
        <w:rPr>
          <w:spacing w:val="13"/>
        </w:rPr>
        <w:t xml:space="preserve"> </w:t>
      </w:r>
      <w:r>
        <w:t>in</w:t>
      </w:r>
      <w:r>
        <w:rPr>
          <w:spacing w:val="14"/>
        </w:rPr>
        <w:t xml:space="preserve"> </w:t>
      </w:r>
      <w:r>
        <w:t>rockfishes</w:t>
      </w:r>
      <w:r>
        <w:rPr>
          <w:spacing w:val="13"/>
        </w:rPr>
        <w:t xml:space="preserve"> </w:t>
      </w:r>
      <w:r>
        <w:rPr>
          <w:spacing w:val="-2"/>
        </w:rPr>
        <w:t>(genus</w:t>
      </w:r>
    </w:p>
    <w:p w14:paraId="2EB46C27" w14:textId="77777777" w:rsidR="00A00D85" w:rsidRDefault="002105A4">
      <w:pPr>
        <w:pStyle w:val="BodyText"/>
        <w:spacing w:line="254" w:lineRule="exact"/>
        <w:ind w:left="120"/>
        <w:jc w:val="both"/>
      </w:pPr>
      <w:r>
        <w:rPr>
          <w:i/>
        </w:rPr>
        <w:t>Sebastes</w:t>
      </w:r>
      <w:r>
        <w:t>).</w:t>
      </w:r>
      <w:r>
        <w:rPr>
          <w:spacing w:val="37"/>
        </w:rPr>
        <w:t xml:space="preserve"> </w:t>
      </w:r>
      <w:r>
        <w:t>Fisheries</w:t>
      </w:r>
      <w:r>
        <w:rPr>
          <w:spacing w:val="15"/>
        </w:rPr>
        <w:t xml:space="preserve"> </w:t>
      </w:r>
      <w:r>
        <w:t>Research</w:t>
      </w:r>
      <w:r>
        <w:rPr>
          <w:spacing w:val="15"/>
        </w:rPr>
        <w:t xml:space="preserve"> </w:t>
      </w:r>
      <w:r>
        <w:t>187:</w:t>
      </w:r>
      <w:r>
        <w:rPr>
          <w:spacing w:val="38"/>
        </w:rPr>
        <w:t xml:space="preserve"> </w:t>
      </w:r>
      <w:r>
        <w:t>73-</w:t>
      </w:r>
      <w:r>
        <w:rPr>
          <w:spacing w:val="-5"/>
        </w:rPr>
        <w:t>85.</w:t>
      </w:r>
    </w:p>
    <w:p w14:paraId="5AA5F101" w14:textId="77777777" w:rsidR="00A00D85" w:rsidRDefault="002105A4">
      <w:pPr>
        <w:pStyle w:val="BodyText"/>
        <w:spacing w:before="112" w:line="213" w:lineRule="auto"/>
        <w:ind w:left="120" w:right="1017"/>
        <w:jc w:val="both"/>
      </w:pPr>
      <w:r>
        <w:t>Dorn, M. 2000.</w:t>
      </w:r>
      <w:r>
        <w:rPr>
          <w:spacing w:val="22"/>
        </w:rPr>
        <w:t xml:space="preserve"> </w:t>
      </w:r>
      <w:r>
        <w:t xml:space="preserve">Advice on west coast rockfish harvest rates from Bayesian meta-analysis of </w:t>
      </w:r>
      <w:r>
        <w:rPr>
          <w:i/>
        </w:rPr>
        <w:t xml:space="preserve">Sebastes </w:t>
      </w:r>
      <w:r>
        <w:t>stock- recruit</w:t>
      </w:r>
      <w:r>
        <w:rPr>
          <w:spacing w:val="-4"/>
        </w:rPr>
        <w:t xml:space="preserve"> </w:t>
      </w:r>
      <w:r>
        <w:t>relationships.</w:t>
      </w:r>
      <w:r>
        <w:rPr>
          <w:spacing w:val="18"/>
        </w:rPr>
        <w:t xml:space="preserve"> </w:t>
      </w:r>
      <w:r>
        <w:t>Proceedings</w:t>
      </w:r>
      <w:r>
        <w:rPr>
          <w:spacing w:val="-4"/>
        </w:rPr>
        <w:t xml:space="preserve"> </w:t>
      </w:r>
      <w:r>
        <w:t>of</w:t>
      </w:r>
      <w:r>
        <w:rPr>
          <w:spacing w:val="-4"/>
        </w:rPr>
        <w:t xml:space="preserve"> </w:t>
      </w:r>
      <w:r>
        <w:t>the</w:t>
      </w:r>
      <w:r>
        <w:rPr>
          <w:spacing w:val="-4"/>
        </w:rPr>
        <w:t xml:space="preserve"> </w:t>
      </w:r>
      <w:r>
        <w:t>11th</w:t>
      </w:r>
      <w:r>
        <w:rPr>
          <w:spacing w:val="-4"/>
        </w:rPr>
        <w:t xml:space="preserve"> </w:t>
      </w:r>
      <w:r>
        <w:t>Western</w:t>
      </w:r>
      <w:r>
        <w:rPr>
          <w:spacing w:val="-4"/>
        </w:rPr>
        <w:t xml:space="preserve"> </w:t>
      </w:r>
      <w:r>
        <w:t>Groundfish</w:t>
      </w:r>
      <w:r>
        <w:rPr>
          <w:spacing w:val="-4"/>
        </w:rPr>
        <w:t xml:space="preserve"> </w:t>
      </w:r>
      <w:r>
        <w:t>Conference,</w:t>
      </w:r>
      <w:r>
        <w:rPr>
          <w:spacing w:val="-3"/>
        </w:rPr>
        <w:t xml:space="preserve"> </w:t>
      </w:r>
      <w:r>
        <w:t>Alaska</w:t>
      </w:r>
      <w:r>
        <w:rPr>
          <w:spacing w:val="-4"/>
        </w:rPr>
        <w:t xml:space="preserve"> </w:t>
      </w:r>
      <w:r>
        <w:t>Department</w:t>
      </w:r>
      <w:r>
        <w:rPr>
          <w:spacing w:val="-4"/>
        </w:rPr>
        <w:t xml:space="preserve"> </w:t>
      </w:r>
      <w:r>
        <w:t>of</w:t>
      </w:r>
      <w:r>
        <w:rPr>
          <w:spacing w:val="-4"/>
        </w:rPr>
        <w:t xml:space="preserve"> </w:t>
      </w:r>
      <w:r>
        <w:t>Fish and Game, Sitka, Alaska.</w:t>
      </w:r>
    </w:p>
    <w:p w14:paraId="2B1B8F3A" w14:textId="77777777" w:rsidR="00A00D85" w:rsidRDefault="002105A4">
      <w:pPr>
        <w:pStyle w:val="BodyText"/>
        <w:spacing w:before="116" w:line="213" w:lineRule="auto"/>
        <w:ind w:left="120" w:right="1017"/>
        <w:jc w:val="both"/>
      </w:pPr>
      <w:r>
        <w:t>Drummond, B. and H. Renner.</w:t>
      </w:r>
      <w:r>
        <w:rPr>
          <w:spacing w:val="29"/>
        </w:rPr>
        <w:t xml:space="preserve"> </w:t>
      </w:r>
      <w:r>
        <w:t>2024.</w:t>
      </w:r>
      <w:r>
        <w:rPr>
          <w:spacing w:val="29"/>
        </w:rPr>
        <w:t xml:space="preserve"> </w:t>
      </w:r>
      <w:r>
        <w:t>Seabird Synthesis:</w:t>
      </w:r>
      <w:r>
        <w:rPr>
          <w:spacing w:val="25"/>
        </w:rPr>
        <w:t xml:space="preserve"> </w:t>
      </w:r>
      <w:r>
        <w:t>Alaska Maritime National Wildlife Refuge Data. In</w:t>
      </w:r>
      <w:r>
        <w:rPr>
          <w:spacing w:val="36"/>
        </w:rPr>
        <w:t xml:space="preserve"> </w:t>
      </w:r>
      <w:r>
        <w:t>Ferriss,</w:t>
      </w:r>
      <w:r>
        <w:rPr>
          <w:spacing w:val="40"/>
        </w:rPr>
        <w:t xml:space="preserve"> </w:t>
      </w:r>
      <w:r>
        <w:t>B.,</w:t>
      </w:r>
      <w:r>
        <w:rPr>
          <w:spacing w:val="40"/>
        </w:rPr>
        <w:t xml:space="preserve"> </w:t>
      </w:r>
      <w:r>
        <w:t>and</w:t>
      </w:r>
      <w:r>
        <w:rPr>
          <w:spacing w:val="36"/>
        </w:rPr>
        <w:t xml:space="preserve"> </w:t>
      </w:r>
      <w:r>
        <w:t>S.</w:t>
      </w:r>
      <w:r>
        <w:rPr>
          <w:spacing w:val="37"/>
        </w:rPr>
        <w:t xml:space="preserve"> </w:t>
      </w:r>
      <w:r>
        <w:t>Zador,</w:t>
      </w:r>
      <w:r>
        <w:rPr>
          <w:spacing w:val="40"/>
        </w:rPr>
        <w:t xml:space="preserve"> </w:t>
      </w:r>
      <w:r>
        <w:t>2024.</w:t>
      </w:r>
      <w:r>
        <w:rPr>
          <w:spacing w:val="80"/>
        </w:rPr>
        <w:t xml:space="preserve"> </w:t>
      </w:r>
      <w:r>
        <w:t>Ecosystem</w:t>
      </w:r>
      <w:r>
        <w:rPr>
          <w:spacing w:val="36"/>
        </w:rPr>
        <w:t xml:space="preserve"> </w:t>
      </w:r>
      <w:r>
        <w:t>Status</w:t>
      </w:r>
      <w:r>
        <w:rPr>
          <w:spacing w:val="37"/>
        </w:rPr>
        <w:t xml:space="preserve"> </w:t>
      </w:r>
      <w:r>
        <w:t>Report</w:t>
      </w:r>
      <w:r>
        <w:rPr>
          <w:spacing w:val="36"/>
        </w:rPr>
        <w:t xml:space="preserve"> </w:t>
      </w:r>
      <w:r>
        <w:t>2024:</w:t>
      </w:r>
      <w:r>
        <w:rPr>
          <w:spacing w:val="80"/>
        </w:rPr>
        <w:t xml:space="preserve"> </w:t>
      </w:r>
      <w:r>
        <w:t>Gulf</w:t>
      </w:r>
      <w:r>
        <w:rPr>
          <w:spacing w:val="36"/>
        </w:rPr>
        <w:t xml:space="preserve"> </w:t>
      </w:r>
      <w:r>
        <w:t>of</w:t>
      </w:r>
      <w:r>
        <w:rPr>
          <w:spacing w:val="36"/>
        </w:rPr>
        <w:t xml:space="preserve"> </w:t>
      </w:r>
      <w:r>
        <w:t>Alaska,</w:t>
      </w:r>
      <w:r>
        <w:rPr>
          <w:spacing w:val="40"/>
        </w:rPr>
        <w:t xml:space="preserve"> </w:t>
      </w:r>
      <w:r>
        <w:t>Stock</w:t>
      </w:r>
      <w:r>
        <w:rPr>
          <w:spacing w:val="37"/>
        </w:rPr>
        <w:t xml:space="preserve"> </w:t>
      </w:r>
      <w:r>
        <w:t>Assessment and Fishery Evaluation Report, North Pacific Fishery Management Council, 1007 West Third, Suite 400, Anchorage, Alaska 99501.</w:t>
      </w:r>
    </w:p>
    <w:p w14:paraId="5B527212" w14:textId="77777777" w:rsidR="00A00D85" w:rsidRDefault="002105A4">
      <w:pPr>
        <w:pStyle w:val="BodyText"/>
        <w:spacing w:before="92"/>
        <w:ind w:left="120"/>
        <w:jc w:val="both"/>
      </w:pPr>
      <w:r>
        <w:rPr>
          <w:spacing w:val="-2"/>
        </w:rPr>
        <w:t>Dunn,</w:t>
      </w:r>
      <w:r>
        <w:rPr>
          <w:spacing w:val="-1"/>
        </w:rPr>
        <w:t xml:space="preserve"> </w:t>
      </w:r>
      <w:r>
        <w:rPr>
          <w:spacing w:val="-2"/>
        </w:rPr>
        <w:t>P.</w:t>
      </w:r>
      <w:r>
        <w:t xml:space="preserve"> </w:t>
      </w:r>
      <w:r>
        <w:rPr>
          <w:spacing w:val="-2"/>
        </w:rPr>
        <w:t>2017.</w:t>
      </w:r>
      <w:r>
        <w:rPr>
          <w:spacing w:val="16"/>
        </w:rPr>
        <w:t xml:space="preserve"> </w:t>
      </w:r>
      <w:r>
        <w:rPr>
          <w:spacing w:val="-2"/>
        </w:rPr>
        <w:t>Tweedie:</w:t>
      </w:r>
      <w:r>
        <w:rPr>
          <w:spacing w:val="16"/>
        </w:rPr>
        <w:t xml:space="preserve"> </w:t>
      </w:r>
      <w:r>
        <w:rPr>
          <w:spacing w:val="-2"/>
        </w:rPr>
        <w:t>Evaluation</w:t>
      </w:r>
      <w:r>
        <w:t xml:space="preserve"> </w:t>
      </w:r>
      <w:r>
        <w:rPr>
          <w:spacing w:val="-2"/>
        </w:rPr>
        <w:t>of</w:t>
      </w:r>
      <w:r>
        <w:rPr>
          <w:spacing w:val="-1"/>
        </w:rPr>
        <w:t xml:space="preserve"> </w:t>
      </w:r>
      <w:r>
        <w:rPr>
          <w:spacing w:val="-2"/>
        </w:rPr>
        <w:t>Tweedie</w:t>
      </w:r>
      <w:r>
        <w:t xml:space="preserve"> </w:t>
      </w:r>
      <w:r>
        <w:rPr>
          <w:spacing w:val="-2"/>
        </w:rPr>
        <w:t>exponential</w:t>
      </w:r>
      <w:r>
        <w:rPr>
          <w:spacing w:val="-1"/>
        </w:rPr>
        <w:t xml:space="preserve"> </w:t>
      </w:r>
      <w:r>
        <w:rPr>
          <w:spacing w:val="-2"/>
        </w:rPr>
        <w:t>family</w:t>
      </w:r>
      <w:r>
        <w:t xml:space="preserve"> </w:t>
      </w:r>
      <w:r>
        <w:rPr>
          <w:spacing w:val="-2"/>
        </w:rPr>
        <w:t>models.</w:t>
      </w:r>
      <w:r>
        <w:rPr>
          <w:spacing w:val="16"/>
        </w:rPr>
        <w:t xml:space="preserve"> </w:t>
      </w:r>
      <w:r>
        <w:rPr>
          <w:spacing w:val="-2"/>
        </w:rPr>
        <w:t>R</w:t>
      </w:r>
      <w:r>
        <w:t xml:space="preserve"> </w:t>
      </w:r>
      <w:r>
        <w:rPr>
          <w:spacing w:val="-2"/>
        </w:rPr>
        <w:t>package.</w:t>
      </w:r>
    </w:p>
    <w:p w14:paraId="04EEF9C1" w14:textId="77777777" w:rsidR="00A00D85" w:rsidRDefault="002105A4">
      <w:pPr>
        <w:pStyle w:val="BodyText"/>
        <w:spacing w:before="112" w:line="213" w:lineRule="auto"/>
        <w:ind w:left="120" w:right="1018"/>
        <w:jc w:val="both"/>
      </w:pPr>
      <w:r>
        <w:t>Ferriss,</w:t>
      </w:r>
      <w:r>
        <w:rPr>
          <w:spacing w:val="-7"/>
        </w:rPr>
        <w:t xml:space="preserve"> </w:t>
      </w:r>
      <w:r>
        <w:t>B.E.</w:t>
      </w:r>
      <w:r>
        <w:rPr>
          <w:spacing w:val="-9"/>
        </w:rPr>
        <w:t xml:space="preserve"> </w:t>
      </w:r>
      <w:r>
        <w:t>2023.</w:t>
      </w:r>
      <w:r>
        <w:rPr>
          <w:spacing w:val="17"/>
        </w:rPr>
        <w:t xml:space="preserve"> </w:t>
      </w:r>
      <w:r>
        <w:t>Ecosystem</w:t>
      </w:r>
      <w:r>
        <w:rPr>
          <w:spacing w:val="-8"/>
        </w:rPr>
        <w:t xml:space="preserve"> </w:t>
      </w:r>
      <w:r>
        <w:t>Status</w:t>
      </w:r>
      <w:r>
        <w:rPr>
          <w:spacing w:val="-8"/>
        </w:rPr>
        <w:t xml:space="preserve"> </w:t>
      </w:r>
      <w:r>
        <w:t>Report</w:t>
      </w:r>
      <w:r>
        <w:rPr>
          <w:spacing w:val="-9"/>
        </w:rPr>
        <w:t xml:space="preserve"> </w:t>
      </w:r>
      <w:r>
        <w:t>2023:</w:t>
      </w:r>
      <w:r>
        <w:rPr>
          <w:spacing w:val="15"/>
        </w:rPr>
        <w:t xml:space="preserve"> </w:t>
      </w:r>
      <w:r>
        <w:t>Gulf</w:t>
      </w:r>
      <w:r>
        <w:rPr>
          <w:spacing w:val="-8"/>
        </w:rPr>
        <w:t xml:space="preserve"> </w:t>
      </w:r>
      <w:r>
        <w:t>of</w:t>
      </w:r>
      <w:r>
        <w:rPr>
          <w:spacing w:val="-9"/>
        </w:rPr>
        <w:t xml:space="preserve"> </w:t>
      </w:r>
      <w:r>
        <w:t>Alaska,</w:t>
      </w:r>
      <w:r>
        <w:rPr>
          <w:spacing w:val="-7"/>
        </w:rPr>
        <w:t xml:space="preserve"> </w:t>
      </w:r>
      <w:r>
        <w:t>Stock</w:t>
      </w:r>
      <w:r>
        <w:rPr>
          <w:spacing w:val="-8"/>
        </w:rPr>
        <w:t xml:space="preserve"> </w:t>
      </w:r>
      <w:r>
        <w:t>Assessment</w:t>
      </w:r>
      <w:r>
        <w:rPr>
          <w:spacing w:val="-9"/>
        </w:rPr>
        <w:t xml:space="preserve"> </w:t>
      </w:r>
      <w:r>
        <w:t>and</w:t>
      </w:r>
      <w:r>
        <w:rPr>
          <w:spacing w:val="-9"/>
        </w:rPr>
        <w:t xml:space="preserve"> </w:t>
      </w:r>
      <w:r>
        <w:t>Fishery</w:t>
      </w:r>
      <w:r>
        <w:rPr>
          <w:spacing w:val="-9"/>
        </w:rPr>
        <w:t xml:space="preserve"> </w:t>
      </w:r>
      <w:r>
        <w:t>Evaluation Report,</w:t>
      </w:r>
      <w:r>
        <w:rPr>
          <w:spacing w:val="-3"/>
        </w:rPr>
        <w:t xml:space="preserve"> </w:t>
      </w:r>
      <w:r>
        <w:t>North</w:t>
      </w:r>
      <w:r>
        <w:rPr>
          <w:spacing w:val="-3"/>
        </w:rPr>
        <w:t xml:space="preserve"> </w:t>
      </w:r>
      <w:r>
        <w:t>Pacific</w:t>
      </w:r>
      <w:r>
        <w:rPr>
          <w:spacing w:val="-3"/>
        </w:rPr>
        <w:t xml:space="preserve"> </w:t>
      </w:r>
      <w:r>
        <w:t>Fishery</w:t>
      </w:r>
      <w:r>
        <w:rPr>
          <w:spacing w:val="-3"/>
        </w:rPr>
        <w:t xml:space="preserve"> </w:t>
      </w:r>
      <w:r>
        <w:t>Management</w:t>
      </w:r>
      <w:r>
        <w:rPr>
          <w:spacing w:val="-3"/>
        </w:rPr>
        <w:t xml:space="preserve"> </w:t>
      </w:r>
      <w:r>
        <w:t>Council,</w:t>
      </w:r>
      <w:r>
        <w:rPr>
          <w:spacing w:val="-3"/>
        </w:rPr>
        <w:t xml:space="preserve"> </w:t>
      </w:r>
      <w:r>
        <w:t>1007</w:t>
      </w:r>
      <w:r>
        <w:rPr>
          <w:spacing w:val="-3"/>
        </w:rPr>
        <w:t xml:space="preserve"> </w:t>
      </w:r>
      <w:r>
        <w:t>West</w:t>
      </w:r>
      <w:r>
        <w:rPr>
          <w:spacing w:val="-3"/>
        </w:rPr>
        <w:t xml:space="preserve"> </w:t>
      </w:r>
      <w:r>
        <w:t>Third,</w:t>
      </w:r>
      <w:r>
        <w:rPr>
          <w:spacing w:val="-3"/>
        </w:rPr>
        <w:t xml:space="preserve"> </w:t>
      </w:r>
      <w:r>
        <w:t>Suite</w:t>
      </w:r>
      <w:r>
        <w:rPr>
          <w:spacing w:val="-3"/>
        </w:rPr>
        <w:t xml:space="preserve"> </w:t>
      </w:r>
      <w:r>
        <w:t>400,</w:t>
      </w:r>
      <w:r>
        <w:rPr>
          <w:spacing w:val="-3"/>
        </w:rPr>
        <w:t xml:space="preserve"> </w:t>
      </w:r>
      <w:r>
        <w:t>Anchorage,</w:t>
      </w:r>
      <w:r>
        <w:rPr>
          <w:spacing w:val="-3"/>
        </w:rPr>
        <w:t xml:space="preserve"> </w:t>
      </w:r>
      <w:r>
        <w:t>Alaska</w:t>
      </w:r>
      <w:r>
        <w:rPr>
          <w:spacing w:val="-3"/>
        </w:rPr>
        <w:t xml:space="preserve"> </w:t>
      </w:r>
      <w:r>
        <w:t>99501.</w:t>
      </w:r>
    </w:p>
    <w:p w14:paraId="5EF01317" w14:textId="77777777" w:rsidR="00A00D85" w:rsidRDefault="002105A4">
      <w:pPr>
        <w:pStyle w:val="BodyText"/>
        <w:spacing w:before="118" w:line="213" w:lineRule="auto"/>
        <w:ind w:left="120" w:right="1018"/>
        <w:jc w:val="both"/>
      </w:pPr>
      <w:r>
        <w:t>Ferriss,</w:t>
      </w:r>
      <w:r>
        <w:rPr>
          <w:spacing w:val="-7"/>
        </w:rPr>
        <w:t xml:space="preserve"> </w:t>
      </w:r>
      <w:r>
        <w:t>B.E.</w:t>
      </w:r>
      <w:r>
        <w:rPr>
          <w:spacing w:val="-9"/>
        </w:rPr>
        <w:t xml:space="preserve"> </w:t>
      </w:r>
      <w:r>
        <w:t>2024.</w:t>
      </w:r>
      <w:r>
        <w:rPr>
          <w:spacing w:val="17"/>
        </w:rPr>
        <w:t xml:space="preserve"> </w:t>
      </w:r>
      <w:r>
        <w:t>Ecosystem</w:t>
      </w:r>
      <w:r>
        <w:rPr>
          <w:spacing w:val="-8"/>
        </w:rPr>
        <w:t xml:space="preserve"> </w:t>
      </w:r>
      <w:r>
        <w:t>Status</w:t>
      </w:r>
      <w:r>
        <w:rPr>
          <w:spacing w:val="-8"/>
        </w:rPr>
        <w:t xml:space="preserve"> </w:t>
      </w:r>
      <w:r>
        <w:t>Report</w:t>
      </w:r>
      <w:r>
        <w:rPr>
          <w:spacing w:val="-9"/>
        </w:rPr>
        <w:t xml:space="preserve"> </w:t>
      </w:r>
      <w:r>
        <w:t>2024:</w:t>
      </w:r>
      <w:r>
        <w:rPr>
          <w:spacing w:val="15"/>
        </w:rPr>
        <w:t xml:space="preserve"> </w:t>
      </w:r>
      <w:r>
        <w:t>Gulf</w:t>
      </w:r>
      <w:r>
        <w:rPr>
          <w:spacing w:val="-8"/>
        </w:rPr>
        <w:t xml:space="preserve"> </w:t>
      </w:r>
      <w:r>
        <w:t>of</w:t>
      </w:r>
      <w:r>
        <w:rPr>
          <w:spacing w:val="-9"/>
        </w:rPr>
        <w:t xml:space="preserve"> </w:t>
      </w:r>
      <w:r>
        <w:t>Alaska,</w:t>
      </w:r>
      <w:r>
        <w:rPr>
          <w:spacing w:val="-7"/>
        </w:rPr>
        <w:t xml:space="preserve"> </w:t>
      </w:r>
      <w:r>
        <w:t>Stock</w:t>
      </w:r>
      <w:r>
        <w:rPr>
          <w:spacing w:val="-8"/>
        </w:rPr>
        <w:t xml:space="preserve"> </w:t>
      </w:r>
      <w:r>
        <w:t>Assessment</w:t>
      </w:r>
      <w:r>
        <w:rPr>
          <w:spacing w:val="-9"/>
        </w:rPr>
        <w:t xml:space="preserve"> </w:t>
      </w:r>
      <w:r>
        <w:t>and</w:t>
      </w:r>
      <w:r>
        <w:rPr>
          <w:spacing w:val="-9"/>
        </w:rPr>
        <w:t xml:space="preserve"> </w:t>
      </w:r>
      <w:r>
        <w:t>Fishery</w:t>
      </w:r>
      <w:r>
        <w:rPr>
          <w:spacing w:val="-9"/>
        </w:rPr>
        <w:t xml:space="preserve"> </w:t>
      </w:r>
      <w:r>
        <w:t>Evaluation Report,</w:t>
      </w:r>
      <w:r>
        <w:rPr>
          <w:spacing w:val="-3"/>
        </w:rPr>
        <w:t xml:space="preserve"> </w:t>
      </w:r>
      <w:r>
        <w:t>North</w:t>
      </w:r>
      <w:r>
        <w:rPr>
          <w:spacing w:val="-3"/>
        </w:rPr>
        <w:t xml:space="preserve"> </w:t>
      </w:r>
      <w:r>
        <w:t>Pacific</w:t>
      </w:r>
      <w:r>
        <w:rPr>
          <w:spacing w:val="-3"/>
        </w:rPr>
        <w:t xml:space="preserve"> </w:t>
      </w:r>
      <w:r>
        <w:t>Fishery</w:t>
      </w:r>
      <w:r>
        <w:rPr>
          <w:spacing w:val="-3"/>
        </w:rPr>
        <w:t xml:space="preserve"> </w:t>
      </w:r>
      <w:r>
        <w:t>Management</w:t>
      </w:r>
      <w:r>
        <w:rPr>
          <w:spacing w:val="-3"/>
        </w:rPr>
        <w:t xml:space="preserve"> </w:t>
      </w:r>
      <w:r>
        <w:t>Council,</w:t>
      </w:r>
      <w:r>
        <w:rPr>
          <w:spacing w:val="-3"/>
        </w:rPr>
        <w:t xml:space="preserve"> </w:t>
      </w:r>
      <w:r>
        <w:t>1007</w:t>
      </w:r>
      <w:r>
        <w:rPr>
          <w:spacing w:val="-3"/>
        </w:rPr>
        <w:t xml:space="preserve"> </w:t>
      </w:r>
      <w:r>
        <w:t>West</w:t>
      </w:r>
      <w:r>
        <w:rPr>
          <w:spacing w:val="-3"/>
        </w:rPr>
        <w:t xml:space="preserve"> </w:t>
      </w:r>
      <w:r>
        <w:t>Third,</w:t>
      </w:r>
      <w:r>
        <w:rPr>
          <w:spacing w:val="-3"/>
        </w:rPr>
        <w:t xml:space="preserve"> </w:t>
      </w:r>
      <w:r>
        <w:t>Suite</w:t>
      </w:r>
      <w:r>
        <w:rPr>
          <w:spacing w:val="-3"/>
        </w:rPr>
        <w:t xml:space="preserve"> </w:t>
      </w:r>
      <w:r>
        <w:t>400,</w:t>
      </w:r>
      <w:r>
        <w:rPr>
          <w:spacing w:val="-3"/>
        </w:rPr>
        <w:t xml:space="preserve"> </w:t>
      </w:r>
      <w:r>
        <w:t>Anchorage,</w:t>
      </w:r>
      <w:r>
        <w:rPr>
          <w:spacing w:val="-3"/>
        </w:rPr>
        <w:t xml:space="preserve"> </w:t>
      </w:r>
      <w:r>
        <w:t>Alaska</w:t>
      </w:r>
      <w:r>
        <w:rPr>
          <w:spacing w:val="-3"/>
        </w:rPr>
        <w:t xml:space="preserve"> </w:t>
      </w:r>
      <w:r>
        <w:t>99501.</w:t>
      </w:r>
    </w:p>
    <w:p w14:paraId="3B19391D" w14:textId="77777777" w:rsidR="00A00D85" w:rsidRDefault="002105A4">
      <w:pPr>
        <w:pStyle w:val="BodyText"/>
        <w:spacing w:before="117" w:line="213" w:lineRule="auto"/>
        <w:ind w:left="120" w:right="1017"/>
        <w:jc w:val="both"/>
      </w:pPr>
      <w:r>
        <w:t>Forrester, C. R., A.J. Beardsley, and Y. Takashi.</w:t>
      </w:r>
      <w:r>
        <w:rPr>
          <w:spacing w:val="40"/>
        </w:rPr>
        <w:t xml:space="preserve"> </w:t>
      </w:r>
      <w:r>
        <w:t>1978.</w:t>
      </w:r>
      <w:r>
        <w:rPr>
          <w:spacing w:val="40"/>
        </w:rPr>
        <w:t xml:space="preserve"> </w:t>
      </w:r>
      <w:r>
        <w:t>Groundfish, shrimp and herring fisheries in the Bering Sea and northeast Pacific – historical catch statistics through 1970.</w:t>
      </w:r>
      <w:r>
        <w:rPr>
          <w:spacing w:val="40"/>
        </w:rPr>
        <w:t xml:space="preserve"> </w:t>
      </w:r>
      <w:r>
        <w:t>International North Pacific Fisheries Commission, Bulletin Number 37.</w:t>
      </w:r>
      <w:r>
        <w:rPr>
          <w:spacing w:val="38"/>
        </w:rPr>
        <w:t xml:space="preserve"> </w:t>
      </w:r>
      <w:r>
        <w:t>147 pp.</w:t>
      </w:r>
    </w:p>
    <w:p w14:paraId="51B0EC9E" w14:textId="77777777" w:rsidR="00A00D85" w:rsidRDefault="002105A4">
      <w:pPr>
        <w:pStyle w:val="BodyText"/>
        <w:spacing w:before="117" w:line="213" w:lineRule="auto"/>
        <w:ind w:left="120" w:right="1016"/>
        <w:jc w:val="both"/>
      </w:pPr>
      <w:r>
        <w:t>Forrester, C.R., R.G. Bakkala, K. Okada, and J.E. Smith.</w:t>
      </w:r>
      <w:r>
        <w:rPr>
          <w:spacing w:val="38"/>
        </w:rPr>
        <w:t xml:space="preserve"> </w:t>
      </w:r>
      <w:r>
        <w:t>1983.</w:t>
      </w:r>
      <w:r>
        <w:rPr>
          <w:spacing w:val="38"/>
        </w:rPr>
        <w:t xml:space="preserve"> </w:t>
      </w:r>
      <w:r>
        <w:t>Groundfish, shrimp, and herring fisheries</w:t>
      </w:r>
      <w:r>
        <w:rPr>
          <w:spacing w:val="40"/>
        </w:rPr>
        <w:t xml:space="preserve"> </w:t>
      </w:r>
      <w:r>
        <w:t>in the Bering Sea and Northeast Pacific—historical catch statistics, 1971-1976.</w:t>
      </w:r>
      <w:r>
        <w:rPr>
          <w:spacing w:val="32"/>
        </w:rPr>
        <w:t xml:space="preserve"> </w:t>
      </w:r>
      <w:r>
        <w:t>International North Pacific Fisheries Commission, Bulletin Number 41.</w:t>
      </w:r>
      <w:r>
        <w:rPr>
          <w:spacing w:val="38"/>
        </w:rPr>
        <w:t xml:space="preserve"> </w:t>
      </w:r>
      <w:r>
        <w:t>108 pp.</w:t>
      </w:r>
    </w:p>
    <w:p w14:paraId="0B72567F" w14:textId="77777777" w:rsidR="00A00D85" w:rsidRDefault="002105A4">
      <w:pPr>
        <w:pStyle w:val="BodyText"/>
        <w:spacing w:before="116" w:line="213" w:lineRule="auto"/>
        <w:ind w:left="120" w:right="1017"/>
        <w:jc w:val="both"/>
      </w:pPr>
      <w:r>
        <w:t>Francis,</w:t>
      </w:r>
      <w:r>
        <w:rPr>
          <w:spacing w:val="-9"/>
        </w:rPr>
        <w:t xml:space="preserve"> </w:t>
      </w:r>
      <w:r>
        <w:t>R.C.</w:t>
      </w:r>
      <w:r>
        <w:rPr>
          <w:spacing w:val="-10"/>
        </w:rPr>
        <w:t xml:space="preserve"> </w:t>
      </w:r>
      <w:r>
        <w:t>1985.</w:t>
      </w:r>
      <w:r>
        <w:rPr>
          <w:spacing w:val="10"/>
        </w:rPr>
        <w:t xml:space="preserve"> </w:t>
      </w:r>
      <w:r>
        <w:t>Fisheries</w:t>
      </w:r>
      <w:r>
        <w:rPr>
          <w:spacing w:val="-10"/>
        </w:rPr>
        <w:t xml:space="preserve"> </w:t>
      </w:r>
      <w:r>
        <w:t>research</w:t>
      </w:r>
      <w:r>
        <w:rPr>
          <w:spacing w:val="-10"/>
        </w:rPr>
        <w:t xml:space="preserve"> </w:t>
      </w:r>
      <w:r>
        <w:t>and</w:t>
      </w:r>
      <w:r>
        <w:rPr>
          <w:spacing w:val="-11"/>
        </w:rPr>
        <w:t xml:space="preserve"> </w:t>
      </w:r>
      <w:r>
        <w:t>its</w:t>
      </w:r>
      <w:r>
        <w:rPr>
          <w:spacing w:val="-10"/>
        </w:rPr>
        <w:t xml:space="preserve"> </w:t>
      </w:r>
      <w:r>
        <w:t>application</w:t>
      </w:r>
      <w:r>
        <w:rPr>
          <w:spacing w:val="-11"/>
        </w:rPr>
        <w:t xml:space="preserve"> </w:t>
      </w:r>
      <w:r>
        <w:t>to</w:t>
      </w:r>
      <w:r>
        <w:rPr>
          <w:spacing w:val="-10"/>
        </w:rPr>
        <w:t xml:space="preserve"> </w:t>
      </w:r>
      <w:r>
        <w:t>west</w:t>
      </w:r>
      <w:r>
        <w:rPr>
          <w:spacing w:val="-10"/>
        </w:rPr>
        <w:t xml:space="preserve"> </w:t>
      </w:r>
      <w:r>
        <w:t>coast</w:t>
      </w:r>
      <w:r>
        <w:rPr>
          <w:spacing w:val="-11"/>
        </w:rPr>
        <w:t xml:space="preserve"> </w:t>
      </w:r>
      <w:r>
        <w:t>groundfish</w:t>
      </w:r>
      <w:r>
        <w:rPr>
          <w:spacing w:val="-11"/>
        </w:rPr>
        <w:t xml:space="preserve"> </w:t>
      </w:r>
      <w:r>
        <w:t>management.</w:t>
      </w:r>
      <w:r>
        <w:rPr>
          <w:spacing w:val="10"/>
        </w:rPr>
        <w:t xml:space="preserve"> </w:t>
      </w:r>
      <w:r>
        <w:t>In</w:t>
      </w:r>
      <w:r>
        <w:rPr>
          <w:spacing w:val="-11"/>
        </w:rPr>
        <w:t xml:space="preserve"> </w:t>
      </w:r>
      <w:r>
        <w:t>T.</w:t>
      </w:r>
      <w:r>
        <w:rPr>
          <w:spacing w:val="-10"/>
        </w:rPr>
        <w:t xml:space="preserve"> </w:t>
      </w:r>
      <w:r>
        <w:t>Frady (ed.). Proceedings</w:t>
      </w:r>
      <w:r>
        <w:rPr>
          <w:spacing w:val="-8"/>
        </w:rPr>
        <w:t xml:space="preserve"> </w:t>
      </w:r>
      <w:r>
        <w:t>of</w:t>
      </w:r>
      <w:r>
        <w:rPr>
          <w:spacing w:val="-8"/>
        </w:rPr>
        <w:t xml:space="preserve"> </w:t>
      </w:r>
      <w:r>
        <w:t>the</w:t>
      </w:r>
      <w:r>
        <w:rPr>
          <w:spacing w:val="-8"/>
        </w:rPr>
        <w:t xml:space="preserve"> </w:t>
      </w:r>
      <w:r>
        <w:t>Conference</w:t>
      </w:r>
      <w:r>
        <w:rPr>
          <w:spacing w:val="-8"/>
        </w:rPr>
        <w:t xml:space="preserve"> </w:t>
      </w:r>
      <w:r>
        <w:t>on</w:t>
      </w:r>
      <w:r>
        <w:rPr>
          <w:spacing w:val="-8"/>
        </w:rPr>
        <w:t xml:space="preserve"> </w:t>
      </w:r>
      <w:r>
        <w:t>Fisheries</w:t>
      </w:r>
      <w:r>
        <w:rPr>
          <w:spacing w:val="-8"/>
        </w:rPr>
        <w:t xml:space="preserve"> </w:t>
      </w:r>
      <w:r>
        <w:t>Management: Issues</w:t>
      </w:r>
      <w:r>
        <w:rPr>
          <w:spacing w:val="-8"/>
        </w:rPr>
        <w:t xml:space="preserve"> </w:t>
      </w:r>
      <w:r>
        <w:t>and</w:t>
      </w:r>
      <w:r>
        <w:rPr>
          <w:spacing w:val="-8"/>
        </w:rPr>
        <w:t xml:space="preserve"> </w:t>
      </w:r>
      <w:r>
        <w:t>Options. p.</w:t>
      </w:r>
      <w:r>
        <w:rPr>
          <w:spacing w:val="-8"/>
        </w:rPr>
        <w:t xml:space="preserve"> </w:t>
      </w:r>
      <w:r>
        <w:t>285-304. Alaska</w:t>
      </w:r>
      <w:r>
        <w:rPr>
          <w:spacing w:val="-8"/>
        </w:rPr>
        <w:t xml:space="preserve"> </w:t>
      </w:r>
      <w:r>
        <w:t>Sea Grant Report 85-2.</w:t>
      </w:r>
    </w:p>
    <w:p w14:paraId="3C6D0B99" w14:textId="77777777" w:rsidR="00A00D85" w:rsidRDefault="002105A4">
      <w:pPr>
        <w:pStyle w:val="BodyText"/>
        <w:spacing w:before="116" w:line="213" w:lineRule="auto"/>
        <w:ind w:left="120" w:right="1017"/>
        <w:jc w:val="both"/>
      </w:pPr>
      <w:r>
        <w:t>GMT.</w:t>
      </w:r>
      <w:r>
        <w:rPr>
          <w:spacing w:val="-10"/>
        </w:rPr>
        <w:t xml:space="preserve"> </w:t>
      </w:r>
      <w:r>
        <w:t>2014. Groundfish</w:t>
      </w:r>
      <w:r>
        <w:rPr>
          <w:spacing w:val="-10"/>
        </w:rPr>
        <w:t xml:space="preserve"> </w:t>
      </w:r>
      <w:r>
        <w:t>Management</w:t>
      </w:r>
      <w:r>
        <w:rPr>
          <w:spacing w:val="-10"/>
        </w:rPr>
        <w:t xml:space="preserve"> </w:t>
      </w:r>
      <w:r>
        <w:t>Team</w:t>
      </w:r>
      <w:r>
        <w:rPr>
          <w:spacing w:val="-10"/>
        </w:rPr>
        <w:t xml:space="preserve"> </w:t>
      </w:r>
      <w:r>
        <w:t>report</w:t>
      </w:r>
      <w:r>
        <w:rPr>
          <w:spacing w:val="-10"/>
        </w:rPr>
        <w:t xml:space="preserve"> </w:t>
      </w:r>
      <w:r>
        <w:t>on</w:t>
      </w:r>
      <w:r>
        <w:rPr>
          <w:spacing w:val="-10"/>
        </w:rPr>
        <w:t xml:space="preserve"> </w:t>
      </w:r>
      <w:r>
        <w:t>proposed</w:t>
      </w:r>
      <w:r>
        <w:rPr>
          <w:spacing w:val="-10"/>
        </w:rPr>
        <w:t xml:space="preserve"> </w:t>
      </w:r>
      <w:r>
        <w:t>discard</w:t>
      </w:r>
      <w:r>
        <w:rPr>
          <w:spacing w:val="-10"/>
        </w:rPr>
        <w:t xml:space="preserve"> </w:t>
      </w:r>
      <w:r>
        <w:t>mortality</w:t>
      </w:r>
      <w:r>
        <w:rPr>
          <w:spacing w:val="-10"/>
        </w:rPr>
        <w:t xml:space="preserve"> </w:t>
      </w:r>
      <w:r>
        <w:t>for</w:t>
      </w:r>
      <w:r>
        <w:rPr>
          <w:spacing w:val="-10"/>
        </w:rPr>
        <w:t xml:space="preserve"> </w:t>
      </w:r>
      <w:proofErr w:type="spellStart"/>
      <w:r>
        <w:t>cowcod</w:t>
      </w:r>
      <w:proofErr w:type="spellEnd"/>
      <w:r>
        <w:t>,</w:t>
      </w:r>
      <w:r>
        <w:rPr>
          <w:spacing w:val="-10"/>
        </w:rPr>
        <w:t xml:space="preserve"> </w:t>
      </w:r>
      <w:r>
        <w:t>canary</w:t>
      </w:r>
      <w:r>
        <w:rPr>
          <w:spacing w:val="-10"/>
        </w:rPr>
        <w:t xml:space="preserve"> </w:t>
      </w:r>
      <w:r>
        <w:t>rock- fish, and yelloweye rockfish released using descending devices in the recreational fishery.</w:t>
      </w:r>
      <w:r>
        <w:rPr>
          <w:spacing w:val="38"/>
        </w:rPr>
        <w:t xml:space="preserve"> </w:t>
      </w:r>
      <w:r>
        <w:t>Pacific Fishery Management Council, Agenda Item D.3.b, Supplemental GMT Report 2, March 2014.</w:t>
      </w:r>
    </w:p>
    <w:p w14:paraId="3E62AEAB" w14:textId="77777777" w:rsidR="00A00D85" w:rsidRDefault="002105A4">
      <w:pPr>
        <w:pStyle w:val="BodyText"/>
        <w:spacing w:before="117" w:line="213" w:lineRule="auto"/>
        <w:ind w:left="120" w:right="1017"/>
        <w:jc w:val="both"/>
      </w:pPr>
      <w:proofErr w:type="spellStart"/>
      <w:r>
        <w:t>Gertseva</w:t>
      </w:r>
      <w:proofErr w:type="spellEnd"/>
      <w:r>
        <w:t>,</w:t>
      </w:r>
      <w:r>
        <w:rPr>
          <w:spacing w:val="-13"/>
        </w:rPr>
        <w:t xml:space="preserve"> </w:t>
      </w:r>
      <w:r>
        <w:t>V.,</w:t>
      </w:r>
      <w:r>
        <w:rPr>
          <w:spacing w:val="-12"/>
        </w:rPr>
        <w:t xml:space="preserve"> </w:t>
      </w:r>
      <w:r>
        <w:t>and</w:t>
      </w:r>
      <w:r>
        <w:rPr>
          <w:spacing w:val="-13"/>
        </w:rPr>
        <w:t xml:space="preserve"> </w:t>
      </w:r>
      <w:r>
        <w:t>J.M.</w:t>
      </w:r>
      <w:r>
        <w:rPr>
          <w:spacing w:val="-12"/>
        </w:rPr>
        <w:t xml:space="preserve"> </w:t>
      </w:r>
      <w:r>
        <w:t>Cope.</w:t>
      </w:r>
      <w:r>
        <w:rPr>
          <w:spacing w:val="-13"/>
        </w:rPr>
        <w:t xml:space="preserve"> </w:t>
      </w:r>
      <w:r>
        <w:t>2017.</w:t>
      </w:r>
      <w:r>
        <w:rPr>
          <w:spacing w:val="3"/>
        </w:rPr>
        <w:t xml:space="preserve"> </w:t>
      </w:r>
      <w:r>
        <w:t>Stock</w:t>
      </w:r>
      <w:r>
        <w:rPr>
          <w:spacing w:val="-13"/>
        </w:rPr>
        <w:t xml:space="preserve"> </w:t>
      </w:r>
      <w:r>
        <w:t>assessment</w:t>
      </w:r>
      <w:r>
        <w:rPr>
          <w:spacing w:val="-12"/>
        </w:rPr>
        <w:t xml:space="preserve"> </w:t>
      </w:r>
      <w:r>
        <w:t>of</w:t>
      </w:r>
      <w:r>
        <w:rPr>
          <w:spacing w:val="-13"/>
        </w:rPr>
        <w:t xml:space="preserve"> </w:t>
      </w:r>
      <w:r>
        <w:t>the</w:t>
      </w:r>
      <w:r>
        <w:rPr>
          <w:spacing w:val="-12"/>
        </w:rPr>
        <w:t xml:space="preserve"> </w:t>
      </w:r>
      <w:r>
        <w:t>yelloweye</w:t>
      </w:r>
      <w:r>
        <w:rPr>
          <w:spacing w:val="-13"/>
        </w:rPr>
        <w:t xml:space="preserve"> </w:t>
      </w:r>
      <w:r>
        <w:t>rockfish</w:t>
      </w:r>
      <w:r>
        <w:rPr>
          <w:spacing w:val="-12"/>
        </w:rPr>
        <w:t xml:space="preserve"> </w:t>
      </w:r>
      <w:r>
        <w:t>(Sebastes</w:t>
      </w:r>
      <w:r>
        <w:rPr>
          <w:spacing w:val="-13"/>
        </w:rPr>
        <w:t xml:space="preserve"> </w:t>
      </w:r>
      <w:proofErr w:type="spellStart"/>
      <w:r>
        <w:t>ruberrimus</w:t>
      </w:r>
      <w:proofErr w:type="spellEnd"/>
      <w:r>
        <w:t>)</w:t>
      </w:r>
      <w:r>
        <w:rPr>
          <w:spacing w:val="-12"/>
        </w:rPr>
        <w:t xml:space="preserve"> </w:t>
      </w:r>
      <w:r>
        <w:t>in</w:t>
      </w:r>
      <w:r>
        <w:rPr>
          <w:spacing w:val="-13"/>
        </w:rPr>
        <w:t xml:space="preserve"> </w:t>
      </w:r>
      <w:r>
        <w:t>state and</w:t>
      </w:r>
      <w:r>
        <w:rPr>
          <w:spacing w:val="-13"/>
        </w:rPr>
        <w:t xml:space="preserve"> </w:t>
      </w:r>
      <w:r>
        <w:t>Federal</w:t>
      </w:r>
      <w:r>
        <w:rPr>
          <w:spacing w:val="-12"/>
        </w:rPr>
        <w:t xml:space="preserve"> </w:t>
      </w:r>
      <w:r>
        <w:t>waters</w:t>
      </w:r>
      <w:r>
        <w:rPr>
          <w:spacing w:val="-13"/>
        </w:rPr>
        <w:t xml:space="preserve"> </w:t>
      </w:r>
      <w:r>
        <w:t>of</w:t>
      </w:r>
      <w:r>
        <w:rPr>
          <w:spacing w:val="-12"/>
        </w:rPr>
        <w:t xml:space="preserve"> </w:t>
      </w:r>
      <w:r>
        <w:t>California,</w:t>
      </w:r>
      <w:r>
        <w:rPr>
          <w:spacing w:val="-13"/>
        </w:rPr>
        <w:t xml:space="preserve"> </w:t>
      </w:r>
      <w:r>
        <w:t>Oregon,</w:t>
      </w:r>
      <w:r>
        <w:rPr>
          <w:spacing w:val="-12"/>
        </w:rPr>
        <w:t xml:space="preserve"> </w:t>
      </w:r>
      <w:r>
        <w:t>and</w:t>
      </w:r>
      <w:r>
        <w:rPr>
          <w:spacing w:val="-13"/>
        </w:rPr>
        <w:t xml:space="preserve"> </w:t>
      </w:r>
      <w:r>
        <w:t>Washington. Pacific</w:t>
      </w:r>
      <w:r>
        <w:rPr>
          <w:spacing w:val="-13"/>
        </w:rPr>
        <w:t xml:space="preserve"> </w:t>
      </w:r>
      <w:r>
        <w:t>Fishery</w:t>
      </w:r>
      <w:r>
        <w:rPr>
          <w:spacing w:val="-12"/>
        </w:rPr>
        <w:t xml:space="preserve"> </w:t>
      </w:r>
      <w:r>
        <w:t>Management</w:t>
      </w:r>
      <w:r>
        <w:rPr>
          <w:spacing w:val="-13"/>
        </w:rPr>
        <w:t xml:space="preserve"> </w:t>
      </w:r>
      <w:r>
        <w:t>Council,</w:t>
      </w:r>
      <w:r>
        <w:rPr>
          <w:spacing w:val="-12"/>
        </w:rPr>
        <w:t xml:space="preserve"> </w:t>
      </w:r>
      <w:r>
        <w:t xml:space="preserve">Portland, OR. Available from </w:t>
      </w:r>
      <w:hyperlink r:id="rId19">
        <w:r>
          <w:t>http://www.pcouncil.org/groundfish/stock-assessments/</w:t>
        </w:r>
      </w:hyperlink>
    </w:p>
    <w:p w14:paraId="6AD3B7E6" w14:textId="77777777" w:rsidR="00A00D85" w:rsidRDefault="00A00D85">
      <w:pPr>
        <w:spacing w:line="213" w:lineRule="auto"/>
        <w:jc w:val="both"/>
        <w:sectPr w:rsidR="00A00D85">
          <w:pgSz w:w="12240" w:h="15840"/>
          <w:pgMar w:top="1340" w:right="420" w:bottom="1060" w:left="1320" w:header="0" w:footer="867" w:gutter="0"/>
          <w:cols w:space="720"/>
        </w:sectPr>
      </w:pPr>
    </w:p>
    <w:p w14:paraId="5742F454" w14:textId="77777777" w:rsidR="00A00D85" w:rsidRDefault="002105A4">
      <w:pPr>
        <w:pStyle w:val="BodyText"/>
        <w:spacing w:before="112" w:line="213" w:lineRule="auto"/>
        <w:ind w:left="120" w:right="1018"/>
        <w:jc w:val="both"/>
      </w:pPr>
      <w:r>
        <w:lastRenderedPageBreak/>
        <w:t>Green,</w:t>
      </w:r>
      <w:r>
        <w:rPr>
          <w:spacing w:val="-6"/>
        </w:rPr>
        <w:t xml:space="preserve"> </w:t>
      </w:r>
      <w:r>
        <w:t>K.,</w:t>
      </w:r>
      <w:r>
        <w:rPr>
          <w:spacing w:val="-6"/>
        </w:rPr>
        <w:t xml:space="preserve"> </w:t>
      </w:r>
      <w:r>
        <w:t>K.</w:t>
      </w:r>
      <w:r>
        <w:rPr>
          <w:spacing w:val="-7"/>
        </w:rPr>
        <w:t xml:space="preserve"> </w:t>
      </w:r>
      <w:r>
        <w:t>Van</w:t>
      </w:r>
      <w:r>
        <w:rPr>
          <w:spacing w:val="-7"/>
        </w:rPr>
        <w:t xml:space="preserve"> </w:t>
      </w:r>
      <w:r>
        <w:t>Kirk,</w:t>
      </w:r>
      <w:r>
        <w:rPr>
          <w:spacing w:val="-6"/>
        </w:rPr>
        <w:t xml:space="preserve"> </w:t>
      </w:r>
      <w:r>
        <w:rPr>
          <w:w w:val="105"/>
        </w:rPr>
        <w:t>J.</w:t>
      </w:r>
      <w:r>
        <w:rPr>
          <w:spacing w:val="-10"/>
          <w:w w:val="105"/>
        </w:rPr>
        <w:t xml:space="preserve"> </w:t>
      </w:r>
      <w:r>
        <w:t>Stahl,</w:t>
      </w:r>
      <w:r>
        <w:rPr>
          <w:spacing w:val="-6"/>
        </w:rPr>
        <w:t xml:space="preserve"> </w:t>
      </w:r>
      <w:r>
        <w:t>M.</w:t>
      </w:r>
      <w:r>
        <w:rPr>
          <w:spacing w:val="-7"/>
        </w:rPr>
        <w:t xml:space="preserve"> </w:t>
      </w:r>
      <w:r>
        <w:t>Jaenicke,</w:t>
      </w:r>
      <w:r>
        <w:rPr>
          <w:spacing w:val="-6"/>
        </w:rPr>
        <w:t xml:space="preserve"> </w:t>
      </w:r>
      <w:r>
        <w:t>and</w:t>
      </w:r>
      <w:r>
        <w:rPr>
          <w:spacing w:val="-7"/>
        </w:rPr>
        <w:t xml:space="preserve"> </w:t>
      </w:r>
      <w:r>
        <w:t>S.</w:t>
      </w:r>
      <w:r>
        <w:rPr>
          <w:spacing w:val="-7"/>
        </w:rPr>
        <w:t xml:space="preserve"> </w:t>
      </w:r>
      <w:r>
        <w:t>Meyer.</w:t>
      </w:r>
      <w:r>
        <w:rPr>
          <w:spacing w:val="18"/>
        </w:rPr>
        <w:t xml:space="preserve"> </w:t>
      </w:r>
      <w:r>
        <w:t>2015.</w:t>
      </w:r>
      <w:r>
        <w:rPr>
          <w:spacing w:val="18"/>
        </w:rPr>
        <w:t xml:space="preserve"> </w:t>
      </w:r>
      <w:r>
        <w:t>Assessment</w:t>
      </w:r>
      <w:r>
        <w:rPr>
          <w:spacing w:val="-7"/>
        </w:rPr>
        <w:t xml:space="preserve"> </w:t>
      </w:r>
      <w:r>
        <w:t>of</w:t>
      </w:r>
      <w:r>
        <w:rPr>
          <w:spacing w:val="-7"/>
        </w:rPr>
        <w:t xml:space="preserve"> </w:t>
      </w:r>
      <w:r>
        <w:t>the</w:t>
      </w:r>
      <w:r>
        <w:rPr>
          <w:spacing w:val="-7"/>
        </w:rPr>
        <w:t xml:space="preserve"> </w:t>
      </w:r>
      <w:r>
        <w:t>demersal</w:t>
      </w:r>
      <w:r>
        <w:rPr>
          <w:spacing w:val="-7"/>
        </w:rPr>
        <w:t xml:space="preserve"> </w:t>
      </w:r>
      <w:r>
        <w:t>shelf</w:t>
      </w:r>
      <w:r>
        <w:rPr>
          <w:spacing w:val="-7"/>
        </w:rPr>
        <w:t xml:space="preserve"> </w:t>
      </w:r>
      <w:r>
        <w:t>rockfish stock</w:t>
      </w:r>
      <w:r>
        <w:rPr>
          <w:spacing w:val="-3"/>
        </w:rPr>
        <w:t xml:space="preserve"> </w:t>
      </w:r>
      <w:r>
        <w:t>for</w:t>
      </w:r>
      <w:r>
        <w:rPr>
          <w:spacing w:val="-4"/>
        </w:rPr>
        <w:t xml:space="preserve"> </w:t>
      </w:r>
      <w:r>
        <w:t>2016</w:t>
      </w:r>
      <w:r>
        <w:rPr>
          <w:spacing w:val="-3"/>
        </w:rPr>
        <w:t xml:space="preserve"> </w:t>
      </w:r>
      <w:r>
        <w:t>in</w:t>
      </w:r>
      <w:r>
        <w:rPr>
          <w:spacing w:val="-3"/>
        </w:rPr>
        <w:t xml:space="preserve"> </w:t>
      </w:r>
      <w:r>
        <w:t>the</w:t>
      </w:r>
      <w:r>
        <w:rPr>
          <w:spacing w:val="-3"/>
        </w:rPr>
        <w:t xml:space="preserve"> </w:t>
      </w:r>
      <w:r>
        <w:t>southeast</w:t>
      </w:r>
      <w:r>
        <w:rPr>
          <w:spacing w:val="-3"/>
        </w:rPr>
        <w:t xml:space="preserve"> </w:t>
      </w:r>
      <w:r>
        <w:t>outside</w:t>
      </w:r>
      <w:r>
        <w:rPr>
          <w:spacing w:val="-3"/>
        </w:rPr>
        <w:t xml:space="preserve"> </w:t>
      </w:r>
      <w:r>
        <w:t>district</w:t>
      </w:r>
      <w:r>
        <w:rPr>
          <w:spacing w:val="-4"/>
        </w:rPr>
        <w:t xml:space="preserve"> </w:t>
      </w:r>
      <w:r>
        <w:t>of</w:t>
      </w:r>
      <w:r>
        <w:rPr>
          <w:spacing w:val="-3"/>
        </w:rPr>
        <w:t xml:space="preserve"> </w:t>
      </w:r>
      <w:r>
        <w:t>the</w:t>
      </w:r>
      <w:r>
        <w:rPr>
          <w:spacing w:val="-3"/>
        </w:rPr>
        <w:t xml:space="preserve"> </w:t>
      </w:r>
      <w:r>
        <w:t>Gulf</w:t>
      </w:r>
      <w:r>
        <w:rPr>
          <w:spacing w:val="-3"/>
        </w:rPr>
        <w:t xml:space="preserve"> </w:t>
      </w:r>
      <w:r>
        <w:t>of</w:t>
      </w:r>
      <w:r>
        <w:rPr>
          <w:spacing w:val="-4"/>
        </w:rPr>
        <w:t xml:space="preserve"> </w:t>
      </w:r>
      <w:r>
        <w:t>Alaska.</w:t>
      </w:r>
      <w:r>
        <w:rPr>
          <w:spacing w:val="16"/>
        </w:rPr>
        <w:t xml:space="preserve"> </w:t>
      </w:r>
      <w:r>
        <w:t>Chapter</w:t>
      </w:r>
      <w:r>
        <w:rPr>
          <w:spacing w:val="-3"/>
        </w:rPr>
        <w:t xml:space="preserve"> </w:t>
      </w:r>
      <w:r>
        <w:t>14</w:t>
      </w:r>
      <w:r>
        <w:rPr>
          <w:spacing w:val="-3"/>
        </w:rPr>
        <w:t xml:space="preserve"> </w:t>
      </w:r>
      <w:r>
        <w:t>IN</w:t>
      </w:r>
      <w:r>
        <w:rPr>
          <w:spacing w:val="-3"/>
        </w:rPr>
        <w:t xml:space="preserve"> </w:t>
      </w:r>
      <w:r>
        <w:t>2015</w:t>
      </w:r>
      <w:r>
        <w:rPr>
          <w:spacing w:val="-3"/>
        </w:rPr>
        <w:t xml:space="preserve"> </w:t>
      </w:r>
      <w:r>
        <w:t>Stock</w:t>
      </w:r>
      <w:r>
        <w:rPr>
          <w:spacing w:val="-3"/>
        </w:rPr>
        <w:t xml:space="preserve"> </w:t>
      </w:r>
      <w:r>
        <w:t>Assessment and Fishery Evaluation Report for 2016.</w:t>
      </w:r>
      <w:r>
        <w:rPr>
          <w:spacing w:val="25"/>
        </w:rPr>
        <w:t xml:space="preserve"> </w:t>
      </w:r>
      <w:r>
        <w:t>North Pacific Fishery Management Council, Anchorage, AK.</w:t>
      </w:r>
    </w:p>
    <w:p w14:paraId="3EA42B6F" w14:textId="77777777" w:rsidR="00A00D85" w:rsidRDefault="002105A4">
      <w:pPr>
        <w:pStyle w:val="BodyText"/>
        <w:spacing w:before="84" w:line="254" w:lineRule="exact"/>
        <w:ind w:left="120"/>
        <w:jc w:val="both"/>
      </w:pPr>
      <w:r>
        <w:t>Greene,</w:t>
      </w:r>
      <w:r>
        <w:rPr>
          <w:spacing w:val="9"/>
        </w:rPr>
        <w:t xml:space="preserve"> </w:t>
      </w:r>
      <w:r>
        <w:t>H.</w:t>
      </w:r>
      <w:r>
        <w:rPr>
          <w:spacing w:val="10"/>
        </w:rPr>
        <w:t xml:space="preserve"> </w:t>
      </w:r>
      <w:r>
        <w:t>G.,</w:t>
      </w:r>
      <w:r>
        <w:rPr>
          <w:spacing w:val="10"/>
        </w:rPr>
        <w:t xml:space="preserve"> </w:t>
      </w:r>
      <w:proofErr w:type="spellStart"/>
      <w:r>
        <w:t>Yoklavich</w:t>
      </w:r>
      <w:proofErr w:type="spellEnd"/>
      <w:r>
        <w:t>,</w:t>
      </w:r>
      <w:r>
        <w:rPr>
          <w:spacing w:val="10"/>
        </w:rPr>
        <w:t xml:space="preserve"> </w:t>
      </w:r>
      <w:r>
        <w:t>M.</w:t>
      </w:r>
      <w:r>
        <w:rPr>
          <w:spacing w:val="10"/>
        </w:rPr>
        <w:t xml:space="preserve"> </w:t>
      </w:r>
      <w:r>
        <w:t>M.,</w:t>
      </w:r>
      <w:r>
        <w:rPr>
          <w:spacing w:val="10"/>
        </w:rPr>
        <w:t xml:space="preserve"> </w:t>
      </w:r>
      <w:r>
        <w:t>Starr,</w:t>
      </w:r>
      <w:r>
        <w:rPr>
          <w:spacing w:val="10"/>
        </w:rPr>
        <w:t xml:space="preserve"> </w:t>
      </w:r>
      <w:r>
        <w:t>R.,</w:t>
      </w:r>
      <w:r>
        <w:rPr>
          <w:spacing w:val="9"/>
        </w:rPr>
        <w:t xml:space="preserve"> </w:t>
      </w:r>
      <w:r>
        <w:t>O’Connell,</w:t>
      </w:r>
      <w:r>
        <w:rPr>
          <w:spacing w:val="10"/>
        </w:rPr>
        <w:t xml:space="preserve"> </w:t>
      </w:r>
      <w:r>
        <w:t>V.</w:t>
      </w:r>
      <w:r>
        <w:rPr>
          <w:spacing w:val="10"/>
        </w:rPr>
        <w:t xml:space="preserve"> </w:t>
      </w:r>
      <w:r>
        <w:t>M.,</w:t>
      </w:r>
      <w:r>
        <w:rPr>
          <w:spacing w:val="10"/>
        </w:rPr>
        <w:t xml:space="preserve"> </w:t>
      </w:r>
      <w:r>
        <w:t>Wakefield,</w:t>
      </w:r>
      <w:r>
        <w:rPr>
          <w:spacing w:val="10"/>
        </w:rPr>
        <w:t xml:space="preserve"> </w:t>
      </w:r>
      <w:r>
        <w:t>W.</w:t>
      </w:r>
      <w:r>
        <w:rPr>
          <w:spacing w:val="10"/>
        </w:rPr>
        <w:t xml:space="preserve"> </w:t>
      </w:r>
      <w:r>
        <w:t>W.,</w:t>
      </w:r>
      <w:r>
        <w:rPr>
          <w:spacing w:val="10"/>
        </w:rPr>
        <w:t xml:space="preserve"> </w:t>
      </w:r>
      <w:r>
        <w:t>Sullivan,</w:t>
      </w:r>
      <w:r>
        <w:rPr>
          <w:spacing w:val="9"/>
        </w:rPr>
        <w:t xml:space="preserve"> </w:t>
      </w:r>
      <w:r>
        <w:t>D.</w:t>
      </w:r>
      <w:r>
        <w:rPr>
          <w:spacing w:val="10"/>
        </w:rPr>
        <w:t xml:space="preserve"> </w:t>
      </w:r>
      <w:r>
        <w:t>L.,</w:t>
      </w:r>
      <w:r>
        <w:rPr>
          <w:spacing w:val="10"/>
        </w:rPr>
        <w:t xml:space="preserve"> </w:t>
      </w:r>
      <w:proofErr w:type="spellStart"/>
      <w:r>
        <w:rPr>
          <w:spacing w:val="-2"/>
        </w:rPr>
        <w:t>MacRea</w:t>
      </w:r>
      <w:proofErr w:type="spellEnd"/>
      <w:r>
        <w:rPr>
          <w:spacing w:val="-2"/>
        </w:rPr>
        <w:t>,</w:t>
      </w:r>
    </w:p>
    <w:p w14:paraId="3B2310E6" w14:textId="77777777" w:rsidR="00A00D85" w:rsidRDefault="002105A4">
      <w:pPr>
        <w:pStyle w:val="BodyText"/>
        <w:spacing w:before="8" w:line="213" w:lineRule="auto"/>
        <w:ind w:left="120" w:right="1020"/>
        <w:jc w:val="both"/>
      </w:pPr>
      <w:r>
        <w:rPr>
          <w:w w:val="105"/>
        </w:rPr>
        <w:t xml:space="preserve">J. </w:t>
      </w:r>
      <w:r>
        <w:t xml:space="preserve">E., and </w:t>
      </w:r>
      <w:proofErr w:type="spellStart"/>
      <w:r>
        <w:t>Cailliet</w:t>
      </w:r>
      <w:proofErr w:type="spellEnd"/>
      <w:r>
        <w:t>, G. M. 1999.</w:t>
      </w:r>
      <w:r>
        <w:rPr>
          <w:spacing w:val="40"/>
        </w:rPr>
        <w:t xml:space="preserve"> </w:t>
      </w:r>
      <w:r>
        <w:t>A classification scheme for deep-water seafloor habitats:</w:t>
      </w:r>
      <w:r>
        <w:rPr>
          <w:spacing w:val="40"/>
        </w:rPr>
        <w:t xml:space="preserve"> </w:t>
      </w:r>
      <w:proofErr w:type="spellStart"/>
      <w:r>
        <w:t>Oceanographica</w:t>
      </w:r>
      <w:proofErr w:type="spellEnd"/>
      <w:r>
        <w:t xml:space="preserve"> Acta 22:</w:t>
      </w:r>
      <w:r>
        <w:rPr>
          <w:spacing w:val="40"/>
        </w:rPr>
        <w:t xml:space="preserve"> </w:t>
      </w:r>
      <w:r>
        <w:t>663–678.</w:t>
      </w:r>
    </w:p>
    <w:p w14:paraId="4B4C1DA6" w14:textId="77777777" w:rsidR="00A00D85" w:rsidRDefault="002105A4">
      <w:pPr>
        <w:pStyle w:val="BodyText"/>
        <w:spacing w:before="108" w:line="213" w:lineRule="auto"/>
        <w:ind w:left="120" w:right="1017"/>
        <w:jc w:val="both"/>
      </w:pPr>
      <w:r>
        <w:t>Haldorson,</w:t>
      </w:r>
      <w:r>
        <w:rPr>
          <w:spacing w:val="-9"/>
        </w:rPr>
        <w:t xml:space="preserve"> </w:t>
      </w:r>
      <w:r>
        <w:t>L.</w:t>
      </w:r>
      <w:r>
        <w:rPr>
          <w:spacing w:val="-10"/>
        </w:rPr>
        <w:t xml:space="preserve"> </w:t>
      </w:r>
      <w:r>
        <w:t>and</w:t>
      </w:r>
      <w:r>
        <w:rPr>
          <w:spacing w:val="-10"/>
        </w:rPr>
        <w:t xml:space="preserve"> </w:t>
      </w:r>
      <w:r>
        <w:t>M.</w:t>
      </w:r>
      <w:r>
        <w:rPr>
          <w:spacing w:val="-10"/>
        </w:rPr>
        <w:t xml:space="preserve"> </w:t>
      </w:r>
      <w:r>
        <w:t>Love. 1991. Maturity</w:t>
      </w:r>
      <w:r>
        <w:rPr>
          <w:spacing w:val="-10"/>
        </w:rPr>
        <w:t xml:space="preserve"> </w:t>
      </w:r>
      <w:r>
        <w:t>and</w:t>
      </w:r>
      <w:r>
        <w:rPr>
          <w:spacing w:val="-10"/>
        </w:rPr>
        <w:t xml:space="preserve"> </w:t>
      </w:r>
      <w:r>
        <w:t>fecundity</w:t>
      </w:r>
      <w:r>
        <w:rPr>
          <w:spacing w:val="-10"/>
        </w:rPr>
        <w:t xml:space="preserve"> </w:t>
      </w:r>
      <w:r>
        <w:t>in</w:t>
      </w:r>
      <w:r>
        <w:rPr>
          <w:spacing w:val="-10"/>
        </w:rPr>
        <w:t xml:space="preserve"> </w:t>
      </w:r>
      <w:r>
        <w:t>the</w:t>
      </w:r>
      <w:r>
        <w:rPr>
          <w:spacing w:val="-10"/>
        </w:rPr>
        <w:t xml:space="preserve"> </w:t>
      </w:r>
      <w:r>
        <w:t>rockfishes,</w:t>
      </w:r>
      <w:r>
        <w:rPr>
          <w:spacing w:val="-9"/>
        </w:rPr>
        <w:t xml:space="preserve"> </w:t>
      </w:r>
      <w:r>
        <w:t>Sebastes</w:t>
      </w:r>
      <w:r>
        <w:rPr>
          <w:spacing w:val="-10"/>
        </w:rPr>
        <w:t xml:space="preserve"> </w:t>
      </w:r>
      <w:r>
        <w:t>spp.,</w:t>
      </w:r>
      <w:r>
        <w:rPr>
          <w:spacing w:val="-9"/>
        </w:rPr>
        <w:t xml:space="preserve"> </w:t>
      </w:r>
      <w:r>
        <w:t>a</w:t>
      </w:r>
      <w:r>
        <w:rPr>
          <w:spacing w:val="-10"/>
        </w:rPr>
        <w:t xml:space="preserve"> </w:t>
      </w:r>
      <w:r>
        <w:t>review. Marine Fisheries Review:</w:t>
      </w:r>
      <w:r>
        <w:rPr>
          <w:spacing w:val="40"/>
        </w:rPr>
        <w:t xml:space="preserve"> </w:t>
      </w:r>
      <w:r>
        <w:t>53(2):</w:t>
      </w:r>
      <w:r>
        <w:rPr>
          <w:spacing w:val="40"/>
        </w:rPr>
        <w:t xml:space="preserve"> </w:t>
      </w:r>
      <w:r>
        <w:t>25-31.</w:t>
      </w:r>
    </w:p>
    <w:p w14:paraId="421A37D4" w14:textId="77777777" w:rsidR="00A00D85" w:rsidRDefault="002105A4">
      <w:pPr>
        <w:pStyle w:val="BodyText"/>
        <w:spacing w:before="108" w:line="213" w:lineRule="auto"/>
        <w:ind w:left="120" w:right="1018"/>
        <w:jc w:val="both"/>
      </w:pPr>
      <w:r>
        <w:t>Hamel, O.S. 2015.</w:t>
      </w:r>
      <w:r>
        <w:rPr>
          <w:spacing w:val="40"/>
        </w:rPr>
        <w:t xml:space="preserve"> </w:t>
      </w:r>
      <w:r>
        <w:t>A method for calculating a meta-analytical prior for the natural mortality rate using multiple life history correlates.</w:t>
      </w:r>
      <w:r>
        <w:rPr>
          <w:spacing w:val="40"/>
        </w:rPr>
        <w:t xml:space="preserve"> </w:t>
      </w:r>
      <w:r>
        <w:t>ICES Journal of Marine Science 72:62-69.</w:t>
      </w:r>
    </w:p>
    <w:p w14:paraId="02DCA7A5" w14:textId="77777777" w:rsidR="00A00D85" w:rsidRDefault="002105A4">
      <w:pPr>
        <w:pStyle w:val="BodyText"/>
        <w:spacing w:before="108" w:line="213" w:lineRule="auto"/>
        <w:ind w:left="120" w:right="1019"/>
        <w:jc w:val="both"/>
      </w:pPr>
      <w:r>
        <w:t>Hebert, K. 2024.</w:t>
      </w:r>
      <w:r>
        <w:rPr>
          <w:spacing w:val="40"/>
        </w:rPr>
        <w:t xml:space="preserve"> </w:t>
      </w:r>
      <w:r>
        <w:t>Southeast Alaska herring.</w:t>
      </w:r>
      <w:r>
        <w:rPr>
          <w:spacing w:val="40"/>
        </w:rPr>
        <w:t xml:space="preserve"> </w:t>
      </w:r>
      <w:r>
        <w:t>In Ferriss, B. and Zador, S., 2024.</w:t>
      </w:r>
      <w:r>
        <w:rPr>
          <w:spacing w:val="40"/>
        </w:rPr>
        <w:t xml:space="preserve"> </w:t>
      </w:r>
      <w:r>
        <w:t>Ecosystem Status Report 2024:</w:t>
      </w:r>
      <w:r>
        <w:rPr>
          <w:spacing w:val="8"/>
        </w:rPr>
        <w:t xml:space="preserve"> </w:t>
      </w:r>
      <w:r>
        <w:t>Gulf</w:t>
      </w:r>
      <w:r>
        <w:rPr>
          <w:spacing w:val="-9"/>
        </w:rPr>
        <w:t xml:space="preserve"> </w:t>
      </w:r>
      <w:r>
        <w:t>of</w:t>
      </w:r>
      <w:r>
        <w:rPr>
          <w:spacing w:val="-9"/>
        </w:rPr>
        <w:t xml:space="preserve"> </w:t>
      </w:r>
      <w:r>
        <w:t>Alaska,</w:t>
      </w:r>
      <w:r>
        <w:rPr>
          <w:spacing w:val="-8"/>
        </w:rPr>
        <w:t xml:space="preserve"> </w:t>
      </w:r>
      <w:r>
        <w:t>Stock</w:t>
      </w:r>
      <w:r>
        <w:rPr>
          <w:spacing w:val="-9"/>
        </w:rPr>
        <w:t xml:space="preserve"> </w:t>
      </w:r>
      <w:r>
        <w:t>Assessment</w:t>
      </w:r>
      <w:r>
        <w:rPr>
          <w:spacing w:val="-9"/>
        </w:rPr>
        <w:t xml:space="preserve"> </w:t>
      </w:r>
      <w:r>
        <w:t>and</w:t>
      </w:r>
      <w:r>
        <w:rPr>
          <w:spacing w:val="-9"/>
        </w:rPr>
        <w:t xml:space="preserve"> </w:t>
      </w:r>
      <w:r>
        <w:t>Fishery</w:t>
      </w:r>
      <w:r>
        <w:rPr>
          <w:spacing w:val="-9"/>
        </w:rPr>
        <w:t xml:space="preserve"> </w:t>
      </w:r>
      <w:r>
        <w:t>Evaluation</w:t>
      </w:r>
      <w:r>
        <w:rPr>
          <w:spacing w:val="-9"/>
        </w:rPr>
        <w:t xml:space="preserve"> </w:t>
      </w:r>
      <w:r>
        <w:t>Report,</w:t>
      </w:r>
      <w:r>
        <w:rPr>
          <w:spacing w:val="-8"/>
        </w:rPr>
        <w:t xml:space="preserve"> </w:t>
      </w:r>
      <w:r>
        <w:t>North</w:t>
      </w:r>
      <w:r>
        <w:rPr>
          <w:spacing w:val="-9"/>
        </w:rPr>
        <w:t xml:space="preserve"> </w:t>
      </w:r>
      <w:r>
        <w:t>Pacific</w:t>
      </w:r>
      <w:r>
        <w:rPr>
          <w:spacing w:val="-9"/>
        </w:rPr>
        <w:t xml:space="preserve"> </w:t>
      </w:r>
      <w:r>
        <w:t>Fishery</w:t>
      </w:r>
      <w:r>
        <w:rPr>
          <w:spacing w:val="-9"/>
        </w:rPr>
        <w:t xml:space="preserve"> </w:t>
      </w:r>
      <w:r>
        <w:t>Management Council, 605 W 4th Ave, Suite 306, Anchorage, AK 99501.</w:t>
      </w:r>
    </w:p>
    <w:p w14:paraId="6618206F" w14:textId="77777777" w:rsidR="00A00D85" w:rsidRDefault="002105A4">
      <w:pPr>
        <w:pStyle w:val="BodyText"/>
        <w:spacing w:before="107" w:line="213" w:lineRule="auto"/>
        <w:ind w:left="120" w:right="1018"/>
        <w:jc w:val="both"/>
      </w:pPr>
      <w:r>
        <w:t>Hochhalter, S.J., and D.J. Reed.</w:t>
      </w:r>
      <w:r>
        <w:rPr>
          <w:spacing w:val="30"/>
        </w:rPr>
        <w:t xml:space="preserve"> </w:t>
      </w:r>
      <w:r>
        <w:t>2011.</w:t>
      </w:r>
      <w:r>
        <w:rPr>
          <w:spacing w:val="30"/>
        </w:rPr>
        <w:t xml:space="preserve"> </w:t>
      </w:r>
      <w:r>
        <w:t>The effectiveness of deepwater release at improving the survival of discarded yelloweye rockfish.</w:t>
      </w:r>
      <w:r>
        <w:rPr>
          <w:spacing w:val="30"/>
        </w:rPr>
        <w:t xml:space="preserve"> </w:t>
      </w:r>
      <w:r>
        <w:t>North.</w:t>
      </w:r>
      <w:r>
        <w:rPr>
          <w:spacing w:val="30"/>
        </w:rPr>
        <w:t xml:space="preserve"> </w:t>
      </w:r>
      <w:r>
        <w:t>Amer.</w:t>
      </w:r>
      <w:r>
        <w:rPr>
          <w:spacing w:val="28"/>
          <w:w w:val="105"/>
        </w:rPr>
        <w:t xml:space="preserve"> </w:t>
      </w:r>
      <w:r>
        <w:rPr>
          <w:w w:val="105"/>
        </w:rPr>
        <w:t xml:space="preserve">J. </w:t>
      </w:r>
      <w:r>
        <w:t>Fish.</w:t>
      </w:r>
      <w:r>
        <w:rPr>
          <w:spacing w:val="30"/>
        </w:rPr>
        <w:t xml:space="preserve"> </w:t>
      </w:r>
      <w:r>
        <w:t>Mgt.</w:t>
      </w:r>
      <w:r>
        <w:rPr>
          <w:spacing w:val="30"/>
        </w:rPr>
        <w:t xml:space="preserve"> </w:t>
      </w:r>
      <w:r>
        <w:t>31:852-860.</w:t>
      </w:r>
    </w:p>
    <w:p w14:paraId="46A124B5" w14:textId="77777777" w:rsidR="00A00D85" w:rsidRDefault="002105A4">
      <w:pPr>
        <w:pStyle w:val="BodyText"/>
        <w:spacing w:before="108" w:line="213" w:lineRule="auto"/>
        <w:ind w:left="120" w:right="1019"/>
        <w:jc w:val="both"/>
      </w:pPr>
      <w:r>
        <w:t>Hopcroft, R. 2024.</w:t>
      </w:r>
      <w:r>
        <w:rPr>
          <w:spacing w:val="40"/>
        </w:rPr>
        <w:t xml:space="preserve"> </w:t>
      </w:r>
      <w:r>
        <w:t>Seward Line: large copepod &amp; euphausiid biomass.</w:t>
      </w:r>
      <w:r>
        <w:rPr>
          <w:spacing w:val="40"/>
        </w:rPr>
        <w:t xml:space="preserve"> </w:t>
      </w:r>
      <w:r>
        <w:t>In Ferriss, B., 2024.</w:t>
      </w:r>
      <w:r>
        <w:rPr>
          <w:spacing w:val="40"/>
        </w:rPr>
        <w:t xml:space="preserve"> </w:t>
      </w:r>
      <w:r>
        <w:t>Ecosystem Status</w:t>
      </w:r>
      <w:r>
        <w:rPr>
          <w:spacing w:val="-11"/>
        </w:rPr>
        <w:t xml:space="preserve"> </w:t>
      </w:r>
      <w:r>
        <w:t>Report</w:t>
      </w:r>
      <w:r>
        <w:rPr>
          <w:spacing w:val="-11"/>
        </w:rPr>
        <w:t xml:space="preserve"> </w:t>
      </w:r>
      <w:r>
        <w:t>2024:</w:t>
      </w:r>
      <w:r>
        <w:rPr>
          <w:spacing w:val="11"/>
        </w:rPr>
        <w:t xml:space="preserve"> </w:t>
      </w:r>
      <w:r>
        <w:t>Gulf</w:t>
      </w:r>
      <w:r>
        <w:rPr>
          <w:spacing w:val="-11"/>
        </w:rPr>
        <w:t xml:space="preserve"> </w:t>
      </w:r>
      <w:r>
        <w:t>of</w:t>
      </w:r>
      <w:r>
        <w:rPr>
          <w:spacing w:val="-11"/>
        </w:rPr>
        <w:t xml:space="preserve"> </w:t>
      </w:r>
      <w:r>
        <w:t>Alaska,</w:t>
      </w:r>
      <w:r>
        <w:rPr>
          <w:spacing w:val="-8"/>
        </w:rPr>
        <w:t xml:space="preserve"> </w:t>
      </w:r>
      <w:r>
        <w:t>Stock</w:t>
      </w:r>
      <w:r>
        <w:rPr>
          <w:spacing w:val="-11"/>
        </w:rPr>
        <w:t xml:space="preserve"> </w:t>
      </w:r>
      <w:r>
        <w:t>Assessment</w:t>
      </w:r>
      <w:r>
        <w:rPr>
          <w:spacing w:val="-11"/>
        </w:rPr>
        <w:t xml:space="preserve"> </w:t>
      </w:r>
      <w:r>
        <w:t>and</w:t>
      </w:r>
      <w:r>
        <w:rPr>
          <w:spacing w:val="-11"/>
        </w:rPr>
        <w:t xml:space="preserve"> </w:t>
      </w:r>
      <w:r>
        <w:t>Fishery</w:t>
      </w:r>
      <w:r>
        <w:rPr>
          <w:spacing w:val="-11"/>
        </w:rPr>
        <w:t xml:space="preserve"> </w:t>
      </w:r>
      <w:r>
        <w:t>Evaluation</w:t>
      </w:r>
      <w:r>
        <w:rPr>
          <w:spacing w:val="-11"/>
        </w:rPr>
        <w:t xml:space="preserve"> </w:t>
      </w:r>
      <w:r>
        <w:t>Report,</w:t>
      </w:r>
      <w:r>
        <w:rPr>
          <w:spacing w:val="-8"/>
        </w:rPr>
        <w:t xml:space="preserve"> </w:t>
      </w:r>
      <w:r>
        <w:t>North</w:t>
      </w:r>
      <w:r>
        <w:rPr>
          <w:spacing w:val="-11"/>
        </w:rPr>
        <w:t xml:space="preserve"> </w:t>
      </w:r>
      <w:r>
        <w:t>Pacific</w:t>
      </w:r>
      <w:r>
        <w:rPr>
          <w:spacing w:val="-11"/>
        </w:rPr>
        <w:t xml:space="preserve"> </w:t>
      </w:r>
      <w:r>
        <w:t>Fishery Management Council, 1007 West Third, Suite 400, Anchorage, Alaska 99501.</w:t>
      </w:r>
    </w:p>
    <w:p w14:paraId="2F0A1131" w14:textId="77777777" w:rsidR="00A00D85" w:rsidRDefault="002105A4">
      <w:pPr>
        <w:pStyle w:val="BodyText"/>
        <w:spacing w:before="107" w:line="213" w:lineRule="auto"/>
        <w:ind w:left="120" w:right="1018"/>
        <w:jc w:val="both"/>
      </w:pPr>
      <w:r>
        <w:t>Howard,</w:t>
      </w:r>
      <w:r>
        <w:rPr>
          <w:spacing w:val="23"/>
        </w:rPr>
        <w:t xml:space="preserve"> </w:t>
      </w:r>
      <w:r>
        <w:t>K.G.,</w:t>
      </w:r>
      <w:r>
        <w:rPr>
          <w:spacing w:val="23"/>
        </w:rPr>
        <w:t xml:space="preserve"> </w:t>
      </w:r>
      <w:r>
        <w:t>D.</w:t>
      </w:r>
      <w:r>
        <w:rPr>
          <w:spacing w:val="20"/>
        </w:rPr>
        <w:t xml:space="preserve"> </w:t>
      </w:r>
      <w:r>
        <w:t>Evans,</w:t>
      </w:r>
      <w:r>
        <w:rPr>
          <w:spacing w:val="23"/>
        </w:rPr>
        <w:t xml:space="preserve"> </w:t>
      </w:r>
      <w:r>
        <w:t>and</w:t>
      </w:r>
      <w:r>
        <w:rPr>
          <w:spacing w:val="20"/>
        </w:rPr>
        <w:t xml:space="preserve"> </w:t>
      </w:r>
      <w:r>
        <w:t>A.</w:t>
      </w:r>
      <w:r>
        <w:rPr>
          <w:spacing w:val="20"/>
        </w:rPr>
        <w:t xml:space="preserve"> </w:t>
      </w:r>
      <w:r>
        <w:t>St.</w:t>
      </w:r>
      <w:r>
        <w:rPr>
          <w:spacing w:val="20"/>
        </w:rPr>
        <w:t xml:space="preserve"> </w:t>
      </w:r>
      <w:proofErr w:type="spellStart"/>
      <w:r>
        <w:t>Saviour</w:t>
      </w:r>
      <w:proofErr w:type="spellEnd"/>
      <w:r>
        <w:t>.</w:t>
      </w:r>
      <w:r>
        <w:rPr>
          <w:spacing w:val="40"/>
        </w:rPr>
        <w:t xml:space="preserve"> </w:t>
      </w:r>
      <w:r>
        <w:t>2020.</w:t>
      </w:r>
      <w:r>
        <w:rPr>
          <w:spacing w:val="40"/>
        </w:rPr>
        <w:t xml:space="preserve"> </w:t>
      </w:r>
      <w:r>
        <w:t>Operational</w:t>
      </w:r>
      <w:r>
        <w:rPr>
          <w:spacing w:val="20"/>
        </w:rPr>
        <w:t xml:space="preserve"> </w:t>
      </w:r>
      <w:r>
        <w:t>Plan:</w:t>
      </w:r>
      <w:r>
        <w:rPr>
          <w:spacing w:val="40"/>
        </w:rPr>
        <w:t xml:space="preserve"> </w:t>
      </w:r>
      <w:r>
        <w:t>Spatially</w:t>
      </w:r>
      <w:r>
        <w:rPr>
          <w:spacing w:val="20"/>
        </w:rPr>
        <w:t xml:space="preserve"> </w:t>
      </w:r>
      <w:r>
        <w:t>explicit</w:t>
      </w:r>
      <w:r>
        <w:rPr>
          <w:spacing w:val="20"/>
        </w:rPr>
        <w:t xml:space="preserve"> </w:t>
      </w:r>
      <w:r>
        <w:t xml:space="preserve">reconstructions of black and yelloweye </w:t>
      </w:r>
      <w:proofErr w:type="gramStart"/>
      <w:r>
        <w:t>rockfishes</w:t>
      </w:r>
      <w:proofErr w:type="gramEnd"/>
      <w:r>
        <w:t xml:space="preserve"> sportfish harvests.</w:t>
      </w:r>
      <w:r>
        <w:rPr>
          <w:spacing w:val="40"/>
        </w:rPr>
        <w:t xml:space="preserve"> </w:t>
      </w:r>
      <w:r>
        <w:t>Alaska Department of Fish and Game, Division of Sportfish, Regional Operational Plan ROP.SF.4A.2020.02, Anchorage.</w:t>
      </w:r>
    </w:p>
    <w:p w14:paraId="30424BAF" w14:textId="77777777" w:rsidR="00A00D85" w:rsidRDefault="002105A4">
      <w:pPr>
        <w:pStyle w:val="BodyText"/>
        <w:spacing w:before="107" w:line="213" w:lineRule="auto"/>
        <w:ind w:left="120" w:right="1019"/>
        <w:jc w:val="both"/>
      </w:pPr>
      <w:r>
        <w:t>Hoyle, S.D., R.A. Campbell, N.D. Ducharme-Barth, A. Gruss, B.R. Moore, J.T. Thorson, L. Tremblay- Boyer, H. Winker, S. Zhou, M.N. Maunder.</w:t>
      </w:r>
      <w:r>
        <w:rPr>
          <w:spacing w:val="31"/>
        </w:rPr>
        <w:t xml:space="preserve"> </w:t>
      </w:r>
      <w:r>
        <w:t>2024.</w:t>
      </w:r>
      <w:r>
        <w:rPr>
          <w:spacing w:val="31"/>
        </w:rPr>
        <w:t xml:space="preserve"> </w:t>
      </w:r>
      <w:r>
        <w:t>Catch per unit effort modelling for stock assessment: a summary of good practices.</w:t>
      </w:r>
      <w:r>
        <w:rPr>
          <w:spacing w:val="37"/>
        </w:rPr>
        <w:t xml:space="preserve"> </w:t>
      </w:r>
      <w:r>
        <w:t>Fisheries Research 269:106860.</w:t>
      </w:r>
    </w:p>
    <w:p w14:paraId="7A5E4BF7" w14:textId="77777777" w:rsidR="00A00D85" w:rsidRDefault="002105A4">
      <w:pPr>
        <w:pStyle w:val="BodyText"/>
        <w:spacing w:before="107" w:line="213" w:lineRule="auto"/>
        <w:ind w:left="120" w:right="1017"/>
        <w:jc w:val="both"/>
      </w:pPr>
      <w:r>
        <w:t>Hulson,</w:t>
      </w:r>
      <w:r>
        <w:rPr>
          <w:spacing w:val="39"/>
        </w:rPr>
        <w:t xml:space="preserve"> </w:t>
      </w:r>
      <w:r>
        <w:t>P.J.F.,</w:t>
      </w:r>
      <w:r>
        <w:rPr>
          <w:spacing w:val="39"/>
        </w:rPr>
        <w:t xml:space="preserve"> </w:t>
      </w:r>
      <w:r>
        <w:t>K.B.</w:t>
      </w:r>
      <w:r>
        <w:rPr>
          <w:spacing w:val="33"/>
        </w:rPr>
        <w:t xml:space="preserve"> </w:t>
      </w:r>
      <w:r>
        <w:t>Echave,</w:t>
      </w:r>
      <w:r>
        <w:rPr>
          <w:spacing w:val="39"/>
        </w:rPr>
        <w:t xml:space="preserve"> </w:t>
      </w:r>
      <w:r>
        <w:t>P.D.</w:t>
      </w:r>
      <w:r>
        <w:rPr>
          <w:spacing w:val="33"/>
        </w:rPr>
        <w:t xml:space="preserve"> </w:t>
      </w:r>
      <w:r>
        <w:t>Spencer,</w:t>
      </w:r>
      <w:r>
        <w:rPr>
          <w:spacing w:val="39"/>
        </w:rPr>
        <w:t xml:space="preserve"> </w:t>
      </w:r>
      <w:r>
        <w:t>and</w:t>
      </w:r>
      <w:r>
        <w:rPr>
          <w:spacing w:val="33"/>
        </w:rPr>
        <w:t xml:space="preserve"> </w:t>
      </w:r>
      <w:r>
        <w:t>J.N.</w:t>
      </w:r>
      <w:r>
        <w:rPr>
          <w:spacing w:val="33"/>
        </w:rPr>
        <w:t xml:space="preserve"> </w:t>
      </w:r>
      <w:r>
        <w:t>Ianelli.</w:t>
      </w:r>
      <w:r>
        <w:rPr>
          <w:spacing w:val="80"/>
        </w:rPr>
        <w:t xml:space="preserve"> </w:t>
      </w:r>
      <w:r>
        <w:t>2021.</w:t>
      </w:r>
      <w:r>
        <w:rPr>
          <w:spacing w:val="80"/>
        </w:rPr>
        <w:t xml:space="preserve"> </w:t>
      </w:r>
      <w:r>
        <w:t>Using</w:t>
      </w:r>
      <w:r>
        <w:rPr>
          <w:spacing w:val="33"/>
        </w:rPr>
        <w:t xml:space="preserve"> </w:t>
      </w:r>
      <w:r>
        <w:t>multiple</w:t>
      </w:r>
      <w:r>
        <w:rPr>
          <w:spacing w:val="33"/>
        </w:rPr>
        <w:t xml:space="preserve"> </w:t>
      </w:r>
      <w:r>
        <w:t>indices</w:t>
      </w:r>
      <w:r>
        <w:rPr>
          <w:spacing w:val="33"/>
        </w:rPr>
        <w:t xml:space="preserve"> </w:t>
      </w:r>
      <w:r>
        <w:t>for</w:t>
      </w:r>
      <w:r>
        <w:rPr>
          <w:spacing w:val="33"/>
        </w:rPr>
        <w:t xml:space="preserve"> </w:t>
      </w:r>
      <w:r>
        <w:t>biomass and apportionment estimation of Alaska groundfish stocks.</w:t>
      </w:r>
      <w:r>
        <w:rPr>
          <w:spacing w:val="40"/>
        </w:rPr>
        <w:t xml:space="preserve"> </w:t>
      </w:r>
      <w:r>
        <w:t>U. S. Dep.</w:t>
      </w:r>
      <w:r>
        <w:rPr>
          <w:spacing w:val="40"/>
        </w:rPr>
        <w:t xml:space="preserve"> </w:t>
      </w:r>
      <w:r>
        <w:t>Commer., NOAA Tech.</w:t>
      </w:r>
      <w:r>
        <w:rPr>
          <w:spacing w:val="40"/>
        </w:rPr>
        <w:t xml:space="preserve"> </w:t>
      </w:r>
      <w:r>
        <w:t>Memo. NMFS-AFSC-414, 28pp.</w:t>
      </w:r>
    </w:p>
    <w:p w14:paraId="0E95494E" w14:textId="77777777" w:rsidR="00A00D85" w:rsidRDefault="002105A4">
      <w:pPr>
        <w:pStyle w:val="BodyText"/>
        <w:spacing w:before="107" w:line="213" w:lineRule="auto"/>
        <w:ind w:left="120" w:right="1018"/>
        <w:jc w:val="both"/>
      </w:pPr>
      <w:r>
        <w:t>Jaenicke,</w:t>
      </w:r>
      <w:r>
        <w:rPr>
          <w:spacing w:val="-13"/>
        </w:rPr>
        <w:t xml:space="preserve"> </w:t>
      </w:r>
      <w:r>
        <w:t>M.,</w:t>
      </w:r>
      <w:r>
        <w:rPr>
          <w:spacing w:val="-12"/>
        </w:rPr>
        <w:t xml:space="preserve"> </w:t>
      </w:r>
      <w:r>
        <w:t>D.</w:t>
      </w:r>
      <w:r>
        <w:rPr>
          <w:spacing w:val="-13"/>
        </w:rPr>
        <w:t xml:space="preserve"> </w:t>
      </w:r>
      <w:r>
        <w:t>Tersteeg,</w:t>
      </w:r>
      <w:r>
        <w:rPr>
          <w:spacing w:val="-12"/>
        </w:rPr>
        <w:t xml:space="preserve"> </w:t>
      </w:r>
      <w:r>
        <w:t>and</w:t>
      </w:r>
      <w:r>
        <w:rPr>
          <w:spacing w:val="-13"/>
        </w:rPr>
        <w:t xml:space="preserve"> </w:t>
      </w:r>
      <w:r>
        <w:t>J.</w:t>
      </w:r>
      <w:r>
        <w:rPr>
          <w:spacing w:val="-12"/>
        </w:rPr>
        <w:t xml:space="preserve"> </w:t>
      </w:r>
      <w:r>
        <w:t>Huang.</w:t>
      </w:r>
      <w:r>
        <w:rPr>
          <w:spacing w:val="-9"/>
        </w:rPr>
        <w:t xml:space="preserve"> </w:t>
      </w:r>
      <w:r>
        <w:t>2019.</w:t>
      </w:r>
      <w:r>
        <w:rPr>
          <w:spacing w:val="14"/>
        </w:rPr>
        <w:t xml:space="preserve"> </w:t>
      </w:r>
      <w:r>
        <w:t>Operational</w:t>
      </w:r>
      <w:r>
        <w:rPr>
          <w:spacing w:val="-13"/>
        </w:rPr>
        <w:t xml:space="preserve"> </w:t>
      </w:r>
      <w:r>
        <w:t>Plan:</w:t>
      </w:r>
      <w:r>
        <w:rPr>
          <w:spacing w:val="11"/>
        </w:rPr>
        <w:t xml:space="preserve"> </w:t>
      </w:r>
      <w:r>
        <w:t>Southeast</w:t>
      </w:r>
      <w:r>
        <w:rPr>
          <w:spacing w:val="-13"/>
        </w:rPr>
        <w:t xml:space="preserve"> </w:t>
      </w:r>
      <w:r>
        <w:t>Alaska</w:t>
      </w:r>
      <w:r>
        <w:rPr>
          <w:spacing w:val="-12"/>
        </w:rPr>
        <w:t xml:space="preserve"> </w:t>
      </w:r>
      <w:r>
        <w:t>marine</w:t>
      </w:r>
      <w:r>
        <w:rPr>
          <w:spacing w:val="-13"/>
        </w:rPr>
        <w:t xml:space="preserve"> </w:t>
      </w:r>
      <w:r>
        <w:t>boat</w:t>
      </w:r>
      <w:r>
        <w:rPr>
          <w:spacing w:val="-12"/>
        </w:rPr>
        <w:t xml:space="preserve"> </w:t>
      </w:r>
      <w:r>
        <w:t>sport</w:t>
      </w:r>
      <w:r>
        <w:rPr>
          <w:spacing w:val="-13"/>
        </w:rPr>
        <w:t xml:space="preserve"> </w:t>
      </w:r>
      <w:r>
        <w:t xml:space="preserve">fishery </w:t>
      </w:r>
      <w:r>
        <w:rPr>
          <w:w w:val="105"/>
        </w:rPr>
        <w:t>harvest</w:t>
      </w:r>
      <w:r>
        <w:rPr>
          <w:spacing w:val="-9"/>
          <w:w w:val="105"/>
        </w:rPr>
        <w:t xml:space="preserve"> </w:t>
      </w:r>
      <w:r>
        <w:rPr>
          <w:w w:val="105"/>
        </w:rPr>
        <w:t>studies,</w:t>
      </w:r>
      <w:r>
        <w:rPr>
          <w:spacing w:val="-7"/>
          <w:w w:val="105"/>
        </w:rPr>
        <w:t xml:space="preserve"> </w:t>
      </w:r>
      <w:r>
        <w:rPr>
          <w:w w:val="105"/>
        </w:rPr>
        <w:t>2019.</w:t>
      </w:r>
      <w:r>
        <w:rPr>
          <w:spacing w:val="22"/>
          <w:w w:val="105"/>
        </w:rPr>
        <w:t xml:space="preserve"> </w:t>
      </w:r>
      <w:r>
        <w:rPr>
          <w:w w:val="105"/>
        </w:rPr>
        <w:t>Alaska</w:t>
      </w:r>
      <w:r>
        <w:rPr>
          <w:spacing w:val="-9"/>
          <w:w w:val="105"/>
        </w:rPr>
        <w:t xml:space="preserve"> </w:t>
      </w:r>
      <w:r>
        <w:rPr>
          <w:w w:val="105"/>
        </w:rPr>
        <w:t>Department</w:t>
      </w:r>
      <w:r>
        <w:rPr>
          <w:spacing w:val="-9"/>
          <w:w w:val="105"/>
        </w:rPr>
        <w:t xml:space="preserve"> </w:t>
      </w:r>
      <w:r>
        <w:rPr>
          <w:w w:val="105"/>
        </w:rPr>
        <w:t>of</w:t>
      </w:r>
      <w:r>
        <w:rPr>
          <w:spacing w:val="-9"/>
          <w:w w:val="105"/>
        </w:rPr>
        <w:t xml:space="preserve"> </w:t>
      </w:r>
      <w:r>
        <w:rPr>
          <w:w w:val="105"/>
        </w:rPr>
        <w:t>Fish</w:t>
      </w:r>
      <w:r>
        <w:rPr>
          <w:spacing w:val="-9"/>
          <w:w w:val="105"/>
        </w:rPr>
        <w:t xml:space="preserve"> </w:t>
      </w:r>
      <w:r>
        <w:rPr>
          <w:w w:val="105"/>
        </w:rPr>
        <w:t>and</w:t>
      </w:r>
      <w:r>
        <w:rPr>
          <w:spacing w:val="-9"/>
          <w:w w:val="105"/>
        </w:rPr>
        <w:t xml:space="preserve"> </w:t>
      </w:r>
      <w:r>
        <w:rPr>
          <w:w w:val="105"/>
        </w:rPr>
        <w:t>Game,</w:t>
      </w:r>
      <w:r>
        <w:rPr>
          <w:spacing w:val="-7"/>
          <w:w w:val="105"/>
        </w:rPr>
        <w:t xml:space="preserve"> </w:t>
      </w:r>
      <w:r>
        <w:rPr>
          <w:w w:val="105"/>
        </w:rPr>
        <w:t>Regional</w:t>
      </w:r>
      <w:r>
        <w:rPr>
          <w:spacing w:val="-9"/>
          <w:w w:val="105"/>
        </w:rPr>
        <w:t xml:space="preserve"> </w:t>
      </w:r>
      <w:r>
        <w:rPr>
          <w:w w:val="105"/>
        </w:rPr>
        <w:t>Operational</w:t>
      </w:r>
      <w:r>
        <w:rPr>
          <w:spacing w:val="-9"/>
          <w:w w:val="105"/>
        </w:rPr>
        <w:t xml:space="preserve"> </w:t>
      </w:r>
      <w:r>
        <w:rPr>
          <w:w w:val="105"/>
        </w:rPr>
        <w:t>Plan</w:t>
      </w:r>
      <w:r>
        <w:rPr>
          <w:spacing w:val="-9"/>
          <w:w w:val="105"/>
        </w:rPr>
        <w:t xml:space="preserve"> </w:t>
      </w:r>
      <w:r>
        <w:rPr>
          <w:w w:val="105"/>
        </w:rPr>
        <w:t xml:space="preserve">SF.1J.2019.05, </w:t>
      </w:r>
      <w:r>
        <w:rPr>
          <w:spacing w:val="-2"/>
          <w:w w:val="105"/>
        </w:rPr>
        <w:t>Anchorage.</w:t>
      </w:r>
    </w:p>
    <w:p w14:paraId="1029F182" w14:textId="77777777" w:rsidR="00A00D85" w:rsidRDefault="002105A4">
      <w:pPr>
        <w:pStyle w:val="BodyText"/>
        <w:spacing w:before="107" w:line="213" w:lineRule="auto"/>
        <w:ind w:left="120" w:right="1018"/>
        <w:jc w:val="both"/>
      </w:pPr>
      <w:r>
        <w:t xml:space="preserve">Joy, P., </w:t>
      </w:r>
      <w:r>
        <w:rPr>
          <w:w w:val="105"/>
        </w:rPr>
        <w:t xml:space="preserve">J. </w:t>
      </w:r>
      <w:r>
        <w:t>Sullivan, R. Ehresmann, A. Olsen, and M. Jaenicke.</w:t>
      </w:r>
      <w:r>
        <w:rPr>
          <w:spacing w:val="40"/>
        </w:rPr>
        <w:t xml:space="preserve"> </w:t>
      </w:r>
      <w:r>
        <w:t>2022.</w:t>
      </w:r>
      <w:r>
        <w:rPr>
          <w:spacing w:val="40"/>
        </w:rPr>
        <w:t xml:space="preserve"> </w:t>
      </w:r>
      <w:r>
        <w:t>Assessment of the demersal shelf rockfish stock complex in the Southeast Outside subdistrict of the Gulf of Alaska.</w:t>
      </w:r>
      <w:r>
        <w:rPr>
          <w:spacing w:val="40"/>
        </w:rPr>
        <w:t xml:space="preserve"> </w:t>
      </w:r>
      <w:r>
        <w:t>North Pacific Fishery Management Council, Anchorage, AK.</w:t>
      </w:r>
    </w:p>
    <w:p w14:paraId="3422B63C" w14:textId="77777777" w:rsidR="00A00D85" w:rsidRDefault="002105A4">
      <w:pPr>
        <w:pStyle w:val="BodyText"/>
        <w:spacing w:before="107" w:line="213" w:lineRule="auto"/>
        <w:ind w:left="120" w:right="1019"/>
        <w:jc w:val="both"/>
      </w:pPr>
      <w:r>
        <w:t>Kristensen, K., A. Nielsen, C. W. Berg, H. Skaug, and B. M. Bell.</w:t>
      </w:r>
      <w:r>
        <w:rPr>
          <w:spacing w:val="40"/>
        </w:rPr>
        <w:t xml:space="preserve"> </w:t>
      </w:r>
      <w:r>
        <w:t>2016.</w:t>
      </w:r>
      <w:r>
        <w:rPr>
          <w:spacing w:val="40"/>
        </w:rPr>
        <w:t xml:space="preserve"> </w:t>
      </w:r>
      <w:r>
        <w:t>TMB: Automatic differentiation and Laplace approximation.</w:t>
      </w:r>
      <w:r>
        <w:rPr>
          <w:spacing w:val="40"/>
        </w:rPr>
        <w:t xml:space="preserve"> </w:t>
      </w:r>
      <w:r>
        <w:t>Journal of Statistical Software 70:</w:t>
      </w:r>
      <w:r>
        <w:rPr>
          <w:spacing w:val="40"/>
        </w:rPr>
        <w:t xml:space="preserve"> </w:t>
      </w:r>
      <w:r>
        <w:t>1-21.</w:t>
      </w:r>
    </w:p>
    <w:p w14:paraId="32B5E381" w14:textId="77777777" w:rsidR="00A00D85" w:rsidRDefault="002105A4">
      <w:pPr>
        <w:pStyle w:val="BodyText"/>
        <w:spacing w:before="108" w:line="213" w:lineRule="auto"/>
        <w:ind w:left="120" w:right="1019"/>
        <w:jc w:val="both"/>
      </w:pPr>
      <w:r>
        <w:t>Laman, N. 2023.</w:t>
      </w:r>
      <w:r>
        <w:rPr>
          <w:spacing w:val="40"/>
        </w:rPr>
        <w:t xml:space="preserve"> </w:t>
      </w:r>
      <w:r>
        <w:t>Ocean temperature synthesis: Bottom trawl survey.</w:t>
      </w:r>
      <w:r>
        <w:rPr>
          <w:spacing w:val="40"/>
        </w:rPr>
        <w:t xml:space="preserve"> </w:t>
      </w:r>
      <w:r>
        <w:t>In Ferriss, B. and Zador, S., 2023. Ecosystem Status Report 2023:</w:t>
      </w:r>
      <w:r>
        <w:rPr>
          <w:spacing w:val="40"/>
        </w:rPr>
        <w:t xml:space="preserve"> </w:t>
      </w:r>
      <w:r>
        <w:t>Gulf of Alaska, Stock Assessment and Fishery Evaluation Report, North Pacific Fishery Management Council, 605 W 4th Ave, Suite 306, Anchorage, AK 99501.</w:t>
      </w:r>
    </w:p>
    <w:p w14:paraId="06E59F30" w14:textId="77777777" w:rsidR="00A00D85" w:rsidRDefault="002105A4">
      <w:pPr>
        <w:pStyle w:val="BodyText"/>
        <w:spacing w:before="107" w:line="213" w:lineRule="auto"/>
        <w:ind w:left="120" w:right="1018"/>
        <w:jc w:val="both"/>
      </w:pPr>
      <w:r>
        <w:t>Laman, N. and A. Dowlin.</w:t>
      </w:r>
      <w:r>
        <w:rPr>
          <w:spacing w:val="40"/>
        </w:rPr>
        <w:t xml:space="preserve"> </w:t>
      </w:r>
      <w:r>
        <w:t>2023a.</w:t>
      </w:r>
      <w:r>
        <w:rPr>
          <w:spacing w:val="40"/>
        </w:rPr>
        <w:t xml:space="preserve"> </w:t>
      </w:r>
      <w:r>
        <w:t>Structural Epifauna – Gulf of Alaska.</w:t>
      </w:r>
      <w:r>
        <w:rPr>
          <w:spacing w:val="40"/>
        </w:rPr>
        <w:t xml:space="preserve"> </w:t>
      </w:r>
      <w:r>
        <w:t>In Ferriss, B., 2023.</w:t>
      </w:r>
      <w:r>
        <w:rPr>
          <w:spacing w:val="40"/>
        </w:rPr>
        <w:t xml:space="preserve"> </w:t>
      </w:r>
      <w:r>
        <w:t>Ecosystem Status</w:t>
      </w:r>
      <w:r>
        <w:rPr>
          <w:spacing w:val="-11"/>
        </w:rPr>
        <w:t xml:space="preserve"> </w:t>
      </w:r>
      <w:r>
        <w:t>Report</w:t>
      </w:r>
      <w:r>
        <w:rPr>
          <w:spacing w:val="-11"/>
        </w:rPr>
        <w:t xml:space="preserve"> </w:t>
      </w:r>
      <w:r>
        <w:t>2023:</w:t>
      </w:r>
      <w:r>
        <w:rPr>
          <w:spacing w:val="11"/>
        </w:rPr>
        <w:t xml:space="preserve"> </w:t>
      </w:r>
      <w:r>
        <w:t>Gulf</w:t>
      </w:r>
      <w:r>
        <w:rPr>
          <w:spacing w:val="-11"/>
        </w:rPr>
        <w:t xml:space="preserve"> </w:t>
      </w:r>
      <w:r>
        <w:t>of</w:t>
      </w:r>
      <w:r>
        <w:rPr>
          <w:spacing w:val="-11"/>
        </w:rPr>
        <w:t xml:space="preserve"> </w:t>
      </w:r>
      <w:r>
        <w:t>Alaska,</w:t>
      </w:r>
      <w:r>
        <w:rPr>
          <w:spacing w:val="-8"/>
        </w:rPr>
        <w:t xml:space="preserve"> </w:t>
      </w:r>
      <w:r>
        <w:t>Stock</w:t>
      </w:r>
      <w:r>
        <w:rPr>
          <w:spacing w:val="-11"/>
        </w:rPr>
        <w:t xml:space="preserve"> </w:t>
      </w:r>
      <w:r>
        <w:t>Assessment</w:t>
      </w:r>
      <w:r>
        <w:rPr>
          <w:spacing w:val="-11"/>
        </w:rPr>
        <w:t xml:space="preserve"> </w:t>
      </w:r>
      <w:r>
        <w:t>and</w:t>
      </w:r>
      <w:r>
        <w:rPr>
          <w:spacing w:val="-11"/>
        </w:rPr>
        <w:t xml:space="preserve"> </w:t>
      </w:r>
      <w:r>
        <w:t>Fishery</w:t>
      </w:r>
      <w:r>
        <w:rPr>
          <w:spacing w:val="-11"/>
        </w:rPr>
        <w:t xml:space="preserve"> </w:t>
      </w:r>
      <w:r>
        <w:t>Evaluation</w:t>
      </w:r>
      <w:r>
        <w:rPr>
          <w:spacing w:val="-11"/>
        </w:rPr>
        <w:t xml:space="preserve"> </w:t>
      </w:r>
      <w:r>
        <w:t>Report,</w:t>
      </w:r>
      <w:r>
        <w:rPr>
          <w:spacing w:val="-8"/>
        </w:rPr>
        <w:t xml:space="preserve"> </w:t>
      </w:r>
      <w:r>
        <w:t>North</w:t>
      </w:r>
      <w:r>
        <w:rPr>
          <w:spacing w:val="-11"/>
        </w:rPr>
        <w:t xml:space="preserve"> </w:t>
      </w:r>
      <w:r>
        <w:t>Pacific</w:t>
      </w:r>
      <w:r>
        <w:rPr>
          <w:spacing w:val="-11"/>
        </w:rPr>
        <w:t xml:space="preserve"> </w:t>
      </w:r>
      <w:r>
        <w:t>Fishery Management Council, 1007 West Third, Suite 400, Anchorage, Alaska 99501.</w:t>
      </w:r>
    </w:p>
    <w:p w14:paraId="3218A751" w14:textId="77777777" w:rsidR="00A00D85" w:rsidRDefault="002105A4">
      <w:pPr>
        <w:pStyle w:val="BodyText"/>
        <w:spacing w:before="107" w:line="213" w:lineRule="auto"/>
        <w:ind w:left="120" w:right="1018"/>
        <w:jc w:val="both"/>
      </w:pPr>
      <w:r>
        <w:t>Laman, N. and A. Dowlin. 2023b. Miscellaneous Species - Gulf of Alaska. In Ferriss, B., 2023. Ecosystem Status</w:t>
      </w:r>
      <w:r>
        <w:rPr>
          <w:spacing w:val="-11"/>
        </w:rPr>
        <w:t xml:space="preserve"> </w:t>
      </w:r>
      <w:r>
        <w:t>Report</w:t>
      </w:r>
      <w:r>
        <w:rPr>
          <w:spacing w:val="-11"/>
        </w:rPr>
        <w:t xml:space="preserve"> </w:t>
      </w:r>
      <w:r>
        <w:t>2023:</w:t>
      </w:r>
      <w:r>
        <w:rPr>
          <w:spacing w:val="11"/>
        </w:rPr>
        <w:t xml:space="preserve"> </w:t>
      </w:r>
      <w:r>
        <w:t>Gulf</w:t>
      </w:r>
      <w:r>
        <w:rPr>
          <w:spacing w:val="-11"/>
        </w:rPr>
        <w:t xml:space="preserve"> </w:t>
      </w:r>
      <w:r>
        <w:t>of</w:t>
      </w:r>
      <w:r>
        <w:rPr>
          <w:spacing w:val="-11"/>
        </w:rPr>
        <w:t xml:space="preserve"> </w:t>
      </w:r>
      <w:r>
        <w:t>Alaska,</w:t>
      </w:r>
      <w:r>
        <w:rPr>
          <w:spacing w:val="-8"/>
        </w:rPr>
        <w:t xml:space="preserve"> </w:t>
      </w:r>
      <w:r>
        <w:t>Stock</w:t>
      </w:r>
      <w:r>
        <w:rPr>
          <w:spacing w:val="-11"/>
        </w:rPr>
        <w:t xml:space="preserve"> </w:t>
      </w:r>
      <w:r>
        <w:t>Assessment</w:t>
      </w:r>
      <w:r>
        <w:rPr>
          <w:spacing w:val="-11"/>
        </w:rPr>
        <w:t xml:space="preserve"> </w:t>
      </w:r>
      <w:r>
        <w:t>and</w:t>
      </w:r>
      <w:r>
        <w:rPr>
          <w:spacing w:val="-11"/>
        </w:rPr>
        <w:t xml:space="preserve"> </w:t>
      </w:r>
      <w:r>
        <w:t>Fishery</w:t>
      </w:r>
      <w:r>
        <w:rPr>
          <w:spacing w:val="-11"/>
        </w:rPr>
        <w:t xml:space="preserve"> </w:t>
      </w:r>
      <w:r>
        <w:t>Evaluation</w:t>
      </w:r>
      <w:r>
        <w:rPr>
          <w:spacing w:val="-11"/>
        </w:rPr>
        <w:t xml:space="preserve"> </w:t>
      </w:r>
      <w:r>
        <w:t>Report,</w:t>
      </w:r>
      <w:r>
        <w:rPr>
          <w:spacing w:val="-8"/>
        </w:rPr>
        <w:t xml:space="preserve"> </w:t>
      </w:r>
      <w:r>
        <w:t>North</w:t>
      </w:r>
      <w:r>
        <w:rPr>
          <w:spacing w:val="-11"/>
        </w:rPr>
        <w:t xml:space="preserve"> </w:t>
      </w:r>
      <w:r>
        <w:t>Pacific</w:t>
      </w:r>
      <w:r>
        <w:rPr>
          <w:spacing w:val="-11"/>
        </w:rPr>
        <w:t xml:space="preserve"> </w:t>
      </w:r>
      <w:r>
        <w:t>Fishery Management Council, 1007 West Third, Suite 400, Anchorage, Alaska 99501.</w:t>
      </w:r>
    </w:p>
    <w:p w14:paraId="76D78EB6" w14:textId="77777777" w:rsidR="00A00D85" w:rsidRDefault="002105A4">
      <w:pPr>
        <w:pStyle w:val="BodyText"/>
        <w:spacing w:before="107" w:line="213" w:lineRule="auto"/>
        <w:ind w:left="120" w:right="1017"/>
        <w:jc w:val="both"/>
      </w:pPr>
      <w:r>
        <w:t>Langseth,</w:t>
      </w:r>
      <w:r>
        <w:rPr>
          <w:spacing w:val="3"/>
        </w:rPr>
        <w:t xml:space="preserve"> </w:t>
      </w:r>
      <w:r>
        <w:t>B.J.,</w:t>
      </w:r>
      <w:r>
        <w:rPr>
          <w:spacing w:val="19"/>
        </w:rPr>
        <w:t xml:space="preserve"> </w:t>
      </w:r>
      <w:r>
        <w:t>C.R.</w:t>
      </w:r>
      <w:r>
        <w:rPr>
          <w:spacing w:val="19"/>
        </w:rPr>
        <w:t xml:space="preserve"> </w:t>
      </w:r>
      <w:r>
        <w:t>Wetzel,</w:t>
      </w:r>
      <w:r>
        <w:rPr>
          <w:spacing w:val="19"/>
        </w:rPr>
        <w:t xml:space="preserve"> </w:t>
      </w:r>
      <w:r>
        <w:t>J.M.</w:t>
      </w:r>
      <w:r>
        <w:rPr>
          <w:spacing w:val="19"/>
        </w:rPr>
        <w:t xml:space="preserve"> </w:t>
      </w:r>
      <w:r>
        <w:t>Cope,</w:t>
      </w:r>
      <w:r>
        <w:rPr>
          <w:spacing w:val="19"/>
        </w:rPr>
        <w:t xml:space="preserve"> </w:t>
      </w:r>
      <w:r>
        <w:t>J.E.</w:t>
      </w:r>
      <w:r>
        <w:rPr>
          <w:spacing w:val="19"/>
        </w:rPr>
        <w:t xml:space="preserve"> </w:t>
      </w:r>
      <w:r>
        <w:t>Budrick.</w:t>
      </w:r>
      <w:r>
        <w:rPr>
          <w:spacing w:val="40"/>
        </w:rPr>
        <w:t xml:space="preserve"> </w:t>
      </w:r>
      <w:r>
        <w:t>2021.</w:t>
      </w:r>
      <w:r>
        <w:rPr>
          <w:spacing w:val="40"/>
        </w:rPr>
        <w:t xml:space="preserve"> </w:t>
      </w:r>
      <w:r>
        <w:t>Status</w:t>
      </w:r>
      <w:r>
        <w:rPr>
          <w:spacing w:val="19"/>
        </w:rPr>
        <w:t xml:space="preserve"> </w:t>
      </w:r>
      <w:r>
        <w:t>of</w:t>
      </w:r>
      <w:r>
        <w:rPr>
          <w:spacing w:val="19"/>
        </w:rPr>
        <w:t xml:space="preserve"> </w:t>
      </w:r>
      <w:r>
        <w:t>quillback</w:t>
      </w:r>
      <w:r>
        <w:rPr>
          <w:spacing w:val="18"/>
        </w:rPr>
        <w:t xml:space="preserve"> </w:t>
      </w:r>
      <w:r>
        <w:t>rockfish</w:t>
      </w:r>
      <w:r>
        <w:rPr>
          <w:spacing w:val="19"/>
        </w:rPr>
        <w:t xml:space="preserve"> </w:t>
      </w:r>
      <w:r>
        <w:t>(</w:t>
      </w:r>
      <w:r>
        <w:rPr>
          <w:i/>
        </w:rPr>
        <w:t>Sebastes</w:t>
      </w:r>
      <w:r>
        <w:rPr>
          <w:i/>
          <w:spacing w:val="25"/>
        </w:rPr>
        <w:t xml:space="preserve"> </w:t>
      </w:r>
      <w:proofErr w:type="spellStart"/>
      <w:proofErr w:type="gramStart"/>
      <w:r>
        <w:rPr>
          <w:i/>
        </w:rPr>
        <w:t>maliger</w:t>
      </w:r>
      <w:proofErr w:type="spellEnd"/>
      <w:r>
        <w:rPr>
          <w:i/>
          <w:spacing w:val="-13"/>
        </w:rPr>
        <w:t xml:space="preserve"> </w:t>
      </w:r>
      <w:r>
        <w:t>)</w:t>
      </w:r>
      <w:proofErr w:type="gramEnd"/>
      <w:r>
        <w:t xml:space="preserve"> in</w:t>
      </w:r>
      <w:r>
        <w:rPr>
          <w:spacing w:val="-6"/>
        </w:rPr>
        <w:t xml:space="preserve"> </w:t>
      </w:r>
      <w:r>
        <w:t>U.S.</w:t>
      </w:r>
      <w:r>
        <w:rPr>
          <w:spacing w:val="-6"/>
        </w:rPr>
        <w:t xml:space="preserve"> </w:t>
      </w:r>
      <w:r>
        <w:t>waters</w:t>
      </w:r>
      <w:r>
        <w:rPr>
          <w:spacing w:val="-6"/>
        </w:rPr>
        <w:t xml:space="preserve"> </w:t>
      </w:r>
      <w:r>
        <w:t>off</w:t>
      </w:r>
      <w:r>
        <w:rPr>
          <w:spacing w:val="-6"/>
        </w:rPr>
        <w:t xml:space="preserve"> </w:t>
      </w:r>
      <w:r>
        <w:t>the</w:t>
      </w:r>
      <w:r>
        <w:rPr>
          <w:spacing w:val="-6"/>
        </w:rPr>
        <w:t xml:space="preserve"> </w:t>
      </w:r>
      <w:r>
        <w:t>coast</w:t>
      </w:r>
      <w:r>
        <w:rPr>
          <w:spacing w:val="-6"/>
        </w:rPr>
        <w:t xml:space="preserve"> </w:t>
      </w:r>
      <w:r>
        <w:t>of</w:t>
      </w:r>
      <w:r>
        <w:rPr>
          <w:spacing w:val="-6"/>
        </w:rPr>
        <w:t xml:space="preserve"> </w:t>
      </w:r>
      <w:r>
        <w:t>California</w:t>
      </w:r>
      <w:r>
        <w:rPr>
          <w:spacing w:val="-6"/>
        </w:rPr>
        <w:t xml:space="preserve"> </w:t>
      </w:r>
      <w:r>
        <w:t>in</w:t>
      </w:r>
      <w:r>
        <w:rPr>
          <w:spacing w:val="-6"/>
        </w:rPr>
        <w:t xml:space="preserve"> </w:t>
      </w:r>
      <w:r>
        <w:t>2021</w:t>
      </w:r>
      <w:r>
        <w:rPr>
          <w:spacing w:val="-6"/>
        </w:rPr>
        <w:t xml:space="preserve"> </w:t>
      </w:r>
      <w:r>
        <w:t>using</w:t>
      </w:r>
      <w:r>
        <w:rPr>
          <w:spacing w:val="-6"/>
        </w:rPr>
        <w:t xml:space="preserve"> </w:t>
      </w:r>
      <w:r>
        <w:t>catch</w:t>
      </w:r>
      <w:r>
        <w:rPr>
          <w:spacing w:val="-6"/>
        </w:rPr>
        <w:t xml:space="preserve"> </w:t>
      </w:r>
      <w:r>
        <w:t>and</w:t>
      </w:r>
      <w:r>
        <w:rPr>
          <w:spacing w:val="-6"/>
        </w:rPr>
        <w:t xml:space="preserve"> </w:t>
      </w:r>
      <w:r>
        <w:t>length</w:t>
      </w:r>
      <w:r>
        <w:rPr>
          <w:spacing w:val="-6"/>
        </w:rPr>
        <w:t xml:space="preserve"> </w:t>
      </w:r>
      <w:r>
        <w:t>data.</w:t>
      </w:r>
      <w:r>
        <w:rPr>
          <w:spacing w:val="12"/>
        </w:rPr>
        <w:t xml:space="preserve"> </w:t>
      </w:r>
      <w:r>
        <w:t>Pacific</w:t>
      </w:r>
      <w:r>
        <w:rPr>
          <w:spacing w:val="-6"/>
        </w:rPr>
        <w:t xml:space="preserve"> </w:t>
      </w:r>
      <w:r>
        <w:t>Fisheries</w:t>
      </w:r>
      <w:r>
        <w:rPr>
          <w:spacing w:val="-6"/>
        </w:rPr>
        <w:t xml:space="preserve"> </w:t>
      </w:r>
      <w:r>
        <w:t>Management Council, Portland, Oregon.</w:t>
      </w:r>
      <w:r>
        <w:rPr>
          <w:spacing w:val="40"/>
        </w:rPr>
        <w:t xml:space="preserve"> </w:t>
      </w:r>
      <w:r>
        <w:t>127 p.</w:t>
      </w:r>
    </w:p>
    <w:p w14:paraId="468AD67A" w14:textId="77777777" w:rsidR="00A00D85" w:rsidRDefault="00A00D85">
      <w:pPr>
        <w:spacing w:line="213" w:lineRule="auto"/>
        <w:jc w:val="both"/>
        <w:sectPr w:rsidR="00A00D85">
          <w:pgSz w:w="12240" w:h="15840"/>
          <w:pgMar w:top="1340" w:right="420" w:bottom="1060" w:left="1320" w:header="0" w:footer="867" w:gutter="0"/>
          <w:cols w:space="720"/>
        </w:sectPr>
      </w:pPr>
    </w:p>
    <w:p w14:paraId="5752D19F" w14:textId="77777777" w:rsidR="00A00D85" w:rsidRDefault="002105A4">
      <w:pPr>
        <w:pStyle w:val="BodyText"/>
        <w:spacing w:before="112" w:line="213" w:lineRule="auto"/>
        <w:ind w:left="120" w:right="1019"/>
        <w:jc w:val="both"/>
      </w:pPr>
      <w:r>
        <w:lastRenderedPageBreak/>
        <w:t>Leaman, B.M. and R.J. Beamish.</w:t>
      </w:r>
      <w:r>
        <w:rPr>
          <w:spacing w:val="40"/>
        </w:rPr>
        <w:t xml:space="preserve"> </w:t>
      </w:r>
      <w:r>
        <w:t>1984.</w:t>
      </w:r>
      <w:r>
        <w:rPr>
          <w:spacing w:val="40"/>
        </w:rPr>
        <w:t xml:space="preserve"> </w:t>
      </w:r>
      <w:r>
        <w:t xml:space="preserve">Ecological and management implications of longevity in some northeast Pacific </w:t>
      </w:r>
      <w:proofErr w:type="spellStart"/>
      <w:r>
        <w:t>groundfishes</w:t>
      </w:r>
      <w:proofErr w:type="spellEnd"/>
      <w:r>
        <w:t>.</w:t>
      </w:r>
      <w:r>
        <w:rPr>
          <w:spacing w:val="39"/>
        </w:rPr>
        <w:t xml:space="preserve"> </w:t>
      </w:r>
      <w:r>
        <w:t>Int.</w:t>
      </w:r>
      <w:r>
        <w:rPr>
          <w:spacing w:val="39"/>
        </w:rPr>
        <w:t xml:space="preserve"> </w:t>
      </w:r>
      <w:r>
        <w:t>North Pac.</w:t>
      </w:r>
      <w:r>
        <w:rPr>
          <w:spacing w:val="39"/>
        </w:rPr>
        <w:t xml:space="preserve"> </w:t>
      </w:r>
      <w:r>
        <w:t>Fish.</w:t>
      </w:r>
      <w:r>
        <w:rPr>
          <w:spacing w:val="39"/>
        </w:rPr>
        <w:t xml:space="preserve"> </w:t>
      </w:r>
      <w:r>
        <w:t>Comm.</w:t>
      </w:r>
      <w:r>
        <w:rPr>
          <w:spacing w:val="39"/>
        </w:rPr>
        <w:t xml:space="preserve"> </w:t>
      </w:r>
      <w:r>
        <w:t>Bull.</w:t>
      </w:r>
      <w:r>
        <w:rPr>
          <w:spacing w:val="39"/>
        </w:rPr>
        <w:t xml:space="preserve"> </w:t>
      </w:r>
      <w:r>
        <w:t>42:85-97.</w:t>
      </w:r>
    </w:p>
    <w:p w14:paraId="1F40AFA8" w14:textId="77777777" w:rsidR="00A00D85" w:rsidRDefault="002105A4">
      <w:pPr>
        <w:pStyle w:val="BodyText"/>
        <w:spacing w:before="102" w:line="213" w:lineRule="auto"/>
        <w:ind w:left="120" w:right="1017"/>
        <w:jc w:val="both"/>
      </w:pPr>
      <w:proofErr w:type="spellStart"/>
      <w:r>
        <w:t>Lemagie</w:t>
      </w:r>
      <w:proofErr w:type="spellEnd"/>
      <w:r>
        <w:t>, E. and M.W. Callahan.</w:t>
      </w:r>
      <w:r>
        <w:rPr>
          <w:spacing w:val="40"/>
        </w:rPr>
        <w:t xml:space="preserve"> </w:t>
      </w:r>
      <w:r>
        <w:t>2024.</w:t>
      </w:r>
      <w:r>
        <w:rPr>
          <w:spacing w:val="40"/>
        </w:rPr>
        <w:t xml:space="preserve"> </w:t>
      </w:r>
      <w:r>
        <w:t>Ocean temperature synthesis: Satellite Data and Marine Heat Waves.</w:t>
      </w:r>
      <w:r>
        <w:rPr>
          <w:spacing w:val="19"/>
        </w:rPr>
        <w:t xml:space="preserve"> </w:t>
      </w:r>
      <w:r>
        <w:t>In</w:t>
      </w:r>
      <w:r>
        <w:rPr>
          <w:spacing w:val="-5"/>
        </w:rPr>
        <w:t xml:space="preserve"> </w:t>
      </w:r>
      <w:r>
        <w:t>Ferriss,</w:t>
      </w:r>
      <w:r>
        <w:rPr>
          <w:spacing w:val="-3"/>
        </w:rPr>
        <w:t xml:space="preserve"> </w:t>
      </w:r>
      <w:r>
        <w:t>B.</w:t>
      </w:r>
      <w:r>
        <w:rPr>
          <w:spacing w:val="-5"/>
        </w:rPr>
        <w:t xml:space="preserve"> </w:t>
      </w:r>
      <w:r>
        <w:t>and</w:t>
      </w:r>
      <w:r>
        <w:rPr>
          <w:spacing w:val="-5"/>
        </w:rPr>
        <w:t xml:space="preserve"> </w:t>
      </w:r>
      <w:r>
        <w:t>Zador,</w:t>
      </w:r>
      <w:r>
        <w:rPr>
          <w:spacing w:val="-3"/>
        </w:rPr>
        <w:t xml:space="preserve"> </w:t>
      </w:r>
      <w:r>
        <w:t>S.,</w:t>
      </w:r>
      <w:r>
        <w:rPr>
          <w:spacing w:val="-3"/>
        </w:rPr>
        <w:t xml:space="preserve"> </w:t>
      </w:r>
      <w:r>
        <w:t>2024.</w:t>
      </w:r>
      <w:r>
        <w:rPr>
          <w:spacing w:val="19"/>
        </w:rPr>
        <w:t xml:space="preserve"> </w:t>
      </w:r>
      <w:r>
        <w:t>Ecosystem</w:t>
      </w:r>
      <w:r>
        <w:rPr>
          <w:spacing w:val="-5"/>
        </w:rPr>
        <w:t xml:space="preserve"> </w:t>
      </w:r>
      <w:r>
        <w:t>Status</w:t>
      </w:r>
      <w:r>
        <w:rPr>
          <w:spacing w:val="-5"/>
        </w:rPr>
        <w:t xml:space="preserve"> </w:t>
      </w:r>
      <w:r>
        <w:t>Report</w:t>
      </w:r>
      <w:r>
        <w:rPr>
          <w:spacing w:val="-5"/>
        </w:rPr>
        <w:t xml:space="preserve"> </w:t>
      </w:r>
      <w:r>
        <w:t>2024:</w:t>
      </w:r>
      <w:r>
        <w:rPr>
          <w:spacing w:val="17"/>
        </w:rPr>
        <w:t xml:space="preserve"> </w:t>
      </w:r>
      <w:r>
        <w:t>Gulf</w:t>
      </w:r>
      <w:r>
        <w:rPr>
          <w:spacing w:val="-5"/>
        </w:rPr>
        <w:t xml:space="preserve"> </w:t>
      </w:r>
      <w:r>
        <w:t>of</w:t>
      </w:r>
      <w:r>
        <w:rPr>
          <w:spacing w:val="-5"/>
        </w:rPr>
        <w:t xml:space="preserve"> </w:t>
      </w:r>
      <w:r>
        <w:t>Alaska,</w:t>
      </w:r>
      <w:r>
        <w:rPr>
          <w:spacing w:val="-3"/>
        </w:rPr>
        <w:t xml:space="preserve"> </w:t>
      </w:r>
      <w:r>
        <w:t>Stock</w:t>
      </w:r>
      <w:r>
        <w:rPr>
          <w:spacing w:val="-5"/>
        </w:rPr>
        <w:t xml:space="preserve"> </w:t>
      </w:r>
      <w:r>
        <w:t>Assessment and Fishery Evaluation Report, North Pacific Fishery Management Council, 1007 West Third, Suite 400, Anchorage, Alaska 99501.</w:t>
      </w:r>
    </w:p>
    <w:p w14:paraId="0F9F9348" w14:textId="77777777" w:rsidR="00A00D85" w:rsidRDefault="002105A4">
      <w:pPr>
        <w:pStyle w:val="BodyText"/>
        <w:spacing w:before="99" w:line="213" w:lineRule="auto"/>
        <w:ind w:left="120" w:right="1018"/>
        <w:jc w:val="both"/>
      </w:pPr>
      <w:proofErr w:type="spellStart"/>
      <w:r>
        <w:t>Lemagie</w:t>
      </w:r>
      <w:proofErr w:type="spellEnd"/>
      <w:r>
        <w:t>, E. and S. Bell, 2024.</w:t>
      </w:r>
      <w:r>
        <w:rPr>
          <w:spacing w:val="40"/>
        </w:rPr>
        <w:t xml:space="preserve"> </w:t>
      </w:r>
      <w:r>
        <w:t>Seasonal Projections from the National Multi-Model Ensemble.</w:t>
      </w:r>
      <w:r>
        <w:rPr>
          <w:spacing w:val="40"/>
        </w:rPr>
        <w:t xml:space="preserve"> </w:t>
      </w:r>
      <w:r>
        <w:t>In Ferriss, B., 2024.</w:t>
      </w:r>
      <w:r>
        <w:rPr>
          <w:spacing w:val="22"/>
        </w:rPr>
        <w:t xml:space="preserve"> </w:t>
      </w:r>
      <w:r>
        <w:t>Ecosystem Status Report 2024:</w:t>
      </w:r>
      <w:r>
        <w:rPr>
          <w:spacing w:val="21"/>
        </w:rPr>
        <w:t xml:space="preserve"> </w:t>
      </w:r>
      <w:r>
        <w:t>Gulf of</w:t>
      </w:r>
      <w:r>
        <w:rPr>
          <w:spacing w:val="-1"/>
        </w:rPr>
        <w:t xml:space="preserve"> </w:t>
      </w:r>
      <w:r>
        <w:t>Alaska, Stock</w:t>
      </w:r>
      <w:r>
        <w:rPr>
          <w:spacing w:val="-1"/>
        </w:rPr>
        <w:t xml:space="preserve"> </w:t>
      </w:r>
      <w:r>
        <w:t>Assessment and</w:t>
      </w:r>
      <w:r>
        <w:rPr>
          <w:spacing w:val="-1"/>
        </w:rPr>
        <w:t xml:space="preserve"> </w:t>
      </w:r>
      <w:r>
        <w:t>Fishery</w:t>
      </w:r>
      <w:r>
        <w:rPr>
          <w:spacing w:val="-1"/>
        </w:rPr>
        <w:t xml:space="preserve"> </w:t>
      </w:r>
      <w:r>
        <w:t>Evaluation</w:t>
      </w:r>
      <w:r>
        <w:rPr>
          <w:spacing w:val="-1"/>
        </w:rPr>
        <w:t xml:space="preserve"> </w:t>
      </w:r>
      <w:r>
        <w:t>Report, North Pacific Fishery Management Council, 1007 West Third, Suite 400, Anchorage, Alaska 99501.</w:t>
      </w:r>
    </w:p>
    <w:p w14:paraId="77E1DD10" w14:textId="77777777" w:rsidR="00A00D85" w:rsidRDefault="002105A4">
      <w:pPr>
        <w:pStyle w:val="BodyText"/>
        <w:spacing w:before="101" w:line="213" w:lineRule="auto"/>
        <w:ind w:left="120" w:right="1017"/>
        <w:jc w:val="both"/>
      </w:pPr>
      <w:proofErr w:type="spellStart"/>
      <w:r>
        <w:t>Lemagie</w:t>
      </w:r>
      <w:proofErr w:type="spellEnd"/>
      <w:r>
        <w:t>, E. and M.W. Callahan.</w:t>
      </w:r>
      <w:r>
        <w:rPr>
          <w:spacing w:val="40"/>
        </w:rPr>
        <w:t xml:space="preserve"> </w:t>
      </w:r>
      <w:r>
        <w:t>2024.</w:t>
      </w:r>
      <w:r>
        <w:rPr>
          <w:spacing w:val="40"/>
        </w:rPr>
        <w:t xml:space="preserve"> </w:t>
      </w:r>
      <w:r>
        <w:t>Ocean temperature synthesis: Satellite Data and Marine Heat Waves. In Ferriss, B., 2024. Ecosystem Status Report 2024: Gulf of Alaska, Stock Assessment and Fishery Evaluation Report, North Pacific Fishery Management Council, 1007 West Third, Suite 400, Anchorage, Alaska 99501.</w:t>
      </w:r>
    </w:p>
    <w:p w14:paraId="2EEA9996" w14:textId="77777777" w:rsidR="00A00D85" w:rsidRDefault="002105A4">
      <w:pPr>
        <w:pStyle w:val="BodyText"/>
        <w:spacing w:before="99" w:line="213" w:lineRule="auto"/>
        <w:ind w:left="120" w:right="1018"/>
        <w:jc w:val="both"/>
      </w:pPr>
      <w:r>
        <w:t>Love, M.S., P. Morris, M. McCrae, and R. Collins.</w:t>
      </w:r>
      <w:r>
        <w:rPr>
          <w:spacing w:val="40"/>
        </w:rPr>
        <w:t xml:space="preserve"> </w:t>
      </w:r>
      <w:r>
        <w:t>1990.</w:t>
      </w:r>
      <w:r>
        <w:rPr>
          <w:spacing w:val="40"/>
        </w:rPr>
        <w:t xml:space="preserve"> </w:t>
      </w:r>
      <w:r>
        <w:t>Life History Aspects of 19 rockfish species (Scorpaenidae:</w:t>
      </w:r>
      <w:r>
        <w:rPr>
          <w:spacing w:val="34"/>
        </w:rPr>
        <w:t xml:space="preserve"> </w:t>
      </w:r>
      <w:r>
        <w:t>Sebastes) from the southern California Bight.</w:t>
      </w:r>
      <w:r>
        <w:rPr>
          <w:spacing w:val="34"/>
        </w:rPr>
        <w:t xml:space="preserve"> </w:t>
      </w:r>
      <w:r>
        <w:t>NOAA Tech.</w:t>
      </w:r>
      <w:r>
        <w:rPr>
          <w:spacing w:val="34"/>
        </w:rPr>
        <w:t xml:space="preserve"> </w:t>
      </w:r>
      <w:r>
        <w:t>Rpt.</w:t>
      </w:r>
      <w:r>
        <w:rPr>
          <w:spacing w:val="34"/>
        </w:rPr>
        <w:t xml:space="preserve"> </w:t>
      </w:r>
      <w:r>
        <w:t>NMFS 87:</w:t>
      </w:r>
      <w:r>
        <w:rPr>
          <w:spacing w:val="34"/>
        </w:rPr>
        <w:t xml:space="preserve"> </w:t>
      </w:r>
      <w:r>
        <w:t>38pp.</w:t>
      </w:r>
    </w:p>
    <w:p w14:paraId="7912E32F" w14:textId="77777777" w:rsidR="00A00D85" w:rsidRDefault="002105A4">
      <w:pPr>
        <w:pStyle w:val="BodyText"/>
        <w:spacing w:before="102" w:line="213" w:lineRule="auto"/>
        <w:ind w:left="120" w:right="1018"/>
        <w:jc w:val="both"/>
      </w:pPr>
      <w:r>
        <w:t xml:space="preserve">Love, M.S., M. </w:t>
      </w:r>
      <w:proofErr w:type="spellStart"/>
      <w:r>
        <w:t>Yoklavich</w:t>
      </w:r>
      <w:proofErr w:type="spellEnd"/>
      <w:r>
        <w:t>, and L. Thorsteinson.</w:t>
      </w:r>
      <w:r>
        <w:rPr>
          <w:spacing w:val="29"/>
        </w:rPr>
        <w:t xml:space="preserve"> </w:t>
      </w:r>
      <w:r>
        <w:t>2002.</w:t>
      </w:r>
      <w:r>
        <w:rPr>
          <w:spacing w:val="29"/>
        </w:rPr>
        <w:t xml:space="preserve"> </w:t>
      </w:r>
      <w:r>
        <w:t>The Rockfishes of the Northeast Pacific.</w:t>
      </w:r>
      <w:r>
        <w:rPr>
          <w:spacing w:val="29"/>
        </w:rPr>
        <w:t xml:space="preserve"> </w:t>
      </w:r>
      <w:r>
        <w:t>University of California Press.</w:t>
      </w:r>
      <w:r>
        <w:rPr>
          <w:spacing w:val="40"/>
        </w:rPr>
        <w:t xml:space="preserve"> </w:t>
      </w:r>
      <w:r>
        <w:t>Berkeley, CA.</w:t>
      </w:r>
    </w:p>
    <w:p w14:paraId="64A27E27" w14:textId="77777777" w:rsidR="00A00D85" w:rsidRDefault="002105A4">
      <w:pPr>
        <w:pStyle w:val="BodyText"/>
        <w:spacing w:before="101" w:line="213" w:lineRule="auto"/>
        <w:ind w:left="120" w:right="1017"/>
        <w:jc w:val="both"/>
      </w:pPr>
      <w:r>
        <w:t>Love, M.S. 2011.</w:t>
      </w:r>
      <w:r>
        <w:rPr>
          <w:spacing w:val="40"/>
        </w:rPr>
        <w:t xml:space="preserve"> </w:t>
      </w:r>
      <w:proofErr w:type="gramStart"/>
      <w:r>
        <w:t>Certainly</w:t>
      </w:r>
      <w:proofErr w:type="gramEnd"/>
      <w:r>
        <w:t xml:space="preserve"> more than you want to know about the fishes of the Pacific Coast:</w:t>
      </w:r>
      <w:r>
        <w:rPr>
          <w:spacing w:val="40"/>
        </w:rPr>
        <w:t xml:space="preserve"> </w:t>
      </w:r>
      <w:r>
        <w:t>A Post Modern Experience.</w:t>
      </w:r>
      <w:r>
        <w:rPr>
          <w:spacing w:val="40"/>
        </w:rPr>
        <w:t xml:space="preserve"> </w:t>
      </w:r>
      <w:r>
        <w:t>Really Big Press.</w:t>
      </w:r>
      <w:r>
        <w:rPr>
          <w:spacing w:val="40"/>
        </w:rPr>
        <w:t xml:space="preserve"> </w:t>
      </w:r>
      <w:r>
        <w:t>Santa Barbara, CA.</w:t>
      </w:r>
    </w:p>
    <w:p w14:paraId="48CE9694" w14:textId="77777777" w:rsidR="00A00D85" w:rsidRDefault="002105A4">
      <w:pPr>
        <w:pStyle w:val="BodyText"/>
        <w:spacing w:before="102" w:line="213" w:lineRule="auto"/>
        <w:ind w:left="120" w:right="1018"/>
        <w:jc w:val="both"/>
      </w:pPr>
      <w:r>
        <w:t xml:space="preserve">Nelson, R., Jr., </w:t>
      </w:r>
      <w:r>
        <w:rPr>
          <w:w w:val="105"/>
        </w:rPr>
        <w:t xml:space="preserve">J. </w:t>
      </w:r>
      <w:r>
        <w:t xml:space="preserve">Wall, and </w:t>
      </w:r>
      <w:r>
        <w:rPr>
          <w:w w:val="105"/>
        </w:rPr>
        <w:t xml:space="preserve">J. </w:t>
      </w:r>
      <w:r>
        <w:t>Berger.</w:t>
      </w:r>
      <w:r>
        <w:rPr>
          <w:spacing w:val="40"/>
        </w:rPr>
        <w:t xml:space="preserve"> </w:t>
      </w:r>
      <w:r>
        <w:t>1983.</w:t>
      </w:r>
      <w:r>
        <w:rPr>
          <w:spacing w:val="40"/>
        </w:rPr>
        <w:t xml:space="preserve"> </w:t>
      </w:r>
      <w:r>
        <w:t>Summary of U.S. observer sampling of foreign and joint- venture fisheries in the northeast Pacific Ocean and eastern Bering Sea,</w:t>
      </w:r>
      <w:r>
        <w:rPr>
          <w:spacing w:val="24"/>
        </w:rPr>
        <w:t xml:space="preserve"> </w:t>
      </w:r>
      <w:r>
        <w:t>1982.</w:t>
      </w:r>
      <w:r>
        <w:rPr>
          <w:spacing w:val="40"/>
        </w:rPr>
        <w:t xml:space="preserve"> </w:t>
      </w:r>
      <w:r>
        <w:t>(Document submitted to</w:t>
      </w:r>
      <w:r>
        <w:rPr>
          <w:spacing w:val="40"/>
        </w:rPr>
        <w:t xml:space="preserve"> </w:t>
      </w:r>
      <w:r>
        <w:t>the annual meeting of the International North Pacific Fisheries Commission, Anchorage, Alaska, October 1983.)</w:t>
      </w:r>
      <w:r>
        <w:rPr>
          <w:spacing w:val="29"/>
        </w:rPr>
        <w:t xml:space="preserve"> </w:t>
      </w:r>
      <w:r>
        <w:t>Northwest and Alaska Fisheries Center, National Marine Fish.</w:t>
      </w:r>
      <w:r>
        <w:rPr>
          <w:spacing w:val="29"/>
        </w:rPr>
        <w:t xml:space="preserve"> </w:t>
      </w:r>
      <w:r>
        <w:t>Serv., NOAA, 2725 Montlake Blvd. E., Seattle, WA 98112.</w:t>
      </w:r>
    </w:p>
    <w:p w14:paraId="387381A2" w14:textId="77777777" w:rsidR="00A00D85" w:rsidRDefault="002105A4">
      <w:pPr>
        <w:pStyle w:val="BodyText"/>
        <w:spacing w:before="98" w:line="213" w:lineRule="auto"/>
        <w:ind w:left="120" w:right="1019"/>
        <w:jc w:val="both"/>
      </w:pPr>
      <w:r>
        <w:t>O’Connell, V.M. 1987.</w:t>
      </w:r>
      <w:r>
        <w:rPr>
          <w:spacing w:val="40"/>
        </w:rPr>
        <w:t xml:space="preserve"> </w:t>
      </w:r>
      <w:r>
        <w:t>Reproductive seasons for some Sebastes species in Southeastern Alaska.</w:t>
      </w:r>
      <w:r>
        <w:rPr>
          <w:spacing w:val="40"/>
        </w:rPr>
        <w:t xml:space="preserve"> </w:t>
      </w:r>
      <w:r>
        <w:t>Alaska Department of Fish and Game Information Leaflet 263:</w:t>
      </w:r>
      <w:r>
        <w:rPr>
          <w:spacing w:val="39"/>
        </w:rPr>
        <w:t xml:space="preserve"> </w:t>
      </w:r>
      <w:r>
        <w:t>21 p.</w:t>
      </w:r>
    </w:p>
    <w:p w14:paraId="424103D6" w14:textId="77777777" w:rsidR="00A00D85" w:rsidRDefault="002105A4">
      <w:pPr>
        <w:pStyle w:val="BodyText"/>
        <w:spacing w:before="102" w:line="213" w:lineRule="auto"/>
        <w:ind w:left="120" w:right="1020"/>
        <w:jc w:val="both"/>
      </w:pPr>
      <w:r>
        <w:t>O’Connell,</w:t>
      </w:r>
      <w:r>
        <w:rPr>
          <w:spacing w:val="-4"/>
        </w:rPr>
        <w:t xml:space="preserve"> </w:t>
      </w:r>
      <w:r>
        <w:t>V.M.</w:t>
      </w:r>
      <w:r>
        <w:rPr>
          <w:spacing w:val="-4"/>
        </w:rPr>
        <w:t xml:space="preserve"> </w:t>
      </w:r>
      <w:r>
        <w:t>and</w:t>
      </w:r>
      <w:r>
        <w:rPr>
          <w:spacing w:val="-5"/>
        </w:rPr>
        <w:t xml:space="preserve"> </w:t>
      </w:r>
      <w:r>
        <w:t>C.K.</w:t>
      </w:r>
      <w:r>
        <w:rPr>
          <w:spacing w:val="-5"/>
        </w:rPr>
        <w:t xml:space="preserve"> </w:t>
      </w:r>
      <w:proofErr w:type="spellStart"/>
      <w:r>
        <w:t>Brylinsky</w:t>
      </w:r>
      <w:proofErr w:type="spellEnd"/>
      <w:r>
        <w:t>. 2003. The</w:t>
      </w:r>
      <w:r>
        <w:rPr>
          <w:spacing w:val="-4"/>
        </w:rPr>
        <w:t xml:space="preserve"> </w:t>
      </w:r>
      <w:r>
        <w:t>Southeast</w:t>
      </w:r>
      <w:r>
        <w:rPr>
          <w:spacing w:val="-5"/>
        </w:rPr>
        <w:t xml:space="preserve"> </w:t>
      </w:r>
      <w:r>
        <w:t>Alaska</w:t>
      </w:r>
      <w:r>
        <w:rPr>
          <w:spacing w:val="-5"/>
        </w:rPr>
        <w:t xml:space="preserve"> </w:t>
      </w:r>
      <w:r>
        <w:t>demersal</w:t>
      </w:r>
      <w:r>
        <w:rPr>
          <w:spacing w:val="-5"/>
        </w:rPr>
        <w:t xml:space="preserve"> </w:t>
      </w:r>
      <w:r>
        <w:t>shelf</w:t>
      </w:r>
      <w:r>
        <w:rPr>
          <w:spacing w:val="-5"/>
        </w:rPr>
        <w:t xml:space="preserve"> </w:t>
      </w:r>
      <w:r>
        <w:t>rockfish</w:t>
      </w:r>
      <w:r>
        <w:rPr>
          <w:spacing w:val="-5"/>
        </w:rPr>
        <w:t xml:space="preserve"> </w:t>
      </w:r>
      <w:r>
        <w:t>fishery</w:t>
      </w:r>
      <w:r>
        <w:rPr>
          <w:spacing w:val="-5"/>
        </w:rPr>
        <w:t xml:space="preserve"> </w:t>
      </w:r>
      <w:r>
        <w:t>with</w:t>
      </w:r>
      <w:r>
        <w:rPr>
          <w:spacing w:val="-5"/>
        </w:rPr>
        <w:t xml:space="preserve"> </w:t>
      </w:r>
      <w:r>
        <w:t>2004 season outlook.</w:t>
      </w:r>
      <w:r>
        <w:rPr>
          <w:spacing w:val="29"/>
        </w:rPr>
        <w:t xml:space="preserve"> </w:t>
      </w:r>
      <w:r>
        <w:t>Alaska Department of Fish and Game Regional Information Report No. 1J03-43.</w:t>
      </w:r>
    </w:p>
    <w:p w14:paraId="533CF65E" w14:textId="77777777" w:rsidR="00A00D85" w:rsidRDefault="002105A4">
      <w:pPr>
        <w:pStyle w:val="BodyText"/>
        <w:spacing w:before="101" w:line="213" w:lineRule="auto"/>
        <w:ind w:left="120" w:right="1018"/>
        <w:jc w:val="both"/>
      </w:pPr>
      <w:r>
        <w:t>O’Connell, V.M. and D.W. Carlile.</w:t>
      </w:r>
      <w:r>
        <w:rPr>
          <w:spacing w:val="40"/>
        </w:rPr>
        <w:t xml:space="preserve"> </w:t>
      </w:r>
      <w:r>
        <w:t>1993.</w:t>
      </w:r>
      <w:r>
        <w:rPr>
          <w:spacing w:val="40"/>
        </w:rPr>
        <w:t xml:space="preserve"> </w:t>
      </w:r>
      <w:r>
        <w:t xml:space="preserve">Habitat-specific density of adult yelloweye rockfish </w:t>
      </w:r>
      <w:r>
        <w:rPr>
          <w:i/>
        </w:rPr>
        <w:t xml:space="preserve">Sebastes </w:t>
      </w:r>
      <w:proofErr w:type="spellStart"/>
      <w:r>
        <w:rPr>
          <w:i/>
        </w:rPr>
        <w:t>ruberrimus</w:t>
      </w:r>
      <w:proofErr w:type="spellEnd"/>
      <w:r>
        <w:rPr>
          <w:i/>
        </w:rPr>
        <w:t xml:space="preserve"> </w:t>
      </w:r>
      <w:r>
        <w:t>in the eastern Gulf of Alaska.</w:t>
      </w:r>
      <w:r>
        <w:rPr>
          <w:spacing w:val="40"/>
        </w:rPr>
        <w:t xml:space="preserve"> </w:t>
      </w:r>
      <w:r>
        <w:t>Fish Bull 91:304-309.</w:t>
      </w:r>
    </w:p>
    <w:p w14:paraId="64C454E1" w14:textId="77777777" w:rsidR="00A00D85" w:rsidRDefault="002105A4">
      <w:pPr>
        <w:pStyle w:val="BodyText"/>
        <w:spacing w:before="102" w:line="213" w:lineRule="auto"/>
        <w:ind w:left="120" w:right="1018"/>
        <w:jc w:val="both"/>
      </w:pPr>
      <w:r>
        <w:t>O’Connell, V. M. 1987.</w:t>
      </w:r>
      <w:r>
        <w:rPr>
          <w:spacing w:val="40"/>
        </w:rPr>
        <w:t xml:space="preserve"> </w:t>
      </w:r>
      <w:r>
        <w:t>Reproductive seasons for some Sebastes species in Southeastern Alaska.</w:t>
      </w:r>
      <w:r>
        <w:rPr>
          <w:spacing w:val="40"/>
        </w:rPr>
        <w:t xml:space="preserve"> </w:t>
      </w:r>
      <w:r>
        <w:t>Alaska Department of Fish and Game Information Leaflet 263:</w:t>
      </w:r>
      <w:r>
        <w:rPr>
          <w:spacing w:val="37"/>
        </w:rPr>
        <w:t xml:space="preserve"> </w:t>
      </w:r>
      <w:r>
        <w:t>21 pp.</w:t>
      </w:r>
    </w:p>
    <w:p w14:paraId="5AF928AF" w14:textId="77777777" w:rsidR="00A00D85" w:rsidRDefault="002105A4">
      <w:pPr>
        <w:pStyle w:val="BodyText"/>
        <w:spacing w:before="102" w:line="213" w:lineRule="auto"/>
        <w:ind w:left="120" w:right="1018"/>
        <w:jc w:val="both"/>
      </w:pPr>
      <w:r>
        <w:t>O’Connell, V.M. and Funk, F.C. 1987.</w:t>
      </w:r>
      <w:r>
        <w:rPr>
          <w:spacing w:val="30"/>
        </w:rPr>
        <w:t xml:space="preserve"> </w:t>
      </w:r>
      <w:r>
        <w:t>Age and growth of yelloweye rockfish (</w:t>
      </w:r>
      <w:r>
        <w:rPr>
          <w:i/>
        </w:rPr>
        <w:t xml:space="preserve">Sebastes </w:t>
      </w:r>
      <w:proofErr w:type="spellStart"/>
      <w:r>
        <w:rPr>
          <w:i/>
        </w:rPr>
        <w:t>ruberrimus</w:t>
      </w:r>
      <w:proofErr w:type="spellEnd"/>
      <w:r>
        <w:t>) landed in</w:t>
      </w:r>
      <w:r>
        <w:rPr>
          <w:spacing w:val="-13"/>
        </w:rPr>
        <w:t xml:space="preserve"> </w:t>
      </w:r>
      <w:r>
        <w:t>southeastern</w:t>
      </w:r>
      <w:r>
        <w:rPr>
          <w:spacing w:val="-12"/>
        </w:rPr>
        <w:t xml:space="preserve"> </w:t>
      </w:r>
      <w:r>
        <w:t>Alaska.</w:t>
      </w:r>
      <w:r>
        <w:rPr>
          <w:spacing w:val="-5"/>
        </w:rPr>
        <w:t xml:space="preserve"> </w:t>
      </w:r>
      <w:r>
        <w:t>In</w:t>
      </w:r>
      <w:r>
        <w:rPr>
          <w:spacing w:val="-12"/>
        </w:rPr>
        <w:t xml:space="preserve"> </w:t>
      </w:r>
      <w:r>
        <w:t>Proceedings</w:t>
      </w:r>
      <w:r>
        <w:rPr>
          <w:spacing w:val="-13"/>
        </w:rPr>
        <w:t xml:space="preserve"> </w:t>
      </w:r>
      <w:r>
        <w:t>of</w:t>
      </w:r>
      <w:r>
        <w:rPr>
          <w:spacing w:val="-12"/>
        </w:rPr>
        <w:t xml:space="preserve"> </w:t>
      </w:r>
      <w:r>
        <w:t>the</w:t>
      </w:r>
      <w:r>
        <w:rPr>
          <w:spacing w:val="-13"/>
        </w:rPr>
        <w:t xml:space="preserve"> </w:t>
      </w:r>
      <w:r>
        <w:t>International</w:t>
      </w:r>
      <w:r>
        <w:rPr>
          <w:spacing w:val="-12"/>
        </w:rPr>
        <w:t xml:space="preserve"> </w:t>
      </w:r>
      <w:r>
        <w:t>Rockfish</w:t>
      </w:r>
      <w:r>
        <w:rPr>
          <w:spacing w:val="-13"/>
        </w:rPr>
        <w:t xml:space="preserve"> </w:t>
      </w:r>
      <w:r>
        <w:t>Symposium,</w:t>
      </w:r>
      <w:r>
        <w:rPr>
          <w:spacing w:val="-12"/>
        </w:rPr>
        <w:t xml:space="preserve"> </w:t>
      </w:r>
      <w:r>
        <w:t>Anchorage,</w:t>
      </w:r>
      <w:r>
        <w:rPr>
          <w:spacing w:val="-13"/>
        </w:rPr>
        <w:t xml:space="preserve"> </w:t>
      </w:r>
      <w:r>
        <w:t>Alaska,</w:t>
      </w:r>
      <w:r>
        <w:rPr>
          <w:spacing w:val="-12"/>
        </w:rPr>
        <w:t xml:space="preserve"> </w:t>
      </w:r>
      <w:r>
        <w:t>USA, October 20-22, 1986, No. 87, p. 171.</w:t>
      </w:r>
      <w:r>
        <w:rPr>
          <w:spacing w:val="40"/>
        </w:rPr>
        <w:t xml:space="preserve"> </w:t>
      </w:r>
      <w:r>
        <w:t>University of Alaska.</w:t>
      </w:r>
    </w:p>
    <w:p w14:paraId="239A9F76" w14:textId="77777777" w:rsidR="00A00D85" w:rsidRDefault="002105A4">
      <w:pPr>
        <w:pStyle w:val="BodyText"/>
        <w:spacing w:before="100" w:line="213" w:lineRule="auto"/>
        <w:ind w:left="120" w:right="1020"/>
        <w:jc w:val="both"/>
      </w:pPr>
      <w:r>
        <w:t>Ono, K. 2023.</w:t>
      </w:r>
      <w:r>
        <w:rPr>
          <w:spacing w:val="40"/>
        </w:rPr>
        <w:t xml:space="preserve"> </w:t>
      </w:r>
      <w:r>
        <w:t>Independent peer review report on the Gulf of Alaska demersal shelf rockfish assessment. Prepared for the Center for Independent Experts.</w:t>
      </w:r>
    </w:p>
    <w:p w14:paraId="7DE43C31" w14:textId="77777777" w:rsidR="00A00D85" w:rsidRDefault="002105A4">
      <w:pPr>
        <w:pStyle w:val="BodyText"/>
        <w:spacing w:before="102" w:line="213" w:lineRule="auto"/>
        <w:ind w:left="120" w:right="1018"/>
        <w:jc w:val="both"/>
      </w:pPr>
      <w:r>
        <w:t xml:space="preserve">Planas, J. 2024. International Pacific Halibut Commission. Presentation at the Technical Subcommittee of the Canada-U.S. Groundfish Committee meeting, 17-18 </w:t>
      </w:r>
      <w:proofErr w:type="gramStart"/>
      <w:r>
        <w:t>April,</w:t>
      </w:r>
      <w:proofErr w:type="gramEnd"/>
      <w:r>
        <w:t xml:space="preserve"> 2024.</w:t>
      </w:r>
    </w:p>
    <w:p w14:paraId="37E62B32" w14:textId="77777777" w:rsidR="00A00D85" w:rsidRDefault="002105A4">
      <w:pPr>
        <w:pStyle w:val="BodyText"/>
        <w:spacing w:before="101" w:line="213" w:lineRule="auto"/>
        <w:ind w:left="120" w:right="1019"/>
        <w:jc w:val="both"/>
      </w:pPr>
      <w:r>
        <w:t>R</w:t>
      </w:r>
      <w:r>
        <w:rPr>
          <w:spacing w:val="-3"/>
        </w:rPr>
        <w:t xml:space="preserve"> </w:t>
      </w:r>
      <w:r>
        <w:t>Core</w:t>
      </w:r>
      <w:r>
        <w:rPr>
          <w:spacing w:val="-3"/>
        </w:rPr>
        <w:t xml:space="preserve"> </w:t>
      </w:r>
      <w:r>
        <w:t>Team. 2024. R:</w:t>
      </w:r>
      <w:r>
        <w:rPr>
          <w:spacing w:val="-4"/>
        </w:rPr>
        <w:t xml:space="preserve"> </w:t>
      </w:r>
      <w:r>
        <w:t>A</w:t>
      </w:r>
      <w:r>
        <w:rPr>
          <w:spacing w:val="-4"/>
        </w:rPr>
        <w:t xml:space="preserve"> </w:t>
      </w:r>
      <w:r>
        <w:t>language</w:t>
      </w:r>
      <w:r>
        <w:rPr>
          <w:spacing w:val="-3"/>
        </w:rPr>
        <w:t xml:space="preserve"> </w:t>
      </w:r>
      <w:r>
        <w:t>and</w:t>
      </w:r>
      <w:r>
        <w:rPr>
          <w:spacing w:val="-4"/>
        </w:rPr>
        <w:t xml:space="preserve"> </w:t>
      </w:r>
      <w:r>
        <w:t>environment</w:t>
      </w:r>
      <w:r>
        <w:rPr>
          <w:spacing w:val="-4"/>
        </w:rPr>
        <w:t xml:space="preserve"> </w:t>
      </w:r>
      <w:r>
        <w:t>for</w:t>
      </w:r>
      <w:r>
        <w:rPr>
          <w:spacing w:val="-4"/>
        </w:rPr>
        <w:t xml:space="preserve"> </w:t>
      </w:r>
      <w:r>
        <w:t>statistical</w:t>
      </w:r>
      <w:r>
        <w:rPr>
          <w:spacing w:val="-4"/>
        </w:rPr>
        <w:t xml:space="preserve"> </w:t>
      </w:r>
      <w:r>
        <w:t>computing. R</w:t>
      </w:r>
      <w:r>
        <w:rPr>
          <w:spacing w:val="-3"/>
        </w:rPr>
        <w:t xml:space="preserve"> </w:t>
      </w:r>
      <w:r>
        <w:t>Foundation</w:t>
      </w:r>
      <w:r>
        <w:rPr>
          <w:spacing w:val="-4"/>
        </w:rPr>
        <w:t xml:space="preserve"> </w:t>
      </w:r>
      <w:r>
        <w:t>for</w:t>
      </w:r>
      <w:r>
        <w:rPr>
          <w:spacing w:val="-4"/>
        </w:rPr>
        <w:t xml:space="preserve"> </w:t>
      </w:r>
      <w:r>
        <w:t>Statistical Computing, Vienna, Austria.</w:t>
      </w:r>
      <w:r>
        <w:rPr>
          <w:spacing w:val="40"/>
        </w:rPr>
        <w:t xml:space="preserve"> </w:t>
      </w:r>
      <w:r>
        <w:t xml:space="preserve">URL </w:t>
      </w:r>
      <w:hyperlink r:id="rId20">
        <w:r>
          <w:t>https://www.R-project.org/</w:t>
        </w:r>
      </w:hyperlink>
    </w:p>
    <w:p w14:paraId="1413FFB3" w14:textId="77777777" w:rsidR="00A00D85" w:rsidRDefault="002105A4">
      <w:pPr>
        <w:pStyle w:val="BodyText"/>
        <w:spacing w:before="102" w:line="213" w:lineRule="auto"/>
        <w:ind w:left="120" w:right="1019"/>
        <w:jc w:val="both"/>
      </w:pPr>
      <w:r>
        <w:t>Rogers, L., and K. Axler. 2023. Larval fish abundance in the Gulf of Alaska 1981-2023. In Ferriss, B., 2023. Ecosystem Status Report 2023:</w:t>
      </w:r>
      <w:r>
        <w:rPr>
          <w:spacing w:val="40"/>
        </w:rPr>
        <w:t xml:space="preserve"> </w:t>
      </w:r>
      <w:r>
        <w:t>Gulf of Alaska, Stock Assessment and Fishery Evaluation Report, North Pacific Fishery Management Council, 1007 West Third, Suite 400, Anchorage, Alaska 99501.</w:t>
      </w:r>
    </w:p>
    <w:p w14:paraId="5E452408" w14:textId="77777777" w:rsidR="00A00D85" w:rsidRDefault="002105A4">
      <w:pPr>
        <w:pStyle w:val="BodyText"/>
        <w:spacing w:before="100" w:line="213" w:lineRule="auto"/>
        <w:ind w:left="120" w:right="1017"/>
        <w:jc w:val="both"/>
      </w:pPr>
      <w:r>
        <w:t xml:space="preserve">Siegle, M.R., E.B. Taylor, K.M. Miller, R.E. </w:t>
      </w:r>
      <w:proofErr w:type="spellStart"/>
      <w:r>
        <w:t>Withler</w:t>
      </w:r>
      <w:proofErr w:type="spellEnd"/>
      <w:r>
        <w:t>, K.L. Yamanaka.</w:t>
      </w:r>
      <w:r>
        <w:rPr>
          <w:spacing w:val="40"/>
        </w:rPr>
        <w:t xml:space="preserve"> </w:t>
      </w:r>
      <w:r>
        <w:t>2013.</w:t>
      </w:r>
      <w:r>
        <w:rPr>
          <w:spacing w:val="40"/>
        </w:rPr>
        <w:t xml:space="preserve"> </w:t>
      </w:r>
      <w:r>
        <w:t>Subtle population genetic structure</w:t>
      </w:r>
      <w:r>
        <w:rPr>
          <w:spacing w:val="-3"/>
        </w:rPr>
        <w:t xml:space="preserve"> </w:t>
      </w:r>
      <w:r>
        <w:t>in</w:t>
      </w:r>
      <w:r>
        <w:rPr>
          <w:spacing w:val="-3"/>
        </w:rPr>
        <w:t xml:space="preserve"> </w:t>
      </w:r>
      <w:r>
        <w:t>yelloweye</w:t>
      </w:r>
      <w:r>
        <w:rPr>
          <w:spacing w:val="-3"/>
        </w:rPr>
        <w:t xml:space="preserve"> </w:t>
      </w:r>
      <w:r>
        <w:t>rockfish</w:t>
      </w:r>
      <w:r>
        <w:rPr>
          <w:spacing w:val="-3"/>
        </w:rPr>
        <w:t xml:space="preserve"> </w:t>
      </w:r>
      <w:r>
        <w:t>(Sebastes</w:t>
      </w:r>
      <w:r>
        <w:rPr>
          <w:spacing w:val="-3"/>
        </w:rPr>
        <w:t xml:space="preserve"> </w:t>
      </w:r>
      <w:proofErr w:type="spellStart"/>
      <w:r>
        <w:t>ruberrimus</w:t>
      </w:r>
      <w:proofErr w:type="spellEnd"/>
      <w:r>
        <w:t>)</w:t>
      </w:r>
      <w:r>
        <w:rPr>
          <w:spacing w:val="-3"/>
        </w:rPr>
        <w:t xml:space="preserve"> </w:t>
      </w:r>
      <w:r>
        <w:t>is</w:t>
      </w:r>
      <w:r>
        <w:rPr>
          <w:spacing w:val="-3"/>
        </w:rPr>
        <w:t xml:space="preserve"> </w:t>
      </w:r>
      <w:r>
        <w:t>consistent</w:t>
      </w:r>
      <w:r>
        <w:rPr>
          <w:spacing w:val="-3"/>
        </w:rPr>
        <w:t xml:space="preserve"> </w:t>
      </w:r>
      <w:r>
        <w:t>with</w:t>
      </w:r>
      <w:r>
        <w:rPr>
          <w:spacing w:val="-3"/>
        </w:rPr>
        <w:t xml:space="preserve"> </w:t>
      </w:r>
      <w:r>
        <w:t>a</w:t>
      </w:r>
      <w:r>
        <w:rPr>
          <w:spacing w:val="-3"/>
        </w:rPr>
        <w:t xml:space="preserve"> </w:t>
      </w:r>
      <w:r>
        <w:t>major</w:t>
      </w:r>
      <w:r>
        <w:rPr>
          <w:spacing w:val="-3"/>
        </w:rPr>
        <w:t xml:space="preserve"> </w:t>
      </w:r>
      <w:r>
        <w:t>oceanographic</w:t>
      </w:r>
      <w:r>
        <w:rPr>
          <w:spacing w:val="-3"/>
        </w:rPr>
        <w:t xml:space="preserve"> </w:t>
      </w:r>
      <w:r>
        <w:t>division</w:t>
      </w:r>
      <w:r>
        <w:rPr>
          <w:spacing w:val="-3"/>
        </w:rPr>
        <w:t xml:space="preserve"> </w:t>
      </w:r>
      <w:r>
        <w:t>in British Columbia, Canada.</w:t>
      </w:r>
      <w:r>
        <w:rPr>
          <w:spacing w:val="40"/>
        </w:rPr>
        <w:t xml:space="preserve"> </w:t>
      </w:r>
      <w:proofErr w:type="spellStart"/>
      <w:r>
        <w:t>PLoS</w:t>
      </w:r>
      <w:proofErr w:type="spellEnd"/>
      <w:r>
        <w:t xml:space="preserve"> ONE 8(8):</w:t>
      </w:r>
      <w:r>
        <w:rPr>
          <w:spacing w:val="40"/>
        </w:rPr>
        <w:t xml:space="preserve"> </w:t>
      </w:r>
      <w:r>
        <w:t>e71083.</w:t>
      </w:r>
    </w:p>
    <w:p w14:paraId="1D8434FA" w14:textId="77777777" w:rsidR="00A00D85" w:rsidRDefault="00A00D85">
      <w:pPr>
        <w:spacing w:line="213" w:lineRule="auto"/>
        <w:jc w:val="both"/>
        <w:sectPr w:rsidR="00A00D85">
          <w:pgSz w:w="12240" w:h="15840"/>
          <w:pgMar w:top="1340" w:right="420" w:bottom="1060" w:left="1320" w:header="0" w:footer="867" w:gutter="0"/>
          <w:cols w:space="720"/>
        </w:sectPr>
      </w:pPr>
    </w:p>
    <w:p w14:paraId="73F12E23" w14:textId="77777777" w:rsidR="00A00D85" w:rsidRDefault="002105A4">
      <w:pPr>
        <w:pStyle w:val="BodyText"/>
        <w:spacing w:before="112" w:line="213" w:lineRule="auto"/>
        <w:ind w:left="120" w:right="1020"/>
        <w:jc w:val="both"/>
      </w:pPr>
      <w:r>
        <w:lastRenderedPageBreak/>
        <w:t>Spencer,</w:t>
      </w:r>
      <w:r>
        <w:rPr>
          <w:spacing w:val="-5"/>
        </w:rPr>
        <w:t xml:space="preserve"> </w:t>
      </w:r>
      <w:r>
        <w:t>P.D.</w:t>
      </w:r>
      <w:r>
        <w:rPr>
          <w:spacing w:val="-5"/>
        </w:rPr>
        <w:t xml:space="preserve"> </w:t>
      </w:r>
      <w:r>
        <w:t>and</w:t>
      </w:r>
      <w:r>
        <w:rPr>
          <w:spacing w:val="-5"/>
        </w:rPr>
        <w:t xml:space="preserve"> </w:t>
      </w:r>
      <w:r>
        <w:t>C.N.</w:t>
      </w:r>
      <w:r>
        <w:rPr>
          <w:spacing w:val="-6"/>
        </w:rPr>
        <w:t xml:space="preserve"> </w:t>
      </w:r>
      <w:r>
        <w:t>Rooper. 2016. Assessment</w:t>
      </w:r>
      <w:r>
        <w:rPr>
          <w:spacing w:val="-5"/>
        </w:rPr>
        <w:t xml:space="preserve"> </w:t>
      </w:r>
      <w:r>
        <w:t>of</w:t>
      </w:r>
      <w:r>
        <w:rPr>
          <w:spacing w:val="-6"/>
        </w:rPr>
        <w:t xml:space="preserve"> </w:t>
      </w:r>
      <w:r>
        <w:t>blackspotted</w:t>
      </w:r>
      <w:r>
        <w:rPr>
          <w:spacing w:val="-5"/>
        </w:rPr>
        <w:t xml:space="preserve"> </w:t>
      </w:r>
      <w:r>
        <w:t>and</w:t>
      </w:r>
      <w:r>
        <w:rPr>
          <w:spacing w:val="-5"/>
        </w:rPr>
        <w:t xml:space="preserve"> </w:t>
      </w:r>
      <w:proofErr w:type="spellStart"/>
      <w:r>
        <w:t>rougheye</w:t>
      </w:r>
      <w:proofErr w:type="spellEnd"/>
      <w:r>
        <w:rPr>
          <w:spacing w:val="-5"/>
        </w:rPr>
        <w:t xml:space="preserve"> </w:t>
      </w:r>
      <w:r>
        <w:t>rockfish</w:t>
      </w:r>
      <w:r>
        <w:rPr>
          <w:spacing w:val="-5"/>
        </w:rPr>
        <w:t xml:space="preserve"> </w:t>
      </w:r>
      <w:r>
        <w:t>stock</w:t>
      </w:r>
      <w:r>
        <w:rPr>
          <w:spacing w:val="-6"/>
        </w:rPr>
        <w:t xml:space="preserve"> </w:t>
      </w:r>
      <w:r>
        <w:t>complex</w:t>
      </w:r>
      <w:r>
        <w:rPr>
          <w:spacing w:val="-5"/>
        </w:rPr>
        <w:t xml:space="preserve"> </w:t>
      </w:r>
      <w:r>
        <w:t>in the Bering Sea/Aleutian Islands.</w:t>
      </w:r>
      <w:r>
        <w:rPr>
          <w:spacing w:val="30"/>
        </w:rPr>
        <w:t xml:space="preserve"> </w:t>
      </w:r>
      <w:r>
        <w:t>Chapter 13 in 2016 Stock Assessment and Fishery Evaluation Report for 2017.</w:t>
      </w:r>
      <w:r>
        <w:rPr>
          <w:spacing w:val="33"/>
        </w:rPr>
        <w:t xml:space="preserve"> </w:t>
      </w:r>
      <w:r>
        <w:t>North Pacific Fishery Management Council, Anchorage, AK.</w:t>
      </w:r>
    </w:p>
    <w:p w14:paraId="0683F452" w14:textId="77777777" w:rsidR="00A00D85" w:rsidRDefault="002105A4">
      <w:pPr>
        <w:pStyle w:val="BodyText"/>
        <w:spacing w:before="117" w:line="213" w:lineRule="auto"/>
        <w:ind w:left="120" w:right="1020"/>
        <w:jc w:val="both"/>
      </w:pPr>
      <w:r>
        <w:rPr>
          <w:spacing w:val="-2"/>
        </w:rPr>
        <w:t>Stokes,</w:t>
      </w:r>
      <w:r>
        <w:rPr>
          <w:spacing w:val="-9"/>
        </w:rPr>
        <w:t xml:space="preserve"> </w:t>
      </w:r>
      <w:r>
        <w:rPr>
          <w:spacing w:val="-2"/>
        </w:rPr>
        <w:t>K.</w:t>
      </w:r>
      <w:r>
        <w:rPr>
          <w:spacing w:val="-11"/>
        </w:rPr>
        <w:t xml:space="preserve"> </w:t>
      </w:r>
      <w:r>
        <w:rPr>
          <w:spacing w:val="-2"/>
        </w:rPr>
        <w:t>2023.</w:t>
      </w:r>
      <w:r>
        <w:rPr>
          <w:spacing w:val="14"/>
        </w:rPr>
        <w:t xml:space="preserve"> </w:t>
      </w:r>
      <w:r>
        <w:rPr>
          <w:spacing w:val="-2"/>
        </w:rPr>
        <w:t>Report</w:t>
      </w:r>
      <w:r>
        <w:rPr>
          <w:spacing w:val="-11"/>
        </w:rPr>
        <w:t xml:space="preserve"> </w:t>
      </w:r>
      <w:r>
        <w:rPr>
          <w:spacing w:val="-2"/>
        </w:rPr>
        <w:t>on</w:t>
      </w:r>
      <w:r>
        <w:rPr>
          <w:spacing w:val="-10"/>
        </w:rPr>
        <w:t xml:space="preserve"> </w:t>
      </w:r>
      <w:r>
        <w:rPr>
          <w:spacing w:val="-2"/>
        </w:rPr>
        <w:t>the</w:t>
      </w:r>
      <w:r>
        <w:rPr>
          <w:spacing w:val="-10"/>
        </w:rPr>
        <w:t xml:space="preserve"> </w:t>
      </w:r>
      <w:r>
        <w:rPr>
          <w:spacing w:val="-2"/>
        </w:rPr>
        <w:t>independent</w:t>
      </w:r>
      <w:r>
        <w:rPr>
          <w:spacing w:val="-11"/>
        </w:rPr>
        <w:t xml:space="preserve"> </w:t>
      </w:r>
      <w:r>
        <w:rPr>
          <w:spacing w:val="-2"/>
        </w:rPr>
        <w:t>peer</w:t>
      </w:r>
      <w:r>
        <w:rPr>
          <w:spacing w:val="-10"/>
        </w:rPr>
        <w:t xml:space="preserve"> </w:t>
      </w:r>
      <w:r>
        <w:rPr>
          <w:spacing w:val="-2"/>
        </w:rPr>
        <w:t>review</w:t>
      </w:r>
      <w:r>
        <w:rPr>
          <w:spacing w:val="-11"/>
        </w:rPr>
        <w:t xml:space="preserve"> </w:t>
      </w:r>
      <w:r>
        <w:rPr>
          <w:spacing w:val="-2"/>
        </w:rPr>
        <w:t>of</w:t>
      </w:r>
      <w:r>
        <w:rPr>
          <w:spacing w:val="-10"/>
        </w:rPr>
        <w:t xml:space="preserve"> </w:t>
      </w:r>
      <w:r>
        <w:rPr>
          <w:spacing w:val="-2"/>
        </w:rPr>
        <w:t>Gulf</w:t>
      </w:r>
      <w:r>
        <w:rPr>
          <w:spacing w:val="-11"/>
        </w:rPr>
        <w:t xml:space="preserve"> </w:t>
      </w:r>
      <w:r>
        <w:rPr>
          <w:spacing w:val="-2"/>
        </w:rPr>
        <w:t>of</w:t>
      </w:r>
      <w:r>
        <w:rPr>
          <w:spacing w:val="-10"/>
        </w:rPr>
        <w:t xml:space="preserve"> </w:t>
      </w:r>
      <w:r>
        <w:rPr>
          <w:spacing w:val="-2"/>
        </w:rPr>
        <w:t>Alaska</w:t>
      </w:r>
      <w:r>
        <w:rPr>
          <w:spacing w:val="-11"/>
        </w:rPr>
        <w:t xml:space="preserve"> </w:t>
      </w:r>
      <w:r>
        <w:rPr>
          <w:spacing w:val="-2"/>
        </w:rPr>
        <w:t>demersal</w:t>
      </w:r>
      <w:r>
        <w:rPr>
          <w:spacing w:val="-10"/>
        </w:rPr>
        <w:t xml:space="preserve"> </w:t>
      </w:r>
      <w:r>
        <w:rPr>
          <w:spacing w:val="-2"/>
        </w:rPr>
        <w:t>shelf</w:t>
      </w:r>
      <w:r>
        <w:rPr>
          <w:spacing w:val="-11"/>
        </w:rPr>
        <w:t xml:space="preserve"> </w:t>
      </w:r>
      <w:r>
        <w:rPr>
          <w:spacing w:val="-2"/>
        </w:rPr>
        <w:t>rockfish</w:t>
      </w:r>
      <w:r>
        <w:rPr>
          <w:spacing w:val="-10"/>
        </w:rPr>
        <w:t xml:space="preserve"> </w:t>
      </w:r>
      <w:r>
        <w:rPr>
          <w:spacing w:val="-2"/>
        </w:rPr>
        <w:t xml:space="preserve">assessment. </w:t>
      </w:r>
      <w:r>
        <w:t>Prepared for the Center for Independent Experts.</w:t>
      </w:r>
    </w:p>
    <w:p w14:paraId="0F40AE28" w14:textId="77777777" w:rsidR="00A00D85" w:rsidRDefault="002105A4">
      <w:pPr>
        <w:pStyle w:val="BodyText"/>
        <w:spacing w:before="117" w:line="213" w:lineRule="auto"/>
        <w:ind w:left="120" w:right="1017"/>
        <w:jc w:val="both"/>
      </w:pPr>
      <w:r>
        <w:t>Sullivan, J., C. A. Tribuzio, and K. B. Echave.</w:t>
      </w:r>
      <w:r>
        <w:rPr>
          <w:spacing w:val="35"/>
        </w:rPr>
        <w:t xml:space="preserve"> </w:t>
      </w:r>
      <w:r>
        <w:t>2022a.</w:t>
      </w:r>
      <w:r>
        <w:rPr>
          <w:spacing w:val="35"/>
        </w:rPr>
        <w:t xml:space="preserve"> </w:t>
      </w:r>
      <w:r>
        <w:t xml:space="preserve">A review of available life history data and updated </w:t>
      </w:r>
      <w:r>
        <w:rPr>
          <w:spacing w:val="-2"/>
        </w:rPr>
        <w:t>estimates</w:t>
      </w:r>
      <w:r>
        <w:rPr>
          <w:spacing w:val="-8"/>
        </w:rPr>
        <w:t xml:space="preserve"> </w:t>
      </w:r>
      <w:r>
        <w:rPr>
          <w:spacing w:val="-2"/>
        </w:rPr>
        <w:t>of</w:t>
      </w:r>
      <w:r>
        <w:rPr>
          <w:spacing w:val="-8"/>
        </w:rPr>
        <w:t xml:space="preserve"> </w:t>
      </w:r>
      <w:r>
        <w:rPr>
          <w:spacing w:val="-2"/>
        </w:rPr>
        <w:t>natural</w:t>
      </w:r>
      <w:r>
        <w:rPr>
          <w:spacing w:val="-8"/>
        </w:rPr>
        <w:t xml:space="preserve"> </w:t>
      </w:r>
      <w:r>
        <w:rPr>
          <w:spacing w:val="-2"/>
        </w:rPr>
        <w:t>mortality</w:t>
      </w:r>
      <w:r>
        <w:rPr>
          <w:spacing w:val="-8"/>
        </w:rPr>
        <w:t xml:space="preserve"> </w:t>
      </w:r>
      <w:r>
        <w:rPr>
          <w:spacing w:val="-2"/>
        </w:rPr>
        <w:t>for</w:t>
      </w:r>
      <w:r>
        <w:rPr>
          <w:spacing w:val="-8"/>
        </w:rPr>
        <w:t xml:space="preserve"> </w:t>
      </w:r>
      <w:r>
        <w:rPr>
          <w:spacing w:val="-2"/>
        </w:rPr>
        <w:t>several</w:t>
      </w:r>
      <w:r>
        <w:rPr>
          <w:spacing w:val="-8"/>
        </w:rPr>
        <w:t xml:space="preserve"> </w:t>
      </w:r>
      <w:r>
        <w:rPr>
          <w:spacing w:val="-2"/>
        </w:rPr>
        <w:t>rockfish</w:t>
      </w:r>
      <w:r>
        <w:rPr>
          <w:spacing w:val="-8"/>
        </w:rPr>
        <w:t xml:space="preserve"> </w:t>
      </w:r>
      <w:r>
        <w:rPr>
          <w:spacing w:val="-2"/>
        </w:rPr>
        <w:t>species</w:t>
      </w:r>
      <w:r>
        <w:rPr>
          <w:spacing w:val="-8"/>
        </w:rPr>
        <w:t xml:space="preserve"> </w:t>
      </w:r>
      <w:r>
        <w:rPr>
          <w:spacing w:val="-2"/>
        </w:rPr>
        <w:t>in</w:t>
      </w:r>
      <w:r>
        <w:rPr>
          <w:spacing w:val="-8"/>
        </w:rPr>
        <w:t xml:space="preserve"> </w:t>
      </w:r>
      <w:r>
        <w:rPr>
          <w:spacing w:val="-2"/>
        </w:rPr>
        <w:t>Alaska.</w:t>
      </w:r>
      <w:r>
        <w:rPr>
          <w:spacing w:val="13"/>
        </w:rPr>
        <w:t xml:space="preserve"> </w:t>
      </w:r>
      <w:r>
        <w:rPr>
          <w:spacing w:val="-2"/>
        </w:rPr>
        <w:t>NOAA</w:t>
      </w:r>
      <w:r>
        <w:rPr>
          <w:spacing w:val="-8"/>
        </w:rPr>
        <w:t xml:space="preserve"> </w:t>
      </w:r>
      <w:r>
        <w:rPr>
          <w:spacing w:val="-2"/>
        </w:rPr>
        <w:t>Technical</w:t>
      </w:r>
      <w:r>
        <w:rPr>
          <w:spacing w:val="-8"/>
        </w:rPr>
        <w:t xml:space="preserve"> </w:t>
      </w:r>
      <w:r>
        <w:rPr>
          <w:spacing w:val="-2"/>
        </w:rPr>
        <w:t>Memorandum</w:t>
      </w:r>
      <w:r>
        <w:rPr>
          <w:spacing w:val="-8"/>
        </w:rPr>
        <w:t xml:space="preserve"> </w:t>
      </w:r>
      <w:r>
        <w:rPr>
          <w:spacing w:val="-2"/>
        </w:rPr>
        <w:t>NMFS- AFSC-443.</w:t>
      </w:r>
    </w:p>
    <w:p w14:paraId="3F65E922" w14:textId="77777777" w:rsidR="00A00D85" w:rsidRDefault="002105A4">
      <w:pPr>
        <w:pStyle w:val="BodyText"/>
        <w:spacing w:before="116" w:line="213" w:lineRule="auto"/>
        <w:ind w:left="120" w:right="1018"/>
        <w:jc w:val="both"/>
      </w:pPr>
      <w:r>
        <w:rPr>
          <w:w w:val="105"/>
        </w:rPr>
        <w:t>Sullivan,</w:t>
      </w:r>
      <w:r>
        <w:rPr>
          <w:spacing w:val="-7"/>
          <w:w w:val="105"/>
        </w:rPr>
        <w:t xml:space="preserve"> </w:t>
      </w:r>
      <w:r>
        <w:rPr>
          <w:w w:val="105"/>
        </w:rPr>
        <w:t>J.,</w:t>
      </w:r>
      <w:r>
        <w:rPr>
          <w:spacing w:val="-7"/>
          <w:w w:val="105"/>
        </w:rPr>
        <w:t xml:space="preserve"> </w:t>
      </w:r>
      <w:r>
        <w:rPr>
          <w:w w:val="105"/>
        </w:rPr>
        <w:t>C.</w:t>
      </w:r>
      <w:r>
        <w:rPr>
          <w:spacing w:val="-8"/>
          <w:w w:val="105"/>
        </w:rPr>
        <w:t xml:space="preserve"> </w:t>
      </w:r>
      <w:r>
        <w:rPr>
          <w:w w:val="105"/>
        </w:rPr>
        <w:t>Monnahan,</w:t>
      </w:r>
      <w:r>
        <w:rPr>
          <w:spacing w:val="-7"/>
          <w:w w:val="105"/>
        </w:rPr>
        <w:t xml:space="preserve"> </w:t>
      </w:r>
      <w:r>
        <w:rPr>
          <w:w w:val="105"/>
        </w:rPr>
        <w:t>P.</w:t>
      </w:r>
      <w:r>
        <w:rPr>
          <w:spacing w:val="-8"/>
          <w:w w:val="105"/>
        </w:rPr>
        <w:t xml:space="preserve"> </w:t>
      </w:r>
      <w:r>
        <w:rPr>
          <w:w w:val="105"/>
        </w:rPr>
        <w:t>Hulson,</w:t>
      </w:r>
      <w:r>
        <w:rPr>
          <w:spacing w:val="-7"/>
          <w:w w:val="105"/>
        </w:rPr>
        <w:t xml:space="preserve"> </w:t>
      </w:r>
      <w:r>
        <w:rPr>
          <w:w w:val="105"/>
        </w:rPr>
        <w:t>J.</w:t>
      </w:r>
      <w:r>
        <w:rPr>
          <w:spacing w:val="-8"/>
          <w:w w:val="105"/>
        </w:rPr>
        <w:t xml:space="preserve"> </w:t>
      </w:r>
      <w:r>
        <w:rPr>
          <w:w w:val="105"/>
        </w:rPr>
        <w:t>Ianelli,</w:t>
      </w:r>
      <w:r>
        <w:rPr>
          <w:spacing w:val="-7"/>
          <w:w w:val="105"/>
        </w:rPr>
        <w:t xml:space="preserve"> </w:t>
      </w:r>
      <w:r>
        <w:rPr>
          <w:w w:val="105"/>
        </w:rPr>
        <w:t>J.</w:t>
      </w:r>
      <w:r>
        <w:rPr>
          <w:spacing w:val="-8"/>
          <w:w w:val="105"/>
        </w:rPr>
        <w:t xml:space="preserve"> </w:t>
      </w:r>
      <w:r>
        <w:rPr>
          <w:w w:val="105"/>
        </w:rPr>
        <w:t>Thorson,</w:t>
      </w:r>
      <w:r>
        <w:rPr>
          <w:spacing w:val="-7"/>
          <w:w w:val="105"/>
        </w:rPr>
        <w:t xml:space="preserve"> </w:t>
      </w:r>
      <w:r>
        <w:rPr>
          <w:w w:val="105"/>
        </w:rPr>
        <w:t>and</w:t>
      </w:r>
      <w:r>
        <w:rPr>
          <w:spacing w:val="-8"/>
          <w:w w:val="105"/>
        </w:rPr>
        <w:t xml:space="preserve"> </w:t>
      </w:r>
      <w:r>
        <w:rPr>
          <w:w w:val="105"/>
        </w:rPr>
        <w:t>A.</w:t>
      </w:r>
      <w:r>
        <w:rPr>
          <w:spacing w:val="-8"/>
          <w:w w:val="105"/>
        </w:rPr>
        <w:t xml:space="preserve"> </w:t>
      </w:r>
      <w:r>
        <w:rPr>
          <w:w w:val="105"/>
        </w:rPr>
        <w:t>Havron.</w:t>
      </w:r>
      <w:r>
        <w:rPr>
          <w:spacing w:val="16"/>
          <w:w w:val="105"/>
        </w:rPr>
        <w:t xml:space="preserve"> </w:t>
      </w:r>
      <w:r>
        <w:rPr>
          <w:w w:val="105"/>
        </w:rPr>
        <w:t>2022b.</w:t>
      </w:r>
      <w:r>
        <w:rPr>
          <w:spacing w:val="16"/>
          <w:w w:val="105"/>
        </w:rPr>
        <w:t xml:space="preserve"> </w:t>
      </w:r>
      <w:r>
        <w:rPr>
          <w:w w:val="105"/>
        </w:rPr>
        <w:t>REMA:</w:t>
      </w:r>
      <w:r>
        <w:rPr>
          <w:spacing w:val="-8"/>
          <w:w w:val="105"/>
        </w:rPr>
        <w:t xml:space="preserve"> </w:t>
      </w:r>
      <w:r>
        <w:rPr>
          <w:w w:val="105"/>
        </w:rPr>
        <w:t>a</w:t>
      </w:r>
      <w:r>
        <w:rPr>
          <w:spacing w:val="-8"/>
          <w:w w:val="105"/>
        </w:rPr>
        <w:t xml:space="preserve"> </w:t>
      </w:r>
      <w:r>
        <w:rPr>
          <w:w w:val="105"/>
        </w:rPr>
        <w:t xml:space="preserve">consensus </w:t>
      </w:r>
      <w:r>
        <w:t>version</w:t>
      </w:r>
      <w:r>
        <w:rPr>
          <w:spacing w:val="-1"/>
        </w:rPr>
        <w:t xml:space="preserve"> </w:t>
      </w:r>
      <w:r>
        <w:t>of</w:t>
      </w:r>
      <w:r>
        <w:rPr>
          <w:spacing w:val="-1"/>
        </w:rPr>
        <w:t xml:space="preserve"> </w:t>
      </w:r>
      <w:r>
        <w:t>the</w:t>
      </w:r>
      <w:r>
        <w:rPr>
          <w:spacing w:val="-1"/>
        </w:rPr>
        <w:t xml:space="preserve"> </w:t>
      </w:r>
      <w:r>
        <w:t>random</w:t>
      </w:r>
      <w:r>
        <w:rPr>
          <w:spacing w:val="-1"/>
        </w:rPr>
        <w:t xml:space="preserve"> </w:t>
      </w:r>
      <w:r>
        <w:t>effects</w:t>
      </w:r>
      <w:r>
        <w:rPr>
          <w:spacing w:val="-1"/>
        </w:rPr>
        <w:t xml:space="preserve"> </w:t>
      </w:r>
      <w:r>
        <w:t>model</w:t>
      </w:r>
      <w:r>
        <w:rPr>
          <w:spacing w:val="-1"/>
        </w:rPr>
        <w:t xml:space="preserve"> </w:t>
      </w:r>
      <w:r>
        <w:t>for</w:t>
      </w:r>
      <w:r>
        <w:rPr>
          <w:spacing w:val="-1"/>
        </w:rPr>
        <w:t xml:space="preserve"> </w:t>
      </w:r>
      <w:r>
        <w:t>ABC</w:t>
      </w:r>
      <w:r>
        <w:rPr>
          <w:spacing w:val="-1"/>
        </w:rPr>
        <w:t xml:space="preserve"> </w:t>
      </w:r>
      <w:r>
        <w:t>apportionment</w:t>
      </w:r>
      <w:r>
        <w:rPr>
          <w:spacing w:val="-1"/>
        </w:rPr>
        <w:t xml:space="preserve"> </w:t>
      </w:r>
      <w:r>
        <w:t>and</w:t>
      </w:r>
      <w:r>
        <w:rPr>
          <w:spacing w:val="-1"/>
        </w:rPr>
        <w:t xml:space="preserve"> </w:t>
      </w:r>
      <w:r>
        <w:t>Tier</w:t>
      </w:r>
      <w:r>
        <w:rPr>
          <w:spacing w:val="-1"/>
        </w:rPr>
        <w:t xml:space="preserve"> </w:t>
      </w:r>
      <w:r>
        <w:t>4/5</w:t>
      </w:r>
      <w:r>
        <w:rPr>
          <w:spacing w:val="-1"/>
        </w:rPr>
        <w:t xml:space="preserve"> </w:t>
      </w:r>
      <w:r>
        <w:t>assessments. Plan</w:t>
      </w:r>
      <w:r>
        <w:rPr>
          <w:spacing w:val="-1"/>
        </w:rPr>
        <w:t xml:space="preserve"> </w:t>
      </w:r>
      <w:r>
        <w:t>Team</w:t>
      </w:r>
      <w:r>
        <w:rPr>
          <w:spacing w:val="-1"/>
        </w:rPr>
        <w:t xml:space="preserve"> </w:t>
      </w:r>
      <w:r>
        <w:t xml:space="preserve">Report, </w:t>
      </w:r>
      <w:r>
        <w:rPr>
          <w:spacing w:val="-2"/>
        </w:rPr>
        <w:t>Joint</w:t>
      </w:r>
      <w:r>
        <w:rPr>
          <w:spacing w:val="-8"/>
        </w:rPr>
        <w:t xml:space="preserve"> </w:t>
      </w:r>
      <w:r>
        <w:rPr>
          <w:spacing w:val="-2"/>
        </w:rPr>
        <w:t>Groundfish</w:t>
      </w:r>
      <w:r>
        <w:rPr>
          <w:spacing w:val="-8"/>
        </w:rPr>
        <w:t xml:space="preserve"> </w:t>
      </w:r>
      <w:r>
        <w:rPr>
          <w:spacing w:val="-2"/>
        </w:rPr>
        <w:t>Plan</w:t>
      </w:r>
      <w:r>
        <w:rPr>
          <w:spacing w:val="-9"/>
        </w:rPr>
        <w:t xml:space="preserve"> </w:t>
      </w:r>
      <w:r>
        <w:rPr>
          <w:spacing w:val="-2"/>
        </w:rPr>
        <w:t>Teams,</w:t>
      </w:r>
      <w:r>
        <w:rPr>
          <w:spacing w:val="-5"/>
        </w:rPr>
        <w:t xml:space="preserve"> </w:t>
      </w:r>
      <w:r>
        <w:rPr>
          <w:spacing w:val="-2"/>
        </w:rPr>
        <w:t>North</w:t>
      </w:r>
      <w:r>
        <w:rPr>
          <w:spacing w:val="-9"/>
        </w:rPr>
        <w:t xml:space="preserve"> </w:t>
      </w:r>
      <w:r>
        <w:rPr>
          <w:spacing w:val="-2"/>
        </w:rPr>
        <w:t>Pacific</w:t>
      </w:r>
      <w:r>
        <w:rPr>
          <w:spacing w:val="-8"/>
        </w:rPr>
        <w:t xml:space="preserve"> </w:t>
      </w:r>
      <w:r>
        <w:rPr>
          <w:spacing w:val="-2"/>
        </w:rPr>
        <w:t>Fishery</w:t>
      </w:r>
      <w:r>
        <w:rPr>
          <w:spacing w:val="-9"/>
        </w:rPr>
        <w:t xml:space="preserve"> </w:t>
      </w:r>
      <w:r>
        <w:rPr>
          <w:spacing w:val="-2"/>
        </w:rPr>
        <w:t>Management</w:t>
      </w:r>
      <w:r>
        <w:rPr>
          <w:spacing w:val="-8"/>
        </w:rPr>
        <w:t xml:space="preserve"> </w:t>
      </w:r>
      <w:r>
        <w:rPr>
          <w:spacing w:val="-2"/>
        </w:rPr>
        <w:t>Council.</w:t>
      </w:r>
      <w:r>
        <w:rPr>
          <w:spacing w:val="23"/>
        </w:rPr>
        <w:t xml:space="preserve"> </w:t>
      </w:r>
      <w:r>
        <w:rPr>
          <w:spacing w:val="-2"/>
        </w:rPr>
        <w:t>605</w:t>
      </w:r>
      <w:r>
        <w:rPr>
          <w:spacing w:val="-8"/>
        </w:rPr>
        <w:t xml:space="preserve"> </w:t>
      </w:r>
      <w:r>
        <w:rPr>
          <w:spacing w:val="-2"/>
        </w:rPr>
        <w:t>W</w:t>
      </w:r>
      <w:r>
        <w:rPr>
          <w:spacing w:val="-8"/>
        </w:rPr>
        <w:t xml:space="preserve"> </w:t>
      </w:r>
      <w:r>
        <w:rPr>
          <w:spacing w:val="-2"/>
        </w:rPr>
        <w:t>4th</w:t>
      </w:r>
      <w:r>
        <w:rPr>
          <w:spacing w:val="-9"/>
        </w:rPr>
        <w:t xml:space="preserve"> </w:t>
      </w:r>
      <w:r>
        <w:rPr>
          <w:spacing w:val="-2"/>
        </w:rPr>
        <w:t>Ave,</w:t>
      </w:r>
      <w:r>
        <w:rPr>
          <w:spacing w:val="-5"/>
        </w:rPr>
        <w:t xml:space="preserve"> </w:t>
      </w:r>
      <w:r>
        <w:rPr>
          <w:spacing w:val="-2"/>
        </w:rPr>
        <w:t>Suite</w:t>
      </w:r>
      <w:r>
        <w:rPr>
          <w:spacing w:val="-8"/>
        </w:rPr>
        <w:t xml:space="preserve"> </w:t>
      </w:r>
      <w:r>
        <w:rPr>
          <w:spacing w:val="-2"/>
        </w:rPr>
        <w:t>306</w:t>
      </w:r>
      <w:r>
        <w:rPr>
          <w:spacing w:val="-8"/>
        </w:rPr>
        <w:t xml:space="preserve"> </w:t>
      </w:r>
      <w:r>
        <w:rPr>
          <w:spacing w:val="-2"/>
        </w:rPr>
        <w:t xml:space="preserve">Anchor- </w:t>
      </w:r>
      <w:r>
        <w:t>age, AK 99501.</w:t>
      </w:r>
      <w:r>
        <w:rPr>
          <w:spacing w:val="40"/>
        </w:rPr>
        <w:t xml:space="preserve"> </w:t>
      </w:r>
      <w:hyperlink r:id="rId21">
        <w:r>
          <w:t>https://meetings.npfmc.org/CommentReview/</w:t>
        </w:r>
      </w:hyperlink>
      <w:r>
        <w:t xml:space="preserve"> </w:t>
      </w:r>
      <w:proofErr w:type="spellStart"/>
      <w:r>
        <w:t>DownloadFile?p</w:t>
      </w:r>
      <w:proofErr w:type="spellEnd"/>
      <w:r>
        <w:t>=eaa760cf-8a4e-4c05-aa98- 82615da1982a.pdf&amp;fileName=Tier%204 _5%20Random%20Effects.pdf</w:t>
      </w:r>
    </w:p>
    <w:p w14:paraId="43AD8475" w14:textId="77777777" w:rsidR="00A00D85" w:rsidRDefault="002105A4">
      <w:pPr>
        <w:pStyle w:val="BodyText"/>
        <w:spacing w:before="115" w:line="213" w:lineRule="auto"/>
        <w:ind w:left="120" w:right="1017"/>
        <w:jc w:val="both"/>
      </w:pPr>
      <w:r>
        <w:t xml:space="preserve">Thomas, L., S.T. Buckland, E.A. </w:t>
      </w:r>
      <w:proofErr w:type="spellStart"/>
      <w:r>
        <w:t>Rexstad</w:t>
      </w:r>
      <w:proofErr w:type="spellEnd"/>
      <w:r>
        <w:t xml:space="preserve">, </w:t>
      </w:r>
      <w:r>
        <w:rPr>
          <w:w w:val="105"/>
        </w:rPr>
        <w:t xml:space="preserve">J. </w:t>
      </w:r>
      <w:r>
        <w:t xml:space="preserve">L. Laake, S. Strindberg, S. L. Hedley, </w:t>
      </w:r>
      <w:r>
        <w:rPr>
          <w:w w:val="105"/>
        </w:rPr>
        <w:t xml:space="preserve">J. </w:t>
      </w:r>
      <w:r>
        <w:t>R.B. Bishop, T. A. Marques, and K. P. Burnham.</w:t>
      </w:r>
      <w:r>
        <w:rPr>
          <w:spacing w:val="30"/>
        </w:rPr>
        <w:t xml:space="preserve"> </w:t>
      </w:r>
      <w:r>
        <w:t>2010.</w:t>
      </w:r>
      <w:r>
        <w:rPr>
          <w:spacing w:val="30"/>
        </w:rPr>
        <w:t xml:space="preserve"> </w:t>
      </w:r>
      <w:r>
        <w:t>Distance software: design and analysis of distance sampling surveys for estimating population size.</w:t>
      </w:r>
      <w:r>
        <w:rPr>
          <w:spacing w:val="29"/>
        </w:rPr>
        <w:t xml:space="preserve"> </w:t>
      </w:r>
      <w:r>
        <w:t>Journal of Applied Ecology 47:</w:t>
      </w:r>
      <w:r>
        <w:rPr>
          <w:spacing w:val="29"/>
        </w:rPr>
        <w:t xml:space="preserve"> </w:t>
      </w:r>
      <w:r>
        <w:t>5-14.</w:t>
      </w:r>
    </w:p>
    <w:p w14:paraId="72BF64CD" w14:textId="77777777" w:rsidR="00A00D85" w:rsidRDefault="002105A4">
      <w:pPr>
        <w:pStyle w:val="BodyText"/>
        <w:spacing w:before="116" w:line="213" w:lineRule="auto"/>
        <w:ind w:left="120" w:right="1019"/>
        <w:jc w:val="both"/>
      </w:pPr>
      <w:r>
        <w:t>Tribuzio C.A., K.B. Echave, B. Williams, and A. Olsen.</w:t>
      </w:r>
      <w:r>
        <w:rPr>
          <w:spacing w:val="33"/>
        </w:rPr>
        <w:t xml:space="preserve"> </w:t>
      </w:r>
      <w:r>
        <w:t>2017.</w:t>
      </w:r>
      <w:r>
        <w:rPr>
          <w:spacing w:val="33"/>
        </w:rPr>
        <w:t xml:space="preserve"> </w:t>
      </w:r>
      <w:r>
        <w:t xml:space="preserve">Reclassifying Other Rockfish and </w:t>
      </w:r>
      <w:proofErr w:type="spellStart"/>
      <w:r>
        <w:t>Demersel</w:t>
      </w:r>
      <w:proofErr w:type="spellEnd"/>
      <w:r>
        <w:t xml:space="preserve"> </w:t>
      </w:r>
      <w:r>
        <w:rPr>
          <w:spacing w:val="-2"/>
        </w:rPr>
        <w:t>Shelf</w:t>
      </w:r>
      <w:r>
        <w:rPr>
          <w:spacing w:val="-8"/>
        </w:rPr>
        <w:t xml:space="preserve"> </w:t>
      </w:r>
      <w:r>
        <w:rPr>
          <w:spacing w:val="-2"/>
        </w:rPr>
        <w:t>Rockfish</w:t>
      </w:r>
      <w:r>
        <w:rPr>
          <w:spacing w:val="-8"/>
        </w:rPr>
        <w:t xml:space="preserve"> </w:t>
      </w:r>
      <w:r>
        <w:rPr>
          <w:spacing w:val="-2"/>
        </w:rPr>
        <w:t>species</w:t>
      </w:r>
      <w:r>
        <w:rPr>
          <w:spacing w:val="-8"/>
        </w:rPr>
        <w:t xml:space="preserve"> </w:t>
      </w:r>
      <w:r>
        <w:rPr>
          <w:spacing w:val="-2"/>
        </w:rPr>
        <w:t>groupings.</w:t>
      </w:r>
      <w:r>
        <w:rPr>
          <w:spacing w:val="16"/>
        </w:rPr>
        <w:t xml:space="preserve"> </w:t>
      </w:r>
      <w:r>
        <w:rPr>
          <w:spacing w:val="-2"/>
        </w:rPr>
        <w:t>GOA</w:t>
      </w:r>
      <w:r>
        <w:rPr>
          <w:spacing w:val="-8"/>
        </w:rPr>
        <w:t xml:space="preserve"> </w:t>
      </w:r>
      <w:r>
        <w:rPr>
          <w:spacing w:val="-2"/>
        </w:rPr>
        <w:t>Other</w:t>
      </w:r>
      <w:r>
        <w:rPr>
          <w:spacing w:val="-8"/>
        </w:rPr>
        <w:t xml:space="preserve"> </w:t>
      </w:r>
      <w:r>
        <w:rPr>
          <w:spacing w:val="-2"/>
        </w:rPr>
        <w:t>Rockfish/Demersal</w:t>
      </w:r>
      <w:r>
        <w:rPr>
          <w:spacing w:val="-8"/>
        </w:rPr>
        <w:t xml:space="preserve"> </w:t>
      </w:r>
      <w:r>
        <w:rPr>
          <w:spacing w:val="-2"/>
        </w:rPr>
        <w:t>Shelf</w:t>
      </w:r>
      <w:r>
        <w:rPr>
          <w:spacing w:val="-8"/>
        </w:rPr>
        <w:t xml:space="preserve"> </w:t>
      </w:r>
      <w:r>
        <w:rPr>
          <w:spacing w:val="-2"/>
        </w:rPr>
        <w:t>Rockfish</w:t>
      </w:r>
      <w:r>
        <w:rPr>
          <w:spacing w:val="-8"/>
        </w:rPr>
        <w:t xml:space="preserve"> </w:t>
      </w:r>
      <w:r>
        <w:rPr>
          <w:spacing w:val="-2"/>
        </w:rPr>
        <w:t>Spatial</w:t>
      </w:r>
      <w:r>
        <w:rPr>
          <w:spacing w:val="-8"/>
        </w:rPr>
        <w:t xml:space="preserve"> </w:t>
      </w:r>
      <w:r>
        <w:rPr>
          <w:spacing w:val="-2"/>
        </w:rPr>
        <w:t>Management</w:t>
      </w:r>
      <w:r>
        <w:rPr>
          <w:spacing w:val="-8"/>
        </w:rPr>
        <w:t xml:space="preserve"> </w:t>
      </w:r>
      <w:r>
        <w:rPr>
          <w:spacing w:val="-2"/>
        </w:rPr>
        <w:t xml:space="preserve">Paper, </w:t>
      </w:r>
      <w:r>
        <w:t>draft for Plan Team review.</w:t>
      </w:r>
      <w:r>
        <w:rPr>
          <w:spacing w:val="25"/>
        </w:rPr>
        <w:t xml:space="preserve"> </w:t>
      </w:r>
      <w:r>
        <w:t>North Pacific Fishery Management Council, Anchorage, AK.</w:t>
      </w:r>
    </w:p>
    <w:p w14:paraId="338B06AF" w14:textId="77777777" w:rsidR="00A00D85" w:rsidRDefault="002105A4">
      <w:pPr>
        <w:pStyle w:val="BodyText"/>
        <w:spacing w:before="117" w:line="213" w:lineRule="auto"/>
        <w:ind w:left="120" w:right="1016"/>
        <w:jc w:val="both"/>
      </w:pPr>
      <w:r>
        <w:t>Turek, M., N. Ratner, W.E. Simeone, and D.L. Holen.</w:t>
      </w:r>
      <w:r>
        <w:rPr>
          <w:spacing w:val="37"/>
        </w:rPr>
        <w:t xml:space="preserve"> </w:t>
      </w:r>
      <w:r>
        <w:t>2009.</w:t>
      </w:r>
      <w:r>
        <w:rPr>
          <w:spacing w:val="37"/>
        </w:rPr>
        <w:t xml:space="preserve"> </w:t>
      </w:r>
      <w:r>
        <w:t>Subsistence harvests and local knowledge of rockfish Sebastes in four Alaskan communities; Final report to the North Pacific Research Board.</w:t>
      </w:r>
      <w:r>
        <w:rPr>
          <w:spacing w:val="39"/>
        </w:rPr>
        <w:t xml:space="preserve"> </w:t>
      </w:r>
      <w:r>
        <w:t>Alaska Department of Fish and Game, Division of Subsistence Technical Paper No. 337, Juneau.</w:t>
      </w:r>
    </w:p>
    <w:p w14:paraId="778C24F0" w14:textId="77777777" w:rsidR="00A00D85" w:rsidRDefault="002105A4">
      <w:pPr>
        <w:pStyle w:val="BodyText"/>
        <w:spacing w:before="116" w:line="213" w:lineRule="auto"/>
        <w:ind w:left="120" w:right="1018"/>
        <w:jc w:val="both"/>
      </w:pPr>
      <w:r>
        <w:t xml:space="preserve">Tydingco, T., K. Reppert, C. Schwanke, D. </w:t>
      </w:r>
      <w:r>
        <w:rPr>
          <w:w w:val="105"/>
        </w:rPr>
        <w:t xml:space="preserve">J. </w:t>
      </w:r>
      <w:r>
        <w:t xml:space="preserve">Teske, D. C. Love, and </w:t>
      </w:r>
      <w:r>
        <w:rPr>
          <w:w w:val="105"/>
        </w:rPr>
        <w:t xml:space="preserve">J. </w:t>
      </w:r>
      <w:r>
        <w:t>Nichols.</w:t>
      </w:r>
      <w:r>
        <w:rPr>
          <w:spacing w:val="40"/>
        </w:rPr>
        <w:t xml:space="preserve"> </w:t>
      </w:r>
      <w:r>
        <w:t>2021.</w:t>
      </w:r>
      <w:r>
        <w:rPr>
          <w:spacing w:val="40"/>
        </w:rPr>
        <w:t xml:space="preserve"> </w:t>
      </w:r>
      <w:r>
        <w:t>Overview of the sport</w:t>
      </w:r>
      <w:r>
        <w:rPr>
          <w:spacing w:val="-5"/>
        </w:rPr>
        <w:t xml:space="preserve"> </w:t>
      </w:r>
      <w:r>
        <w:t>fisheries</w:t>
      </w:r>
      <w:r>
        <w:rPr>
          <w:spacing w:val="-5"/>
        </w:rPr>
        <w:t xml:space="preserve"> </w:t>
      </w:r>
      <w:r>
        <w:t>for</w:t>
      </w:r>
      <w:r>
        <w:rPr>
          <w:spacing w:val="-5"/>
        </w:rPr>
        <w:t xml:space="preserve"> </w:t>
      </w:r>
      <w:r>
        <w:t>groundfish</w:t>
      </w:r>
      <w:r>
        <w:rPr>
          <w:spacing w:val="-5"/>
        </w:rPr>
        <w:t xml:space="preserve"> </w:t>
      </w:r>
      <w:r>
        <w:t>and</w:t>
      </w:r>
      <w:r>
        <w:rPr>
          <w:spacing w:val="-5"/>
        </w:rPr>
        <w:t xml:space="preserve"> </w:t>
      </w:r>
      <w:r>
        <w:t>shellfish</w:t>
      </w:r>
      <w:r>
        <w:rPr>
          <w:spacing w:val="-5"/>
        </w:rPr>
        <w:t xml:space="preserve"> </w:t>
      </w:r>
      <w:r>
        <w:t>in</w:t>
      </w:r>
      <w:r>
        <w:rPr>
          <w:spacing w:val="-5"/>
        </w:rPr>
        <w:t xml:space="preserve"> </w:t>
      </w:r>
      <w:r>
        <w:t>Southeast</w:t>
      </w:r>
      <w:r>
        <w:rPr>
          <w:spacing w:val="-5"/>
        </w:rPr>
        <w:t xml:space="preserve"> </w:t>
      </w:r>
      <w:r>
        <w:t>Alaska</w:t>
      </w:r>
      <w:r>
        <w:rPr>
          <w:spacing w:val="-5"/>
        </w:rPr>
        <w:t xml:space="preserve"> </w:t>
      </w:r>
      <w:r>
        <w:t>through</w:t>
      </w:r>
      <w:r>
        <w:rPr>
          <w:spacing w:val="-5"/>
        </w:rPr>
        <w:t xml:space="preserve"> </w:t>
      </w:r>
      <w:r>
        <w:t>2020: a</w:t>
      </w:r>
      <w:r>
        <w:rPr>
          <w:spacing w:val="-5"/>
        </w:rPr>
        <w:t xml:space="preserve"> </w:t>
      </w:r>
      <w:r>
        <w:t>report</w:t>
      </w:r>
      <w:r>
        <w:rPr>
          <w:spacing w:val="-5"/>
        </w:rPr>
        <w:t xml:space="preserve"> </w:t>
      </w:r>
      <w:r>
        <w:t>to</w:t>
      </w:r>
      <w:r>
        <w:rPr>
          <w:spacing w:val="-5"/>
        </w:rPr>
        <w:t xml:space="preserve"> </w:t>
      </w:r>
      <w:r>
        <w:t>the</w:t>
      </w:r>
      <w:r>
        <w:rPr>
          <w:spacing w:val="-5"/>
        </w:rPr>
        <w:t xml:space="preserve"> </w:t>
      </w:r>
      <w:r>
        <w:t>Alaska</w:t>
      </w:r>
      <w:r>
        <w:rPr>
          <w:spacing w:val="-5"/>
        </w:rPr>
        <w:t xml:space="preserve"> </w:t>
      </w:r>
      <w:r>
        <w:t>Board of Fisheries.</w:t>
      </w:r>
      <w:r>
        <w:rPr>
          <w:spacing w:val="28"/>
        </w:rPr>
        <w:t xml:space="preserve"> </w:t>
      </w:r>
      <w:r>
        <w:t>Alaska Department of Fish and Game, Special Publication No. 21-12, Anchorage.</w:t>
      </w:r>
    </w:p>
    <w:p w14:paraId="56720253" w14:textId="77777777" w:rsidR="00A00D85" w:rsidRDefault="002105A4">
      <w:pPr>
        <w:pStyle w:val="BodyText"/>
        <w:spacing w:before="117" w:line="213" w:lineRule="auto"/>
        <w:ind w:left="120" w:right="1016"/>
        <w:jc w:val="both"/>
      </w:pPr>
      <w:r>
        <w:t>Wall,</w:t>
      </w:r>
      <w:r>
        <w:rPr>
          <w:spacing w:val="-5"/>
        </w:rPr>
        <w:t xml:space="preserve"> </w:t>
      </w:r>
      <w:r>
        <w:t>J.,</w:t>
      </w:r>
      <w:r>
        <w:rPr>
          <w:spacing w:val="-5"/>
        </w:rPr>
        <w:t xml:space="preserve"> </w:t>
      </w:r>
      <w:r>
        <w:t>R.</w:t>
      </w:r>
      <w:r>
        <w:rPr>
          <w:spacing w:val="-7"/>
        </w:rPr>
        <w:t xml:space="preserve"> </w:t>
      </w:r>
      <w:r>
        <w:t>French,</w:t>
      </w:r>
      <w:r>
        <w:rPr>
          <w:spacing w:val="-5"/>
        </w:rPr>
        <w:t xml:space="preserve"> </w:t>
      </w:r>
      <w:r>
        <w:t>R.</w:t>
      </w:r>
      <w:r>
        <w:rPr>
          <w:spacing w:val="-6"/>
        </w:rPr>
        <w:t xml:space="preserve"> </w:t>
      </w:r>
      <w:r>
        <w:t>Nelson</w:t>
      </w:r>
      <w:r>
        <w:rPr>
          <w:spacing w:val="-7"/>
        </w:rPr>
        <w:t xml:space="preserve"> </w:t>
      </w:r>
      <w:r>
        <w:t>Jr.,</w:t>
      </w:r>
      <w:r>
        <w:rPr>
          <w:spacing w:val="-5"/>
        </w:rPr>
        <w:t xml:space="preserve"> </w:t>
      </w:r>
      <w:r>
        <w:t>and</w:t>
      </w:r>
      <w:r>
        <w:rPr>
          <w:spacing w:val="-6"/>
        </w:rPr>
        <w:t xml:space="preserve"> </w:t>
      </w:r>
      <w:r>
        <w:t>D.</w:t>
      </w:r>
      <w:r>
        <w:rPr>
          <w:spacing w:val="-7"/>
        </w:rPr>
        <w:t xml:space="preserve"> </w:t>
      </w:r>
      <w:r>
        <w:t>Hennick.</w:t>
      </w:r>
      <w:r>
        <w:rPr>
          <w:spacing w:val="16"/>
        </w:rPr>
        <w:t xml:space="preserve"> </w:t>
      </w:r>
      <w:r>
        <w:t>1978.</w:t>
      </w:r>
      <w:r>
        <w:rPr>
          <w:spacing w:val="16"/>
        </w:rPr>
        <w:t xml:space="preserve"> </w:t>
      </w:r>
      <w:r>
        <w:t>Data</w:t>
      </w:r>
      <w:r>
        <w:rPr>
          <w:spacing w:val="-6"/>
        </w:rPr>
        <w:t xml:space="preserve"> </w:t>
      </w:r>
      <w:r>
        <w:t>from</w:t>
      </w:r>
      <w:r>
        <w:rPr>
          <w:spacing w:val="-6"/>
        </w:rPr>
        <w:t xml:space="preserve"> </w:t>
      </w:r>
      <w:r>
        <w:t>the</w:t>
      </w:r>
      <w:r>
        <w:rPr>
          <w:spacing w:val="-6"/>
        </w:rPr>
        <w:t xml:space="preserve"> </w:t>
      </w:r>
      <w:r>
        <w:t>observations</w:t>
      </w:r>
      <w:r>
        <w:rPr>
          <w:spacing w:val="-6"/>
        </w:rPr>
        <w:t xml:space="preserve"> </w:t>
      </w:r>
      <w:r>
        <w:t>of</w:t>
      </w:r>
      <w:r>
        <w:rPr>
          <w:spacing w:val="-6"/>
        </w:rPr>
        <w:t xml:space="preserve"> </w:t>
      </w:r>
      <w:r>
        <w:t>foreign</w:t>
      </w:r>
      <w:r>
        <w:rPr>
          <w:spacing w:val="-7"/>
        </w:rPr>
        <w:t xml:space="preserve"> </w:t>
      </w:r>
      <w:r>
        <w:t>fishing</w:t>
      </w:r>
      <w:r>
        <w:rPr>
          <w:spacing w:val="-7"/>
        </w:rPr>
        <w:t xml:space="preserve"> </w:t>
      </w:r>
      <w:r>
        <w:t>fleets in</w:t>
      </w:r>
      <w:r>
        <w:rPr>
          <w:spacing w:val="-3"/>
        </w:rPr>
        <w:t xml:space="preserve"> </w:t>
      </w:r>
      <w:r>
        <w:t>the</w:t>
      </w:r>
      <w:r>
        <w:rPr>
          <w:spacing w:val="-3"/>
        </w:rPr>
        <w:t xml:space="preserve"> </w:t>
      </w:r>
      <w:r>
        <w:t>Gulf</w:t>
      </w:r>
      <w:r>
        <w:rPr>
          <w:spacing w:val="-3"/>
        </w:rPr>
        <w:t xml:space="preserve"> </w:t>
      </w:r>
      <w:r>
        <w:t>of</w:t>
      </w:r>
      <w:r>
        <w:rPr>
          <w:spacing w:val="-3"/>
        </w:rPr>
        <w:t xml:space="preserve"> </w:t>
      </w:r>
      <w:r>
        <w:t>Alaska,</w:t>
      </w:r>
      <w:r>
        <w:rPr>
          <w:spacing w:val="-3"/>
        </w:rPr>
        <w:t xml:space="preserve"> </w:t>
      </w:r>
      <w:r>
        <w:t>1977. (Document</w:t>
      </w:r>
      <w:r>
        <w:rPr>
          <w:spacing w:val="-3"/>
        </w:rPr>
        <w:t xml:space="preserve"> </w:t>
      </w:r>
      <w:r>
        <w:t>submitted</w:t>
      </w:r>
      <w:r>
        <w:rPr>
          <w:spacing w:val="-3"/>
        </w:rPr>
        <w:t xml:space="preserve"> </w:t>
      </w:r>
      <w:r>
        <w:t>to</w:t>
      </w:r>
      <w:r>
        <w:rPr>
          <w:spacing w:val="-3"/>
        </w:rPr>
        <w:t xml:space="preserve"> </w:t>
      </w:r>
      <w:r>
        <w:t>the</w:t>
      </w:r>
      <w:r>
        <w:rPr>
          <w:spacing w:val="-3"/>
        </w:rPr>
        <w:t xml:space="preserve"> </w:t>
      </w:r>
      <w:r>
        <w:t>International</w:t>
      </w:r>
      <w:r>
        <w:rPr>
          <w:spacing w:val="-3"/>
        </w:rPr>
        <w:t xml:space="preserve"> </w:t>
      </w:r>
      <w:r>
        <w:t>North</w:t>
      </w:r>
      <w:r>
        <w:rPr>
          <w:spacing w:val="-3"/>
        </w:rPr>
        <w:t xml:space="preserve"> </w:t>
      </w:r>
      <w:r>
        <w:t>Pacific</w:t>
      </w:r>
      <w:r>
        <w:rPr>
          <w:spacing w:val="-3"/>
        </w:rPr>
        <w:t xml:space="preserve"> </w:t>
      </w:r>
      <w:r>
        <w:t>Fisheries</w:t>
      </w:r>
      <w:r>
        <w:rPr>
          <w:spacing w:val="-3"/>
        </w:rPr>
        <w:t xml:space="preserve"> </w:t>
      </w:r>
      <w:r>
        <w:t>Commission by</w:t>
      </w:r>
      <w:r>
        <w:rPr>
          <w:spacing w:val="-11"/>
        </w:rPr>
        <w:t xml:space="preserve"> </w:t>
      </w:r>
      <w:r>
        <w:t>the</w:t>
      </w:r>
      <w:r>
        <w:rPr>
          <w:spacing w:val="-11"/>
        </w:rPr>
        <w:t xml:space="preserve"> </w:t>
      </w:r>
      <w:r>
        <w:t>U.S.</w:t>
      </w:r>
      <w:r>
        <w:rPr>
          <w:spacing w:val="-11"/>
        </w:rPr>
        <w:t xml:space="preserve"> </w:t>
      </w:r>
      <w:r>
        <w:t>National</w:t>
      </w:r>
      <w:r>
        <w:rPr>
          <w:spacing w:val="-11"/>
        </w:rPr>
        <w:t xml:space="preserve"> </w:t>
      </w:r>
      <w:r>
        <w:t>Section.)</w:t>
      </w:r>
      <w:r>
        <w:rPr>
          <w:spacing w:val="10"/>
        </w:rPr>
        <w:t xml:space="preserve"> </w:t>
      </w:r>
      <w:r>
        <w:t>Northwest</w:t>
      </w:r>
      <w:r>
        <w:rPr>
          <w:spacing w:val="-11"/>
        </w:rPr>
        <w:t xml:space="preserve"> </w:t>
      </w:r>
      <w:r>
        <w:t>and</w:t>
      </w:r>
      <w:r>
        <w:rPr>
          <w:spacing w:val="-11"/>
        </w:rPr>
        <w:t xml:space="preserve"> </w:t>
      </w:r>
      <w:r>
        <w:t>Alaska</w:t>
      </w:r>
      <w:r>
        <w:rPr>
          <w:spacing w:val="-11"/>
        </w:rPr>
        <w:t xml:space="preserve"> </w:t>
      </w:r>
      <w:r>
        <w:t>Fisheries</w:t>
      </w:r>
      <w:r>
        <w:rPr>
          <w:spacing w:val="-11"/>
        </w:rPr>
        <w:t xml:space="preserve"> </w:t>
      </w:r>
      <w:r>
        <w:t>Center,</w:t>
      </w:r>
      <w:r>
        <w:rPr>
          <w:spacing w:val="-9"/>
        </w:rPr>
        <w:t xml:space="preserve"> </w:t>
      </w:r>
      <w:r>
        <w:t>National</w:t>
      </w:r>
      <w:r>
        <w:rPr>
          <w:spacing w:val="-11"/>
        </w:rPr>
        <w:t xml:space="preserve"> </w:t>
      </w:r>
      <w:r>
        <w:t>Marine</w:t>
      </w:r>
      <w:r>
        <w:rPr>
          <w:spacing w:val="-11"/>
        </w:rPr>
        <w:t xml:space="preserve"> </w:t>
      </w:r>
      <w:r>
        <w:t>Fish.</w:t>
      </w:r>
      <w:r>
        <w:rPr>
          <w:spacing w:val="10"/>
        </w:rPr>
        <w:t xml:space="preserve"> </w:t>
      </w:r>
      <w:r>
        <w:t>Serv.,</w:t>
      </w:r>
      <w:r>
        <w:rPr>
          <w:spacing w:val="-9"/>
        </w:rPr>
        <w:t xml:space="preserve"> </w:t>
      </w:r>
      <w:r>
        <w:t xml:space="preserve">NOAA, </w:t>
      </w:r>
      <w:r>
        <w:rPr>
          <w:w w:val="105"/>
        </w:rPr>
        <w:t>2725 Montlake Blvd.</w:t>
      </w:r>
      <w:r>
        <w:rPr>
          <w:spacing w:val="24"/>
          <w:w w:val="105"/>
        </w:rPr>
        <w:t xml:space="preserve"> </w:t>
      </w:r>
      <w:r>
        <w:rPr>
          <w:w w:val="105"/>
        </w:rPr>
        <w:t>E., Seattle, WA 98112.</w:t>
      </w:r>
    </w:p>
    <w:p w14:paraId="6ECFFCCC" w14:textId="77777777" w:rsidR="00A00D85" w:rsidRDefault="002105A4">
      <w:pPr>
        <w:pStyle w:val="BodyText"/>
        <w:spacing w:before="115" w:line="213" w:lineRule="auto"/>
        <w:ind w:left="120" w:right="1017"/>
        <w:jc w:val="both"/>
      </w:pPr>
      <w:r>
        <w:t>Wall, J., R. French, and R. Nelson Jr. 1979.</w:t>
      </w:r>
      <w:r>
        <w:rPr>
          <w:spacing w:val="40"/>
        </w:rPr>
        <w:t xml:space="preserve"> </w:t>
      </w:r>
      <w:r>
        <w:t>Observations of foreign fishing fleets in the Gulf of Alaska, 1978.</w:t>
      </w:r>
      <w:r>
        <w:rPr>
          <w:spacing w:val="29"/>
        </w:rPr>
        <w:t xml:space="preserve"> </w:t>
      </w:r>
      <w:r>
        <w:t>(Document submitted to the International North Pacific Fisheries Commission by the U.S. National Section.)</w:t>
      </w:r>
      <w:r>
        <w:rPr>
          <w:spacing w:val="1"/>
        </w:rPr>
        <w:t xml:space="preserve"> </w:t>
      </w:r>
      <w:r>
        <w:t>Northwest</w:t>
      </w:r>
      <w:r>
        <w:rPr>
          <w:spacing w:val="-13"/>
        </w:rPr>
        <w:t xml:space="preserve"> </w:t>
      </w:r>
      <w:r>
        <w:t>and</w:t>
      </w:r>
      <w:r>
        <w:rPr>
          <w:spacing w:val="-12"/>
        </w:rPr>
        <w:t xml:space="preserve"> </w:t>
      </w:r>
      <w:r>
        <w:t>Alaska</w:t>
      </w:r>
      <w:r>
        <w:rPr>
          <w:spacing w:val="-13"/>
        </w:rPr>
        <w:t xml:space="preserve"> </w:t>
      </w:r>
      <w:r>
        <w:t>Fisheries</w:t>
      </w:r>
      <w:r>
        <w:rPr>
          <w:spacing w:val="-12"/>
        </w:rPr>
        <w:t xml:space="preserve"> </w:t>
      </w:r>
      <w:r>
        <w:t>Center,</w:t>
      </w:r>
      <w:r>
        <w:rPr>
          <w:spacing w:val="-12"/>
        </w:rPr>
        <w:t xml:space="preserve"> </w:t>
      </w:r>
      <w:r>
        <w:t>National</w:t>
      </w:r>
      <w:r>
        <w:rPr>
          <w:spacing w:val="-13"/>
        </w:rPr>
        <w:t xml:space="preserve"> </w:t>
      </w:r>
      <w:r>
        <w:t>Marine</w:t>
      </w:r>
      <w:r>
        <w:rPr>
          <w:spacing w:val="-12"/>
        </w:rPr>
        <w:t xml:space="preserve"> </w:t>
      </w:r>
      <w:r>
        <w:t>Fish.</w:t>
      </w:r>
      <w:r>
        <w:rPr>
          <w:spacing w:val="6"/>
        </w:rPr>
        <w:t xml:space="preserve"> </w:t>
      </w:r>
      <w:r>
        <w:t>Serv.,</w:t>
      </w:r>
      <w:r>
        <w:rPr>
          <w:spacing w:val="-12"/>
        </w:rPr>
        <w:t xml:space="preserve"> </w:t>
      </w:r>
      <w:r>
        <w:t>NOAA,</w:t>
      </w:r>
      <w:r>
        <w:rPr>
          <w:spacing w:val="-13"/>
        </w:rPr>
        <w:t xml:space="preserve"> </w:t>
      </w:r>
      <w:r>
        <w:t>2725</w:t>
      </w:r>
      <w:r>
        <w:rPr>
          <w:spacing w:val="-12"/>
        </w:rPr>
        <w:t xml:space="preserve"> </w:t>
      </w:r>
      <w:r>
        <w:t>Montlake</w:t>
      </w:r>
      <w:r>
        <w:rPr>
          <w:spacing w:val="-13"/>
        </w:rPr>
        <w:t xml:space="preserve"> </w:t>
      </w:r>
      <w:r>
        <w:t>Blvd. E., Seattle, WA 98112.</w:t>
      </w:r>
    </w:p>
    <w:p w14:paraId="3C22055C" w14:textId="77777777" w:rsidR="00A00D85" w:rsidRDefault="002105A4">
      <w:pPr>
        <w:pStyle w:val="BodyText"/>
        <w:spacing w:before="115" w:line="213" w:lineRule="auto"/>
        <w:ind w:left="120" w:right="1017"/>
        <w:jc w:val="both"/>
      </w:pPr>
      <w:r>
        <w:t>Wall, J., R. French, and R. Nelson Jr. 1980.</w:t>
      </w:r>
      <w:r>
        <w:rPr>
          <w:spacing w:val="40"/>
        </w:rPr>
        <w:t xml:space="preserve"> </w:t>
      </w:r>
      <w:r>
        <w:t>Observations of foreign fishing fleets in the Gulf of Alaska, 1979.</w:t>
      </w:r>
      <w:r>
        <w:rPr>
          <w:spacing w:val="6"/>
        </w:rPr>
        <w:t xml:space="preserve"> </w:t>
      </w:r>
      <w:r>
        <w:t>(Document</w:t>
      </w:r>
      <w:r>
        <w:rPr>
          <w:spacing w:val="-11"/>
        </w:rPr>
        <w:t xml:space="preserve"> </w:t>
      </w:r>
      <w:r>
        <w:t>submitted</w:t>
      </w:r>
      <w:r>
        <w:rPr>
          <w:spacing w:val="-11"/>
        </w:rPr>
        <w:t xml:space="preserve"> </w:t>
      </w:r>
      <w:r>
        <w:t>to</w:t>
      </w:r>
      <w:r>
        <w:rPr>
          <w:spacing w:val="-11"/>
        </w:rPr>
        <w:t xml:space="preserve"> </w:t>
      </w:r>
      <w:r>
        <w:t>the</w:t>
      </w:r>
      <w:r>
        <w:rPr>
          <w:spacing w:val="-11"/>
        </w:rPr>
        <w:t xml:space="preserve"> </w:t>
      </w:r>
      <w:r>
        <w:t>annual</w:t>
      </w:r>
      <w:r>
        <w:rPr>
          <w:spacing w:val="-11"/>
        </w:rPr>
        <w:t xml:space="preserve"> </w:t>
      </w:r>
      <w:r>
        <w:t>meeting</w:t>
      </w:r>
      <w:r>
        <w:rPr>
          <w:spacing w:val="-11"/>
        </w:rPr>
        <w:t xml:space="preserve"> </w:t>
      </w:r>
      <w:r>
        <w:t>of</w:t>
      </w:r>
      <w:r>
        <w:rPr>
          <w:spacing w:val="-11"/>
        </w:rPr>
        <w:t xml:space="preserve"> </w:t>
      </w:r>
      <w:r>
        <w:t>the</w:t>
      </w:r>
      <w:r>
        <w:rPr>
          <w:spacing w:val="-11"/>
        </w:rPr>
        <w:t xml:space="preserve"> </w:t>
      </w:r>
      <w:r>
        <w:t>International</w:t>
      </w:r>
      <w:r>
        <w:rPr>
          <w:spacing w:val="-11"/>
        </w:rPr>
        <w:t xml:space="preserve"> </w:t>
      </w:r>
      <w:r>
        <w:t>North</w:t>
      </w:r>
      <w:r>
        <w:rPr>
          <w:spacing w:val="-11"/>
        </w:rPr>
        <w:t xml:space="preserve"> </w:t>
      </w:r>
      <w:r>
        <w:t>Pacific</w:t>
      </w:r>
      <w:r>
        <w:rPr>
          <w:spacing w:val="-11"/>
        </w:rPr>
        <w:t xml:space="preserve"> </w:t>
      </w:r>
      <w:r>
        <w:t>Fisheries</w:t>
      </w:r>
      <w:r>
        <w:rPr>
          <w:spacing w:val="-11"/>
        </w:rPr>
        <w:t xml:space="preserve"> </w:t>
      </w:r>
      <w:r>
        <w:t>Commission, Anchorage,</w:t>
      </w:r>
      <w:r>
        <w:rPr>
          <w:spacing w:val="-9"/>
        </w:rPr>
        <w:t xml:space="preserve"> </w:t>
      </w:r>
      <w:r>
        <w:t>Alaska,</w:t>
      </w:r>
      <w:r>
        <w:rPr>
          <w:spacing w:val="-9"/>
        </w:rPr>
        <w:t xml:space="preserve"> </w:t>
      </w:r>
      <w:r>
        <w:t>September</w:t>
      </w:r>
      <w:r>
        <w:rPr>
          <w:spacing w:val="-9"/>
        </w:rPr>
        <w:t xml:space="preserve"> </w:t>
      </w:r>
      <w:r>
        <w:t>1980.) Northwest</w:t>
      </w:r>
      <w:r>
        <w:rPr>
          <w:spacing w:val="-9"/>
        </w:rPr>
        <w:t xml:space="preserve"> </w:t>
      </w:r>
      <w:r>
        <w:t>and</w:t>
      </w:r>
      <w:r>
        <w:rPr>
          <w:spacing w:val="-9"/>
        </w:rPr>
        <w:t xml:space="preserve"> </w:t>
      </w:r>
      <w:r>
        <w:t>Alaska</w:t>
      </w:r>
      <w:r>
        <w:rPr>
          <w:spacing w:val="-9"/>
        </w:rPr>
        <w:t xml:space="preserve"> </w:t>
      </w:r>
      <w:r>
        <w:t>Fisheries</w:t>
      </w:r>
      <w:r>
        <w:rPr>
          <w:spacing w:val="-9"/>
        </w:rPr>
        <w:t xml:space="preserve"> </w:t>
      </w:r>
      <w:r>
        <w:t>Center,</w:t>
      </w:r>
      <w:r>
        <w:rPr>
          <w:spacing w:val="-9"/>
        </w:rPr>
        <w:t xml:space="preserve"> </w:t>
      </w:r>
      <w:r>
        <w:t>National</w:t>
      </w:r>
      <w:r>
        <w:rPr>
          <w:spacing w:val="-9"/>
        </w:rPr>
        <w:t xml:space="preserve"> </w:t>
      </w:r>
      <w:r>
        <w:t>Marine</w:t>
      </w:r>
      <w:r>
        <w:rPr>
          <w:spacing w:val="-9"/>
        </w:rPr>
        <w:t xml:space="preserve"> </w:t>
      </w:r>
      <w:r>
        <w:t>Fish. Serv., NOAA, 2725 Montlake Blvd.</w:t>
      </w:r>
      <w:r>
        <w:rPr>
          <w:spacing w:val="40"/>
        </w:rPr>
        <w:t xml:space="preserve"> </w:t>
      </w:r>
      <w:r>
        <w:t>E., Seattle, WA 98112.</w:t>
      </w:r>
    </w:p>
    <w:p w14:paraId="00347FF4" w14:textId="77777777" w:rsidR="00A00D85" w:rsidRDefault="002105A4">
      <w:pPr>
        <w:pStyle w:val="BodyText"/>
        <w:spacing w:before="116" w:line="213" w:lineRule="auto"/>
        <w:ind w:left="120" w:right="1017"/>
        <w:jc w:val="both"/>
      </w:pPr>
      <w:r>
        <w:rPr>
          <w:w w:val="105"/>
        </w:rPr>
        <w:t>Wall,</w:t>
      </w:r>
      <w:r>
        <w:rPr>
          <w:spacing w:val="-3"/>
          <w:w w:val="105"/>
        </w:rPr>
        <w:t xml:space="preserve"> </w:t>
      </w:r>
      <w:r>
        <w:rPr>
          <w:w w:val="105"/>
        </w:rPr>
        <w:t>J.,</w:t>
      </w:r>
      <w:r>
        <w:rPr>
          <w:spacing w:val="-3"/>
          <w:w w:val="105"/>
        </w:rPr>
        <w:t xml:space="preserve"> </w:t>
      </w:r>
      <w:r>
        <w:rPr>
          <w:w w:val="105"/>
        </w:rPr>
        <w:t>R.</w:t>
      </w:r>
      <w:r>
        <w:rPr>
          <w:spacing w:val="-5"/>
          <w:w w:val="105"/>
        </w:rPr>
        <w:t xml:space="preserve"> </w:t>
      </w:r>
      <w:r>
        <w:rPr>
          <w:w w:val="105"/>
        </w:rPr>
        <w:t>French,</w:t>
      </w:r>
      <w:r>
        <w:rPr>
          <w:spacing w:val="-3"/>
          <w:w w:val="105"/>
        </w:rPr>
        <w:t xml:space="preserve"> </w:t>
      </w:r>
      <w:r>
        <w:rPr>
          <w:w w:val="105"/>
        </w:rPr>
        <w:t>and</w:t>
      </w:r>
      <w:r>
        <w:rPr>
          <w:spacing w:val="-5"/>
          <w:w w:val="105"/>
        </w:rPr>
        <w:t xml:space="preserve"> </w:t>
      </w:r>
      <w:r>
        <w:rPr>
          <w:w w:val="105"/>
        </w:rPr>
        <w:t>R.</w:t>
      </w:r>
      <w:r>
        <w:rPr>
          <w:spacing w:val="-5"/>
          <w:w w:val="105"/>
        </w:rPr>
        <w:t xml:space="preserve"> </w:t>
      </w:r>
      <w:r>
        <w:rPr>
          <w:w w:val="105"/>
        </w:rPr>
        <w:t>Nelson</w:t>
      </w:r>
      <w:r>
        <w:rPr>
          <w:spacing w:val="-5"/>
          <w:w w:val="105"/>
        </w:rPr>
        <w:t xml:space="preserve"> </w:t>
      </w:r>
      <w:r>
        <w:rPr>
          <w:w w:val="105"/>
        </w:rPr>
        <w:t>Jr.</w:t>
      </w:r>
      <w:r>
        <w:rPr>
          <w:spacing w:val="-5"/>
          <w:w w:val="105"/>
        </w:rPr>
        <w:t xml:space="preserve"> </w:t>
      </w:r>
      <w:r>
        <w:rPr>
          <w:w w:val="105"/>
        </w:rPr>
        <w:t>1981.</w:t>
      </w:r>
      <w:r>
        <w:rPr>
          <w:spacing w:val="26"/>
          <w:w w:val="105"/>
        </w:rPr>
        <w:t xml:space="preserve"> </w:t>
      </w:r>
      <w:r>
        <w:rPr>
          <w:w w:val="105"/>
        </w:rPr>
        <w:t>Observations</w:t>
      </w:r>
      <w:r>
        <w:rPr>
          <w:spacing w:val="-5"/>
          <w:w w:val="105"/>
        </w:rPr>
        <w:t xml:space="preserve"> </w:t>
      </w:r>
      <w:r>
        <w:rPr>
          <w:w w:val="105"/>
        </w:rPr>
        <w:t>of</w:t>
      </w:r>
      <w:r>
        <w:rPr>
          <w:spacing w:val="-5"/>
          <w:w w:val="105"/>
        </w:rPr>
        <w:t xml:space="preserve"> </w:t>
      </w:r>
      <w:r>
        <w:rPr>
          <w:w w:val="105"/>
        </w:rPr>
        <w:t>foreign</w:t>
      </w:r>
      <w:r>
        <w:rPr>
          <w:spacing w:val="-5"/>
          <w:w w:val="105"/>
        </w:rPr>
        <w:t xml:space="preserve"> </w:t>
      </w:r>
      <w:r>
        <w:rPr>
          <w:w w:val="105"/>
        </w:rPr>
        <w:t>fishing</w:t>
      </w:r>
      <w:r>
        <w:rPr>
          <w:spacing w:val="-5"/>
          <w:w w:val="105"/>
        </w:rPr>
        <w:t xml:space="preserve"> </w:t>
      </w:r>
      <w:r>
        <w:rPr>
          <w:w w:val="105"/>
        </w:rPr>
        <w:t>fleets</w:t>
      </w:r>
      <w:r>
        <w:rPr>
          <w:spacing w:val="-5"/>
          <w:w w:val="105"/>
        </w:rPr>
        <w:t xml:space="preserve"> </w:t>
      </w:r>
      <w:r>
        <w:rPr>
          <w:w w:val="105"/>
        </w:rPr>
        <w:t>in</w:t>
      </w:r>
      <w:r>
        <w:rPr>
          <w:spacing w:val="-5"/>
          <w:w w:val="105"/>
        </w:rPr>
        <w:t xml:space="preserve"> </w:t>
      </w:r>
      <w:r>
        <w:rPr>
          <w:w w:val="105"/>
        </w:rPr>
        <w:t>the</w:t>
      </w:r>
      <w:r>
        <w:rPr>
          <w:spacing w:val="-5"/>
          <w:w w:val="105"/>
        </w:rPr>
        <w:t xml:space="preserve"> </w:t>
      </w:r>
      <w:r>
        <w:rPr>
          <w:w w:val="105"/>
        </w:rPr>
        <w:t>Gulf</w:t>
      </w:r>
      <w:r>
        <w:rPr>
          <w:spacing w:val="-5"/>
          <w:w w:val="105"/>
        </w:rPr>
        <w:t xml:space="preserve"> </w:t>
      </w:r>
      <w:r>
        <w:rPr>
          <w:w w:val="105"/>
        </w:rPr>
        <w:t>of</w:t>
      </w:r>
      <w:r>
        <w:rPr>
          <w:spacing w:val="-5"/>
          <w:w w:val="105"/>
        </w:rPr>
        <w:t xml:space="preserve"> </w:t>
      </w:r>
      <w:r>
        <w:rPr>
          <w:w w:val="105"/>
        </w:rPr>
        <w:t xml:space="preserve">Alaska, </w:t>
      </w:r>
      <w:r>
        <w:t>1980.</w:t>
      </w:r>
      <w:r>
        <w:rPr>
          <w:spacing w:val="6"/>
        </w:rPr>
        <w:t xml:space="preserve"> </w:t>
      </w:r>
      <w:r>
        <w:t>(Document</w:t>
      </w:r>
      <w:r>
        <w:rPr>
          <w:spacing w:val="-11"/>
        </w:rPr>
        <w:t xml:space="preserve"> </w:t>
      </w:r>
      <w:r>
        <w:t>submitted</w:t>
      </w:r>
      <w:r>
        <w:rPr>
          <w:spacing w:val="-11"/>
        </w:rPr>
        <w:t xml:space="preserve"> </w:t>
      </w:r>
      <w:r>
        <w:t>to</w:t>
      </w:r>
      <w:r>
        <w:rPr>
          <w:spacing w:val="-11"/>
        </w:rPr>
        <w:t xml:space="preserve"> </w:t>
      </w:r>
      <w:r>
        <w:t>the</w:t>
      </w:r>
      <w:r>
        <w:rPr>
          <w:spacing w:val="-11"/>
        </w:rPr>
        <w:t xml:space="preserve"> </w:t>
      </w:r>
      <w:r>
        <w:t>annual</w:t>
      </w:r>
      <w:r>
        <w:rPr>
          <w:spacing w:val="-11"/>
        </w:rPr>
        <w:t xml:space="preserve"> </w:t>
      </w:r>
      <w:r>
        <w:t>meeting</w:t>
      </w:r>
      <w:r>
        <w:rPr>
          <w:spacing w:val="-11"/>
        </w:rPr>
        <w:t xml:space="preserve"> </w:t>
      </w:r>
      <w:r>
        <w:t>of</w:t>
      </w:r>
      <w:r>
        <w:rPr>
          <w:spacing w:val="-11"/>
        </w:rPr>
        <w:t xml:space="preserve"> </w:t>
      </w:r>
      <w:r>
        <w:t>the</w:t>
      </w:r>
      <w:r>
        <w:rPr>
          <w:spacing w:val="-11"/>
        </w:rPr>
        <w:t xml:space="preserve"> </w:t>
      </w:r>
      <w:r>
        <w:t>International</w:t>
      </w:r>
      <w:r>
        <w:rPr>
          <w:spacing w:val="-11"/>
        </w:rPr>
        <w:t xml:space="preserve"> </w:t>
      </w:r>
      <w:r>
        <w:t>North</w:t>
      </w:r>
      <w:r>
        <w:rPr>
          <w:spacing w:val="-11"/>
        </w:rPr>
        <w:t xml:space="preserve"> </w:t>
      </w:r>
      <w:r>
        <w:t>Pacific</w:t>
      </w:r>
      <w:r>
        <w:rPr>
          <w:spacing w:val="-11"/>
        </w:rPr>
        <w:t xml:space="preserve"> </w:t>
      </w:r>
      <w:r>
        <w:t>Fisheries</w:t>
      </w:r>
      <w:r>
        <w:rPr>
          <w:spacing w:val="-11"/>
        </w:rPr>
        <w:t xml:space="preserve"> </w:t>
      </w:r>
      <w:r>
        <w:t>Commission, Vancouver,</w:t>
      </w:r>
      <w:r>
        <w:rPr>
          <w:spacing w:val="-10"/>
        </w:rPr>
        <w:t xml:space="preserve"> </w:t>
      </w:r>
      <w:r>
        <w:t>B.</w:t>
      </w:r>
      <w:r>
        <w:rPr>
          <w:spacing w:val="-11"/>
        </w:rPr>
        <w:t xml:space="preserve"> </w:t>
      </w:r>
      <w:r>
        <w:t>C.,</w:t>
      </w:r>
      <w:r>
        <w:rPr>
          <w:spacing w:val="-9"/>
        </w:rPr>
        <w:t xml:space="preserve"> </w:t>
      </w:r>
      <w:r>
        <w:t>Canada,</w:t>
      </w:r>
      <w:r>
        <w:rPr>
          <w:spacing w:val="-10"/>
        </w:rPr>
        <w:t xml:space="preserve"> </w:t>
      </w:r>
      <w:r>
        <w:t>September</w:t>
      </w:r>
      <w:r>
        <w:rPr>
          <w:spacing w:val="-11"/>
        </w:rPr>
        <w:t xml:space="preserve"> </w:t>
      </w:r>
      <w:r>
        <w:t>1981.)</w:t>
      </w:r>
      <w:r>
        <w:rPr>
          <w:spacing w:val="9"/>
        </w:rPr>
        <w:t xml:space="preserve"> </w:t>
      </w:r>
      <w:r>
        <w:t>Northwest</w:t>
      </w:r>
      <w:r>
        <w:rPr>
          <w:spacing w:val="-11"/>
        </w:rPr>
        <w:t xml:space="preserve"> </w:t>
      </w:r>
      <w:r>
        <w:t>and</w:t>
      </w:r>
      <w:r>
        <w:rPr>
          <w:spacing w:val="-11"/>
        </w:rPr>
        <w:t xml:space="preserve"> </w:t>
      </w:r>
      <w:r>
        <w:t>Alaska</w:t>
      </w:r>
      <w:r>
        <w:rPr>
          <w:spacing w:val="-11"/>
        </w:rPr>
        <w:t xml:space="preserve"> </w:t>
      </w:r>
      <w:r>
        <w:t>Fisheries</w:t>
      </w:r>
      <w:r>
        <w:rPr>
          <w:spacing w:val="-11"/>
        </w:rPr>
        <w:t xml:space="preserve"> </w:t>
      </w:r>
      <w:r>
        <w:t>Center,</w:t>
      </w:r>
      <w:r>
        <w:rPr>
          <w:spacing w:val="-9"/>
        </w:rPr>
        <w:t xml:space="preserve"> </w:t>
      </w:r>
      <w:r>
        <w:t>National</w:t>
      </w:r>
      <w:r>
        <w:rPr>
          <w:spacing w:val="-11"/>
        </w:rPr>
        <w:t xml:space="preserve"> </w:t>
      </w:r>
      <w:r>
        <w:t>Marine</w:t>
      </w:r>
      <w:r>
        <w:rPr>
          <w:spacing w:val="-11"/>
        </w:rPr>
        <w:t xml:space="preserve"> </w:t>
      </w:r>
      <w:r>
        <w:t xml:space="preserve">Fish. </w:t>
      </w:r>
      <w:r>
        <w:rPr>
          <w:w w:val="105"/>
        </w:rPr>
        <w:t>Serv.,</w:t>
      </w:r>
      <w:r>
        <w:rPr>
          <w:spacing w:val="-5"/>
          <w:w w:val="105"/>
        </w:rPr>
        <w:t xml:space="preserve"> </w:t>
      </w:r>
      <w:r>
        <w:rPr>
          <w:w w:val="105"/>
        </w:rPr>
        <w:t>NOAA,</w:t>
      </w:r>
      <w:r>
        <w:rPr>
          <w:spacing w:val="-5"/>
          <w:w w:val="105"/>
        </w:rPr>
        <w:t xml:space="preserve"> </w:t>
      </w:r>
      <w:r>
        <w:rPr>
          <w:w w:val="105"/>
        </w:rPr>
        <w:t>2725</w:t>
      </w:r>
      <w:r>
        <w:rPr>
          <w:spacing w:val="-5"/>
          <w:w w:val="105"/>
        </w:rPr>
        <w:t xml:space="preserve"> </w:t>
      </w:r>
      <w:r>
        <w:rPr>
          <w:w w:val="105"/>
        </w:rPr>
        <w:t>Montlake</w:t>
      </w:r>
      <w:r>
        <w:rPr>
          <w:spacing w:val="-5"/>
          <w:w w:val="105"/>
        </w:rPr>
        <w:t xml:space="preserve"> </w:t>
      </w:r>
      <w:r>
        <w:rPr>
          <w:w w:val="105"/>
        </w:rPr>
        <w:t>Blvd.</w:t>
      </w:r>
      <w:r>
        <w:rPr>
          <w:spacing w:val="11"/>
          <w:w w:val="105"/>
        </w:rPr>
        <w:t xml:space="preserve"> </w:t>
      </w:r>
      <w:r>
        <w:rPr>
          <w:w w:val="105"/>
        </w:rPr>
        <w:t>E.,</w:t>
      </w:r>
      <w:r>
        <w:rPr>
          <w:spacing w:val="-5"/>
          <w:w w:val="105"/>
        </w:rPr>
        <w:t xml:space="preserve"> </w:t>
      </w:r>
      <w:r>
        <w:rPr>
          <w:w w:val="105"/>
        </w:rPr>
        <w:t>Seattle,</w:t>
      </w:r>
      <w:r>
        <w:rPr>
          <w:spacing w:val="-5"/>
          <w:w w:val="105"/>
        </w:rPr>
        <w:t xml:space="preserve"> </w:t>
      </w:r>
      <w:r>
        <w:rPr>
          <w:w w:val="105"/>
        </w:rPr>
        <w:t>WA</w:t>
      </w:r>
      <w:r>
        <w:rPr>
          <w:spacing w:val="-5"/>
          <w:w w:val="105"/>
        </w:rPr>
        <w:t xml:space="preserve"> </w:t>
      </w:r>
      <w:r>
        <w:rPr>
          <w:w w:val="105"/>
        </w:rPr>
        <w:t>98112.</w:t>
      </w:r>
    </w:p>
    <w:p w14:paraId="791D6BD5" w14:textId="77777777" w:rsidR="00A00D85" w:rsidRDefault="002105A4">
      <w:pPr>
        <w:pStyle w:val="BodyText"/>
        <w:spacing w:before="115" w:line="213" w:lineRule="auto"/>
        <w:ind w:left="120" w:right="1018"/>
        <w:jc w:val="both"/>
      </w:pPr>
      <w:r>
        <w:rPr>
          <w:w w:val="105"/>
        </w:rPr>
        <w:t>Wall,</w:t>
      </w:r>
      <w:r>
        <w:rPr>
          <w:spacing w:val="-2"/>
          <w:w w:val="105"/>
        </w:rPr>
        <w:t xml:space="preserve"> </w:t>
      </w:r>
      <w:r>
        <w:rPr>
          <w:w w:val="105"/>
        </w:rPr>
        <w:t>J.,</w:t>
      </w:r>
      <w:r>
        <w:rPr>
          <w:spacing w:val="-2"/>
          <w:w w:val="105"/>
        </w:rPr>
        <w:t xml:space="preserve"> </w:t>
      </w:r>
      <w:r>
        <w:rPr>
          <w:w w:val="105"/>
        </w:rPr>
        <w:t>R.</w:t>
      </w:r>
      <w:r>
        <w:rPr>
          <w:spacing w:val="-4"/>
          <w:w w:val="105"/>
        </w:rPr>
        <w:t xml:space="preserve"> </w:t>
      </w:r>
      <w:r>
        <w:rPr>
          <w:w w:val="105"/>
        </w:rPr>
        <w:t>Nelson</w:t>
      </w:r>
      <w:r>
        <w:rPr>
          <w:spacing w:val="-4"/>
          <w:w w:val="105"/>
        </w:rPr>
        <w:t xml:space="preserve"> </w:t>
      </w:r>
      <w:r>
        <w:rPr>
          <w:w w:val="105"/>
        </w:rPr>
        <w:t>Jr.,</w:t>
      </w:r>
      <w:r>
        <w:rPr>
          <w:spacing w:val="-2"/>
          <w:w w:val="105"/>
        </w:rPr>
        <w:t xml:space="preserve"> </w:t>
      </w:r>
      <w:r>
        <w:rPr>
          <w:w w:val="105"/>
        </w:rPr>
        <w:t>and</w:t>
      </w:r>
      <w:r>
        <w:rPr>
          <w:spacing w:val="-4"/>
          <w:w w:val="105"/>
        </w:rPr>
        <w:t xml:space="preserve"> </w:t>
      </w:r>
      <w:r>
        <w:rPr>
          <w:w w:val="105"/>
        </w:rPr>
        <w:t>J.</w:t>
      </w:r>
      <w:r>
        <w:rPr>
          <w:spacing w:val="-4"/>
          <w:w w:val="105"/>
        </w:rPr>
        <w:t xml:space="preserve"> </w:t>
      </w:r>
      <w:r>
        <w:rPr>
          <w:w w:val="105"/>
        </w:rPr>
        <w:t>Berger.</w:t>
      </w:r>
      <w:r>
        <w:rPr>
          <w:spacing w:val="25"/>
          <w:w w:val="105"/>
        </w:rPr>
        <w:t xml:space="preserve"> </w:t>
      </w:r>
      <w:r>
        <w:rPr>
          <w:w w:val="105"/>
        </w:rPr>
        <w:t>1982.</w:t>
      </w:r>
      <w:r>
        <w:rPr>
          <w:spacing w:val="25"/>
          <w:w w:val="105"/>
        </w:rPr>
        <w:t xml:space="preserve"> </w:t>
      </w:r>
      <w:r>
        <w:rPr>
          <w:w w:val="105"/>
        </w:rPr>
        <w:t>Observations</w:t>
      </w:r>
      <w:r>
        <w:rPr>
          <w:spacing w:val="-4"/>
          <w:w w:val="105"/>
        </w:rPr>
        <w:t xml:space="preserve"> </w:t>
      </w:r>
      <w:r>
        <w:rPr>
          <w:w w:val="105"/>
        </w:rPr>
        <w:t>of</w:t>
      </w:r>
      <w:r>
        <w:rPr>
          <w:spacing w:val="-4"/>
          <w:w w:val="105"/>
        </w:rPr>
        <w:t xml:space="preserve"> </w:t>
      </w:r>
      <w:r>
        <w:rPr>
          <w:w w:val="105"/>
        </w:rPr>
        <w:t>foreign</w:t>
      </w:r>
      <w:r>
        <w:rPr>
          <w:spacing w:val="-4"/>
          <w:w w:val="105"/>
        </w:rPr>
        <w:t xml:space="preserve"> </w:t>
      </w:r>
      <w:r>
        <w:rPr>
          <w:w w:val="105"/>
        </w:rPr>
        <w:t>fishing</w:t>
      </w:r>
      <w:r>
        <w:rPr>
          <w:spacing w:val="-4"/>
          <w:w w:val="105"/>
        </w:rPr>
        <w:t xml:space="preserve"> </w:t>
      </w:r>
      <w:r>
        <w:rPr>
          <w:w w:val="105"/>
        </w:rPr>
        <w:t>fleets</w:t>
      </w:r>
      <w:r>
        <w:rPr>
          <w:spacing w:val="-4"/>
          <w:w w:val="105"/>
        </w:rPr>
        <w:t xml:space="preserve"> </w:t>
      </w:r>
      <w:r>
        <w:rPr>
          <w:w w:val="105"/>
        </w:rPr>
        <w:t>in</w:t>
      </w:r>
      <w:r>
        <w:rPr>
          <w:spacing w:val="-4"/>
          <w:w w:val="105"/>
        </w:rPr>
        <w:t xml:space="preserve"> </w:t>
      </w:r>
      <w:r>
        <w:rPr>
          <w:w w:val="105"/>
        </w:rPr>
        <w:t>the</w:t>
      </w:r>
      <w:r>
        <w:rPr>
          <w:spacing w:val="-4"/>
          <w:w w:val="105"/>
        </w:rPr>
        <w:t xml:space="preserve"> </w:t>
      </w:r>
      <w:r>
        <w:rPr>
          <w:w w:val="105"/>
        </w:rPr>
        <w:t>Gulf</w:t>
      </w:r>
      <w:r>
        <w:rPr>
          <w:spacing w:val="-4"/>
          <w:w w:val="105"/>
        </w:rPr>
        <w:t xml:space="preserve"> </w:t>
      </w:r>
      <w:r>
        <w:rPr>
          <w:w w:val="105"/>
        </w:rPr>
        <w:t>of</w:t>
      </w:r>
      <w:r>
        <w:rPr>
          <w:spacing w:val="-4"/>
          <w:w w:val="105"/>
        </w:rPr>
        <w:t xml:space="preserve"> </w:t>
      </w:r>
      <w:r>
        <w:rPr>
          <w:w w:val="105"/>
        </w:rPr>
        <w:t xml:space="preserve">Alaska, </w:t>
      </w:r>
      <w:r>
        <w:t>1981.</w:t>
      </w:r>
      <w:r>
        <w:rPr>
          <w:spacing w:val="6"/>
        </w:rPr>
        <w:t xml:space="preserve"> </w:t>
      </w:r>
      <w:r>
        <w:t>(Document</w:t>
      </w:r>
      <w:r>
        <w:rPr>
          <w:spacing w:val="-11"/>
        </w:rPr>
        <w:t xml:space="preserve"> </w:t>
      </w:r>
      <w:r>
        <w:t>submitted</w:t>
      </w:r>
      <w:r>
        <w:rPr>
          <w:spacing w:val="-11"/>
        </w:rPr>
        <w:t xml:space="preserve"> </w:t>
      </w:r>
      <w:r>
        <w:t>to</w:t>
      </w:r>
      <w:r>
        <w:rPr>
          <w:spacing w:val="-11"/>
        </w:rPr>
        <w:t xml:space="preserve"> </w:t>
      </w:r>
      <w:r>
        <w:t>the</w:t>
      </w:r>
      <w:r>
        <w:rPr>
          <w:spacing w:val="-11"/>
        </w:rPr>
        <w:t xml:space="preserve"> </w:t>
      </w:r>
      <w:r>
        <w:t>annual</w:t>
      </w:r>
      <w:r>
        <w:rPr>
          <w:spacing w:val="-11"/>
        </w:rPr>
        <w:t xml:space="preserve"> </w:t>
      </w:r>
      <w:r>
        <w:t>meeting</w:t>
      </w:r>
      <w:r>
        <w:rPr>
          <w:spacing w:val="-11"/>
        </w:rPr>
        <w:t xml:space="preserve"> </w:t>
      </w:r>
      <w:r>
        <w:t>of</w:t>
      </w:r>
      <w:r>
        <w:rPr>
          <w:spacing w:val="-11"/>
        </w:rPr>
        <w:t xml:space="preserve"> </w:t>
      </w:r>
      <w:r>
        <w:t>the</w:t>
      </w:r>
      <w:r>
        <w:rPr>
          <w:spacing w:val="-11"/>
        </w:rPr>
        <w:t xml:space="preserve"> </w:t>
      </w:r>
      <w:r>
        <w:t>International</w:t>
      </w:r>
      <w:r>
        <w:rPr>
          <w:spacing w:val="-11"/>
        </w:rPr>
        <w:t xml:space="preserve"> </w:t>
      </w:r>
      <w:r>
        <w:t>North</w:t>
      </w:r>
      <w:r>
        <w:rPr>
          <w:spacing w:val="-11"/>
        </w:rPr>
        <w:t xml:space="preserve"> </w:t>
      </w:r>
      <w:r>
        <w:t>Pacific</w:t>
      </w:r>
      <w:r>
        <w:rPr>
          <w:spacing w:val="-11"/>
        </w:rPr>
        <w:t xml:space="preserve"> </w:t>
      </w:r>
      <w:r>
        <w:t>Fisheries</w:t>
      </w:r>
      <w:r>
        <w:rPr>
          <w:spacing w:val="-11"/>
        </w:rPr>
        <w:t xml:space="preserve"> </w:t>
      </w:r>
      <w:r>
        <w:t>Commission, Vancouver, B. C., Canada, October 1982.)</w:t>
      </w:r>
      <w:r>
        <w:rPr>
          <w:spacing w:val="35"/>
        </w:rPr>
        <w:t xml:space="preserve"> </w:t>
      </w:r>
      <w:r>
        <w:t xml:space="preserve">Northwest and Alaska Fisheries Center, National Marine Fish. </w:t>
      </w:r>
      <w:r>
        <w:rPr>
          <w:w w:val="105"/>
        </w:rPr>
        <w:t>Serv.,</w:t>
      </w:r>
      <w:r>
        <w:rPr>
          <w:spacing w:val="-5"/>
          <w:w w:val="105"/>
        </w:rPr>
        <w:t xml:space="preserve"> </w:t>
      </w:r>
      <w:r>
        <w:rPr>
          <w:w w:val="105"/>
        </w:rPr>
        <w:t>NOAA,</w:t>
      </w:r>
      <w:r>
        <w:rPr>
          <w:spacing w:val="-5"/>
          <w:w w:val="105"/>
        </w:rPr>
        <w:t xml:space="preserve"> </w:t>
      </w:r>
      <w:r>
        <w:rPr>
          <w:w w:val="105"/>
        </w:rPr>
        <w:t>2725</w:t>
      </w:r>
      <w:r>
        <w:rPr>
          <w:spacing w:val="-5"/>
          <w:w w:val="105"/>
        </w:rPr>
        <w:t xml:space="preserve"> </w:t>
      </w:r>
      <w:r>
        <w:rPr>
          <w:w w:val="105"/>
        </w:rPr>
        <w:t>Montlake</w:t>
      </w:r>
      <w:r>
        <w:rPr>
          <w:spacing w:val="-5"/>
          <w:w w:val="105"/>
        </w:rPr>
        <w:t xml:space="preserve"> </w:t>
      </w:r>
      <w:r>
        <w:rPr>
          <w:w w:val="105"/>
        </w:rPr>
        <w:t>Blvd.</w:t>
      </w:r>
      <w:r>
        <w:rPr>
          <w:spacing w:val="11"/>
          <w:w w:val="105"/>
        </w:rPr>
        <w:t xml:space="preserve"> </w:t>
      </w:r>
      <w:r>
        <w:rPr>
          <w:w w:val="105"/>
        </w:rPr>
        <w:t>E.,</w:t>
      </w:r>
      <w:r>
        <w:rPr>
          <w:spacing w:val="-5"/>
          <w:w w:val="105"/>
        </w:rPr>
        <w:t xml:space="preserve"> </w:t>
      </w:r>
      <w:r>
        <w:rPr>
          <w:w w:val="105"/>
        </w:rPr>
        <w:t>Seattle,</w:t>
      </w:r>
      <w:r>
        <w:rPr>
          <w:spacing w:val="-5"/>
          <w:w w:val="105"/>
        </w:rPr>
        <w:t xml:space="preserve"> </w:t>
      </w:r>
      <w:r>
        <w:rPr>
          <w:w w:val="105"/>
        </w:rPr>
        <w:t>WA</w:t>
      </w:r>
      <w:r>
        <w:rPr>
          <w:spacing w:val="-5"/>
          <w:w w:val="105"/>
        </w:rPr>
        <w:t xml:space="preserve"> </w:t>
      </w:r>
      <w:r>
        <w:rPr>
          <w:w w:val="105"/>
        </w:rPr>
        <w:t>98112.</w:t>
      </w:r>
    </w:p>
    <w:p w14:paraId="78BED36C" w14:textId="77777777" w:rsidR="00A00D85" w:rsidRDefault="002105A4">
      <w:pPr>
        <w:pStyle w:val="BodyText"/>
        <w:spacing w:before="115" w:line="213" w:lineRule="auto"/>
        <w:ind w:left="120" w:right="1017"/>
        <w:jc w:val="both"/>
      </w:pPr>
      <w:r>
        <w:t>Webster,</w:t>
      </w:r>
      <w:r>
        <w:rPr>
          <w:spacing w:val="-8"/>
        </w:rPr>
        <w:t xml:space="preserve"> </w:t>
      </w:r>
      <w:r>
        <w:t>R.</w:t>
      </w:r>
      <w:r>
        <w:rPr>
          <w:spacing w:val="-9"/>
        </w:rPr>
        <w:t xml:space="preserve"> </w:t>
      </w:r>
      <w:r>
        <w:t>2021.</w:t>
      </w:r>
      <w:r>
        <w:rPr>
          <w:spacing w:val="12"/>
        </w:rPr>
        <w:t xml:space="preserve"> </w:t>
      </w:r>
      <w:r>
        <w:t>IPHC</w:t>
      </w:r>
      <w:r>
        <w:rPr>
          <w:spacing w:val="-9"/>
        </w:rPr>
        <w:t xml:space="preserve"> </w:t>
      </w:r>
      <w:r>
        <w:t>Fishery-Independent</w:t>
      </w:r>
      <w:r>
        <w:rPr>
          <w:spacing w:val="-9"/>
        </w:rPr>
        <w:t xml:space="preserve"> </w:t>
      </w:r>
      <w:r>
        <w:t>Setline</w:t>
      </w:r>
      <w:r>
        <w:rPr>
          <w:spacing w:val="-9"/>
        </w:rPr>
        <w:t xml:space="preserve"> </w:t>
      </w:r>
      <w:r>
        <w:t>Survey</w:t>
      </w:r>
      <w:r>
        <w:rPr>
          <w:spacing w:val="-9"/>
        </w:rPr>
        <w:t xml:space="preserve"> </w:t>
      </w:r>
      <w:r>
        <w:t>(FISS)</w:t>
      </w:r>
      <w:r>
        <w:rPr>
          <w:spacing w:val="-9"/>
        </w:rPr>
        <w:t xml:space="preserve"> </w:t>
      </w:r>
      <w:r>
        <w:t>and</w:t>
      </w:r>
      <w:r>
        <w:rPr>
          <w:spacing w:val="-9"/>
        </w:rPr>
        <w:t xml:space="preserve"> </w:t>
      </w:r>
      <w:r>
        <w:t>commercial</w:t>
      </w:r>
      <w:r>
        <w:rPr>
          <w:spacing w:val="-9"/>
        </w:rPr>
        <w:t xml:space="preserve"> </w:t>
      </w:r>
      <w:r>
        <w:t>data</w:t>
      </w:r>
      <w:r>
        <w:rPr>
          <w:spacing w:val="-9"/>
        </w:rPr>
        <w:t xml:space="preserve"> </w:t>
      </w:r>
      <w:r>
        <w:t>modelling.</w:t>
      </w:r>
      <w:r>
        <w:rPr>
          <w:spacing w:val="12"/>
        </w:rPr>
        <w:t xml:space="preserve"> </w:t>
      </w:r>
      <w:r>
        <w:t>IPHC- 2021-SRB019-05.</w:t>
      </w:r>
      <w:r>
        <w:rPr>
          <w:spacing w:val="40"/>
        </w:rPr>
        <w:t xml:space="preserve"> </w:t>
      </w:r>
      <w:r>
        <w:t xml:space="preserve">URL: </w:t>
      </w:r>
      <w:hyperlink r:id="rId22">
        <w:r>
          <w:t>https://www.iphc.int/uploads/pdf/srb/srb019/iphc-2021-srb019-05.pdf</w:t>
        </w:r>
      </w:hyperlink>
      <w:r>
        <w:t>.</w:t>
      </w:r>
    </w:p>
    <w:p w14:paraId="4BC1C700" w14:textId="77777777" w:rsidR="00A00D85" w:rsidRDefault="00A00D85">
      <w:pPr>
        <w:spacing w:line="213" w:lineRule="auto"/>
        <w:jc w:val="both"/>
        <w:sectPr w:rsidR="00A00D85">
          <w:pgSz w:w="12240" w:h="15840"/>
          <w:pgMar w:top="1340" w:right="420" w:bottom="1060" w:left="1320" w:header="0" w:footer="867" w:gutter="0"/>
          <w:cols w:space="720"/>
        </w:sectPr>
      </w:pPr>
    </w:p>
    <w:p w14:paraId="63FC3313" w14:textId="77777777" w:rsidR="00A00D85" w:rsidRDefault="002105A4">
      <w:pPr>
        <w:pStyle w:val="BodyText"/>
        <w:spacing w:before="112" w:line="213" w:lineRule="auto"/>
        <w:ind w:left="120" w:right="1019"/>
        <w:jc w:val="both"/>
      </w:pPr>
      <w:r>
        <w:lastRenderedPageBreak/>
        <w:t>Whelan, S. 2024.</w:t>
      </w:r>
      <w:r>
        <w:rPr>
          <w:spacing w:val="39"/>
        </w:rPr>
        <w:t xml:space="preserve"> </w:t>
      </w:r>
      <w:r>
        <w:t>Seabird synthesis: Institute for Seabird Research and Conservation Data.</w:t>
      </w:r>
      <w:r>
        <w:rPr>
          <w:spacing w:val="39"/>
        </w:rPr>
        <w:t xml:space="preserve"> </w:t>
      </w:r>
      <w:r>
        <w:t>In Ferriss, B., 2024.</w:t>
      </w:r>
      <w:r>
        <w:rPr>
          <w:spacing w:val="40"/>
        </w:rPr>
        <w:t xml:space="preserve"> </w:t>
      </w:r>
      <w:r>
        <w:t>Ecosystem Status Report 2024:</w:t>
      </w:r>
      <w:r>
        <w:rPr>
          <w:spacing w:val="40"/>
        </w:rPr>
        <w:t xml:space="preserve"> </w:t>
      </w:r>
      <w:r>
        <w:t>Gulf of Alaska, Stock Assessment and Fishery Evaluation Report, North Pacific Fishery Management Council, 1007 West Third, Suite 400, Anchorage, Alaska 99501.</w:t>
      </w:r>
    </w:p>
    <w:p w14:paraId="5D404534" w14:textId="77777777" w:rsidR="00A00D85" w:rsidRDefault="002105A4">
      <w:pPr>
        <w:pStyle w:val="BodyText"/>
        <w:spacing w:before="117" w:line="213" w:lineRule="auto"/>
        <w:ind w:left="120" w:right="1017"/>
        <w:jc w:val="both"/>
      </w:pPr>
      <w:r>
        <w:t xml:space="preserve">Whitehouse, A. and </w:t>
      </w:r>
      <w:proofErr w:type="spellStart"/>
      <w:r>
        <w:t>Gaichas</w:t>
      </w:r>
      <w:proofErr w:type="spellEnd"/>
      <w:r>
        <w:t>, S. 2023.</w:t>
      </w:r>
      <w:r>
        <w:rPr>
          <w:spacing w:val="40"/>
        </w:rPr>
        <w:t xml:space="preserve"> </w:t>
      </w:r>
      <w:r>
        <w:t>Time Trends in Non-Target Species Catch.</w:t>
      </w:r>
      <w:r>
        <w:rPr>
          <w:spacing w:val="40"/>
        </w:rPr>
        <w:t xml:space="preserve"> </w:t>
      </w:r>
      <w:r>
        <w:t>In Ferriss, B., 2023. Ecosystem Status Report 2023:</w:t>
      </w:r>
      <w:r>
        <w:rPr>
          <w:spacing w:val="40"/>
        </w:rPr>
        <w:t xml:space="preserve"> </w:t>
      </w:r>
      <w:r>
        <w:t>Gulf of Alaska, Stock Assessment and Fishery Evaluation Report, North Pacific Fishery Management Council, 1007 West Third, Suite 400, Anchorage, Alaska 99501.</w:t>
      </w:r>
    </w:p>
    <w:p w14:paraId="05ABCBEA" w14:textId="77777777" w:rsidR="00A00D85" w:rsidRDefault="002105A4">
      <w:pPr>
        <w:pStyle w:val="BodyText"/>
        <w:spacing w:before="116" w:line="213" w:lineRule="auto"/>
        <w:ind w:left="120" w:right="1021"/>
        <w:jc w:val="both"/>
      </w:pPr>
      <w:r>
        <w:t>Whitehouse, A., 2024.</w:t>
      </w:r>
      <w:r>
        <w:rPr>
          <w:spacing w:val="39"/>
        </w:rPr>
        <w:t xml:space="preserve"> </w:t>
      </w:r>
      <w:r>
        <w:t>Trends in Alaska Commercial Salmon Catch—Gulf of Alaska.</w:t>
      </w:r>
      <w:r>
        <w:rPr>
          <w:spacing w:val="39"/>
        </w:rPr>
        <w:t xml:space="preserve"> </w:t>
      </w:r>
      <w:r>
        <w:t>In Ferriss, B., 2024. Ecosystem Status Report 2024:</w:t>
      </w:r>
      <w:r>
        <w:rPr>
          <w:spacing w:val="40"/>
        </w:rPr>
        <w:t xml:space="preserve"> </w:t>
      </w:r>
      <w:r>
        <w:t>Gulf of Alaska, Stock Assessment and Fishery Evaluation Report, North Pacific Fishery Management Council, 1007 West Third, Suite 400, Anchorage, Alaska 99501.</w:t>
      </w:r>
    </w:p>
    <w:p w14:paraId="2ABA7254" w14:textId="77777777" w:rsidR="00A00D85" w:rsidRDefault="002105A4">
      <w:pPr>
        <w:pStyle w:val="BodyText"/>
        <w:spacing w:before="116" w:line="213" w:lineRule="auto"/>
        <w:ind w:left="120" w:right="1018"/>
        <w:jc w:val="both"/>
      </w:pPr>
      <w:r>
        <w:t xml:space="preserve">Wood, K., R. Ehresmann, P. Joy, and M. </w:t>
      </w:r>
      <w:proofErr w:type="spellStart"/>
      <w:r>
        <w:t>Jaenike</w:t>
      </w:r>
      <w:proofErr w:type="spellEnd"/>
      <w:r>
        <w:t>.</w:t>
      </w:r>
      <w:r>
        <w:rPr>
          <w:spacing w:val="40"/>
        </w:rPr>
        <w:t xml:space="preserve"> </w:t>
      </w:r>
      <w:r>
        <w:t>2021.</w:t>
      </w:r>
      <w:r>
        <w:rPr>
          <w:spacing w:val="40"/>
        </w:rPr>
        <w:t xml:space="preserve"> </w:t>
      </w:r>
      <w:r>
        <w:t>Assessment of the demersal shelf rockfish stock</w:t>
      </w:r>
      <w:r>
        <w:rPr>
          <w:spacing w:val="40"/>
        </w:rPr>
        <w:t xml:space="preserve"> </w:t>
      </w:r>
      <w:r>
        <w:t>for 2022 in the Southeast Outside district of the Gulf of Alaska. Chapter 14 in 2021 Stock Assessment and Fishery Evaluation Report for 2022.</w:t>
      </w:r>
      <w:r>
        <w:rPr>
          <w:spacing w:val="27"/>
        </w:rPr>
        <w:t xml:space="preserve"> </w:t>
      </w:r>
      <w:r>
        <w:t>North Pacific Fishery Management Council, Anchorage, AK.</w:t>
      </w:r>
    </w:p>
    <w:p w14:paraId="4DC0BB55" w14:textId="77777777" w:rsidR="00A00D85" w:rsidRDefault="002105A4">
      <w:pPr>
        <w:pStyle w:val="BodyText"/>
        <w:spacing w:before="94"/>
        <w:ind w:left="120"/>
        <w:jc w:val="both"/>
      </w:pPr>
      <w:r>
        <w:rPr>
          <w:spacing w:val="-2"/>
        </w:rPr>
        <w:t>Wood,</w:t>
      </w:r>
      <w:r>
        <w:rPr>
          <w:spacing w:val="-1"/>
        </w:rPr>
        <w:t xml:space="preserve"> </w:t>
      </w:r>
      <w:r>
        <w:rPr>
          <w:spacing w:val="-2"/>
        </w:rPr>
        <w:t>S.</w:t>
      </w:r>
      <w:r>
        <w:rPr>
          <w:spacing w:val="-1"/>
        </w:rPr>
        <w:t xml:space="preserve"> </w:t>
      </w:r>
      <w:r>
        <w:rPr>
          <w:spacing w:val="-2"/>
        </w:rPr>
        <w:t>2017.</w:t>
      </w:r>
      <w:r>
        <w:rPr>
          <w:spacing w:val="19"/>
        </w:rPr>
        <w:t xml:space="preserve"> </w:t>
      </w:r>
      <w:r>
        <w:rPr>
          <w:spacing w:val="-2"/>
        </w:rPr>
        <w:t>Generalized Additive</w:t>
      </w:r>
      <w:r>
        <w:rPr>
          <w:spacing w:val="-1"/>
        </w:rPr>
        <w:t xml:space="preserve"> </w:t>
      </w:r>
      <w:r>
        <w:rPr>
          <w:spacing w:val="-2"/>
        </w:rPr>
        <w:t>Models:</w:t>
      </w:r>
      <w:r>
        <w:rPr>
          <w:spacing w:val="19"/>
        </w:rPr>
        <w:t xml:space="preserve"> </w:t>
      </w:r>
      <w:r>
        <w:rPr>
          <w:spacing w:val="-2"/>
        </w:rPr>
        <w:t>An</w:t>
      </w:r>
      <w:r>
        <w:rPr>
          <w:spacing w:val="-1"/>
        </w:rPr>
        <w:t xml:space="preserve"> </w:t>
      </w:r>
      <w:r>
        <w:rPr>
          <w:spacing w:val="-2"/>
        </w:rPr>
        <w:t>Introduction</w:t>
      </w:r>
      <w:r>
        <w:rPr>
          <w:spacing w:val="-1"/>
        </w:rPr>
        <w:t xml:space="preserve"> </w:t>
      </w:r>
      <w:r>
        <w:rPr>
          <w:spacing w:val="-2"/>
        </w:rPr>
        <w:t>with R,</w:t>
      </w:r>
      <w:r>
        <w:rPr>
          <w:spacing w:val="-1"/>
        </w:rPr>
        <w:t xml:space="preserve"> </w:t>
      </w:r>
      <w:r>
        <w:rPr>
          <w:spacing w:val="-2"/>
        </w:rPr>
        <w:t>2</w:t>
      </w:r>
      <w:r>
        <w:rPr>
          <w:spacing w:val="-1"/>
        </w:rPr>
        <w:t xml:space="preserve"> </w:t>
      </w:r>
      <w:proofErr w:type="gramStart"/>
      <w:r>
        <w:rPr>
          <w:spacing w:val="-2"/>
        </w:rPr>
        <w:t>edition</w:t>
      </w:r>
      <w:proofErr w:type="gramEnd"/>
      <w:r>
        <w:rPr>
          <w:spacing w:val="-2"/>
        </w:rPr>
        <w:t>.</w:t>
      </w:r>
      <w:r>
        <w:rPr>
          <w:spacing w:val="20"/>
        </w:rPr>
        <w:t xml:space="preserve"> </w:t>
      </w:r>
      <w:r>
        <w:rPr>
          <w:spacing w:val="-2"/>
        </w:rPr>
        <w:t>Chapman and</w:t>
      </w:r>
      <w:r>
        <w:rPr>
          <w:spacing w:val="-1"/>
        </w:rPr>
        <w:t xml:space="preserve"> </w:t>
      </w:r>
      <w:r>
        <w:rPr>
          <w:spacing w:val="-2"/>
        </w:rPr>
        <w:t>Hall/CRC.</w:t>
      </w:r>
    </w:p>
    <w:p w14:paraId="75DF9C45" w14:textId="77777777" w:rsidR="00A00D85" w:rsidRDefault="002105A4">
      <w:pPr>
        <w:pStyle w:val="BodyText"/>
        <w:spacing w:before="112" w:line="213" w:lineRule="auto"/>
        <w:ind w:left="120" w:right="1019"/>
        <w:jc w:val="both"/>
      </w:pPr>
      <w:r>
        <w:t>Worton, C. 2024.</w:t>
      </w:r>
      <w:r>
        <w:rPr>
          <w:spacing w:val="40"/>
        </w:rPr>
        <w:t xml:space="preserve"> </w:t>
      </w:r>
      <w:r>
        <w:t>ADF&amp;G Gulf of Alaska trawl survey.</w:t>
      </w:r>
      <w:r>
        <w:rPr>
          <w:spacing w:val="40"/>
        </w:rPr>
        <w:t xml:space="preserve"> </w:t>
      </w:r>
      <w:r>
        <w:t>In Ferriss, B. and Zador, S., 2024.</w:t>
      </w:r>
      <w:r>
        <w:rPr>
          <w:spacing w:val="40"/>
        </w:rPr>
        <w:t xml:space="preserve"> </w:t>
      </w:r>
      <w:r>
        <w:t>Ecosystem Status</w:t>
      </w:r>
      <w:r>
        <w:rPr>
          <w:spacing w:val="-11"/>
        </w:rPr>
        <w:t xml:space="preserve"> </w:t>
      </w:r>
      <w:r>
        <w:t>Report</w:t>
      </w:r>
      <w:r>
        <w:rPr>
          <w:spacing w:val="-11"/>
        </w:rPr>
        <w:t xml:space="preserve"> </w:t>
      </w:r>
      <w:r>
        <w:t>2024:</w:t>
      </w:r>
      <w:r>
        <w:rPr>
          <w:spacing w:val="11"/>
        </w:rPr>
        <w:t xml:space="preserve"> </w:t>
      </w:r>
      <w:r>
        <w:t>Gulf</w:t>
      </w:r>
      <w:r>
        <w:rPr>
          <w:spacing w:val="-11"/>
        </w:rPr>
        <w:t xml:space="preserve"> </w:t>
      </w:r>
      <w:r>
        <w:t>of</w:t>
      </w:r>
      <w:r>
        <w:rPr>
          <w:spacing w:val="-11"/>
        </w:rPr>
        <w:t xml:space="preserve"> </w:t>
      </w:r>
      <w:r>
        <w:t>Alaska,</w:t>
      </w:r>
      <w:r>
        <w:rPr>
          <w:spacing w:val="-8"/>
        </w:rPr>
        <w:t xml:space="preserve"> </w:t>
      </w:r>
      <w:r>
        <w:t>Stock</w:t>
      </w:r>
      <w:r>
        <w:rPr>
          <w:spacing w:val="-11"/>
        </w:rPr>
        <w:t xml:space="preserve"> </w:t>
      </w:r>
      <w:r>
        <w:t>Assessment</w:t>
      </w:r>
      <w:r>
        <w:rPr>
          <w:spacing w:val="-11"/>
        </w:rPr>
        <w:t xml:space="preserve"> </w:t>
      </w:r>
      <w:r>
        <w:t>and</w:t>
      </w:r>
      <w:r>
        <w:rPr>
          <w:spacing w:val="-11"/>
        </w:rPr>
        <w:t xml:space="preserve"> </w:t>
      </w:r>
      <w:r>
        <w:t>Fishery</w:t>
      </w:r>
      <w:r>
        <w:rPr>
          <w:spacing w:val="-11"/>
        </w:rPr>
        <w:t xml:space="preserve"> </w:t>
      </w:r>
      <w:r>
        <w:t>Evaluation</w:t>
      </w:r>
      <w:r>
        <w:rPr>
          <w:spacing w:val="-11"/>
        </w:rPr>
        <w:t xml:space="preserve"> </w:t>
      </w:r>
      <w:r>
        <w:t>Report,</w:t>
      </w:r>
      <w:r>
        <w:rPr>
          <w:spacing w:val="-8"/>
        </w:rPr>
        <w:t xml:space="preserve"> </w:t>
      </w:r>
      <w:r>
        <w:t>North</w:t>
      </w:r>
      <w:r>
        <w:rPr>
          <w:spacing w:val="-11"/>
        </w:rPr>
        <w:t xml:space="preserve"> </w:t>
      </w:r>
      <w:r>
        <w:t>Pacific</w:t>
      </w:r>
      <w:r>
        <w:rPr>
          <w:spacing w:val="-11"/>
        </w:rPr>
        <w:t xml:space="preserve"> </w:t>
      </w:r>
      <w:r>
        <w:t>Fishery Management Council, 605 W 4th Ave, Suite 306, Anchorage, AK 99501.</w:t>
      </w:r>
    </w:p>
    <w:p w14:paraId="1E7AEE97" w14:textId="77777777" w:rsidR="00A00D85" w:rsidRDefault="002105A4">
      <w:pPr>
        <w:pStyle w:val="BodyText"/>
        <w:spacing w:before="116" w:line="213" w:lineRule="auto"/>
        <w:ind w:left="120" w:right="1016"/>
        <w:jc w:val="both"/>
      </w:pPr>
      <w:proofErr w:type="spellStart"/>
      <w:r>
        <w:rPr>
          <w:w w:val="105"/>
        </w:rPr>
        <w:t>Yoklavich</w:t>
      </w:r>
      <w:proofErr w:type="spellEnd"/>
      <w:r>
        <w:rPr>
          <w:w w:val="105"/>
        </w:rPr>
        <w:t>,</w:t>
      </w:r>
      <w:r>
        <w:rPr>
          <w:spacing w:val="-13"/>
          <w:w w:val="105"/>
        </w:rPr>
        <w:t xml:space="preserve"> </w:t>
      </w:r>
      <w:r>
        <w:rPr>
          <w:w w:val="105"/>
        </w:rPr>
        <w:t>M.,</w:t>
      </w:r>
      <w:r>
        <w:rPr>
          <w:spacing w:val="-13"/>
          <w:w w:val="105"/>
        </w:rPr>
        <w:t xml:space="preserve"> </w:t>
      </w:r>
      <w:r>
        <w:rPr>
          <w:w w:val="105"/>
        </w:rPr>
        <w:t>G.</w:t>
      </w:r>
      <w:r>
        <w:rPr>
          <w:spacing w:val="-13"/>
          <w:w w:val="105"/>
        </w:rPr>
        <w:t xml:space="preserve"> </w:t>
      </w:r>
      <w:proofErr w:type="spellStart"/>
      <w:r>
        <w:rPr>
          <w:w w:val="105"/>
        </w:rPr>
        <w:t>Cailliet</w:t>
      </w:r>
      <w:proofErr w:type="spellEnd"/>
      <w:r>
        <w:rPr>
          <w:w w:val="105"/>
        </w:rPr>
        <w:t>,</w:t>
      </w:r>
      <w:r>
        <w:rPr>
          <w:spacing w:val="-13"/>
          <w:w w:val="105"/>
        </w:rPr>
        <w:t xml:space="preserve"> </w:t>
      </w:r>
      <w:r>
        <w:rPr>
          <w:w w:val="105"/>
        </w:rPr>
        <w:t>R.N.</w:t>
      </w:r>
      <w:r>
        <w:rPr>
          <w:spacing w:val="-13"/>
          <w:w w:val="105"/>
        </w:rPr>
        <w:t xml:space="preserve"> </w:t>
      </w:r>
      <w:r>
        <w:rPr>
          <w:w w:val="105"/>
        </w:rPr>
        <w:t>Lea,</w:t>
      </w:r>
      <w:r>
        <w:rPr>
          <w:spacing w:val="-13"/>
          <w:w w:val="105"/>
        </w:rPr>
        <w:t xml:space="preserve"> </w:t>
      </w:r>
      <w:r>
        <w:rPr>
          <w:w w:val="105"/>
        </w:rPr>
        <w:t>H.G.</w:t>
      </w:r>
      <w:r>
        <w:rPr>
          <w:spacing w:val="-13"/>
          <w:w w:val="105"/>
        </w:rPr>
        <w:t xml:space="preserve"> </w:t>
      </w:r>
      <w:r>
        <w:rPr>
          <w:w w:val="105"/>
        </w:rPr>
        <w:t>Greene,</w:t>
      </w:r>
      <w:r>
        <w:rPr>
          <w:spacing w:val="-12"/>
          <w:w w:val="105"/>
        </w:rPr>
        <w:t xml:space="preserve"> </w:t>
      </w:r>
      <w:r>
        <w:rPr>
          <w:w w:val="105"/>
        </w:rPr>
        <w:t>R.</w:t>
      </w:r>
      <w:r>
        <w:rPr>
          <w:spacing w:val="-13"/>
          <w:w w:val="105"/>
        </w:rPr>
        <w:t xml:space="preserve"> </w:t>
      </w:r>
      <w:r>
        <w:rPr>
          <w:w w:val="105"/>
        </w:rPr>
        <w:t>Starr,</w:t>
      </w:r>
      <w:r>
        <w:rPr>
          <w:spacing w:val="-13"/>
          <w:w w:val="105"/>
        </w:rPr>
        <w:t xml:space="preserve"> </w:t>
      </w:r>
      <w:r>
        <w:rPr>
          <w:w w:val="105"/>
        </w:rPr>
        <w:t>J.D.</w:t>
      </w:r>
      <w:r>
        <w:rPr>
          <w:spacing w:val="-13"/>
          <w:w w:val="105"/>
        </w:rPr>
        <w:t xml:space="preserve"> </w:t>
      </w:r>
      <w:proofErr w:type="spellStart"/>
      <w:r>
        <w:rPr>
          <w:w w:val="105"/>
        </w:rPr>
        <w:t>Marignac</w:t>
      </w:r>
      <w:proofErr w:type="spellEnd"/>
      <w:r>
        <w:rPr>
          <w:w w:val="105"/>
        </w:rPr>
        <w:t>,</w:t>
      </w:r>
      <w:r>
        <w:rPr>
          <w:spacing w:val="-13"/>
          <w:w w:val="105"/>
        </w:rPr>
        <w:t xml:space="preserve"> </w:t>
      </w:r>
      <w:r>
        <w:rPr>
          <w:w w:val="105"/>
        </w:rPr>
        <w:t>and</w:t>
      </w:r>
      <w:r>
        <w:rPr>
          <w:spacing w:val="-13"/>
          <w:w w:val="105"/>
        </w:rPr>
        <w:t xml:space="preserve"> </w:t>
      </w:r>
      <w:r>
        <w:rPr>
          <w:w w:val="105"/>
        </w:rPr>
        <w:t>J.</w:t>
      </w:r>
      <w:r>
        <w:rPr>
          <w:spacing w:val="-13"/>
          <w:w w:val="105"/>
        </w:rPr>
        <w:t xml:space="preserve"> </w:t>
      </w:r>
      <w:r>
        <w:rPr>
          <w:w w:val="105"/>
        </w:rPr>
        <w:t xml:space="preserve">Field. 2002. Deepwater </w:t>
      </w:r>
      <w:r>
        <w:t>habitat and fish resources associated with the Big Creek Marine Ecological Reserve.</w:t>
      </w:r>
      <w:r>
        <w:rPr>
          <w:spacing w:val="37"/>
        </w:rPr>
        <w:t xml:space="preserve"> </w:t>
      </w:r>
      <w:proofErr w:type="spellStart"/>
      <w:r>
        <w:t>CalCOFI</w:t>
      </w:r>
      <w:proofErr w:type="spellEnd"/>
      <w:r>
        <w:t xml:space="preserve"> (California </w:t>
      </w:r>
      <w:r>
        <w:rPr>
          <w:w w:val="105"/>
        </w:rPr>
        <w:t>Cooperative</w:t>
      </w:r>
      <w:r>
        <w:rPr>
          <w:spacing w:val="-13"/>
          <w:w w:val="105"/>
        </w:rPr>
        <w:t xml:space="preserve"> </w:t>
      </w:r>
      <w:r>
        <w:rPr>
          <w:w w:val="105"/>
        </w:rPr>
        <w:t>Oceanic</w:t>
      </w:r>
      <w:r>
        <w:rPr>
          <w:spacing w:val="-13"/>
          <w:w w:val="105"/>
        </w:rPr>
        <w:t xml:space="preserve"> </w:t>
      </w:r>
      <w:r>
        <w:rPr>
          <w:w w:val="105"/>
        </w:rPr>
        <w:t>Fisheries</w:t>
      </w:r>
      <w:r>
        <w:rPr>
          <w:spacing w:val="-13"/>
          <w:w w:val="105"/>
        </w:rPr>
        <w:t xml:space="preserve"> </w:t>
      </w:r>
      <w:r>
        <w:rPr>
          <w:w w:val="105"/>
        </w:rPr>
        <w:t>Investigations),</w:t>
      </w:r>
      <w:r>
        <w:rPr>
          <w:spacing w:val="-10"/>
          <w:w w:val="105"/>
        </w:rPr>
        <w:t xml:space="preserve"> </w:t>
      </w:r>
      <w:r>
        <w:rPr>
          <w:w w:val="105"/>
        </w:rPr>
        <w:t>Rep.</w:t>
      </w:r>
      <w:r>
        <w:rPr>
          <w:spacing w:val="-13"/>
          <w:w w:val="105"/>
        </w:rPr>
        <w:t xml:space="preserve"> </w:t>
      </w:r>
      <w:r>
        <w:rPr>
          <w:w w:val="105"/>
        </w:rPr>
        <w:t>43: 120-140.</w:t>
      </w:r>
      <w:r>
        <w:rPr>
          <w:spacing w:val="21"/>
          <w:w w:val="105"/>
        </w:rPr>
        <w:t xml:space="preserve"> </w:t>
      </w:r>
      <w:r>
        <w:rPr>
          <w:w w:val="105"/>
        </w:rPr>
        <w:t>Available</w:t>
      </w:r>
      <w:r>
        <w:rPr>
          <w:spacing w:val="-13"/>
          <w:w w:val="105"/>
        </w:rPr>
        <w:t xml:space="preserve"> </w:t>
      </w:r>
      <w:r>
        <w:rPr>
          <w:w w:val="105"/>
        </w:rPr>
        <w:t>at</w:t>
      </w:r>
      <w:r>
        <w:rPr>
          <w:spacing w:val="-13"/>
          <w:w w:val="105"/>
        </w:rPr>
        <w:t xml:space="preserve"> </w:t>
      </w:r>
      <w:hyperlink r:id="rId23">
        <w:r>
          <w:rPr>
            <w:w w:val="105"/>
          </w:rPr>
          <w:t>https://www.calcofi.org/</w:t>
        </w:r>
      </w:hyperlink>
      <w:r>
        <w:rPr>
          <w:w w:val="105"/>
        </w:rPr>
        <w:t xml:space="preserve"> </w:t>
      </w:r>
      <w:hyperlink r:id="rId24">
        <w:r>
          <w:rPr>
            <w:spacing w:val="-2"/>
          </w:rPr>
          <w:t>ccpublications/ccreports/calcofi-reports-toc/181-crtoc-vol-43-2002.html</w:t>
        </w:r>
      </w:hyperlink>
      <w:r>
        <w:rPr>
          <w:spacing w:val="-2"/>
        </w:rPr>
        <w:t>.</w:t>
      </w:r>
    </w:p>
    <w:p w14:paraId="6D1FE381" w14:textId="77777777" w:rsidR="00A00D85" w:rsidRDefault="00A00D85">
      <w:pPr>
        <w:spacing w:line="213" w:lineRule="auto"/>
        <w:jc w:val="both"/>
        <w:sectPr w:rsidR="00A00D85">
          <w:pgSz w:w="12240" w:h="15840"/>
          <w:pgMar w:top="1340" w:right="420" w:bottom="1060" w:left="1320" w:header="0" w:footer="867" w:gutter="0"/>
          <w:cols w:space="720"/>
        </w:sectPr>
      </w:pPr>
    </w:p>
    <w:p w14:paraId="08917AE8" w14:textId="77777777" w:rsidR="00F16E46" w:rsidRDefault="00F16E46" w:rsidP="00F16E46">
      <w:pPr>
        <w:rPr>
          <w:ins w:id="1227" w:author="Hinds, Chris M (DFG)" w:date="2024-11-01T11:00:00Z" w16du:dateUtc="2024-11-01T19:00:00Z"/>
        </w:rPr>
      </w:pPr>
      <w:bookmarkStart w:id="1228" w:name="Tables"/>
      <w:bookmarkStart w:id="1229" w:name="_Toc91670209"/>
      <w:bookmarkStart w:id="1230" w:name="_Toc147998700"/>
      <w:bookmarkEnd w:id="1228"/>
    </w:p>
    <w:p w14:paraId="5024BCDE" w14:textId="77777777" w:rsidR="00F16E46" w:rsidRDefault="00F16E46" w:rsidP="00F16E46">
      <w:pPr>
        <w:pStyle w:val="Append-Cover"/>
        <w:rPr>
          <w:ins w:id="1231" w:author="Hinds, Chris M (DFG)" w:date="2024-11-01T11:00:00Z" w16du:dateUtc="2024-11-01T19:00:00Z"/>
        </w:rPr>
      </w:pPr>
    </w:p>
    <w:p w14:paraId="2C6E7F65" w14:textId="77777777" w:rsidR="00F16E46" w:rsidRPr="00FA12B8" w:rsidRDefault="00F16E46">
      <w:pPr>
        <w:pStyle w:val="Heading1"/>
        <w:ind w:left="4320"/>
        <w:rPr>
          <w:ins w:id="1232" w:author="Hinds, Chris M (DFG)" w:date="2024-11-01T11:00:00Z" w16du:dateUtc="2024-11-01T19:00:00Z"/>
        </w:rPr>
        <w:pPrChange w:id="1233" w:author="Hinds, Chris M (DFG)" w:date="2024-11-01T11:00:00Z" w16du:dateUtc="2024-11-01T19:00:00Z">
          <w:pPr>
            <w:pStyle w:val="Heading1"/>
          </w:pPr>
        </w:pPrChange>
      </w:pPr>
      <w:ins w:id="1234" w:author="Hinds, Chris M (DFG)" w:date="2024-11-01T11:00:00Z" w16du:dateUtc="2024-11-01T19:00:00Z">
        <w:r w:rsidRPr="00FA12B8">
          <w:t>Tables</w:t>
        </w:r>
        <w:bookmarkEnd w:id="1229"/>
        <w:bookmarkEnd w:id="1230"/>
      </w:ins>
    </w:p>
    <w:p w14:paraId="261A0B01" w14:textId="77777777" w:rsidR="00F16E46" w:rsidRDefault="00F16E46" w:rsidP="00F16E46">
      <w:pPr>
        <w:rPr>
          <w:ins w:id="1235" w:author="Hinds, Chris M (DFG)" w:date="2024-11-01T11:00:00Z" w16du:dateUtc="2024-11-01T19:00:00Z"/>
        </w:rPr>
        <w:sectPr w:rsidR="00F16E46" w:rsidSect="00F16E46">
          <w:headerReference w:type="even" r:id="rId25"/>
          <w:headerReference w:type="default" r:id="rId26"/>
          <w:footerReference w:type="default" r:id="rId27"/>
          <w:pgSz w:w="12240" w:h="15840" w:code="1"/>
          <w:pgMar w:top="1440" w:right="1440" w:bottom="1440" w:left="1440" w:header="720" w:footer="547" w:gutter="0"/>
          <w:pgNumType w:start="1"/>
          <w:cols w:space="432"/>
          <w:formProt w:val="0"/>
          <w:docGrid w:linePitch="326"/>
        </w:sectPr>
      </w:pPr>
      <w:ins w:id="1236" w:author="Hinds, Chris M (DFG)" w:date="2024-11-01T11:00:00Z" w16du:dateUtc="2024-11-01T19:00:00Z">
        <w:r>
          <w:br w:type="page"/>
        </w:r>
      </w:ins>
    </w:p>
    <w:p w14:paraId="621C9B34" w14:textId="77777777" w:rsidR="00A00D85" w:rsidRDefault="002105A4">
      <w:pPr>
        <w:pStyle w:val="BodyText"/>
        <w:spacing w:before="120" w:line="213" w:lineRule="auto"/>
        <w:ind w:left="100" w:right="116"/>
        <w:jc w:val="both"/>
      </w:pPr>
      <w:r>
        <w:rPr>
          <w:noProof/>
        </w:rPr>
        <w:lastRenderedPageBreak/>
        <mc:AlternateContent>
          <mc:Choice Requires="wps">
            <w:drawing>
              <wp:anchor distT="0" distB="0" distL="0" distR="0" simplePos="0" relativeHeight="15739904" behindDoc="0" locked="0" layoutInCell="1" allowOverlap="1" wp14:anchorId="1AE0611A" wp14:editId="2CF9DB18">
                <wp:simplePos x="0" y="0"/>
                <wp:positionH relativeFrom="page">
                  <wp:posOffset>485430</wp:posOffset>
                </wp:positionH>
                <wp:positionV relativeFrom="page">
                  <wp:posOffset>3810241</wp:posOffset>
                </wp:positionV>
                <wp:extent cx="205104" cy="15240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359E972A" w14:textId="77777777" w:rsidR="00A00D85" w:rsidRDefault="002105A4">
                            <w:pPr>
                              <w:pStyle w:val="BodyText"/>
                              <w:spacing w:before="34"/>
                              <w:ind w:left="20"/>
                            </w:pPr>
                            <w:r>
                              <w:rPr>
                                <w:spacing w:val="-5"/>
                              </w:rPr>
                              <w:t>37</w:t>
                            </w:r>
                          </w:p>
                        </w:txbxContent>
                      </wps:txbx>
                      <wps:bodyPr vert="vert" wrap="square" lIns="0" tIns="0" rIns="0" bIns="0" rtlCol="0">
                        <a:noAutofit/>
                      </wps:bodyPr>
                    </wps:wsp>
                  </a:graphicData>
                </a:graphic>
              </wp:anchor>
            </w:drawing>
          </mc:Choice>
          <mc:Fallback>
            <w:pict>
              <v:shapetype w14:anchorId="1AE0611A" id="_x0000_t202" coordsize="21600,21600" o:spt="202" path="m,l,21600r21600,l21600,xe">
                <v:stroke joinstyle="miter"/>
                <v:path gradientshapeok="t" o:connecttype="rect"/>
              </v:shapetype>
              <v:shape id="Textbox 30" o:spid="_x0000_s1026" type="#_x0000_t202" style="position:absolute;left:0;text-align:left;margin-left:38.2pt;margin-top:300pt;width:16.15pt;height:12pt;z-index:15739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" filled="f" stroked="f">
                <v:textbox style="layout-flow:vertical" inset="0,0,0,0">
                  <w:txbxContent>
                    <w:p w14:paraId="359E972A" w14:textId="77777777" w:rsidR="00A00D85" w:rsidRDefault="002105A4">
                      <w:pPr>
                        <w:pStyle w:val="BodyText"/>
                        <w:spacing w:before="34"/>
                        <w:ind w:left="20"/>
                      </w:pPr>
                      <w:r>
                        <w:rPr>
                          <w:spacing w:val="-5"/>
                        </w:rPr>
                        <w:t>37</w:t>
                      </w:r>
                    </w:p>
                  </w:txbxContent>
                </v:textbox>
                <w10:wrap anchorx="page" anchory="page"/>
              </v:shape>
            </w:pict>
          </mc:Fallback>
        </mc:AlternateContent>
      </w:r>
      <w:bookmarkStart w:id="1237" w:name="_bookmark0"/>
      <w:bookmarkEnd w:id="1237"/>
      <w:r>
        <w:t>Table</w:t>
      </w:r>
      <w:r>
        <w:rPr>
          <w:spacing w:val="-13"/>
        </w:rPr>
        <w:t xml:space="preserve"> </w:t>
      </w:r>
      <w:r>
        <w:t>14.1:</w:t>
      </w:r>
      <w:r>
        <w:rPr>
          <w:spacing w:val="3"/>
        </w:rPr>
        <w:t xml:space="preserve"> </w:t>
      </w:r>
      <w:r>
        <w:t>The</w:t>
      </w:r>
      <w:r>
        <w:rPr>
          <w:spacing w:val="-13"/>
        </w:rPr>
        <w:t xml:space="preserve"> </w:t>
      </w:r>
      <w:r>
        <w:t>dockside</w:t>
      </w:r>
      <w:r>
        <w:rPr>
          <w:spacing w:val="-12"/>
        </w:rPr>
        <w:t xml:space="preserve"> </w:t>
      </w:r>
      <w:r>
        <w:t>average</w:t>
      </w:r>
      <w:r>
        <w:rPr>
          <w:spacing w:val="-13"/>
        </w:rPr>
        <w:t xml:space="preserve"> </w:t>
      </w:r>
      <w:r>
        <w:t>weight</w:t>
      </w:r>
      <w:r>
        <w:rPr>
          <w:spacing w:val="-12"/>
        </w:rPr>
        <w:t xml:space="preserve"> </w:t>
      </w:r>
      <w:r>
        <w:t>(kg),</w:t>
      </w:r>
      <w:r>
        <w:rPr>
          <w:spacing w:val="-12"/>
        </w:rPr>
        <w:t xml:space="preserve"> </w:t>
      </w:r>
      <w:r>
        <w:t>number</w:t>
      </w:r>
      <w:r>
        <w:rPr>
          <w:spacing w:val="-13"/>
        </w:rPr>
        <w:t xml:space="preserve"> </w:t>
      </w:r>
      <w:r>
        <w:t>sampled,</w:t>
      </w:r>
      <w:r>
        <w:rPr>
          <w:spacing w:val="-12"/>
        </w:rPr>
        <w:t xml:space="preserve"> </w:t>
      </w:r>
      <w:r>
        <w:t>and</w:t>
      </w:r>
      <w:r>
        <w:rPr>
          <w:spacing w:val="-13"/>
        </w:rPr>
        <w:t xml:space="preserve"> </w:t>
      </w:r>
      <w:r>
        <w:t>standard</w:t>
      </w:r>
      <w:r>
        <w:rPr>
          <w:spacing w:val="-12"/>
        </w:rPr>
        <w:t xml:space="preserve"> </w:t>
      </w:r>
      <w:r>
        <w:t>deviation</w:t>
      </w:r>
      <w:r>
        <w:rPr>
          <w:spacing w:val="-13"/>
        </w:rPr>
        <w:t xml:space="preserve"> </w:t>
      </w:r>
      <w:r>
        <w:t>of</w:t>
      </w:r>
      <w:r>
        <w:rPr>
          <w:spacing w:val="-12"/>
        </w:rPr>
        <w:t xml:space="preserve"> </w:t>
      </w:r>
      <w:r>
        <w:t>weights</w:t>
      </w:r>
      <w:r>
        <w:rPr>
          <w:spacing w:val="-13"/>
        </w:rPr>
        <w:t xml:space="preserve"> </w:t>
      </w:r>
      <w:r>
        <w:t>for</w:t>
      </w:r>
      <w:r>
        <w:rPr>
          <w:spacing w:val="-12"/>
        </w:rPr>
        <w:t xml:space="preserve"> </w:t>
      </w:r>
      <w:r>
        <w:t>yelloweye</w:t>
      </w:r>
      <w:r>
        <w:rPr>
          <w:spacing w:val="-13"/>
        </w:rPr>
        <w:t xml:space="preserve"> </w:t>
      </w:r>
      <w:r>
        <w:t>rockfish</w:t>
      </w:r>
      <w:r>
        <w:rPr>
          <w:spacing w:val="-12"/>
        </w:rPr>
        <w:t xml:space="preserve"> </w:t>
      </w:r>
      <w:r>
        <w:t>from</w:t>
      </w:r>
      <w:r>
        <w:rPr>
          <w:spacing w:val="-13"/>
        </w:rPr>
        <w:t xml:space="preserve"> </w:t>
      </w:r>
      <w:r>
        <w:t>East</w:t>
      </w:r>
      <w:r>
        <w:rPr>
          <w:spacing w:val="-12"/>
        </w:rPr>
        <w:t xml:space="preserve"> </w:t>
      </w:r>
      <w:r>
        <w:t>Yakutat</w:t>
      </w:r>
      <w:r>
        <w:rPr>
          <w:spacing w:val="-13"/>
        </w:rPr>
        <w:t xml:space="preserve"> </w:t>
      </w:r>
      <w:r>
        <w:t xml:space="preserve">(EYKT), </w:t>
      </w:r>
      <w:r>
        <w:rPr>
          <w:spacing w:val="-2"/>
        </w:rPr>
        <w:t xml:space="preserve">Northern Southeast Outside (NSEO), Central Southeast Outside (CSEO), and Southern Southeast Outside (SSEO) management areas of the Southeast </w:t>
      </w:r>
      <w:r>
        <w:t>Outside</w:t>
      </w:r>
      <w:r>
        <w:rPr>
          <w:spacing w:val="-11"/>
        </w:rPr>
        <w:t xml:space="preserve"> </w:t>
      </w:r>
      <w:r>
        <w:t>subdistrict</w:t>
      </w:r>
      <w:r>
        <w:rPr>
          <w:spacing w:val="-12"/>
        </w:rPr>
        <w:t xml:space="preserve"> </w:t>
      </w:r>
      <w:r>
        <w:t>(SEO)</w:t>
      </w:r>
      <w:r>
        <w:rPr>
          <w:spacing w:val="-12"/>
        </w:rPr>
        <w:t xml:space="preserve"> </w:t>
      </w:r>
      <w:r>
        <w:t>of</w:t>
      </w:r>
      <w:r>
        <w:rPr>
          <w:spacing w:val="-12"/>
        </w:rPr>
        <w:t xml:space="preserve"> </w:t>
      </w:r>
      <w:r>
        <w:t>the</w:t>
      </w:r>
      <w:r>
        <w:rPr>
          <w:spacing w:val="-11"/>
        </w:rPr>
        <w:t xml:space="preserve"> </w:t>
      </w:r>
      <w:r>
        <w:t>Gulf</w:t>
      </w:r>
      <w:r>
        <w:rPr>
          <w:spacing w:val="-12"/>
        </w:rPr>
        <w:t xml:space="preserve"> </w:t>
      </w:r>
      <w:r>
        <w:t>of</w:t>
      </w:r>
      <w:r>
        <w:rPr>
          <w:spacing w:val="-12"/>
        </w:rPr>
        <w:t xml:space="preserve"> </w:t>
      </w:r>
      <w:r>
        <w:t>Alaska,</w:t>
      </w:r>
      <w:r>
        <w:rPr>
          <w:spacing w:val="-11"/>
        </w:rPr>
        <w:t xml:space="preserve"> </w:t>
      </w:r>
      <w:r>
        <w:t>1984–September</w:t>
      </w:r>
      <w:r>
        <w:rPr>
          <w:spacing w:val="-12"/>
        </w:rPr>
        <w:t xml:space="preserve"> </w:t>
      </w:r>
      <w:r>
        <w:t>2024.</w:t>
      </w:r>
      <w:r>
        <w:rPr>
          <w:spacing w:val="6"/>
        </w:rPr>
        <w:t xml:space="preserve"> </w:t>
      </w:r>
      <w:r>
        <w:t>The</w:t>
      </w:r>
      <w:r>
        <w:rPr>
          <w:spacing w:val="-11"/>
        </w:rPr>
        <w:t xml:space="preserve"> </w:t>
      </w:r>
      <w:r>
        <w:t>commercial</w:t>
      </w:r>
      <w:r>
        <w:rPr>
          <w:spacing w:val="-12"/>
        </w:rPr>
        <w:t xml:space="preserve"> </w:t>
      </w:r>
      <w:r>
        <w:t>directed</w:t>
      </w:r>
      <w:r>
        <w:rPr>
          <w:spacing w:val="-12"/>
        </w:rPr>
        <w:t xml:space="preserve"> </w:t>
      </w:r>
      <w:r>
        <w:t>demersal</w:t>
      </w:r>
      <w:r>
        <w:rPr>
          <w:spacing w:val="-12"/>
        </w:rPr>
        <w:t xml:space="preserve"> </w:t>
      </w:r>
      <w:r>
        <w:t>shelf</w:t>
      </w:r>
      <w:r>
        <w:rPr>
          <w:spacing w:val="-12"/>
        </w:rPr>
        <w:t xml:space="preserve"> </w:t>
      </w:r>
      <w:r>
        <w:t>rockfish</w:t>
      </w:r>
      <w:r>
        <w:rPr>
          <w:spacing w:val="-12"/>
        </w:rPr>
        <w:t xml:space="preserve"> </w:t>
      </w:r>
      <w:r>
        <w:t>fishery</w:t>
      </w:r>
      <w:r>
        <w:rPr>
          <w:spacing w:val="-12"/>
        </w:rPr>
        <w:t xml:space="preserve"> </w:t>
      </w:r>
      <w:r>
        <w:t>was</w:t>
      </w:r>
      <w:r>
        <w:rPr>
          <w:spacing w:val="-11"/>
        </w:rPr>
        <w:t xml:space="preserve"> </w:t>
      </w:r>
      <w:r>
        <w:t>closed</w:t>
      </w:r>
      <w:r>
        <w:rPr>
          <w:spacing w:val="-12"/>
        </w:rPr>
        <w:t xml:space="preserve"> </w:t>
      </w:r>
      <w:r>
        <w:t>to</w:t>
      </w:r>
      <w:r>
        <w:rPr>
          <w:spacing w:val="-12"/>
        </w:rPr>
        <w:t xml:space="preserve"> </w:t>
      </w:r>
      <w:r>
        <w:t>harvest in all management areas for 2020-2024; average weights, if available, were obtained from bycatch in the halibut fishery.</w:t>
      </w:r>
      <w:r>
        <w:rPr>
          <w:spacing w:val="25"/>
        </w:rPr>
        <w:t xml:space="preserve"> </w:t>
      </w:r>
      <w:r>
        <w:t>Commercial data from the ADFG database were updated through September 2024.</w:t>
      </w:r>
    </w:p>
    <w:p w14:paraId="7E7B10B9" w14:textId="77777777" w:rsidR="00A00D85" w:rsidRDefault="00A00D85">
      <w:pPr>
        <w:pStyle w:val="BodyText"/>
        <w:spacing w:before="6" w:after="1"/>
        <w:rPr>
          <w:sz w:val="7"/>
        </w:rPr>
      </w:pPr>
    </w:p>
    <w:tbl>
      <w:tblPr>
        <w:tblW w:w="0" w:type="auto"/>
        <w:tblInd w:w="808" w:type="dxa"/>
        <w:tblLayout w:type="fixed"/>
        <w:tblCellMar>
          <w:left w:w="0" w:type="dxa"/>
          <w:right w:w="0" w:type="dxa"/>
        </w:tblCellMar>
        <w:tblLook w:val="01E0" w:firstRow="1" w:lastRow="1" w:firstColumn="1" w:lastColumn="1" w:noHBand="0" w:noVBand="0"/>
      </w:tblPr>
      <w:tblGrid>
        <w:gridCol w:w="608"/>
        <w:gridCol w:w="1065"/>
        <w:gridCol w:w="388"/>
        <w:gridCol w:w="567"/>
        <w:gridCol w:w="718"/>
        <w:gridCol w:w="2020"/>
        <w:gridCol w:w="718"/>
        <w:gridCol w:w="2020"/>
        <w:gridCol w:w="718"/>
        <w:gridCol w:w="2020"/>
        <w:gridCol w:w="716"/>
      </w:tblGrid>
      <w:tr w:rsidR="001D4A9E" w:rsidRPr="001D4A9E" w14:paraId="25914276" w14:textId="77777777" w:rsidTr="007F699E">
        <w:trPr>
          <w:trHeight w:val="20"/>
        </w:trPr>
        <w:tc>
          <w:tcPr>
            <w:tcW w:w="1673" w:type="dxa"/>
            <w:gridSpan w:val="2"/>
            <w:tcBorders>
              <w:top w:val="single" w:sz="8" w:space="0" w:color="000000"/>
            </w:tcBorders>
            <w:vAlign w:val="bottom"/>
          </w:tcPr>
          <w:p w14:paraId="600AE882" w14:textId="77777777" w:rsidR="001D4A9E" w:rsidRPr="001D4A9E" w:rsidRDefault="001D4A9E" w:rsidP="007F699E">
            <w:pPr>
              <w:pStyle w:val="TableParagraph"/>
              <w:pBdr>
                <w:bottom w:val="single" w:sz="8" w:space="1" w:color="000000"/>
              </w:pBdr>
              <w:spacing w:line="240" w:lineRule="auto"/>
              <w:jc w:val="left"/>
              <w:rPr>
                <w:rFonts w:ascii="Times New Roman" w:hAnsi="Times New Roman" w:cs="Times New Roman"/>
                <w:sz w:val="20"/>
                <w:szCs w:val="20"/>
              </w:rPr>
            </w:pPr>
            <w:r w:rsidRPr="007F699E">
              <w:rPr>
                <w:rFonts w:ascii="Times New Roman" w:hAnsi="Times New Roman" w:cs="Times New Roman"/>
                <w:sz w:val="20"/>
                <w:szCs w:val="20"/>
              </w:rPr>
              <w:t>Year</w:t>
            </w:r>
          </w:p>
        </w:tc>
        <w:tc>
          <w:tcPr>
            <w:tcW w:w="1673" w:type="dxa"/>
            <w:gridSpan w:val="3"/>
            <w:tcBorders>
              <w:top w:val="single" w:sz="8" w:space="0" w:color="000000"/>
            </w:tcBorders>
            <w:vAlign w:val="bottom"/>
          </w:tcPr>
          <w:p w14:paraId="2B11850F" w14:textId="4DA57874" w:rsidR="001D4A9E" w:rsidRPr="007F699E" w:rsidRDefault="001D4A9E" w:rsidP="007F699E">
            <w:pPr>
              <w:pStyle w:val="TableParagraph"/>
              <w:pBdr>
                <w:bottom w:val="single" w:sz="8" w:space="1" w:color="000000"/>
              </w:pBdr>
              <w:spacing w:line="240" w:lineRule="auto"/>
              <w:jc w:val="center"/>
              <w:rPr>
                <w:rFonts w:ascii="Times New Roman" w:hAnsi="Times New Roman" w:cs="Times New Roman"/>
                <w:sz w:val="20"/>
                <w:szCs w:val="20"/>
              </w:rPr>
            </w:pPr>
            <w:r w:rsidRPr="007F699E">
              <w:rPr>
                <w:rFonts w:ascii="Times New Roman" w:hAnsi="Times New Roman" w:cs="Times New Roman"/>
                <w:spacing w:val="-4"/>
                <w:w w:val="115"/>
                <w:sz w:val="20"/>
                <w:szCs w:val="20"/>
              </w:rPr>
              <w:t>EYKT</w:t>
            </w:r>
          </w:p>
        </w:tc>
        <w:tc>
          <w:tcPr>
            <w:tcW w:w="2020" w:type="dxa"/>
            <w:tcBorders>
              <w:top w:val="single" w:sz="8" w:space="0" w:color="000000"/>
            </w:tcBorders>
            <w:vAlign w:val="bottom"/>
          </w:tcPr>
          <w:p w14:paraId="5A2A621F" w14:textId="77777777" w:rsidR="001D4A9E" w:rsidRPr="007F699E" w:rsidRDefault="001D4A9E" w:rsidP="007F699E">
            <w:pPr>
              <w:pStyle w:val="TableParagraph"/>
              <w:pBdr>
                <w:bottom w:val="single" w:sz="8" w:space="1" w:color="000000"/>
              </w:pBdr>
              <w:spacing w:before="63" w:line="227" w:lineRule="exact"/>
              <w:ind w:left="1114"/>
              <w:jc w:val="center"/>
              <w:rPr>
                <w:rFonts w:ascii="Times New Roman" w:hAnsi="Times New Roman" w:cs="Times New Roman"/>
                <w:sz w:val="20"/>
                <w:szCs w:val="20"/>
              </w:rPr>
            </w:pPr>
            <w:r w:rsidRPr="007F699E">
              <w:rPr>
                <w:rFonts w:ascii="Times New Roman" w:hAnsi="Times New Roman" w:cs="Times New Roman"/>
                <w:spacing w:val="-4"/>
                <w:sz w:val="20"/>
                <w:szCs w:val="20"/>
              </w:rPr>
              <w:t>NSEO</w:t>
            </w:r>
          </w:p>
        </w:tc>
        <w:tc>
          <w:tcPr>
            <w:tcW w:w="718" w:type="dxa"/>
            <w:tcBorders>
              <w:top w:val="single" w:sz="8" w:space="0" w:color="000000"/>
            </w:tcBorders>
            <w:vAlign w:val="bottom"/>
          </w:tcPr>
          <w:p w14:paraId="27032428" w14:textId="77777777" w:rsidR="001D4A9E" w:rsidRPr="007F699E" w:rsidRDefault="001D4A9E" w:rsidP="007F699E">
            <w:pPr>
              <w:pStyle w:val="TableParagraph"/>
              <w:pBdr>
                <w:bottom w:val="single" w:sz="8" w:space="1" w:color="000000"/>
              </w:pBdr>
              <w:spacing w:line="240" w:lineRule="auto"/>
              <w:jc w:val="center"/>
              <w:rPr>
                <w:rFonts w:ascii="Times New Roman" w:hAnsi="Times New Roman" w:cs="Times New Roman"/>
                <w:sz w:val="20"/>
                <w:szCs w:val="20"/>
              </w:rPr>
            </w:pPr>
          </w:p>
        </w:tc>
        <w:tc>
          <w:tcPr>
            <w:tcW w:w="2020" w:type="dxa"/>
            <w:tcBorders>
              <w:top w:val="single" w:sz="8" w:space="0" w:color="000000"/>
            </w:tcBorders>
            <w:vAlign w:val="bottom"/>
          </w:tcPr>
          <w:p w14:paraId="3E8EC914" w14:textId="77777777" w:rsidR="001D4A9E" w:rsidRPr="007F699E" w:rsidRDefault="001D4A9E" w:rsidP="007F699E">
            <w:pPr>
              <w:pStyle w:val="TableParagraph"/>
              <w:pBdr>
                <w:bottom w:val="single" w:sz="8" w:space="1" w:color="000000"/>
              </w:pBdr>
              <w:spacing w:before="63" w:line="227" w:lineRule="exact"/>
              <w:ind w:left="1116"/>
              <w:jc w:val="center"/>
              <w:rPr>
                <w:rFonts w:ascii="Times New Roman" w:hAnsi="Times New Roman" w:cs="Times New Roman"/>
                <w:sz w:val="20"/>
                <w:szCs w:val="20"/>
              </w:rPr>
            </w:pPr>
            <w:r w:rsidRPr="007F699E">
              <w:rPr>
                <w:rFonts w:ascii="Times New Roman" w:hAnsi="Times New Roman" w:cs="Times New Roman"/>
                <w:spacing w:val="-4"/>
                <w:w w:val="105"/>
                <w:sz w:val="20"/>
                <w:szCs w:val="20"/>
              </w:rPr>
              <w:t>CSEO</w:t>
            </w:r>
          </w:p>
        </w:tc>
        <w:tc>
          <w:tcPr>
            <w:tcW w:w="718" w:type="dxa"/>
            <w:tcBorders>
              <w:top w:val="single" w:sz="8" w:space="0" w:color="000000"/>
            </w:tcBorders>
            <w:vAlign w:val="bottom"/>
          </w:tcPr>
          <w:p w14:paraId="06C4E71A" w14:textId="77777777" w:rsidR="001D4A9E" w:rsidRPr="007F699E" w:rsidRDefault="001D4A9E" w:rsidP="007F699E">
            <w:pPr>
              <w:pStyle w:val="TableParagraph"/>
              <w:pBdr>
                <w:bottom w:val="single" w:sz="8" w:space="1" w:color="000000"/>
              </w:pBdr>
              <w:spacing w:line="240" w:lineRule="auto"/>
              <w:jc w:val="center"/>
              <w:rPr>
                <w:rFonts w:ascii="Times New Roman" w:hAnsi="Times New Roman" w:cs="Times New Roman"/>
                <w:sz w:val="20"/>
                <w:szCs w:val="20"/>
              </w:rPr>
            </w:pPr>
          </w:p>
        </w:tc>
        <w:tc>
          <w:tcPr>
            <w:tcW w:w="2020" w:type="dxa"/>
            <w:tcBorders>
              <w:top w:val="single" w:sz="8" w:space="0" w:color="000000"/>
            </w:tcBorders>
            <w:vAlign w:val="bottom"/>
          </w:tcPr>
          <w:p w14:paraId="4AE273F6" w14:textId="77777777" w:rsidR="001D4A9E" w:rsidRPr="007F699E" w:rsidRDefault="001D4A9E" w:rsidP="007F699E">
            <w:pPr>
              <w:pStyle w:val="TableParagraph"/>
              <w:pBdr>
                <w:bottom w:val="single" w:sz="8" w:space="1" w:color="000000"/>
              </w:pBdr>
              <w:spacing w:before="63" w:line="227" w:lineRule="exact"/>
              <w:ind w:left="1131"/>
              <w:jc w:val="center"/>
              <w:rPr>
                <w:rFonts w:ascii="Times New Roman" w:hAnsi="Times New Roman" w:cs="Times New Roman"/>
                <w:sz w:val="20"/>
                <w:szCs w:val="20"/>
              </w:rPr>
            </w:pPr>
            <w:r w:rsidRPr="007F699E">
              <w:rPr>
                <w:rFonts w:ascii="Times New Roman" w:hAnsi="Times New Roman" w:cs="Times New Roman"/>
                <w:spacing w:val="-4"/>
                <w:w w:val="105"/>
                <w:sz w:val="20"/>
                <w:szCs w:val="20"/>
              </w:rPr>
              <w:t>SSEO</w:t>
            </w:r>
          </w:p>
        </w:tc>
        <w:tc>
          <w:tcPr>
            <w:tcW w:w="716" w:type="dxa"/>
            <w:tcBorders>
              <w:top w:val="single" w:sz="8" w:space="0" w:color="000000"/>
            </w:tcBorders>
            <w:vAlign w:val="bottom"/>
          </w:tcPr>
          <w:p w14:paraId="6C8781F3" w14:textId="77777777" w:rsidR="001D4A9E" w:rsidRPr="007F699E" w:rsidRDefault="001D4A9E" w:rsidP="007F699E">
            <w:pPr>
              <w:pStyle w:val="TableParagraph"/>
              <w:pBdr>
                <w:bottom w:val="single" w:sz="8" w:space="1" w:color="000000"/>
              </w:pBdr>
              <w:spacing w:line="240" w:lineRule="auto"/>
              <w:jc w:val="center"/>
              <w:rPr>
                <w:rFonts w:ascii="Times New Roman" w:hAnsi="Times New Roman" w:cs="Times New Roman"/>
                <w:sz w:val="20"/>
                <w:szCs w:val="20"/>
              </w:rPr>
            </w:pPr>
          </w:p>
        </w:tc>
      </w:tr>
      <w:tr w:rsidR="00A00D85" w:rsidRPr="007F699E" w14:paraId="53E93DCB" w14:textId="77777777" w:rsidTr="007F699E">
        <w:trPr>
          <w:trHeight w:val="20"/>
        </w:trPr>
        <w:tc>
          <w:tcPr>
            <w:tcW w:w="608" w:type="dxa"/>
            <w:tcBorders>
              <w:bottom w:val="single" w:sz="4" w:space="0" w:color="000000"/>
            </w:tcBorders>
          </w:tcPr>
          <w:p w14:paraId="50AF7405" w14:textId="7AF9B16D" w:rsidR="00A00D85" w:rsidRPr="007F699E" w:rsidRDefault="00A00D85">
            <w:pPr>
              <w:pStyle w:val="TableParagraph"/>
              <w:spacing w:before="4" w:line="240" w:lineRule="auto"/>
              <w:jc w:val="center"/>
              <w:rPr>
                <w:rFonts w:ascii="Times New Roman" w:hAnsi="Times New Roman" w:cs="Times New Roman"/>
                <w:sz w:val="20"/>
                <w:szCs w:val="20"/>
              </w:rPr>
            </w:pPr>
          </w:p>
        </w:tc>
        <w:tc>
          <w:tcPr>
            <w:tcW w:w="1453" w:type="dxa"/>
            <w:gridSpan w:val="2"/>
            <w:tcBorders>
              <w:bottom w:val="single" w:sz="4" w:space="0" w:color="000000"/>
            </w:tcBorders>
          </w:tcPr>
          <w:p w14:paraId="7602C4C5" w14:textId="77777777" w:rsidR="00A00D85" w:rsidRPr="007F699E" w:rsidRDefault="002105A4">
            <w:pPr>
              <w:pStyle w:val="TableParagraph"/>
              <w:spacing w:before="4" w:line="240" w:lineRule="auto"/>
              <w:ind w:left="119"/>
              <w:jc w:val="left"/>
              <w:rPr>
                <w:rFonts w:ascii="Times New Roman" w:hAnsi="Times New Roman" w:cs="Times New Roman"/>
                <w:sz w:val="20"/>
                <w:szCs w:val="20"/>
              </w:rPr>
            </w:pPr>
            <w:r w:rsidRPr="007F699E">
              <w:rPr>
                <w:rFonts w:ascii="Times New Roman" w:hAnsi="Times New Roman" w:cs="Times New Roman"/>
                <w:spacing w:val="-6"/>
                <w:sz w:val="20"/>
                <w:szCs w:val="20"/>
              </w:rPr>
              <w:t>Average</w:t>
            </w:r>
            <w:r w:rsidRPr="007F699E">
              <w:rPr>
                <w:rFonts w:ascii="Times New Roman" w:hAnsi="Times New Roman" w:cs="Times New Roman"/>
                <w:spacing w:val="6"/>
                <w:sz w:val="20"/>
                <w:szCs w:val="20"/>
              </w:rPr>
              <w:t xml:space="preserve"> </w:t>
            </w:r>
            <w:r w:rsidRPr="007F699E">
              <w:rPr>
                <w:rFonts w:ascii="Times New Roman" w:hAnsi="Times New Roman" w:cs="Times New Roman"/>
                <w:spacing w:val="-2"/>
                <w:sz w:val="20"/>
                <w:szCs w:val="20"/>
              </w:rPr>
              <w:t>weight</w:t>
            </w:r>
          </w:p>
        </w:tc>
        <w:tc>
          <w:tcPr>
            <w:tcW w:w="567" w:type="dxa"/>
            <w:tcBorders>
              <w:bottom w:val="single" w:sz="4" w:space="0" w:color="000000"/>
            </w:tcBorders>
          </w:tcPr>
          <w:p w14:paraId="6343BB6A" w14:textId="77777777" w:rsidR="00A00D85" w:rsidRPr="007F699E" w:rsidRDefault="002105A4">
            <w:pPr>
              <w:pStyle w:val="TableParagraph"/>
              <w:spacing w:before="4" w:line="240" w:lineRule="auto"/>
              <w:ind w:right="117"/>
              <w:rPr>
                <w:rFonts w:ascii="Times New Roman" w:hAnsi="Times New Roman" w:cs="Times New Roman"/>
                <w:sz w:val="20"/>
                <w:szCs w:val="20"/>
              </w:rPr>
            </w:pPr>
            <w:r w:rsidRPr="007F699E">
              <w:rPr>
                <w:rFonts w:ascii="Times New Roman" w:hAnsi="Times New Roman" w:cs="Times New Roman"/>
                <w:spacing w:val="-5"/>
                <w:w w:val="105"/>
                <w:sz w:val="20"/>
                <w:szCs w:val="20"/>
              </w:rPr>
              <w:t>SD</w:t>
            </w:r>
          </w:p>
        </w:tc>
        <w:tc>
          <w:tcPr>
            <w:tcW w:w="718" w:type="dxa"/>
            <w:tcBorders>
              <w:bottom w:val="single" w:sz="4" w:space="0" w:color="000000"/>
            </w:tcBorders>
          </w:tcPr>
          <w:p w14:paraId="3879C978" w14:textId="77777777" w:rsidR="00A00D85" w:rsidRPr="007F699E" w:rsidRDefault="002105A4">
            <w:pPr>
              <w:pStyle w:val="TableParagraph"/>
              <w:spacing w:before="4" w:line="240" w:lineRule="auto"/>
              <w:ind w:right="117"/>
              <w:rPr>
                <w:rFonts w:ascii="Times New Roman" w:hAnsi="Times New Roman" w:cs="Times New Roman"/>
                <w:sz w:val="20"/>
                <w:szCs w:val="20"/>
              </w:rPr>
            </w:pPr>
            <w:r w:rsidRPr="007F699E">
              <w:rPr>
                <w:rFonts w:ascii="Times New Roman" w:hAnsi="Times New Roman" w:cs="Times New Roman"/>
                <w:w w:val="155"/>
                <w:sz w:val="20"/>
                <w:szCs w:val="20"/>
              </w:rPr>
              <w:t>#</w:t>
            </w:r>
            <w:r w:rsidRPr="007F699E">
              <w:rPr>
                <w:rFonts w:ascii="Times New Roman" w:hAnsi="Times New Roman" w:cs="Times New Roman"/>
                <w:spacing w:val="11"/>
                <w:w w:val="155"/>
                <w:sz w:val="20"/>
                <w:szCs w:val="20"/>
              </w:rPr>
              <w:t xml:space="preserve"> </w:t>
            </w:r>
            <w:r w:rsidRPr="007F699E">
              <w:rPr>
                <w:rFonts w:ascii="Times New Roman" w:hAnsi="Times New Roman" w:cs="Times New Roman"/>
                <w:spacing w:val="-5"/>
                <w:w w:val="130"/>
                <w:sz w:val="20"/>
                <w:szCs w:val="20"/>
              </w:rPr>
              <w:t>YE</w:t>
            </w:r>
          </w:p>
        </w:tc>
        <w:tc>
          <w:tcPr>
            <w:tcW w:w="2020" w:type="dxa"/>
            <w:tcBorders>
              <w:bottom w:val="single" w:sz="4" w:space="0" w:color="000000"/>
            </w:tcBorders>
          </w:tcPr>
          <w:p w14:paraId="3332D304" w14:textId="77777777" w:rsidR="00A00D85" w:rsidRPr="007F699E" w:rsidRDefault="002105A4">
            <w:pPr>
              <w:pStyle w:val="TableParagraph"/>
              <w:tabs>
                <w:tab w:val="left" w:pos="1537"/>
              </w:tabs>
              <w:spacing w:before="4" w:line="240" w:lineRule="auto"/>
              <w:ind w:right="117"/>
              <w:rPr>
                <w:rFonts w:ascii="Times New Roman" w:hAnsi="Times New Roman" w:cs="Times New Roman"/>
                <w:sz w:val="20"/>
                <w:szCs w:val="20"/>
              </w:rPr>
            </w:pPr>
            <w:r w:rsidRPr="007F699E">
              <w:rPr>
                <w:rFonts w:ascii="Times New Roman" w:hAnsi="Times New Roman" w:cs="Times New Roman"/>
                <w:spacing w:val="-6"/>
                <w:sz w:val="20"/>
                <w:szCs w:val="20"/>
              </w:rPr>
              <w:t>Average</w:t>
            </w:r>
            <w:r w:rsidRPr="007F699E">
              <w:rPr>
                <w:rFonts w:ascii="Times New Roman" w:hAnsi="Times New Roman" w:cs="Times New Roman"/>
                <w:spacing w:val="5"/>
                <w:sz w:val="20"/>
                <w:szCs w:val="20"/>
              </w:rPr>
              <w:t xml:space="preserve"> </w:t>
            </w:r>
            <w:r w:rsidRPr="007F699E">
              <w:rPr>
                <w:rFonts w:ascii="Times New Roman" w:hAnsi="Times New Roman" w:cs="Times New Roman"/>
                <w:spacing w:val="-2"/>
                <w:sz w:val="20"/>
                <w:szCs w:val="20"/>
              </w:rPr>
              <w:t>weight</w:t>
            </w:r>
            <w:r w:rsidRPr="007F699E">
              <w:rPr>
                <w:rFonts w:ascii="Times New Roman" w:hAnsi="Times New Roman" w:cs="Times New Roman"/>
                <w:sz w:val="20"/>
                <w:szCs w:val="20"/>
              </w:rPr>
              <w:tab/>
            </w:r>
            <w:r w:rsidRPr="007F699E">
              <w:rPr>
                <w:rFonts w:ascii="Times New Roman" w:hAnsi="Times New Roman" w:cs="Times New Roman"/>
                <w:spacing w:val="-5"/>
                <w:sz w:val="20"/>
                <w:szCs w:val="20"/>
              </w:rPr>
              <w:t>SD</w:t>
            </w:r>
          </w:p>
        </w:tc>
        <w:tc>
          <w:tcPr>
            <w:tcW w:w="718" w:type="dxa"/>
            <w:tcBorders>
              <w:bottom w:val="single" w:sz="4" w:space="0" w:color="000000"/>
            </w:tcBorders>
          </w:tcPr>
          <w:p w14:paraId="3FD612CD" w14:textId="77777777" w:rsidR="00A00D85" w:rsidRPr="007F699E" w:rsidRDefault="002105A4">
            <w:pPr>
              <w:pStyle w:val="TableParagraph"/>
              <w:spacing w:before="4" w:line="240" w:lineRule="auto"/>
              <w:ind w:right="117"/>
              <w:rPr>
                <w:rFonts w:ascii="Times New Roman" w:hAnsi="Times New Roman" w:cs="Times New Roman"/>
                <w:sz w:val="20"/>
                <w:szCs w:val="20"/>
              </w:rPr>
            </w:pPr>
            <w:r w:rsidRPr="007F699E">
              <w:rPr>
                <w:rFonts w:ascii="Times New Roman" w:hAnsi="Times New Roman" w:cs="Times New Roman"/>
                <w:w w:val="155"/>
                <w:sz w:val="20"/>
                <w:szCs w:val="20"/>
              </w:rPr>
              <w:t>#</w:t>
            </w:r>
            <w:r w:rsidRPr="007F699E">
              <w:rPr>
                <w:rFonts w:ascii="Times New Roman" w:hAnsi="Times New Roman" w:cs="Times New Roman"/>
                <w:spacing w:val="11"/>
                <w:w w:val="155"/>
                <w:sz w:val="20"/>
                <w:szCs w:val="20"/>
              </w:rPr>
              <w:t xml:space="preserve"> </w:t>
            </w:r>
            <w:r w:rsidRPr="007F699E">
              <w:rPr>
                <w:rFonts w:ascii="Times New Roman" w:hAnsi="Times New Roman" w:cs="Times New Roman"/>
                <w:spacing w:val="-5"/>
                <w:w w:val="130"/>
                <w:sz w:val="20"/>
                <w:szCs w:val="20"/>
              </w:rPr>
              <w:t>YE</w:t>
            </w:r>
          </w:p>
        </w:tc>
        <w:tc>
          <w:tcPr>
            <w:tcW w:w="2020" w:type="dxa"/>
            <w:tcBorders>
              <w:bottom w:val="single" w:sz="4" w:space="0" w:color="000000"/>
            </w:tcBorders>
          </w:tcPr>
          <w:p w14:paraId="129C0DDB" w14:textId="77777777" w:rsidR="00A00D85" w:rsidRPr="007F699E" w:rsidRDefault="002105A4">
            <w:pPr>
              <w:pStyle w:val="TableParagraph"/>
              <w:tabs>
                <w:tab w:val="left" w:pos="1537"/>
              </w:tabs>
              <w:spacing w:before="4" w:line="240" w:lineRule="auto"/>
              <w:ind w:right="117"/>
              <w:rPr>
                <w:rFonts w:ascii="Times New Roman" w:hAnsi="Times New Roman" w:cs="Times New Roman"/>
                <w:sz w:val="20"/>
                <w:szCs w:val="20"/>
              </w:rPr>
            </w:pPr>
            <w:r w:rsidRPr="007F699E">
              <w:rPr>
                <w:rFonts w:ascii="Times New Roman" w:hAnsi="Times New Roman" w:cs="Times New Roman"/>
                <w:spacing w:val="-6"/>
                <w:sz w:val="20"/>
                <w:szCs w:val="20"/>
              </w:rPr>
              <w:t>Average</w:t>
            </w:r>
            <w:r w:rsidRPr="007F699E">
              <w:rPr>
                <w:rFonts w:ascii="Times New Roman" w:hAnsi="Times New Roman" w:cs="Times New Roman"/>
                <w:spacing w:val="5"/>
                <w:sz w:val="20"/>
                <w:szCs w:val="20"/>
              </w:rPr>
              <w:t xml:space="preserve"> </w:t>
            </w:r>
            <w:r w:rsidRPr="007F699E">
              <w:rPr>
                <w:rFonts w:ascii="Times New Roman" w:hAnsi="Times New Roman" w:cs="Times New Roman"/>
                <w:spacing w:val="-2"/>
                <w:sz w:val="20"/>
                <w:szCs w:val="20"/>
              </w:rPr>
              <w:t>weight</w:t>
            </w:r>
            <w:r w:rsidRPr="007F699E">
              <w:rPr>
                <w:rFonts w:ascii="Times New Roman" w:hAnsi="Times New Roman" w:cs="Times New Roman"/>
                <w:sz w:val="20"/>
                <w:szCs w:val="20"/>
              </w:rPr>
              <w:tab/>
            </w:r>
            <w:r w:rsidRPr="007F699E">
              <w:rPr>
                <w:rFonts w:ascii="Times New Roman" w:hAnsi="Times New Roman" w:cs="Times New Roman"/>
                <w:spacing w:val="-5"/>
                <w:sz w:val="20"/>
                <w:szCs w:val="20"/>
              </w:rPr>
              <w:t>SD</w:t>
            </w:r>
          </w:p>
        </w:tc>
        <w:tc>
          <w:tcPr>
            <w:tcW w:w="718" w:type="dxa"/>
            <w:tcBorders>
              <w:bottom w:val="single" w:sz="4" w:space="0" w:color="000000"/>
            </w:tcBorders>
          </w:tcPr>
          <w:p w14:paraId="07CC33B3" w14:textId="77777777" w:rsidR="00A00D85" w:rsidRPr="007F699E" w:rsidRDefault="002105A4">
            <w:pPr>
              <w:pStyle w:val="TableParagraph"/>
              <w:spacing w:before="4" w:line="240" w:lineRule="auto"/>
              <w:ind w:right="117"/>
              <w:rPr>
                <w:rFonts w:ascii="Times New Roman" w:hAnsi="Times New Roman" w:cs="Times New Roman"/>
                <w:sz w:val="20"/>
                <w:szCs w:val="20"/>
              </w:rPr>
            </w:pPr>
            <w:r w:rsidRPr="007F699E">
              <w:rPr>
                <w:rFonts w:ascii="Times New Roman" w:hAnsi="Times New Roman" w:cs="Times New Roman"/>
                <w:w w:val="155"/>
                <w:sz w:val="20"/>
                <w:szCs w:val="20"/>
              </w:rPr>
              <w:t>#</w:t>
            </w:r>
            <w:r w:rsidRPr="007F699E">
              <w:rPr>
                <w:rFonts w:ascii="Times New Roman" w:hAnsi="Times New Roman" w:cs="Times New Roman"/>
                <w:spacing w:val="11"/>
                <w:w w:val="155"/>
                <w:sz w:val="20"/>
                <w:szCs w:val="20"/>
              </w:rPr>
              <w:t xml:space="preserve"> </w:t>
            </w:r>
            <w:r w:rsidRPr="007F699E">
              <w:rPr>
                <w:rFonts w:ascii="Times New Roman" w:hAnsi="Times New Roman" w:cs="Times New Roman"/>
                <w:spacing w:val="-5"/>
                <w:w w:val="130"/>
                <w:sz w:val="20"/>
                <w:szCs w:val="20"/>
              </w:rPr>
              <w:t>YE</w:t>
            </w:r>
          </w:p>
        </w:tc>
        <w:tc>
          <w:tcPr>
            <w:tcW w:w="2020" w:type="dxa"/>
            <w:tcBorders>
              <w:bottom w:val="single" w:sz="4" w:space="0" w:color="000000"/>
            </w:tcBorders>
          </w:tcPr>
          <w:p w14:paraId="3FE802CA" w14:textId="77777777" w:rsidR="00A00D85" w:rsidRPr="007F699E" w:rsidRDefault="002105A4">
            <w:pPr>
              <w:pStyle w:val="TableParagraph"/>
              <w:tabs>
                <w:tab w:val="left" w:pos="1537"/>
              </w:tabs>
              <w:spacing w:before="4" w:line="240" w:lineRule="auto"/>
              <w:ind w:right="117"/>
              <w:rPr>
                <w:rFonts w:ascii="Times New Roman" w:hAnsi="Times New Roman" w:cs="Times New Roman"/>
                <w:sz w:val="20"/>
                <w:szCs w:val="20"/>
              </w:rPr>
            </w:pPr>
            <w:r w:rsidRPr="007F699E">
              <w:rPr>
                <w:rFonts w:ascii="Times New Roman" w:hAnsi="Times New Roman" w:cs="Times New Roman"/>
                <w:spacing w:val="-6"/>
                <w:sz w:val="20"/>
                <w:szCs w:val="20"/>
              </w:rPr>
              <w:t>Average</w:t>
            </w:r>
            <w:r w:rsidRPr="007F699E">
              <w:rPr>
                <w:rFonts w:ascii="Times New Roman" w:hAnsi="Times New Roman" w:cs="Times New Roman"/>
                <w:spacing w:val="6"/>
                <w:sz w:val="20"/>
                <w:szCs w:val="20"/>
              </w:rPr>
              <w:t xml:space="preserve"> </w:t>
            </w:r>
            <w:r w:rsidRPr="007F699E">
              <w:rPr>
                <w:rFonts w:ascii="Times New Roman" w:hAnsi="Times New Roman" w:cs="Times New Roman"/>
                <w:spacing w:val="-2"/>
                <w:sz w:val="20"/>
                <w:szCs w:val="20"/>
              </w:rPr>
              <w:t>weight</w:t>
            </w:r>
            <w:r w:rsidRPr="007F699E">
              <w:rPr>
                <w:rFonts w:ascii="Times New Roman" w:hAnsi="Times New Roman" w:cs="Times New Roman"/>
                <w:sz w:val="20"/>
                <w:szCs w:val="20"/>
              </w:rPr>
              <w:tab/>
            </w:r>
            <w:r w:rsidRPr="007F699E">
              <w:rPr>
                <w:rFonts w:ascii="Times New Roman" w:hAnsi="Times New Roman" w:cs="Times New Roman"/>
                <w:spacing w:val="-5"/>
                <w:sz w:val="20"/>
                <w:szCs w:val="20"/>
              </w:rPr>
              <w:t>SD</w:t>
            </w:r>
          </w:p>
        </w:tc>
        <w:tc>
          <w:tcPr>
            <w:tcW w:w="716" w:type="dxa"/>
            <w:tcBorders>
              <w:bottom w:val="single" w:sz="4" w:space="0" w:color="000000"/>
            </w:tcBorders>
          </w:tcPr>
          <w:p w14:paraId="42BFD207" w14:textId="77777777" w:rsidR="00A00D85" w:rsidRPr="007F699E" w:rsidRDefault="002105A4">
            <w:pPr>
              <w:pStyle w:val="TableParagraph"/>
              <w:spacing w:before="4" w:line="240" w:lineRule="auto"/>
              <w:ind w:right="116"/>
              <w:rPr>
                <w:rFonts w:ascii="Times New Roman" w:hAnsi="Times New Roman" w:cs="Times New Roman"/>
                <w:sz w:val="20"/>
                <w:szCs w:val="20"/>
              </w:rPr>
            </w:pPr>
            <w:r w:rsidRPr="007F699E">
              <w:rPr>
                <w:rFonts w:ascii="Times New Roman" w:hAnsi="Times New Roman" w:cs="Times New Roman"/>
                <w:w w:val="155"/>
                <w:sz w:val="20"/>
                <w:szCs w:val="20"/>
              </w:rPr>
              <w:t>#</w:t>
            </w:r>
            <w:r w:rsidRPr="007F699E">
              <w:rPr>
                <w:rFonts w:ascii="Times New Roman" w:hAnsi="Times New Roman" w:cs="Times New Roman"/>
                <w:spacing w:val="11"/>
                <w:w w:val="155"/>
                <w:sz w:val="20"/>
                <w:szCs w:val="20"/>
              </w:rPr>
              <w:t xml:space="preserve"> </w:t>
            </w:r>
            <w:r w:rsidRPr="007F699E">
              <w:rPr>
                <w:rFonts w:ascii="Times New Roman" w:hAnsi="Times New Roman" w:cs="Times New Roman"/>
                <w:spacing w:val="-5"/>
                <w:w w:val="135"/>
                <w:sz w:val="20"/>
                <w:szCs w:val="20"/>
              </w:rPr>
              <w:t>YE</w:t>
            </w:r>
          </w:p>
        </w:tc>
      </w:tr>
      <w:tr w:rsidR="00A00D85" w:rsidRPr="007F699E" w14:paraId="446778AE" w14:textId="77777777" w:rsidTr="00DA1E9F">
        <w:trPr>
          <w:trHeight w:val="20"/>
        </w:trPr>
        <w:tc>
          <w:tcPr>
            <w:tcW w:w="608" w:type="dxa"/>
            <w:tcBorders>
              <w:top w:val="single" w:sz="4" w:space="0" w:color="000000"/>
            </w:tcBorders>
          </w:tcPr>
          <w:p w14:paraId="35F47A20" w14:textId="77777777" w:rsidR="00A00D85" w:rsidRPr="007F699E" w:rsidRDefault="002105A4">
            <w:pPr>
              <w:pStyle w:val="TableParagraph"/>
              <w:spacing w:before="6" w:line="194"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1984</w:t>
            </w:r>
          </w:p>
        </w:tc>
        <w:tc>
          <w:tcPr>
            <w:tcW w:w="1453" w:type="dxa"/>
            <w:gridSpan w:val="2"/>
            <w:tcBorders>
              <w:top w:val="single" w:sz="4" w:space="0" w:color="000000"/>
            </w:tcBorders>
          </w:tcPr>
          <w:p w14:paraId="7EFDEE3F" w14:textId="77777777" w:rsidR="00A00D85" w:rsidRPr="007F699E" w:rsidRDefault="002105A4">
            <w:pPr>
              <w:pStyle w:val="TableParagraph"/>
              <w:spacing w:before="6" w:line="194"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Borders>
              <w:top w:val="single" w:sz="4" w:space="0" w:color="000000"/>
            </w:tcBorders>
          </w:tcPr>
          <w:p w14:paraId="6EA9D1CF" w14:textId="77777777" w:rsidR="00A00D85" w:rsidRPr="007F699E" w:rsidRDefault="002105A4">
            <w:pPr>
              <w:pStyle w:val="TableParagraph"/>
              <w:spacing w:before="6" w:line="194"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Borders>
              <w:top w:val="single" w:sz="4" w:space="0" w:color="000000"/>
            </w:tcBorders>
          </w:tcPr>
          <w:p w14:paraId="03E2D3D6" w14:textId="77777777" w:rsidR="00A00D85" w:rsidRPr="007F699E" w:rsidRDefault="002105A4">
            <w:pPr>
              <w:pStyle w:val="TableParagraph"/>
              <w:spacing w:before="6" w:line="194"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Borders>
              <w:top w:val="single" w:sz="4" w:space="0" w:color="000000"/>
            </w:tcBorders>
          </w:tcPr>
          <w:p w14:paraId="2FE55FEE" w14:textId="77777777" w:rsidR="00A00D85" w:rsidRPr="007F699E" w:rsidRDefault="002105A4">
            <w:pPr>
              <w:pStyle w:val="TableParagraph"/>
              <w:tabs>
                <w:tab w:val="left" w:pos="566"/>
              </w:tabs>
              <w:spacing w:before="6" w:line="194"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Borders>
              <w:top w:val="single" w:sz="4" w:space="0" w:color="000000"/>
            </w:tcBorders>
          </w:tcPr>
          <w:p w14:paraId="0D9E073A" w14:textId="77777777" w:rsidR="00A00D85" w:rsidRPr="007F699E" w:rsidRDefault="002105A4">
            <w:pPr>
              <w:pStyle w:val="TableParagraph"/>
              <w:spacing w:before="6" w:line="194"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Borders>
              <w:top w:val="single" w:sz="4" w:space="0" w:color="000000"/>
            </w:tcBorders>
          </w:tcPr>
          <w:p w14:paraId="028806C7" w14:textId="77777777" w:rsidR="00A00D85" w:rsidRPr="007F699E" w:rsidRDefault="002105A4">
            <w:pPr>
              <w:pStyle w:val="TableParagraph"/>
              <w:tabs>
                <w:tab w:val="left" w:pos="566"/>
              </w:tabs>
              <w:spacing w:before="6" w:line="194"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5.40</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0.82</w:t>
            </w:r>
          </w:p>
        </w:tc>
        <w:tc>
          <w:tcPr>
            <w:tcW w:w="718" w:type="dxa"/>
            <w:tcBorders>
              <w:top w:val="single" w:sz="4" w:space="0" w:color="000000"/>
            </w:tcBorders>
          </w:tcPr>
          <w:p w14:paraId="3778B771" w14:textId="77777777" w:rsidR="00A00D85" w:rsidRPr="007F699E" w:rsidRDefault="002105A4">
            <w:pPr>
              <w:pStyle w:val="TableParagraph"/>
              <w:spacing w:before="6" w:line="194"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4</w:t>
            </w:r>
          </w:p>
        </w:tc>
        <w:tc>
          <w:tcPr>
            <w:tcW w:w="2020" w:type="dxa"/>
            <w:tcBorders>
              <w:top w:val="single" w:sz="4" w:space="0" w:color="000000"/>
            </w:tcBorders>
          </w:tcPr>
          <w:p w14:paraId="2D2237E8" w14:textId="77777777" w:rsidR="00A00D85" w:rsidRPr="007F699E" w:rsidRDefault="002105A4">
            <w:pPr>
              <w:pStyle w:val="TableParagraph"/>
              <w:tabs>
                <w:tab w:val="left" w:pos="566"/>
              </w:tabs>
              <w:spacing w:before="6" w:line="194"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Borders>
              <w:top w:val="single" w:sz="4" w:space="0" w:color="000000"/>
            </w:tcBorders>
          </w:tcPr>
          <w:p w14:paraId="14C77F33" w14:textId="77777777" w:rsidR="00A00D85" w:rsidRPr="007F699E" w:rsidRDefault="002105A4">
            <w:pPr>
              <w:pStyle w:val="TableParagraph"/>
              <w:spacing w:before="6" w:line="194" w:lineRule="exact"/>
              <w:ind w:right="116"/>
              <w:rPr>
                <w:rFonts w:ascii="Times New Roman" w:hAnsi="Times New Roman" w:cs="Times New Roman"/>
                <w:sz w:val="20"/>
                <w:szCs w:val="20"/>
              </w:rPr>
            </w:pPr>
            <w:r w:rsidRPr="007F699E">
              <w:rPr>
                <w:rFonts w:ascii="Times New Roman" w:hAnsi="Times New Roman" w:cs="Times New Roman"/>
                <w:spacing w:val="-10"/>
                <w:sz w:val="20"/>
                <w:szCs w:val="20"/>
              </w:rPr>
              <w:t>-</w:t>
            </w:r>
          </w:p>
        </w:tc>
      </w:tr>
      <w:tr w:rsidR="00A00D85" w:rsidRPr="007F699E" w14:paraId="46BE04CF" w14:textId="77777777" w:rsidTr="00DA1E9F">
        <w:trPr>
          <w:trHeight w:val="20"/>
        </w:trPr>
        <w:tc>
          <w:tcPr>
            <w:tcW w:w="608" w:type="dxa"/>
          </w:tcPr>
          <w:p w14:paraId="508D8B0B"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1985</w:t>
            </w:r>
          </w:p>
        </w:tc>
        <w:tc>
          <w:tcPr>
            <w:tcW w:w="1453" w:type="dxa"/>
            <w:gridSpan w:val="2"/>
          </w:tcPr>
          <w:p w14:paraId="611C0B0C"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Pr>
          <w:p w14:paraId="0BE0B456"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Pr>
          <w:p w14:paraId="46730D13"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46C976D5"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39E0968E"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77FCA2DE"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32012452"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70DB396C"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4.58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1.00</w:t>
            </w:r>
          </w:p>
        </w:tc>
        <w:tc>
          <w:tcPr>
            <w:tcW w:w="716" w:type="dxa"/>
          </w:tcPr>
          <w:p w14:paraId="2536EA0F"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91</w:t>
            </w:r>
          </w:p>
        </w:tc>
      </w:tr>
      <w:tr w:rsidR="00A00D85" w:rsidRPr="007F699E" w14:paraId="18E0B743" w14:textId="77777777" w:rsidTr="00DA1E9F">
        <w:trPr>
          <w:trHeight w:val="20"/>
        </w:trPr>
        <w:tc>
          <w:tcPr>
            <w:tcW w:w="608" w:type="dxa"/>
          </w:tcPr>
          <w:p w14:paraId="02CB5E5B"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1986</w:t>
            </w:r>
          </w:p>
        </w:tc>
        <w:tc>
          <w:tcPr>
            <w:tcW w:w="1453" w:type="dxa"/>
            <w:gridSpan w:val="2"/>
          </w:tcPr>
          <w:p w14:paraId="4EEF84C7"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Pr>
          <w:p w14:paraId="55C59738"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Pr>
          <w:p w14:paraId="1847106B"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794DA0E0"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3221A092"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4F19C9CB"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2B5F58E6"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03E23577"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Pr>
          <w:p w14:paraId="1829DBC4"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r>
      <w:tr w:rsidR="00A00D85" w:rsidRPr="007F699E" w14:paraId="0A739CD3" w14:textId="77777777" w:rsidTr="00DA1E9F">
        <w:trPr>
          <w:trHeight w:val="20"/>
        </w:trPr>
        <w:tc>
          <w:tcPr>
            <w:tcW w:w="608" w:type="dxa"/>
          </w:tcPr>
          <w:p w14:paraId="7FE33CA2"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1987</w:t>
            </w:r>
          </w:p>
        </w:tc>
        <w:tc>
          <w:tcPr>
            <w:tcW w:w="1453" w:type="dxa"/>
            <w:gridSpan w:val="2"/>
          </w:tcPr>
          <w:p w14:paraId="4B9A1500"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Pr>
          <w:p w14:paraId="71248E78"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Pr>
          <w:p w14:paraId="227A79E5"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4FA31A09"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3F2AAEED"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638583E6"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14220B8A"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79215FB5"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2.96</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1.51</w:t>
            </w:r>
          </w:p>
        </w:tc>
        <w:tc>
          <w:tcPr>
            <w:tcW w:w="716" w:type="dxa"/>
          </w:tcPr>
          <w:p w14:paraId="106193E6"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30</w:t>
            </w:r>
          </w:p>
        </w:tc>
      </w:tr>
      <w:tr w:rsidR="00A00D85" w:rsidRPr="007F699E" w14:paraId="486B3AA3" w14:textId="77777777" w:rsidTr="00DA1E9F">
        <w:trPr>
          <w:trHeight w:val="20"/>
        </w:trPr>
        <w:tc>
          <w:tcPr>
            <w:tcW w:w="608" w:type="dxa"/>
          </w:tcPr>
          <w:p w14:paraId="1053FBF5" w14:textId="77777777" w:rsidR="00A00D85" w:rsidRPr="007F699E" w:rsidRDefault="002105A4">
            <w:pPr>
              <w:pStyle w:val="TableParagraph"/>
              <w:spacing w:line="207"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1988</w:t>
            </w:r>
          </w:p>
          <w:p w14:paraId="00F5AD6A" w14:textId="77777777" w:rsidR="00A00D85" w:rsidRPr="007F699E" w:rsidRDefault="002105A4">
            <w:pPr>
              <w:pStyle w:val="TableParagraph"/>
              <w:spacing w:line="199"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1989</w:t>
            </w:r>
          </w:p>
          <w:p w14:paraId="6C0A72F4" w14:textId="77777777" w:rsidR="00A00D85" w:rsidRPr="007F699E" w:rsidRDefault="002105A4">
            <w:pPr>
              <w:pStyle w:val="TableParagraph"/>
              <w:spacing w:line="199"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1990</w:t>
            </w:r>
          </w:p>
          <w:p w14:paraId="67E8E45D" w14:textId="77777777" w:rsidR="00A00D85" w:rsidRPr="007F699E" w:rsidRDefault="002105A4">
            <w:pPr>
              <w:pStyle w:val="TableParagraph"/>
              <w:spacing w:line="172"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1991</w:t>
            </w:r>
          </w:p>
        </w:tc>
        <w:tc>
          <w:tcPr>
            <w:tcW w:w="1453" w:type="dxa"/>
            <w:gridSpan w:val="2"/>
          </w:tcPr>
          <w:p w14:paraId="6C8DB48D"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13546D3A"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28EF020B"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742E2DC5"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Pr>
          <w:p w14:paraId="2A9ECD3D"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29345B94"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58A9FC01"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0C3597E5"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Pr>
          <w:p w14:paraId="7F10E462"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46168CA5"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6A1E7852"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2DFACE96"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09D42072" w14:textId="77777777" w:rsidR="00A00D85" w:rsidRPr="007F699E" w:rsidRDefault="002105A4">
            <w:pPr>
              <w:pStyle w:val="TableParagraph"/>
              <w:tabs>
                <w:tab w:val="left" w:pos="566"/>
              </w:tabs>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3.45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1.57</w:t>
            </w:r>
          </w:p>
          <w:p w14:paraId="29ED61A0" w14:textId="77777777" w:rsidR="00A00D85" w:rsidRPr="007F699E" w:rsidRDefault="002105A4">
            <w:pPr>
              <w:pStyle w:val="TableParagraph"/>
              <w:tabs>
                <w:tab w:val="left" w:pos="566"/>
              </w:tabs>
              <w:spacing w:line="19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3.15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0.98</w:t>
            </w:r>
          </w:p>
          <w:p w14:paraId="12C6F10C" w14:textId="77777777" w:rsidR="00A00D85" w:rsidRPr="007F699E" w:rsidRDefault="002105A4">
            <w:pPr>
              <w:pStyle w:val="TableParagraph"/>
              <w:tabs>
                <w:tab w:val="left" w:pos="566"/>
              </w:tabs>
              <w:spacing w:line="19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751A1C7E" w14:textId="77777777" w:rsidR="00A00D85" w:rsidRPr="007F699E" w:rsidRDefault="002105A4">
            <w:pPr>
              <w:pStyle w:val="TableParagraph"/>
              <w:tabs>
                <w:tab w:val="left" w:pos="566"/>
              </w:tabs>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05C40464" w14:textId="77777777" w:rsidR="00A00D85" w:rsidRPr="007F699E" w:rsidRDefault="002105A4">
            <w:pPr>
              <w:pStyle w:val="TableParagraph"/>
              <w:spacing w:line="207"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83</w:t>
            </w:r>
          </w:p>
          <w:p w14:paraId="4BE9121F" w14:textId="77777777" w:rsidR="00A00D85" w:rsidRPr="007F699E" w:rsidRDefault="002105A4">
            <w:pPr>
              <w:pStyle w:val="TableParagraph"/>
              <w:spacing w:line="19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65</w:t>
            </w:r>
          </w:p>
          <w:p w14:paraId="47690607" w14:textId="77777777" w:rsidR="00A00D85" w:rsidRPr="007F699E" w:rsidRDefault="002105A4">
            <w:pPr>
              <w:pStyle w:val="TableParagraph"/>
              <w:spacing w:line="19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p w14:paraId="2319216C" w14:textId="77777777" w:rsidR="00A00D85" w:rsidRPr="007F699E" w:rsidRDefault="002105A4">
            <w:pPr>
              <w:pStyle w:val="TableParagraph"/>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1623EEC6" w14:textId="77777777" w:rsidR="00A00D85" w:rsidRPr="007F699E" w:rsidRDefault="002105A4">
            <w:pPr>
              <w:pStyle w:val="TableParagraph"/>
              <w:tabs>
                <w:tab w:val="left" w:pos="1572"/>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3.17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1.43</w:t>
            </w:r>
          </w:p>
          <w:p w14:paraId="7B8BE0CB" w14:textId="77777777" w:rsidR="00A00D85" w:rsidRPr="007F699E" w:rsidRDefault="002105A4">
            <w:pPr>
              <w:pStyle w:val="TableParagraph"/>
              <w:tabs>
                <w:tab w:val="left" w:pos="1572"/>
              </w:tabs>
              <w:spacing w:line="199"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3.15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1.44</w:t>
            </w:r>
          </w:p>
          <w:p w14:paraId="403BB4CC" w14:textId="77777777" w:rsidR="00A00D85" w:rsidRPr="007F699E" w:rsidRDefault="002105A4">
            <w:pPr>
              <w:pStyle w:val="TableParagraph"/>
              <w:tabs>
                <w:tab w:val="left" w:pos="1571"/>
              </w:tabs>
              <w:spacing w:line="199"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3.12</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1.56</w:t>
            </w:r>
          </w:p>
          <w:p w14:paraId="4D93C30F" w14:textId="77777777" w:rsidR="00A00D85" w:rsidRPr="007F699E" w:rsidRDefault="002105A4">
            <w:pPr>
              <w:pStyle w:val="TableParagraph"/>
              <w:tabs>
                <w:tab w:val="left" w:pos="1838"/>
              </w:tabs>
              <w:spacing w:line="172" w:lineRule="exact"/>
              <w:ind w:left="1271"/>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38AF0532" w14:textId="77777777" w:rsidR="00A00D85" w:rsidRPr="007F699E" w:rsidRDefault="002105A4">
            <w:pPr>
              <w:pStyle w:val="TableParagraph"/>
              <w:spacing w:line="207" w:lineRule="exact"/>
              <w:ind w:right="118"/>
              <w:rPr>
                <w:rFonts w:ascii="Times New Roman" w:hAnsi="Times New Roman" w:cs="Times New Roman"/>
                <w:sz w:val="20"/>
                <w:szCs w:val="20"/>
              </w:rPr>
            </w:pPr>
            <w:r w:rsidRPr="007F699E">
              <w:rPr>
                <w:rFonts w:ascii="Times New Roman" w:hAnsi="Times New Roman" w:cs="Times New Roman"/>
                <w:spacing w:val="-4"/>
                <w:sz w:val="20"/>
                <w:szCs w:val="20"/>
              </w:rPr>
              <w:t>1161</w:t>
            </w:r>
          </w:p>
          <w:p w14:paraId="2D671479" w14:textId="77777777" w:rsidR="00A00D85" w:rsidRPr="007F699E" w:rsidRDefault="002105A4">
            <w:pPr>
              <w:pStyle w:val="TableParagraph"/>
              <w:spacing w:line="19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834</w:t>
            </w:r>
          </w:p>
          <w:p w14:paraId="66894078" w14:textId="77777777" w:rsidR="00A00D85" w:rsidRPr="007F699E" w:rsidRDefault="002105A4">
            <w:pPr>
              <w:pStyle w:val="TableParagraph"/>
              <w:spacing w:line="19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52</w:t>
            </w:r>
          </w:p>
          <w:p w14:paraId="3A7B259E" w14:textId="77777777" w:rsidR="00A00D85" w:rsidRPr="007F699E" w:rsidRDefault="002105A4">
            <w:pPr>
              <w:pStyle w:val="TableParagraph"/>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215EF910" w14:textId="77777777" w:rsidR="00A00D85" w:rsidRPr="007F699E" w:rsidRDefault="002105A4">
            <w:pPr>
              <w:pStyle w:val="TableParagraph"/>
              <w:tabs>
                <w:tab w:val="left" w:pos="566"/>
              </w:tabs>
              <w:spacing w:line="207"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3.41</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1.54</w:t>
            </w:r>
          </w:p>
          <w:p w14:paraId="5385AC69" w14:textId="77777777" w:rsidR="00A00D85" w:rsidRPr="007F699E" w:rsidRDefault="002105A4">
            <w:pPr>
              <w:pStyle w:val="TableParagraph"/>
              <w:tabs>
                <w:tab w:val="left" w:pos="566"/>
              </w:tabs>
              <w:spacing w:line="19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3.53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1.23</w:t>
            </w:r>
          </w:p>
          <w:p w14:paraId="4A340A91" w14:textId="77777777" w:rsidR="00A00D85" w:rsidRPr="007F699E" w:rsidRDefault="002105A4">
            <w:pPr>
              <w:pStyle w:val="TableParagraph"/>
              <w:tabs>
                <w:tab w:val="left" w:pos="566"/>
              </w:tabs>
              <w:spacing w:line="19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49862F06" w14:textId="77777777" w:rsidR="00A00D85" w:rsidRPr="007F699E" w:rsidRDefault="002105A4">
            <w:pPr>
              <w:pStyle w:val="TableParagraph"/>
              <w:tabs>
                <w:tab w:val="left" w:pos="566"/>
              </w:tabs>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Pr>
          <w:p w14:paraId="3BC6C48F" w14:textId="77777777" w:rsidR="00A00D85" w:rsidRPr="007F699E" w:rsidRDefault="002105A4">
            <w:pPr>
              <w:pStyle w:val="TableParagraph"/>
              <w:spacing w:line="207"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282</w:t>
            </w:r>
          </w:p>
          <w:p w14:paraId="536F7173" w14:textId="77777777" w:rsidR="00A00D85" w:rsidRPr="007F699E" w:rsidRDefault="002105A4">
            <w:pPr>
              <w:pStyle w:val="TableParagraph"/>
              <w:spacing w:line="19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140</w:t>
            </w:r>
          </w:p>
          <w:p w14:paraId="756017E6" w14:textId="77777777" w:rsidR="00A00D85" w:rsidRPr="007F699E" w:rsidRDefault="002105A4">
            <w:pPr>
              <w:pStyle w:val="TableParagraph"/>
              <w:spacing w:line="199" w:lineRule="exact"/>
              <w:ind w:right="116"/>
              <w:rPr>
                <w:rFonts w:ascii="Times New Roman" w:hAnsi="Times New Roman" w:cs="Times New Roman"/>
                <w:sz w:val="20"/>
                <w:szCs w:val="20"/>
              </w:rPr>
            </w:pPr>
            <w:r w:rsidRPr="007F699E">
              <w:rPr>
                <w:rFonts w:ascii="Times New Roman" w:hAnsi="Times New Roman" w:cs="Times New Roman"/>
                <w:spacing w:val="-10"/>
                <w:sz w:val="20"/>
                <w:szCs w:val="20"/>
              </w:rPr>
              <w:t>-</w:t>
            </w:r>
          </w:p>
          <w:p w14:paraId="0281CB91"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r>
      <w:tr w:rsidR="00A00D85" w:rsidRPr="007F699E" w14:paraId="5A7FCF7B" w14:textId="77777777" w:rsidTr="00DA1E9F">
        <w:trPr>
          <w:trHeight w:val="20"/>
        </w:trPr>
        <w:tc>
          <w:tcPr>
            <w:tcW w:w="608" w:type="dxa"/>
          </w:tcPr>
          <w:p w14:paraId="54B56B90" w14:textId="77777777" w:rsidR="00A00D85" w:rsidRPr="007F699E" w:rsidRDefault="002105A4">
            <w:pPr>
              <w:pStyle w:val="TableParagraph"/>
              <w:spacing w:line="207"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1992</w:t>
            </w:r>
          </w:p>
          <w:p w14:paraId="4EEC56D1" w14:textId="77777777" w:rsidR="00A00D85" w:rsidRPr="007F699E" w:rsidRDefault="002105A4">
            <w:pPr>
              <w:pStyle w:val="TableParagraph"/>
              <w:spacing w:line="172"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1993</w:t>
            </w:r>
          </w:p>
        </w:tc>
        <w:tc>
          <w:tcPr>
            <w:tcW w:w="1453" w:type="dxa"/>
            <w:gridSpan w:val="2"/>
          </w:tcPr>
          <w:p w14:paraId="5BCB7228"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26E74764"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Pr>
          <w:p w14:paraId="11AA9F86"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59B68323"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Pr>
          <w:p w14:paraId="49D1BD0A"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p w14:paraId="0E4E14FC"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6487ADAF" w14:textId="77777777" w:rsidR="00A00D85" w:rsidRPr="007F699E" w:rsidRDefault="002105A4">
            <w:pPr>
              <w:pStyle w:val="TableParagraph"/>
              <w:tabs>
                <w:tab w:val="left" w:pos="1838"/>
              </w:tabs>
              <w:spacing w:line="207" w:lineRule="exact"/>
              <w:ind w:left="1271"/>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441EFDDF" w14:textId="77777777" w:rsidR="00A00D85" w:rsidRPr="007F699E" w:rsidRDefault="002105A4">
            <w:pPr>
              <w:pStyle w:val="TableParagraph"/>
              <w:tabs>
                <w:tab w:val="left" w:pos="1838"/>
              </w:tabs>
              <w:spacing w:line="172" w:lineRule="exact"/>
              <w:ind w:left="1271"/>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73FE320B" w14:textId="77777777" w:rsidR="00A00D85" w:rsidRPr="007F699E" w:rsidRDefault="002105A4">
            <w:pPr>
              <w:pStyle w:val="TableParagraph"/>
              <w:spacing w:line="207"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p w14:paraId="79D2CE9F" w14:textId="77777777" w:rsidR="00A00D85" w:rsidRPr="007F699E" w:rsidRDefault="002105A4">
            <w:pPr>
              <w:pStyle w:val="TableParagraph"/>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274DA911" w14:textId="77777777" w:rsidR="00A00D85" w:rsidRPr="007F699E" w:rsidRDefault="002105A4">
            <w:pPr>
              <w:pStyle w:val="TableParagraph"/>
              <w:tabs>
                <w:tab w:val="left" w:pos="566"/>
              </w:tabs>
              <w:spacing w:line="207"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2.29</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1.08</w:t>
            </w:r>
          </w:p>
          <w:p w14:paraId="695BBC07" w14:textId="77777777" w:rsidR="00A00D85" w:rsidRPr="007F699E" w:rsidRDefault="002105A4">
            <w:pPr>
              <w:pStyle w:val="TableParagraph"/>
              <w:tabs>
                <w:tab w:val="left" w:pos="566"/>
              </w:tabs>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7F4943FD" w14:textId="77777777" w:rsidR="00A00D85" w:rsidRPr="007F699E" w:rsidRDefault="002105A4">
            <w:pPr>
              <w:pStyle w:val="TableParagraph"/>
              <w:spacing w:line="207"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99</w:t>
            </w:r>
          </w:p>
          <w:p w14:paraId="38C22CE2" w14:textId="77777777" w:rsidR="00A00D85" w:rsidRPr="007F699E" w:rsidRDefault="002105A4">
            <w:pPr>
              <w:pStyle w:val="TableParagraph"/>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0C40AA34" w14:textId="77777777" w:rsidR="00A00D85" w:rsidRPr="007F699E" w:rsidRDefault="002105A4">
            <w:pPr>
              <w:pStyle w:val="TableParagraph"/>
              <w:tabs>
                <w:tab w:val="left" w:pos="1571"/>
              </w:tabs>
              <w:spacing w:line="207" w:lineRule="exact"/>
              <w:ind w:left="1004"/>
              <w:jc w:val="left"/>
              <w:rPr>
                <w:rFonts w:ascii="Times New Roman" w:hAnsi="Times New Roman" w:cs="Times New Roman"/>
                <w:sz w:val="20"/>
                <w:szCs w:val="20"/>
              </w:rPr>
            </w:pPr>
            <w:r w:rsidRPr="007F699E">
              <w:rPr>
                <w:rFonts w:ascii="Times New Roman" w:hAnsi="Times New Roman" w:cs="Times New Roman"/>
                <w:spacing w:val="-4"/>
                <w:w w:val="105"/>
                <w:sz w:val="20"/>
                <w:szCs w:val="20"/>
              </w:rPr>
              <w:t>3.15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1.79</w:t>
            </w:r>
          </w:p>
          <w:p w14:paraId="27CE4709" w14:textId="77777777" w:rsidR="00A00D85" w:rsidRPr="007F699E" w:rsidRDefault="002105A4">
            <w:pPr>
              <w:pStyle w:val="TableParagraph"/>
              <w:tabs>
                <w:tab w:val="left" w:pos="1571"/>
              </w:tabs>
              <w:spacing w:line="172" w:lineRule="exact"/>
              <w:ind w:left="1004"/>
              <w:jc w:val="left"/>
              <w:rPr>
                <w:rFonts w:ascii="Times New Roman" w:hAnsi="Times New Roman" w:cs="Times New Roman"/>
                <w:sz w:val="20"/>
                <w:szCs w:val="20"/>
              </w:rPr>
            </w:pPr>
            <w:r w:rsidRPr="007F699E">
              <w:rPr>
                <w:rFonts w:ascii="Times New Roman" w:hAnsi="Times New Roman" w:cs="Times New Roman"/>
                <w:spacing w:val="-4"/>
                <w:w w:val="105"/>
                <w:sz w:val="20"/>
                <w:szCs w:val="20"/>
              </w:rPr>
              <w:t>2.90</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1.39</w:t>
            </w:r>
          </w:p>
        </w:tc>
        <w:tc>
          <w:tcPr>
            <w:tcW w:w="716" w:type="dxa"/>
          </w:tcPr>
          <w:p w14:paraId="2F87FC50" w14:textId="77777777" w:rsidR="00A00D85" w:rsidRPr="007F699E" w:rsidRDefault="002105A4">
            <w:pPr>
              <w:pStyle w:val="TableParagraph"/>
              <w:spacing w:line="207" w:lineRule="exact"/>
              <w:ind w:left="412"/>
              <w:jc w:val="left"/>
              <w:rPr>
                <w:rFonts w:ascii="Times New Roman" w:hAnsi="Times New Roman" w:cs="Times New Roman"/>
                <w:sz w:val="20"/>
                <w:szCs w:val="20"/>
              </w:rPr>
            </w:pPr>
            <w:r w:rsidRPr="007F699E">
              <w:rPr>
                <w:rFonts w:ascii="Times New Roman" w:hAnsi="Times New Roman" w:cs="Times New Roman"/>
                <w:spacing w:val="-5"/>
                <w:sz w:val="20"/>
                <w:szCs w:val="20"/>
              </w:rPr>
              <w:t>29</w:t>
            </w:r>
          </w:p>
          <w:p w14:paraId="0EE74CF3" w14:textId="77777777" w:rsidR="00A00D85" w:rsidRPr="007F699E" w:rsidRDefault="002105A4">
            <w:pPr>
              <w:pStyle w:val="TableParagraph"/>
              <w:spacing w:line="172" w:lineRule="exact"/>
              <w:ind w:left="412"/>
              <w:jc w:val="left"/>
              <w:rPr>
                <w:rFonts w:ascii="Times New Roman" w:hAnsi="Times New Roman" w:cs="Times New Roman"/>
                <w:sz w:val="20"/>
                <w:szCs w:val="20"/>
              </w:rPr>
            </w:pPr>
            <w:r w:rsidRPr="007F699E">
              <w:rPr>
                <w:rFonts w:ascii="Times New Roman" w:hAnsi="Times New Roman" w:cs="Times New Roman"/>
                <w:spacing w:val="-5"/>
                <w:sz w:val="20"/>
                <w:szCs w:val="20"/>
              </w:rPr>
              <w:t>25</w:t>
            </w:r>
          </w:p>
        </w:tc>
      </w:tr>
      <w:tr w:rsidR="00A00D85" w:rsidRPr="007F699E" w14:paraId="37C0DFB7" w14:textId="77777777" w:rsidTr="00DA1E9F">
        <w:trPr>
          <w:trHeight w:val="20"/>
        </w:trPr>
        <w:tc>
          <w:tcPr>
            <w:tcW w:w="608" w:type="dxa"/>
          </w:tcPr>
          <w:p w14:paraId="74478D47"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1994</w:t>
            </w:r>
          </w:p>
        </w:tc>
        <w:tc>
          <w:tcPr>
            <w:tcW w:w="1453" w:type="dxa"/>
            <w:gridSpan w:val="2"/>
          </w:tcPr>
          <w:p w14:paraId="7803D6B3"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3.54</w:t>
            </w:r>
          </w:p>
        </w:tc>
        <w:tc>
          <w:tcPr>
            <w:tcW w:w="567" w:type="dxa"/>
          </w:tcPr>
          <w:p w14:paraId="46507F3F"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1.48</w:t>
            </w:r>
          </w:p>
        </w:tc>
        <w:tc>
          <w:tcPr>
            <w:tcW w:w="718" w:type="dxa"/>
          </w:tcPr>
          <w:p w14:paraId="192E7539"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50</w:t>
            </w:r>
          </w:p>
        </w:tc>
        <w:tc>
          <w:tcPr>
            <w:tcW w:w="2020" w:type="dxa"/>
          </w:tcPr>
          <w:p w14:paraId="2653BD50"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759262FA"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0BEC0483"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7875DA72"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5C4A44D8"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4.37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1.59</w:t>
            </w:r>
          </w:p>
        </w:tc>
        <w:tc>
          <w:tcPr>
            <w:tcW w:w="716" w:type="dxa"/>
          </w:tcPr>
          <w:p w14:paraId="283FEF02"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52</w:t>
            </w:r>
          </w:p>
        </w:tc>
      </w:tr>
      <w:tr w:rsidR="00A00D85" w:rsidRPr="007F699E" w14:paraId="5360F496" w14:textId="77777777" w:rsidTr="00DA1E9F">
        <w:trPr>
          <w:trHeight w:val="20"/>
        </w:trPr>
        <w:tc>
          <w:tcPr>
            <w:tcW w:w="608" w:type="dxa"/>
          </w:tcPr>
          <w:p w14:paraId="7D534DF6"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1995</w:t>
            </w:r>
          </w:p>
        </w:tc>
        <w:tc>
          <w:tcPr>
            <w:tcW w:w="1453" w:type="dxa"/>
            <w:gridSpan w:val="2"/>
          </w:tcPr>
          <w:p w14:paraId="7FE2D870"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3.44</w:t>
            </w:r>
          </w:p>
        </w:tc>
        <w:tc>
          <w:tcPr>
            <w:tcW w:w="567" w:type="dxa"/>
          </w:tcPr>
          <w:p w14:paraId="3C964D7A"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0.98</w:t>
            </w:r>
          </w:p>
        </w:tc>
        <w:tc>
          <w:tcPr>
            <w:tcW w:w="718" w:type="dxa"/>
          </w:tcPr>
          <w:p w14:paraId="6D2726D9"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200</w:t>
            </w:r>
          </w:p>
        </w:tc>
        <w:tc>
          <w:tcPr>
            <w:tcW w:w="2020" w:type="dxa"/>
          </w:tcPr>
          <w:p w14:paraId="120A3165"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2C15AC29"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567A6AC6"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3.14</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1.35</w:t>
            </w:r>
          </w:p>
        </w:tc>
        <w:tc>
          <w:tcPr>
            <w:tcW w:w="718" w:type="dxa"/>
          </w:tcPr>
          <w:p w14:paraId="315F0B84"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443</w:t>
            </w:r>
          </w:p>
        </w:tc>
        <w:tc>
          <w:tcPr>
            <w:tcW w:w="2020" w:type="dxa"/>
          </w:tcPr>
          <w:p w14:paraId="26499BC6"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3.68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1.18</w:t>
            </w:r>
          </w:p>
        </w:tc>
        <w:tc>
          <w:tcPr>
            <w:tcW w:w="716" w:type="dxa"/>
          </w:tcPr>
          <w:p w14:paraId="70E9C615"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222</w:t>
            </w:r>
          </w:p>
        </w:tc>
      </w:tr>
      <w:tr w:rsidR="00A00D85" w:rsidRPr="007F699E" w14:paraId="03A4B71B" w14:textId="77777777" w:rsidTr="00DA1E9F">
        <w:trPr>
          <w:trHeight w:val="20"/>
        </w:trPr>
        <w:tc>
          <w:tcPr>
            <w:tcW w:w="608" w:type="dxa"/>
          </w:tcPr>
          <w:p w14:paraId="4993FA21" w14:textId="77777777" w:rsidR="00A00D85" w:rsidRPr="007F699E" w:rsidRDefault="002105A4">
            <w:pPr>
              <w:pStyle w:val="TableParagraph"/>
              <w:spacing w:line="207"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1996</w:t>
            </w:r>
          </w:p>
          <w:p w14:paraId="4CEFA372" w14:textId="77777777" w:rsidR="00A00D85" w:rsidRPr="007F699E" w:rsidRDefault="002105A4">
            <w:pPr>
              <w:pStyle w:val="TableParagraph"/>
              <w:spacing w:line="172"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1997</w:t>
            </w:r>
          </w:p>
        </w:tc>
        <w:tc>
          <w:tcPr>
            <w:tcW w:w="1453" w:type="dxa"/>
            <w:gridSpan w:val="2"/>
          </w:tcPr>
          <w:p w14:paraId="205E35FE"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3.47</w:t>
            </w:r>
          </w:p>
          <w:p w14:paraId="594A0220"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3.81</w:t>
            </w:r>
          </w:p>
        </w:tc>
        <w:tc>
          <w:tcPr>
            <w:tcW w:w="567" w:type="dxa"/>
          </w:tcPr>
          <w:p w14:paraId="07406FF4" w14:textId="77777777" w:rsidR="00A00D85" w:rsidRPr="007F699E" w:rsidRDefault="002105A4">
            <w:pPr>
              <w:pStyle w:val="TableParagraph"/>
              <w:spacing w:line="207"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1.19</w:t>
            </w:r>
          </w:p>
          <w:p w14:paraId="4E138D73" w14:textId="77777777" w:rsidR="00A00D85" w:rsidRPr="007F699E" w:rsidRDefault="002105A4">
            <w:pPr>
              <w:pStyle w:val="TableParagraph"/>
              <w:spacing w:line="172"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1.30</w:t>
            </w:r>
          </w:p>
        </w:tc>
        <w:tc>
          <w:tcPr>
            <w:tcW w:w="718" w:type="dxa"/>
          </w:tcPr>
          <w:p w14:paraId="5F265C40"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349</w:t>
            </w:r>
          </w:p>
          <w:p w14:paraId="5DADFD88" w14:textId="77777777" w:rsidR="00A00D85" w:rsidRPr="007F699E" w:rsidRDefault="002105A4">
            <w:pPr>
              <w:pStyle w:val="TableParagraph"/>
              <w:spacing w:line="172"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396</w:t>
            </w:r>
          </w:p>
        </w:tc>
        <w:tc>
          <w:tcPr>
            <w:tcW w:w="2020" w:type="dxa"/>
          </w:tcPr>
          <w:p w14:paraId="76E43507" w14:textId="77777777" w:rsidR="00A00D85" w:rsidRPr="007F699E" w:rsidRDefault="002105A4">
            <w:pPr>
              <w:pStyle w:val="TableParagraph"/>
              <w:tabs>
                <w:tab w:val="left" w:pos="1838"/>
              </w:tabs>
              <w:spacing w:line="207" w:lineRule="exact"/>
              <w:ind w:left="1272"/>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2BD33997" w14:textId="77777777" w:rsidR="00A00D85" w:rsidRPr="007F699E" w:rsidRDefault="002105A4">
            <w:pPr>
              <w:pStyle w:val="TableParagraph"/>
              <w:tabs>
                <w:tab w:val="left" w:pos="1838"/>
              </w:tabs>
              <w:spacing w:line="172" w:lineRule="exact"/>
              <w:ind w:left="1272"/>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61552CFF" w14:textId="77777777" w:rsidR="00A00D85" w:rsidRPr="007F699E" w:rsidRDefault="002105A4">
            <w:pPr>
              <w:pStyle w:val="TableParagraph"/>
              <w:spacing w:line="207"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p w14:paraId="1BAC15FF" w14:textId="77777777" w:rsidR="00A00D85" w:rsidRPr="007F699E" w:rsidRDefault="002105A4">
            <w:pPr>
              <w:pStyle w:val="TableParagraph"/>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33D48592" w14:textId="77777777" w:rsidR="00A00D85" w:rsidRPr="007F699E" w:rsidRDefault="002105A4">
            <w:pPr>
              <w:pStyle w:val="TableParagraph"/>
              <w:tabs>
                <w:tab w:val="left" w:pos="1571"/>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3.12</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1.23</w:t>
            </w:r>
          </w:p>
          <w:p w14:paraId="7B14F2C6" w14:textId="77777777" w:rsidR="00A00D85" w:rsidRPr="007F699E" w:rsidRDefault="002105A4">
            <w:pPr>
              <w:pStyle w:val="TableParagraph"/>
              <w:tabs>
                <w:tab w:val="left" w:pos="1571"/>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3.01</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1.13</w:t>
            </w:r>
          </w:p>
        </w:tc>
        <w:tc>
          <w:tcPr>
            <w:tcW w:w="718" w:type="dxa"/>
          </w:tcPr>
          <w:p w14:paraId="6DB293BB"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580</w:t>
            </w:r>
          </w:p>
          <w:p w14:paraId="76DA6C3C" w14:textId="77777777" w:rsidR="00A00D85" w:rsidRPr="007F699E" w:rsidRDefault="002105A4">
            <w:pPr>
              <w:pStyle w:val="TableParagraph"/>
              <w:spacing w:line="172"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439</w:t>
            </w:r>
          </w:p>
        </w:tc>
        <w:tc>
          <w:tcPr>
            <w:tcW w:w="2020" w:type="dxa"/>
          </w:tcPr>
          <w:p w14:paraId="34772B04" w14:textId="77777777" w:rsidR="00A00D85" w:rsidRPr="007F699E" w:rsidRDefault="002105A4">
            <w:pPr>
              <w:pStyle w:val="TableParagraph"/>
              <w:tabs>
                <w:tab w:val="left" w:pos="1571"/>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3.27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1.35</w:t>
            </w:r>
          </w:p>
          <w:p w14:paraId="5AB9FD9C" w14:textId="77777777" w:rsidR="00A00D85" w:rsidRPr="007F699E" w:rsidRDefault="002105A4">
            <w:pPr>
              <w:pStyle w:val="TableParagraph"/>
              <w:tabs>
                <w:tab w:val="left" w:pos="1571"/>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3.09</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1.20</w:t>
            </w:r>
          </w:p>
        </w:tc>
        <w:tc>
          <w:tcPr>
            <w:tcW w:w="716" w:type="dxa"/>
          </w:tcPr>
          <w:p w14:paraId="2C433C9D" w14:textId="77777777" w:rsidR="00A00D85" w:rsidRPr="007F699E" w:rsidRDefault="002105A4">
            <w:pPr>
              <w:pStyle w:val="TableParagraph"/>
              <w:spacing w:line="207" w:lineRule="exact"/>
              <w:ind w:left="228"/>
              <w:jc w:val="left"/>
              <w:rPr>
                <w:rFonts w:ascii="Times New Roman" w:hAnsi="Times New Roman" w:cs="Times New Roman"/>
                <w:sz w:val="20"/>
                <w:szCs w:val="20"/>
              </w:rPr>
            </w:pPr>
            <w:r w:rsidRPr="007F699E">
              <w:rPr>
                <w:rFonts w:ascii="Times New Roman" w:hAnsi="Times New Roman" w:cs="Times New Roman"/>
                <w:spacing w:val="-4"/>
                <w:sz w:val="20"/>
                <w:szCs w:val="20"/>
              </w:rPr>
              <w:t>1287</w:t>
            </w:r>
          </w:p>
          <w:p w14:paraId="2A791EF0" w14:textId="77777777" w:rsidR="00A00D85" w:rsidRPr="007F699E" w:rsidRDefault="002105A4">
            <w:pPr>
              <w:pStyle w:val="TableParagraph"/>
              <w:spacing w:line="172" w:lineRule="exact"/>
              <w:ind w:left="320"/>
              <w:jc w:val="left"/>
              <w:rPr>
                <w:rFonts w:ascii="Times New Roman" w:hAnsi="Times New Roman" w:cs="Times New Roman"/>
                <w:sz w:val="20"/>
                <w:szCs w:val="20"/>
              </w:rPr>
            </w:pPr>
            <w:r w:rsidRPr="007F699E">
              <w:rPr>
                <w:rFonts w:ascii="Times New Roman" w:hAnsi="Times New Roman" w:cs="Times New Roman"/>
                <w:spacing w:val="-5"/>
                <w:sz w:val="20"/>
                <w:szCs w:val="20"/>
              </w:rPr>
              <w:t>522</w:t>
            </w:r>
          </w:p>
        </w:tc>
      </w:tr>
      <w:tr w:rsidR="00A00D85" w:rsidRPr="007F699E" w14:paraId="1E18A4E7" w14:textId="77777777" w:rsidTr="00DA1E9F">
        <w:trPr>
          <w:trHeight w:val="20"/>
        </w:trPr>
        <w:tc>
          <w:tcPr>
            <w:tcW w:w="608" w:type="dxa"/>
          </w:tcPr>
          <w:p w14:paraId="61113915"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1998</w:t>
            </w:r>
          </w:p>
        </w:tc>
        <w:tc>
          <w:tcPr>
            <w:tcW w:w="1453" w:type="dxa"/>
            <w:gridSpan w:val="2"/>
          </w:tcPr>
          <w:p w14:paraId="6CC7D642"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4.06</w:t>
            </w:r>
          </w:p>
        </w:tc>
        <w:tc>
          <w:tcPr>
            <w:tcW w:w="567" w:type="dxa"/>
          </w:tcPr>
          <w:p w14:paraId="497396F0"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1.36</w:t>
            </w:r>
          </w:p>
        </w:tc>
        <w:tc>
          <w:tcPr>
            <w:tcW w:w="718" w:type="dxa"/>
          </w:tcPr>
          <w:p w14:paraId="727263DB"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423</w:t>
            </w:r>
          </w:p>
        </w:tc>
        <w:tc>
          <w:tcPr>
            <w:tcW w:w="2020" w:type="dxa"/>
          </w:tcPr>
          <w:p w14:paraId="296DAD44"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6F9CC1F9"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6BCA571B"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3.18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1.23</w:t>
            </w:r>
          </w:p>
        </w:tc>
        <w:tc>
          <w:tcPr>
            <w:tcW w:w="718" w:type="dxa"/>
          </w:tcPr>
          <w:p w14:paraId="4C7C8525"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153</w:t>
            </w:r>
          </w:p>
        </w:tc>
        <w:tc>
          <w:tcPr>
            <w:tcW w:w="2020" w:type="dxa"/>
          </w:tcPr>
          <w:p w14:paraId="600CAA4A"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3.06</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1.14</w:t>
            </w:r>
          </w:p>
        </w:tc>
        <w:tc>
          <w:tcPr>
            <w:tcW w:w="716" w:type="dxa"/>
          </w:tcPr>
          <w:p w14:paraId="60EDCE85"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426</w:t>
            </w:r>
          </w:p>
        </w:tc>
      </w:tr>
      <w:tr w:rsidR="00A00D85" w:rsidRPr="007F699E" w14:paraId="3731DE2B" w14:textId="77777777" w:rsidTr="00DA1E9F">
        <w:trPr>
          <w:trHeight w:val="20"/>
        </w:trPr>
        <w:tc>
          <w:tcPr>
            <w:tcW w:w="608" w:type="dxa"/>
          </w:tcPr>
          <w:p w14:paraId="327AEA91"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1999</w:t>
            </w:r>
          </w:p>
        </w:tc>
        <w:tc>
          <w:tcPr>
            <w:tcW w:w="1453" w:type="dxa"/>
            <w:gridSpan w:val="2"/>
          </w:tcPr>
          <w:p w14:paraId="30857C71"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3.78</w:t>
            </w:r>
          </w:p>
        </w:tc>
        <w:tc>
          <w:tcPr>
            <w:tcW w:w="567" w:type="dxa"/>
          </w:tcPr>
          <w:p w14:paraId="0C03C4A2"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1.03</w:t>
            </w:r>
          </w:p>
        </w:tc>
        <w:tc>
          <w:tcPr>
            <w:tcW w:w="718" w:type="dxa"/>
          </w:tcPr>
          <w:p w14:paraId="079B3C91"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260</w:t>
            </w:r>
          </w:p>
        </w:tc>
        <w:tc>
          <w:tcPr>
            <w:tcW w:w="2020" w:type="dxa"/>
          </w:tcPr>
          <w:p w14:paraId="696F459D"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6CCE880D"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4A4649C4"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3.18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1.14</w:t>
            </w:r>
          </w:p>
        </w:tc>
        <w:tc>
          <w:tcPr>
            <w:tcW w:w="718" w:type="dxa"/>
          </w:tcPr>
          <w:p w14:paraId="0588C58A"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657</w:t>
            </w:r>
          </w:p>
        </w:tc>
        <w:tc>
          <w:tcPr>
            <w:tcW w:w="2020" w:type="dxa"/>
          </w:tcPr>
          <w:p w14:paraId="6B0EF0BC"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3.03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1.24</w:t>
            </w:r>
          </w:p>
        </w:tc>
        <w:tc>
          <w:tcPr>
            <w:tcW w:w="716" w:type="dxa"/>
          </w:tcPr>
          <w:p w14:paraId="37363F94"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328</w:t>
            </w:r>
          </w:p>
        </w:tc>
      </w:tr>
      <w:tr w:rsidR="00A00D85" w:rsidRPr="007F699E" w14:paraId="402C2975" w14:textId="77777777" w:rsidTr="00DA1E9F">
        <w:trPr>
          <w:trHeight w:val="20"/>
        </w:trPr>
        <w:tc>
          <w:tcPr>
            <w:tcW w:w="608" w:type="dxa"/>
          </w:tcPr>
          <w:p w14:paraId="0F24E374"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2000</w:t>
            </w:r>
          </w:p>
        </w:tc>
        <w:tc>
          <w:tcPr>
            <w:tcW w:w="1453" w:type="dxa"/>
            <w:gridSpan w:val="2"/>
          </w:tcPr>
          <w:p w14:paraId="153685BA"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3.56</w:t>
            </w:r>
          </w:p>
        </w:tc>
        <w:tc>
          <w:tcPr>
            <w:tcW w:w="567" w:type="dxa"/>
          </w:tcPr>
          <w:p w14:paraId="67B4E6F7"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1.01</w:t>
            </w:r>
          </w:p>
        </w:tc>
        <w:tc>
          <w:tcPr>
            <w:tcW w:w="718" w:type="dxa"/>
          </w:tcPr>
          <w:p w14:paraId="220D8CFD"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130</w:t>
            </w:r>
          </w:p>
        </w:tc>
        <w:tc>
          <w:tcPr>
            <w:tcW w:w="2020" w:type="dxa"/>
          </w:tcPr>
          <w:p w14:paraId="7CE69807"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356347BE"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3CC41FF6"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3.15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0.93</w:t>
            </w:r>
          </w:p>
        </w:tc>
        <w:tc>
          <w:tcPr>
            <w:tcW w:w="718" w:type="dxa"/>
          </w:tcPr>
          <w:p w14:paraId="4B0AF556"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120</w:t>
            </w:r>
          </w:p>
        </w:tc>
        <w:tc>
          <w:tcPr>
            <w:tcW w:w="2020" w:type="dxa"/>
          </w:tcPr>
          <w:p w14:paraId="7E72BD54"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3.48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1.31</w:t>
            </w:r>
          </w:p>
        </w:tc>
        <w:tc>
          <w:tcPr>
            <w:tcW w:w="716" w:type="dxa"/>
          </w:tcPr>
          <w:p w14:paraId="12D63E99"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787</w:t>
            </w:r>
          </w:p>
        </w:tc>
      </w:tr>
      <w:tr w:rsidR="00A00D85" w:rsidRPr="007F699E" w14:paraId="7FA5652C" w14:textId="77777777" w:rsidTr="00DA1E9F">
        <w:trPr>
          <w:trHeight w:val="20"/>
        </w:trPr>
        <w:tc>
          <w:tcPr>
            <w:tcW w:w="608" w:type="dxa"/>
          </w:tcPr>
          <w:p w14:paraId="793F37FB" w14:textId="77777777" w:rsidR="00A00D85" w:rsidRPr="007F699E" w:rsidRDefault="002105A4">
            <w:pPr>
              <w:pStyle w:val="TableParagraph"/>
              <w:spacing w:line="207"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2001</w:t>
            </w:r>
          </w:p>
          <w:p w14:paraId="09538728" w14:textId="77777777" w:rsidR="00A00D85" w:rsidRPr="007F699E" w:rsidRDefault="002105A4">
            <w:pPr>
              <w:pStyle w:val="TableParagraph"/>
              <w:spacing w:line="172"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2002</w:t>
            </w:r>
          </w:p>
        </w:tc>
        <w:tc>
          <w:tcPr>
            <w:tcW w:w="1453" w:type="dxa"/>
            <w:gridSpan w:val="2"/>
          </w:tcPr>
          <w:p w14:paraId="6474BD74"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4.30</w:t>
            </w:r>
          </w:p>
          <w:p w14:paraId="6D95069F"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Pr>
          <w:p w14:paraId="092BE8CB"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1.42</w:t>
            </w:r>
          </w:p>
          <w:p w14:paraId="748E5DEE"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Pr>
          <w:p w14:paraId="14B6576B"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344</w:t>
            </w:r>
          </w:p>
          <w:p w14:paraId="32446356"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04A3AE51" w14:textId="77777777" w:rsidR="00A00D85" w:rsidRPr="007F699E" w:rsidRDefault="002105A4">
            <w:pPr>
              <w:pStyle w:val="TableParagraph"/>
              <w:tabs>
                <w:tab w:val="left" w:pos="1838"/>
              </w:tabs>
              <w:spacing w:line="207" w:lineRule="exact"/>
              <w:ind w:left="1272"/>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16630543" w14:textId="77777777" w:rsidR="00A00D85" w:rsidRPr="007F699E" w:rsidRDefault="002105A4">
            <w:pPr>
              <w:pStyle w:val="TableParagraph"/>
              <w:tabs>
                <w:tab w:val="left" w:pos="1838"/>
              </w:tabs>
              <w:spacing w:line="172" w:lineRule="exact"/>
              <w:ind w:left="1271"/>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6FCD98C7" w14:textId="77777777" w:rsidR="00A00D85" w:rsidRPr="007F699E" w:rsidRDefault="002105A4">
            <w:pPr>
              <w:pStyle w:val="TableParagraph"/>
              <w:spacing w:line="207"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p w14:paraId="3D6B0866" w14:textId="77777777" w:rsidR="00A00D85" w:rsidRPr="007F699E" w:rsidRDefault="002105A4">
            <w:pPr>
              <w:pStyle w:val="TableParagraph"/>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4E2DFF81" w14:textId="77777777" w:rsidR="00A00D85" w:rsidRPr="007F699E" w:rsidRDefault="002105A4">
            <w:pPr>
              <w:pStyle w:val="TableParagraph"/>
              <w:tabs>
                <w:tab w:val="left" w:pos="1571"/>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3.28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1.18</w:t>
            </w:r>
          </w:p>
          <w:p w14:paraId="55AFD885" w14:textId="77777777" w:rsidR="00A00D85" w:rsidRPr="007F699E" w:rsidRDefault="002105A4">
            <w:pPr>
              <w:pStyle w:val="TableParagraph"/>
              <w:tabs>
                <w:tab w:val="left" w:pos="1571"/>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3.15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1.21</w:t>
            </w:r>
          </w:p>
        </w:tc>
        <w:tc>
          <w:tcPr>
            <w:tcW w:w="718" w:type="dxa"/>
          </w:tcPr>
          <w:p w14:paraId="56124C4B"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542</w:t>
            </w:r>
          </w:p>
          <w:p w14:paraId="1705BB41" w14:textId="77777777" w:rsidR="00A00D85" w:rsidRPr="007F699E" w:rsidRDefault="002105A4">
            <w:pPr>
              <w:pStyle w:val="TableParagraph"/>
              <w:spacing w:line="172" w:lineRule="exact"/>
              <w:ind w:left="320"/>
              <w:jc w:val="left"/>
              <w:rPr>
                <w:rFonts w:ascii="Times New Roman" w:hAnsi="Times New Roman" w:cs="Times New Roman"/>
                <w:sz w:val="20"/>
                <w:szCs w:val="20"/>
              </w:rPr>
            </w:pPr>
            <w:r w:rsidRPr="007F699E">
              <w:rPr>
                <w:rFonts w:ascii="Times New Roman" w:hAnsi="Times New Roman" w:cs="Times New Roman"/>
                <w:spacing w:val="-5"/>
                <w:sz w:val="20"/>
                <w:szCs w:val="20"/>
              </w:rPr>
              <w:t>484</w:t>
            </w:r>
          </w:p>
        </w:tc>
        <w:tc>
          <w:tcPr>
            <w:tcW w:w="2020" w:type="dxa"/>
          </w:tcPr>
          <w:p w14:paraId="51ED7691" w14:textId="77777777" w:rsidR="00A00D85" w:rsidRPr="007F699E" w:rsidRDefault="002105A4">
            <w:pPr>
              <w:pStyle w:val="TableParagraph"/>
              <w:tabs>
                <w:tab w:val="left" w:pos="1571"/>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3.27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1.11</w:t>
            </w:r>
          </w:p>
          <w:p w14:paraId="1DEA7D3B" w14:textId="77777777" w:rsidR="00A00D85" w:rsidRPr="007F699E" w:rsidRDefault="002105A4">
            <w:pPr>
              <w:pStyle w:val="TableParagraph"/>
              <w:tabs>
                <w:tab w:val="left" w:pos="1571"/>
              </w:tabs>
              <w:spacing w:line="172" w:lineRule="exact"/>
              <w:ind w:left="1004"/>
              <w:jc w:val="left"/>
              <w:rPr>
                <w:rFonts w:ascii="Times New Roman" w:hAnsi="Times New Roman" w:cs="Times New Roman"/>
                <w:sz w:val="20"/>
                <w:szCs w:val="20"/>
              </w:rPr>
            </w:pPr>
            <w:r w:rsidRPr="007F699E">
              <w:rPr>
                <w:rFonts w:ascii="Times New Roman" w:hAnsi="Times New Roman" w:cs="Times New Roman"/>
                <w:spacing w:val="-4"/>
                <w:w w:val="105"/>
                <w:sz w:val="20"/>
                <w:szCs w:val="20"/>
              </w:rPr>
              <w:t>3.42</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1.25</w:t>
            </w:r>
          </w:p>
        </w:tc>
        <w:tc>
          <w:tcPr>
            <w:tcW w:w="716" w:type="dxa"/>
          </w:tcPr>
          <w:p w14:paraId="47D31122" w14:textId="77777777" w:rsidR="00A00D85" w:rsidRPr="007F699E" w:rsidRDefault="002105A4">
            <w:pPr>
              <w:pStyle w:val="TableParagraph"/>
              <w:spacing w:line="207" w:lineRule="exact"/>
              <w:ind w:left="320"/>
              <w:jc w:val="left"/>
              <w:rPr>
                <w:rFonts w:ascii="Times New Roman" w:hAnsi="Times New Roman" w:cs="Times New Roman"/>
                <w:sz w:val="20"/>
                <w:szCs w:val="20"/>
              </w:rPr>
            </w:pPr>
            <w:r w:rsidRPr="007F699E">
              <w:rPr>
                <w:rFonts w:ascii="Times New Roman" w:hAnsi="Times New Roman" w:cs="Times New Roman"/>
                <w:spacing w:val="-5"/>
                <w:sz w:val="20"/>
                <w:szCs w:val="20"/>
              </w:rPr>
              <w:t>221</w:t>
            </w:r>
          </w:p>
          <w:p w14:paraId="074510E2" w14:textId="77777777" w:rsidR="00A00D85" w:rsidRPr="007F699E" w:rsidRDefault="002105A4">
            <w:pPr>
              <w:pStyle w:val="TableParagraph"/>
              <w:spacing w:line="172" w:lineRule="exact"/>
              <w:ind w:left="320"/>
              <w:jc w:val="left"/>
              <w:rPr>
                <w:rFonts w:ascii="Times New Roman" w:hAnsi="Times New Roman" w:cs="Times New Roman"/>
                <w:sz w:val="20"/>
                <w:szCs w:val="20"/>
              </w:rPr>
            </w:pPr>
            <w:r w:rsidRPr="007F699E">
              <w:rPr>
                <w:rFonts w:ascii="Times New Roman" w:hAnsi="Times New Roman" w:cs="Times New Roman"/>
                <w:spacing w:val="-5"/>
                <w:sz w:val="20"/>
                <w:szCs w:val="20"/>
              </w:rPr>
              <w:t>469</w:t>
            </w:r>
          </w:p>
        </w:tc>
      </w:tr>
      <w:tr w:rsidR="00A00D85" w:rsidRPr="007F699E" w14:paraId="47DF2D12" w14:textId="77777777" w:rsidTr="00DA1E9F">
        <w:trPr>
          <w:trHeight w:val="20"/>
        </w:trPr>
        <w:tc>
          <w:tcPr>
            <w:tcW w:w="608" w:type="dxa"/>
          </w:tcPr>
          <w:p w14:paraId="0727363C"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2003</w:t>
            </w:r>
          </w:p>
        </w:tc>
        <w:tc>
          <w:tcPr>
            <w:tcW w:w="1453" w:type="dxa"/>
            <w:gridSpan w:val="2"/>
          </w:tcPr>
          <w:p w14:paraId="065848FC"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Pr>
          <w:p w14:paraId="03F48CF8"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Pr>
          <w:p w14:paraId="57D0BA05"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7D7D26EE"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454B85DA"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7D5ACCBD"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3.00</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1.17</w:t>
            </w:r>
          </w:p>
        </w:tc>
        <w:tc>
          <w:tcPr>
            <w:tcW w:w="718" w:type="dxa"/>
          </w:tcPr>
          <w:p w14:paraId="1F6D78FB"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442</w:t>
            </w:r>
          </w:p>
        </w:tc>
        <w:tc>
          <w:tcPr>
            <w:tcW w:w="2020" w:type="dxa"/>
          </w:tcPr>
          <w:p w14:paraId="45C6F4A6"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3.38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1.21</w:t>
            </w:r>
          </w:p>
        </w:tc>
        <w:tc>
          <w:tcPr>
            <w:tcW w:w="716" w:type="dxa"/>
          </w:tcPr>
          <w:p w14:paraId="7CA4585F"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165</w:t>
            </w:r>
          </w:p>
        </w:tc>
      </w:tr>
      <w:tr w:rsidR="00A00D85" w:rsidRPr="007F699E" w14:paraId="7265C8F7" w14:textId="77777777" w:rsidTr="00DA1E9F">
        <w:trPr>
          <w:trHeight w:val="20"/>
        </w:trPr>
        <w:tc>
          <w:tcPr>
            <w:tcW w:w="608" w:type="dxa"/>
          </w:tcPr>
          <w:p w14:paraId="57D0EF6B" w14:textId="77777777" w:rsidR="00A00D85" w:rsidRPr="007F699E" w:rsidRDefault="002105A4">
            <w:pPr>
              <w:pStyle w:val="TableParagraph"/>
              <w:spacing w:line="207"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2004</w:t>
            </w:r>
          </w:p>
          <w:p w14:paraId="057DBA96" w14:textId="77777777" w:rsidR="00A00D85" w:rsidRPr="007F699E" w:rsidRDefault="002105A4">
            <w:pPr>
              <w:pStyle w:val="TableParagraph"/>
              <w:spacing w:line="199"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2005</w:t>
            </w:r>
          </w:p>
          <w:p w14:paraId="436BB062" w14:textId="77777777" w:rsidR="00A00D85" w:rsidRPr="007F699E" w:rsidRDefault="002105A4">
            <w:pPr>
              <w:pStyle w:val="TableParagraph"/>
              <w:spacing w:line="172"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2006</w:t>
            </w:r>
          </w:p>
        </w:tc>
        <w:tc>
          <w:tcPr>
            <w:tcW w:w="1453" w:type="dxa"/>
            <w:gridSpan w:val="2"/>
          </w:tcPr>
          <w:p w14:paraId="155A79AB"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3.85</w:t>
            </w:r>
          </w:p>
          <w:p w14:paraId="4AFA5556"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4.13</w:t>
            </w:r>
          </w:p>
          <w:p w14:paraId="00A89146"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Pr>
          <w:p w14:paraId="5DD9D36A"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1.33</w:t>
            </w:r>
          </w:p>
          <w:p w14:paraId="08907110"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1.58</w:t>
            </w:r>
          </w:p>
          <w:p w14:paraId="284E32CE"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Pr>
          <w:p w14:paraId="5AFFC0F5"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707</w:t>
            </w:r>
          </w:p>
          <w:p w14:paraId="209A52B8"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376</w:t>
            </w:r>
          </w:p>
          <w:p w14:paraId="5B641CE8"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2AB5D5BC" w14:textId="77777777" w:rsidR="00A00D85" w:rsidRPr="007F699E" w:rsidRDefault="002105A4">
            <w:pPr>
              <w:pStyle w:val="TableParagraph"/>
              <w:tabs>
                <w:tab w:val="left" w:pos="1838"/>
              </w:tabs>
              <w:spacing w:line="207" w:lineRule="exact"/>
              <w:ind w:left="1272"/>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1CD564E4" w14:textId="77777777" w:rsidR="00A00D85" w:rsidRPr="007F699E" w:rsidRDefault="002105A4">
            <w:pPr>
              <w:pStyle w:val="TableParagraph"/>
              <w:tabs>
                <w:tab w:val="left" w:pos="1838"/>
              </w:tabs>
              <w:spacing w:line="199" w:lineRule="exact"/>
              <w:ind w:left="1272"/>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418C3F44" w14:textId="77777777" w:rsidR="00A00D85" w:rsidRPr="007F699E" w:rsidRDefault="002105A4">
            <w:pPr>
              <w:pStyle w:val="TableParagraph"/>
              <w:tabs>
                <w:tab w:val="left" w:pos="1838"/>
              </w:tabs>
              <w:spacing w:line="172" w:lineRule="exact"/>
              <w:ind w:left="1271"/>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3C63F5A3" w14:textId="77777777" w:rsidR="00A00D85" w:rsidRPr="007F699E" w:rsidRDefault="002105A4">
            <w:pPr>
              <w:pStyle w:val="TableParagraph"/>
              <w:spacing w:line="207"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p w14:paraId="61D33133" w14:textId="77777777" w:rsidR="00A00D85" w:rsidRPr="007F699E" w:rsidRDefault="002105A4">
            <w:pPr>
              <w:pStyle w:val="TableParagraph"/>
              <w:spacing w:line="19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p w14:paraId="7E135A33" w14:textId="77777777" w:rsidR="00A00D85" w:rsidRPr="007F699E" w:rsidRDefault="002105A4">
            <w:pPr>
              <w:pStyle w:val="TableParagraph"/>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47784D37" w14:textId="77777777" w:rsidR="00A00D85" w:rsidRPr="007F699E" w:rsidRDefault="002105A4">
            <w:pPr>
              <w:pStyle w:val="TableParagraph"/>
              <w:tabs>
                <w:tab w:val="left" w:pos="566"/>
              </w:tabs>
              <w:spacing w:line="207"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2.96</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1.13</w:t>
            </w:r>
          </w:p>
          <w:p w14:paraId="6D370607" w14:textId="77777777" w:rsidR="00A00D85" w:rsidRPr="007F699E" w:rsidRDefault="002105A4">
            <w:pPr>
              <w:pStyle w:val="TableParagraph"/>
              <w:tabs>
                <w:tab w:val="left" w:pos="566"/>
              </w:tabs>
              <w:spacing w:line="19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72EF2C95" w14:textId="77777777" w:rsidR="00A00D85" w:rsidRPr="007F699E" w:rsidRDefault="002105A4">
            <w:pPr>
              <w:pStyle w:val="TableParagraph"/>
              <w:tabs>
                <w:tab w:val="left" w:pos="566"/>
              </w:tabs>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5C8E3BA6" w14:textId="77777777" w:rsidR="00A00D85" w:rsidRPr="007F699E" w:rsidRDefault="002105A4">
            <w:pPr>
              <w:pStyle w:val="TableParagraph"/>
              <w:spacing w:line="207"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199</w:t>
            </w:r>
          </w:p>
          <w:p w14:paraId="57934252" w14:textId="77777777" w:rsidR="00A00D85" w:rsidRPr="007F699E" w:rsidRDefault="002105A4">
            <w:pPr>
              <w:pStyle w:val="TableParagraph"/>
              <w:spacing w:line="19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p w14:paraId="476416A9" w14:textId="77777777" w:rsidR="00A00D85" w:rsidRPr="007F699E" w:rsidRDefault="002105A4">
            <w:pPr>
              <w:pStyle w:val="TableParagraph"/>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65C6272F" w14:textId="77777777" w:rsidR="00A00D85" w:rsidRPr="007F699E" w:rsidRDefault="002105A4">
            <w:pPr>
              <w:pStyle w:val="TableParagraph"/>
              <w:tabs>
                <w:tab w:val="left" w:pos="566"/>
              </w:tabs>
              <w:spacing w:line="207"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3.25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1.15</w:t>
            </w:r>
          </w:p>
          <w:p w14:paraId="7DDA3573" w14:textId="77777777" w:rsidR="00A00D85" w:rsidRPr="007F699E" w:rsidRDefault="002105A4">
            <w:pPr>
              <w:pStyle w:val="TableParagraph"/>
              <w:tabs>
                <w:tab w:val="left" w:pos="566"/>
              </w:tabs>
              <w:spacing w:line="19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374174E3" w14:textId="77777777" w:rsidR="00A00D85" w:rsidRPr="007F699E" w:rsidRDefault="002105A4">
            <w:pPr>
              <w:pStyle w:val="TableParagraph"/>
              <w:tabs>
                <w:tab w:val="left" w:pos="566"/>
              </w:tabs>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Pr>
          <w:p w14:paraId="652E08E5" w14:textId="77777777" w:rsidR="00A00D85" w:rsidRPr="007F699E" w:rsidRDefault="002105A4">
            <w:pPr>
              <w:pStyle w:val="TableParagraph"/>
              <w:spacing w:line="207"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395</w:t>
            </w:r>
          </w:p>
          <w:p w14:paraId="321830A1" w14:textId="77777777" w:rsidR="00A00D85" w:rsidRPr="007F699E" w:rsidRDefault="002105A4">
            <w:pPr>
              <w:pStyle w:val="TableParagraph"/>
              <w:spacing w:line="199" w:lineRule="exact"/>
              <w:ind w:right="116"/>
              <w:rPr>
                <w:rFonts w:ascii="Times New Roman" w:hAnsi="Times New Roman" w:cs="Times New Roman"/>
                <w:sz w:val="20"/>
                <w:szCs w:val="20"/>
              </w:rPr>
            </w:pPr>
            <w:r w:rsidRPr="007F699E">
              <w:rPr>
                <w:rFonts w:ascii="Times New Roman" w:hAnsi="Times New Roman" w:cs="Times New Roman"/>
                <w:spacing w:val="-10"/>
                <w:sz w:val="20"/>
                <w:szCs w:val="20"/>
              </w:rPr>
              <w:t>-</w:t>
            </w:r>
          </w:p>
          <w:p w14:paraId="650E587E"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r>
      <w:tr w:rsidR="00A00D85" w:rsidRPr="007F699E" w14:paraId="25D83E3D" w14:textId="77777777" w:rsidTr="00DA1E9F">
        <w:trPr>
          <w:trHeight w:val="20"/>
        </w:trPr>
        <w:tc>
          <w:tcPr>
            <w:tcW w:w="608" w:type="dxa"/>
          </w:tcPr>
          <w:p w14:paraId="45DB9AD9"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2007</w:t>
            </w:r>
          </w:p>
        </w:tc>
        <w:tc>
          <w:tcPr>
            <w:tcW w:w="1453" w:type="dxa"/>
            <w:gridSpan w:val="2"/>
          </w:tcPr>
          <w:p w14:paraId="14D05F0F"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567" w:type="dxa"/>
          </w:tcPr>
          <w:p w14:paraId="18DB8F54"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718" w:type="dxa"/>
          </w:tcPr>
          <w:p w14:paraId="3A164AEE"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044555E5"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72FCE5F7"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6B0F2246"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8" w:type="dxa"/>
          </w:tcPr>
          <w:p w14:paraId="3EA2C6D9"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p>
        </w:tc>
        <w:tc>
          <w:tcPr>
            <w:tcW w:w="2020" w:type="dxa"/>
          </w:tcPr>
          <w:p w14:paraId="05B35092"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Pr>
          <w:p w14:paraId="4B26AD6E"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p>
        </w:tc>
      </w:tr>
      <w:tr w:rsidR="00A00D85" w:rsidRPr="007F699E" w14:paraId="0B77D323" w14:textId="77777777" w:rsidTr="00DA1E9F">
        <w:trPr>
          <w:trHeight w:val="20"/>
        </w:trPr>
        <w:tc>
          <w:tcPr>
            <w:tcW w:w="608" w:type="dxa"/>
          </w:tcPr>
          <w:p w14:paraId="73D86580"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2008</w:t>
            </w:r>
          </w:p>
        </w:tc>
        <w:tc>
          <w:tcPr>
            <w:tcW w:w="1453" w:type="dxa"/>
            <w:gridSpan w:val="2"/>
          </w:tcPr>
          <w:p w14:paraId="4FBADA4F"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3.68</w:t>
            </w:r>
          </w:p>
        </w:tc>
        <w:tc>
          <w:tcPr>
            <w:tcW w:w="567" w:type="dxa"/>
          </w:tcPr>
          <w:p w14:paraId="4E55D773"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1.49</w:t>
            </w:r>
          </w:p>
        </w:tc>
        <w:tc>
          <w:tcPr>
            <w:tcW w:w="718" w:type="dxa"/>
          </w:tcPr>
          <w:p w14:paraId="4E372CF2"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548</w:t>
            </w:r>
          </w:p>
        </w:tc>
        <w:tc>
          <w:tcPr>
            <w:tcW w:w="2020" w:type="dxa"/>
          </w:tcPr>
          <w:p w14:paraId="35C41568"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4.02</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1.36</w:t>
            </w:r>
          </w:p>
        </w:tc>
        <w:tc>
          <w:tcPr>
            <w:tcW w:w="718" w:type="dxa"/>
          </w:tcPr>
          <w:p w14:paraId="3E761A49"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100</w:t>
            </w:r>
          </w:p>
        </w:tc>
        <w:tc>
          <w:tcPr>
            <w:tcW w:w="2020" w:type="dxa"/>
          </w:tcPr>
          <w:p w14:paraId="53DB44C0"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3.21</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1.24</w:t>
            </w:r>
          </w:p>
        </w:tc>
        <w:tc>
          <w:tcPr>
            <w:tcW w:w="718" w:type="dxa"/>
          </w:tcPr>
          <w:p w14:paraId="1DE9589D"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388</w:t>
            </w:r>
          </w:p>
        </w:tc>
        <w:tc>
          <w:tcPr>
            <w:tcW w:w="2020" w:type="dxa"/>
          </w:tcPr>
          <w:p w14:paraId="1BF930DD"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3.73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1.33</w:t>
            </w:r>
          </w:p>
        </w:tc>
        <w:tc>
          <w:tcPr>
            <w:tcW w:w="716" w:type="dxa"/>
          </w:tcPr>
          <w:p w14:paraId="41D4601B"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180</w:t>
            </w:r>
          </w:p>
        </w:tc>
      </w:tr>
      <w:tr w:rsidR="00A00D85" w:rsidRPr="007F699E" w14:paraId="4E9A35C6" w14:textId="77777777" w:rsidTr="00DA1E9F">
        <w:trPr>
          <w:trHeight w:val="20"/>
        </w:trPr>
        <w:tc>
          <w:tcPr>
            <w:tcW w:w="608" w:type="dxa"/>
          </w:tcPr>
          <w:p w14:paraId="0EEBABB4"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2009</w:t>
            </w:r>
          </w:p>
        </w:tc>
        <w:tc>
          <w:tcPr>
            <w:tcW w:w="1453" w:type="dxa"/>
            <w:gridSpan w:val="2"/>
          </w:tcPr>
          <w:p w14:paraId="0226BE89"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3.99</w:t>
            </w:r>
          </w:p>
        </w:tc>
        <w:tc>
          <w:tcPr>
            <w:tcW w:w="567" w:type="dxa"/>
          </w:tcPr>
          <w:p w14:paraId="23682C58"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1.51</w:t>
            </w:r>
          </w:p>
        </w:tc>
        <w:tc>
          <w:tcPr>
            <w:tcW w:w="718" w:type="dxa"/>
          </w:tcPr>
          <w:p w14:paraId="6E79E3A4"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548</w:t>
            </w:r>
          </w:p>
        </w:tc>
        <w:tc>
          <w:tcPr>
            <w:tcW w:w="2020" w:type="dxa"/>
          </w:tcPr>
          <w:p w14:paraId="551EF9D8"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3.35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1.34</w:t>
            </w:r>
          </w:p>
        </w:tc>
        <w:tc>
          <w:tcPr>
            <w:tcW w:w="718" w:type="dxa"/>
          </w:tcPr>
          <w:p w14:paraId="2063C9A2"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183</w:t>
            </w:r>
          </w:p>
        </w:tc>
        <w:tc>
          <w:tcPr>
            <w:tcW w:w="2020" w:type="dxa"/>
          </w:tcPr>
          <w:p w14:paraId="2F3B107D"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3.57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1.25</w:t>
            </w:r>
          </w:p>
        </w:tc>
        <w:tc>
          <w:tcPr>
            <w:tcW w:w="718" w:type="dxa"/>
          </w:tcPr>
          <w:p w14:paraId="07F44D93"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559</w:t>
            </w:r>
          </w:p>
        </w:tc>
        <w:tc>
          <w:tcPr>
            <w:tcW w:w="2020" w:type="dxa"/>
          </w:tcPr>
          <w:p w14:paraId="4250C2CA"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3.53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1.32</w:t>
            </w:r>
          </w:p>
        </w:tc>
        <w:tc>
          <w:tcPr>
            <w:tcW w:w="716" w:type="dxa"/>
          </w:tcPr>
          <w:p w14:paraId="2F4D96AD"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170</w:t>
            </w:r>
          </w:p>
        </w:tc>
      </w:tr>
      <w:tr w:rsidR="00A00D85" w:rsidRPr="007F699E" w14:paraId="60052AEE" w14:textId="77777777" w:rsidTr="00DA1E9F">
        <w:trPr>
          <w:trHeight w:val="20"/>
        </w:trPr>
        <w:tc>
          <w:tcPr>
            <w:tcW w:w="608" w:type="dxa"/>
          </w:tcPr>
          <w:p w14:paraId="0D0DDF59"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2010</w:t>
            </w:r>
          </w:p>
        </w:tc>
        <w:tc>
          <w:tcPr>
            <w:tcW w:w="1453" w:type="dxa"/>
            <w:gridSpan w:val="2"/>
          </w:tcPr>
          <w:p w14:paraId="683E1AD1"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4.24</w:t>
            </w:r>
          </w:p>
        </w:tc>
        <w:tc>
          <w:tcPr>
            <w:tcW w:w="567" w:type="dxa"/>
          </w:tcPr>
          <w:p w14:paraId="3197BAB0"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1.62</w:t>
            </w:r>
          </w:p>
        </w:tc>
        <w:tc>
          <w:tcPr>
            <w:tcW w:w="718" w:type="dxa"/>
          </w:tcPr>
          <w:p w14:paraId="24E1C7F5"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260</w:t>
            </w:r>
          </w:p>
        </w:tc>
        <w:tc>
          <w:tcPr>
            <w:tcW w:w="2020" w:type="dxa"/>
          </w:tcPr>
          <w:p w14:paraId="04C0C990"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3.92</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1.73</w:t>
            </w:r>
          </w:p>
        </w:tc>
        <w:tc>
          <w:tcPr>
            <w:tcW w:w="718" w:type="dxa"/>
          </w:tcPr>
          <w:p w14:paraId="73015EB1"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172</w:t>
            </w:r>
          </w:p>
        </w:tc>
        <w:tc>
          <w:tcPr>
            <w:tcW w:w="2020" w:type="dxa"/>
          </w:tcPr>
          <w:p w14:paraId="169AB426"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3.51</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1.22</w:t>
            </w:r>
          </w:p>
        </w:tc>
        <w:tc>
          <w:tcPr>
            <w:tcW w:w="718" w:type="dxa"/>
          </w:tcPr>
          <w:p w14:paraId="47FDD56B"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485</w:t>
            </w:r>
          </w:p>
        </w:tc>
        <w:tc>
          <w:tcPr>
            <w:tcW w:w="2020" w:type="dxa"/>
          </w:tcPr>
          <w:p w14:paraId="6FF14BE0"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3.38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1.12</w:t>
            </w:r>
          </w:p>
        </w:tc>
        <w:tc>
          <w:tcPr>
            <w:tcW w:w="716" w:type="dxa"/>
          </w:tcPr>
          <w:p w14:paraId="16F8C0B2"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540</w:t>
            </w:r>
          </w:p>
        </w:tc>
      </w:tr>
      <w:tr w:rsidR="00A00D85" w:rsidRPr="007F699E" w14:paraId="5D42A23D" w14:textId="77777777" w:rsidTr="00DA1E9F">
        <w:trPr>
          <w:trHeight w:val="20"/>
        </w:trPr>
        <w:tc>
          <w:tcPr>
            <w:tcW w:w="608" w:type="dxa"/>
          </w:tcPr>
          <w:p w14:paraId="414CC421"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2011</w:t>
            </w:r>
          </w:p>
        </w:tc>
        <w:tc>
          <w:tcPr>
            <w:tcW w:w="1453" w:type="dxa"/>
            <w:gridSpan w:val="2"/>
          </w:tcPr>
          <w:p w14:paraId="390CED65"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4.35</w:t>
            </w:r>
          </w:p>
        </w:tc>
        <w:tc>
          <w:tcPr>
            <w:tcW w:w="567" w:type="dxa"/>
          </w:tcPr>
          <w:p w14:paraId="3FFC1981"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1.61</w:t>
            </w:r>
          </w:p>
        </w:tc>
        <w:tc>
          <w:tcPr>
            <w:tcW w:w="718" w:type="dxa"/>
          </w:tcPr>
          <w:p w14:paraId="456B2D39"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481</w:t>
            </w:r>
          </w:p>
        </w:tc>
        <w:tc>
          <w:tcPr>
            <w:tcW w:w="2020" w:type="dxa"/>
          </w:tcPr>
          <w:p w14:paraId="3BB2C8DC"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3.43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1.18</w:t>
            </w:r>
          </w:p>
        </w:tc>
        <w:tc>
          <w:tcPr>
            <w:tcW w:w="718" w:type="dxa"/>
          </w:tcPr>
          <w:p w14:paraId="54D08201"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129</w:t>
            </w:r>
          </w:p>
        </w:tc>
        <w:tc>
          <w:tcPr>
            <w:tcW w:w="2020" w:type="dxa"/>
          </w:tcPr>
          <w:p w14:paraId="5E183149"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3.22</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1.24</w:t>
            </w:r>
          </w:p>
        </w:tc>
        <w:tc>
          <w:tcPr>
            <w:tcW w:w="718" w:type="dxa"/>
          </w:tcPr>
          <w:p w14:paraId="61279DF3"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562</w:t>
            </w:r>
          </w:p>
        </w:tc>
        <w:tc>
          <w:tcPr>
            <w:tcW w:w="2020" w:type="dxa"/>
          </w:tcPr>
          <w:p w14:paraId="47E36AB6"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3.51</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1.30</w:t>
            </w:r>
          </w:p>
        </w:tc>
        <w:tc>
          <w:tcPr>
            <w:tcW w:w="716" w:type="dxa"/>
          </w:tcPr>
          <w:p w14:paraId="7A81B67C"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249</w:t>
            </w:r>
          </w:p>
        </w:tc>
      </w:tr>
      <w:tr w:rsidR="00A00D85" w:rsidRPr="007F699E" w14:paraId="26231000" w14:textId="77777777" w:rsidTr="00DA1E9F">
        <w:trPr>
          <w:trHeight w:val="20"/>
        </w:trPr>
        <w:tc>
          <w:tcPr>
            <w:tcW w:w="608" w:type="dxa"/>
          </w:tcPr>
          <w:p w14:paraId="6056ED47" w14:textId="77777777" w:rsidR="00A00D85" w:rsidRPr="007F699E" w:rsidRDefault="002105A4">
            <w:pPr>
              <w:pStyle w:val="TableParagraph"/>
              <w:spacing w:line="179"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2012</w:t>
            </w:r>
          </w:p>
        </w:tc>
        <w:tc>
          <w:tcPr>
            <w:tcW w:w="1453" w:type="dxa"/>
            <w:gridSpan w:val="2"/>
          </w:tcPr>
          <w:p w14:paraId="01D9A4F3"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4.37</w:t>
            </w:r>
          </w:p>
        </w:tc>
        <w:tc>
          <w:tcPr>
            <w:tcW w:w="567" w:type="dxa"/>
          </w:tcPr>
          <w:p w14:paraId="15999DD3"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1.60</w:t>
            </w:r>
          </w:p>
        </w:tc>
        <w:tc>
          <w:tcPr>
            <w:tcW w:w="718" w:type="dxa"/>
          </w:tcPr>
          <w:p w14:paraId="41486D30"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966</w:t>
            </w:r>
          </w:p>
        </w:tc>
        <w:tc>
          <w:tcPr>
            <w:tcW w:w="2020" w:type="dxa"/>
          </w:tcPr>
          <w:p w14:paraId="1291AA80"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3.24</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1.26</w:t>
            </w:r>
          </w:p>
        </w:tc>
        <w:tc>
          <w:tcPr>
            <w:tcW w:w="718" w:type="dxa"/>
          </w:tcPr>
          <w:p w14:paraId="79469EBA" w14:textId="77777777" w:rsidR="00A00D85" w:rsidRPr="007F699E" w:rsidRDefault="002105A4">
            <w:pPr>
              <w:pStyle w:val="TableParagraph"/>
              <w:spacing w:line="179"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94</w:t>
            </w:r>
          </w:p>
        </w:tc>
        <w:tc>
          <w:tcPr>
            <w:tcW w:w="2020" w:type="dxa"/>
          </w:tcPr>
          <w:p w14:paraId="2544488C" w14:textId="77777777" w:rsidR="00A00D85" w:rsidRPr="007F699E" w:rsidRDefault="002105A4">
            <w:pPr>
              <w:pStyle w:val="TableParagraph"/>
              <w:tabs>
                <w:tab w:val="left" w:pos="566"/>
              </w:tabs>
              <w:spacing w:line="17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3.40</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1.13</w:t>
            </w:r>
          </w:p>
        </w:tc>
        <w:tc>
          <w:tcPr>
            <w:tcW w:w="718" w:type="dxa"/>
          </w:tcPr>
          <w:p w14:paraId="479FE9D1" w14:textId="77777777" w:rsidR="00A00D85" w:rsidRPr="007F699E" w:rsidRDefault="002105A4">
            <w:pPr>
              <w:pStyle w:val="TableParagraph"/>
              <w:spacing w:line="179"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866</w:t>
            </w:r>
          </w:p>
        </w:tc>
        <w:tc>
          <w:tcPr>
            <w:tcW w:w="2020" w:type="dxa"/>
          </w:tcPr>
          <w:p w14:paraId="5CD9D14A" w14:textId="77777777" w:rsidR="00A00D85" w:rsidRPr="007F699E" w:rsidRDefault="002105A4">
            <w:pPr>
              <w:pStyle w:val="TableParagraph"/>
              <w:tabs>
                <w:tab w:val="left" w:pos="566"/>
              </w:tabs>
              <w:spacing w:line="17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3.68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1.25</w:t>
            </w:r>
          </w:p>
        </w:tc>
        <w:tc>
          <w:tcPr>
            <w:tcW w:w="716" w:type="dxa"/>
          </w:tcPr>
          <w:p w14:paraId="2B3EDFF9" w14:textId="77777777" w:rsidR="00A00D85" w:rsidRPr="007F699E" w:rsidRDefault="002105A4">
            <w:pPr>
              <w:pStyle w:val="TableParagraph"/>
              <w:spacing w:line="17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278</w:t>
            </w:r>
          </w:p>
        </w:tc>
      </w:tr>
      <w:tr w:rsidR="00A00D85" w:rsidRPr="007F699E" w14:paraId="68832C9E" w14:textId="77777777" w:rsidTr="00DA1E9F">
        <w:trPr>
          <w:trHeight w:val="266"/>
        </w:trPr>
        <w:tc>
          <w:tcPr>
            <w:tcW w:w="608" w:type="dxa"/>
          </w:tcPr>
          <w:p w14:paraId="2A29A0D9" w14:textId="77777777" w:rsidR="00A00D85" w:rsidRPr="007F699E" w:rsidRDefault="002105A4">
            <w:pPr>
              <w:pStyle w:val="TableParagraph"/>
              <w:spacing w:line="207"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2013</w:t>
            </w:r>
          </w:p>
          <w:p w14:paraId="1A0C7E4D" w14:textId="77777777" w:rsidR="00A00D85" w:rsidRPr="007F699E" w:rsidRDefault="002105A4">
            <w:pPr>
              <w:pStyle w:val="TableParagraph"/>
              <w:spacing w:line="172"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2014</w:t>
            </w:r>
          </w:p>
        </w:tc>
        <w:tc>
          <w:tcPr>
            <w:tcW w:w="1453" w:type="dxa"/>
            <w:gridSpan w:val="2"/>
          </w:tcPr>
          <w:p w14:paraId="6C55FECD"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4.06</w:t>
            </w:r>
          </w:p>
          <w:p w14:paraId="3A1CEC78"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3.69</w:t>
            </w:r>
          </w:p>
        </w:tc>
        <w:tc>
          <w:tcPr>
            <w:tcW w:w="567" w:type="dxa"/>
          </w:tcPr>
          <w:p w14:paraId="02A883F3" w14:textId="77777777" w:rsidR="00A00D85" w:rsidRPr="007F699E" w:rsidRDefault="002105A4">
            <w:pPr>
              <w:pStyle w:val="TableParagraph"/>
              <w:spacing w:line="207"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1.55</w:t>
            </w:r>
          </w:p>
          <w:p w14:paraId="15DAB847" w14:textId="77777777" w:rsidR="00A00D85" w:rsidRPr="007F699E" w:rsidRDefault="002105A4">
            <w:pPr>
              <w:pStyle w:val="TableParagraph"/>
              <w:spacing w:line="172"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1.14</w:t>
            </w:r>
          </w:p>
        </w:tc>
        <w:tc>
          <w:tcPr>
            <w:tcW w:w="718" w:type="dxa"/>
          </w:tcPr>
          <w:p w14:paraId="02DC3BB7"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555</w:t>
            </w:r>
          </w:p>
          <w:p w14:paraId="55EB7D46" w14:textId="77777777" w:rsidR="00A00D85" w:rsidRPr="007F699E" w:rsidRDefault="002105A4">
            <w:pPr>
              <w:pStyle w:val="TableParagraph"/>
              <w:spacing w:line="172"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561</w:t>
            </w:r>
          </w:p>
        </w:tc>
        <w:tc>
          <w:tcPr>
            <w:tcW w:w="2020" w:type="dxa"/>
          </w:tcPr>
          <w:p w14:paraId="4631BD33" w14:textId="77777777" w:rsidR="00A00D85" w:rsidRPr="007F699E" w:rsidRDefault="002105A4">
            <w:pPr>
              <w:pStyle w:val="TableParagraph"/>
              <w:tabs>
                <w:tab w:val="left" w:pos="566"/>
              </w:tabs>
              <w:spacing w:line="207" w:lineRule="exact"/>
              <w:ind w:right="117"/>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7D34250A" w14:textId="77777777" w:rsidR="00A00D85" w:rsidRPr="007F699E" w:rsidRDefault="002105A4">
            <w:pPr>
              <w:pStyle w:val="TableParagraph"/>
              <w:tabs>
                <w:tab w:val="left" w:pos="566"/>
              </w:tabs>
              <w:spacing w:line="172"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3.71</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1.12</w:t>
            </w:r>
          </w:p>
        </w:tc>
        <w:tc>
          <w:tcPr>
            <w:tcW w:w="718" w:type="dxa"/>
          </w:tcPr>
          <w:p w14:paraId="547DF6D4" w14:textId="77777777" w:rsidR="00A00D85" w:rsidRPr="007F699E" w:rsidRDefault="002105A4">
            <w:pPr>
              <w:pStyle w:val="TableParagraph"/>
              <w:spacing w:line="200" w:lineRule="exact"/>
              <w:ind w:left="321" w:right="113" w:firstLine="214"/>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 xml:space="preserve"> </w:t>
            </w:r>
            <w:r w:rsidRPr="007F699E">
              <w:rPr>
                <w:rFonts w:ascii="Times New Roman" w:hAnsi="Times New Roman" w:cs="Times New Roman"/>
                <w:spacing w:val="-5"/>
                <w:sz w:val="20"/>
                <w:szCs w:val="20"/>
              </w:rPr>
              <w:t>123</w:t>
            </w:r>
          </w:p>
        </w:tc>
        <w:tc>
          <w:tcPr>
            <w:tcW w:w="2020" w:type="dxa"/>
          </w:tcPr>
          <w:p w14:paraId="7F730924" w14:textId="77777777" w:rsidR="00A00D85" w:rsidRPr="007F699E" w:rsidRDefault="002105A4">
            <w:pPr>
              <w:pStyle w:val="TableParagraph"/>
              <w:tabs>
                <w:tab w:val="left" w:pos="1571"/>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3.19</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1.13</w:t>
            </w:r>
          </w:p>
          <w:p w14:paraId="7B329A05" w14:textId="77777777" w:rsidR="00A00D85" w:rsidRPr="007F699E" w:rsidRDefault="002105A4">
            <w:pPr>
              <w:pStyle w:val="TableParagraph"/>
              <w:tabs>
                <w:tab w:val="left" w:pos="1572"/>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3.40</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1.21</w:t>
            </w:r>
          </w:p>
        </w:tc>
        <w:tc>
          <w:tcPr>
            <w:tcW w:w="718" w:type="dxa"/>
          </w:tcPr>
          <w:p w14:paraId="5F4B9A0A"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566</w:t>
            </w:r>
          </w:p>
          <w:p w14:paraId="726164F2" w14:textId="77777777" w:rsidR="00A00D85" w:rsidRPr="007F699E" w:rsidRDefault="002105A4">
            <w:pPr>
              <w:pStyle w:val="TableParagraph"/>
              <w:spacing w:line="172"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503</w:t>
            </w:r>
          </w:p>
        </w:tc>
        <w:tc>
          <w:tcPr>
            <w:tcW w:w="2020" w:type="dxa"/>
          </w:tcPr>
          <w:p w14:paraId="1D6A86A9" w14:textId="77777777" w:rsidR="00A00D85" w:rsidRPr="007F699E" w:rsidRDefault="002105A4">
            <w:pPr>
              <w:pStyle w:val="TableParagraph"/>
              <w:tabs>
                <w:tab w:val="left" w:pos="566"/>
              </w:tabs>
              <w:spacing w:line="207"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3.53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1.29</w:t>
            </w:r>
          </w:p>
          <w:p w14:paraId="1ABCC6DB" w14:textId="77777777" w:rsidR="00A00D85" w:rsidRPr="007F699E" w:rsidRDefault="002105A4">
            <w:pPr>
              <w:pStyle w:val="TableParagraph"/>
              <w:tabs>
                <w:tab w:val="left" w:pos="566"/>
              </w:tabs>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Pr>
          <w:p w14:paraId="572581A5" w14:textId="77777777" w:rsidR="00A00D85" w:rsidRPr="007F699E" w:rsidRDefault="002105A4">
            <w:pPr>
              <w:pStyle w:val="TableParagraph"/>
              <w:spacing w:line="207"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559</w:t>
            </w:r>
          </w:p>
          <w:p w14:paraId="54EB78B9" w14:textId="77777777" w:rsidR="00A00D85" w:rsidRPr="007F699E" w:rsidRDefault="002105A4">
            <w:pPr>
              <w:pStyle w:val="TableParagraph"/>
              <w:spacing w:line="172" w:lineRule="exact"/>
              <w:ind w:right="116"/>
              <w:rPr>
                <w:rFonts w:ascii="Times New Roman" w:hAnsi="Times New Roman" w:cs="Times New Roman"/>
                <w:sz w:val="20"/>
                <w:szCs w:val="20"/>
              </w:rPr>
            </w:pPr>
            <w:r w:rsidRPr="007F699E">
              <w:rPr>
                <w:rFonts w:ascii="Times New Roman" w:hAnsi="Times New Roman" w:cs="Times New Roman"/>
                <w:spacing w:val="-10"/>
                <w:sz w:val="20"/>
                <w:szCs w:val="20"/>
              </w:rPr>
              <w:t>-</w:t>
            </w:r>
          </w:p>
        </w:tc>
      </w:tr>
      <w:tr w:rsidR="00A00D85" w:rsidRPr="007F699E" w14:paraId="7D7A3829" w14:textId="77777777" w:rsidTr="00DA1E9F">
        <w:trPr>
          <w:trHeight w:val="20"/>
        </w:trPr>
        <w:tc>
          <w:tcPr>
            <w:tcW w:w="608" w:type="dxa"/>
          </w:tcPr>
          <w:p w14:paraId="0B539A52" w14:textId="77777777" w:rsidR="00A00D85" w:rsidRPr="007F699E" w:rsidRDefault="002105A4">
            <w:pPr>
              <w:pStyle w:val="TableParagraph"/>
              <w:spacing w:line="178"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2015</w:t>
            </w:r>
          </w:p>
        </w:tc>
        <w:tc>
          <w:tcPr>
            <w:tcW w:w="1453" w:type="dxa"/>
            <w:gridSpan w:val="2"/>
          </w:tcPr>
          <w:p w14:paraId="2153E500" w14:textId="77777777" w:rsidR="00A00D85" w:rsidRPr="007F699E" w:rsidRDefault="002105A4">
            <w:pPr>
              <w:pStyle w:val="TableParagraph"/>
              <w:spacing w:line="178"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3.96</w:t>
            </w:r>
          </w:p>
        </w:tc>
        <w:tc>
          <w:tcPr>
            <w:tcW w:w="567" w:type="dxa"/>
          </w:tcPr>
          <w:p w14:paraId="2A850718" w14:textId="77777777" w:rsidR="00A00D85" w:rsidRPr="007F699E" w:rsidRDefault="002105A4">
            <w:pPr>
              <w:pStyle w:val="TableParagraph"/>
              <w:spacing w:line="178"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1.38</w:t>
            </w:r>
          </w:p>
        </w:tc>
        <w:tc>
          <w:tcPr>
            <w:tcW w:w="718" w:type="dxa"/>
          </w:tcPr>
          <w:p w14:paraId="4C6DF23E" w14:textId="77777777" w:rsidR="00A00D85" w:rsidRPr="007F699E" w:rsidRDefault="002105A4">
            <w:pPr>
              <w:pStyle w:val="TableParagraph"/>
              <w:spacing w:line="178"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581</w:t>
            </w:r>
          </w:p>
        </w:tc>
        <w:tc>
          <w:tcPr>
            <w:tcW w:w="2020" w:type="dxa"/>
          </w:tcPr>
          <w:p w14:paraId="30F31C27" w14:textId="77777777" w:rsidR="00A00D85" w:rsidRPr="007F699E" w:rsidRDefault="002105A4">
            <w:pPr>
              <w:pStyle w:val="TableParagraph"/>
              <w:tabs>
                <w:tab w:val="left" w:pos="566"/>
              </w:tabs>
              <w:spacing w:line="178"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3.95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1.39</w:t>
            </w:r>
          </w:p>
        </w:tc>
        <w:tc>
          <w:tcPr>
            <w:tcW w:w="718" w:type="dxa"/>
          </w:tcPr>
          <w:p w14:paraId="798BBFA8" w14:textId="77777777" w:rsidR="00A00D85" w:rsidRPr="007F699E" w:rsidRDefault="002105A4">
            <w:pPr>
              <w:pStyle w:val="TableParagraph"/>
              <w:spacing w:line="178"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312</w:t>
            </w:r>
          </w:p>
        </w:tc>
        <w:tc>
          <w:tcPr>
            <w:tcW w:w="2020" w:type="dxa"/>
          </w:tcPr>
          <w:p w14:paraId="014498C8" w14:textId="77777777" w:rsidR="00A00D85" w:rsidRPr="007F699E" w:rsidRDefault="002105A4">
            <w:pPr>
              <w:pStyle w:val="TableParagraph"/>
              <w:tabs>
                <w:tab w:val="left" w:pos="566"/>
              </w:tabs>
              <w:spacing w:line="178"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3.47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1.18</w:t>
            </w:r>
          </w:p>
        </w:tc>
        <w:tc>
          <w:tcPr>
            <w:tcW w:w="718" w:type="dxa"/>
          </w:tcPr>
          <w:p w14:paraId="3FA5D0CD" w14:textId="77777777" w:rsidR="00A00D85" w:rsidRPr="007F699E" w:rsidRDefault="002105A4">
            <w:pPr>
              <w:pStyle w:val="TableParagraph"/>
              <w:spacing w:line="178"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455</w:t>
            </w:r>
          </w:p>
        </w:tc>
        <w:tc>
          <w:tcPr>
            <w:tcW w:w="2020" w:type="dxa"/>
          </w:tcPr>
          <w:p w14:paraId="57481F64" w14:textId="77777777" w:rsidR="00A00D85" w:rsidRPr="007F699E" w:rsidRDefault="002105A4">
            <w:pPr>
              <w:pStyle w:val="TableParagraph"/>
              <w:tabs>
                <w:tab w:val="left" w:pos="566"/>
              </w:tabs>
              <w:spacing w:line="178"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Pr>
          <w:p w14:paraId="04E9193F" w14:textId="77777777" w:rsidR="00A00D85" w:rsidRPr="007F699E" w:rsidRDefault="002105A4">
            <w:pPr>
              <w:pStyle w:val="TableParagraph"/>
              <w:spacing w:line="178" w:lineRule="exact"/>
              <w:ind w:right="116"/>
              <w:rPr>
                <w:rFonts w:ascii="Times New Roman" w:hAnsi="Times New Roman" w:cs="Times New Roman"/>
                <w:sz w:val="20"/>
                <w:szCs w:val="20"/>
              </w:rPr>
            </w:pPr>
            <w:r w:rsidRPr="007F699E">
              <w:rPr>
                <w:rFonts w:ascii="Times New Roman" w:hAnsi="Times New Roman" w:cs="Times New Roman"/>
                <w:spacing w:val="-10"/>
                <w:sz w:val="20"/>
                <w:szCs w:val="20"/>
              </w:rPr>
              <w:t>-</w:t>
            </w:r>
          </w:p>
        </w:tc>
      </w:tr>
      <w:tr w:rsidR="00A00D85" w:rsidRPr="007F699E" w14:paraId="2EC07432" w14:textId="77777777" w:rsidTr="00DA1E9F">
        <w:trPr>
          <w:trHeight w:val="20"/>
        </w:trPr>
        <w:tc>
          <w:tcPr>
            <w:tcW w:w="608" w:type="dxa"/>
          </w:tcPr>
          <w:p w14:paraId="54C97886" w14:textId="77777777" w:rsidR="00A00D85" w:rsidRPr="007F699E" w:rsidRDefault="002105A4">
            <w:pPr>
              <w:pStyle w:val="TableParagraph"/>
              <w:spacing w:line="207"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2016</w:t>
            </w:r>
          </w:p>
          <w:p w14:paraId="5021A1CB" w14:textId="77777777" w:rsidR="00A00D85" w:rsidRPr="007F699E" w:rsidRDefault="002105A4">
            <w:pPr>
              <w:pStyle w:val="TableParagraph"/>
              <w:spacing w:line="172"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2017</w:t>
            </w:r>
          </w:p>
        </w:tc>
        <w:tc>
          <w:tcPr>
            <w:tcW w:w="1453" w:type="dxa"/>
            <w:gridSpan w:val="2"/>
          </w:tcPr>
          <w:p w14:paraId="3548BEEA"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3.93</w:t>
            </w:r>
          </w:p>
          <w:p w14:paraId="42D0EC80"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3.87</w:t>
            </w:r>
          </w:p>
        </w:tc>
        <w:tc>
          <w:tcPr>
            <w:tcW w:w="567" w:type="dxa"/>
          </w:tcPr>
          <w:p w14:paraId="640DCE01" w14:textId="77777777" w:rsidR="00A00D85" w:rsidRPr="007F699E" w:rsidRDefault="002105A4">
            <w:pPr>
              <w:pStyle w:val="TableParagraph"/>
              <w:spacing w:line="207"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1.46</w:t>
            </w:r>
          </w:p>
          <w:p w14:paraId="00A4DE99" w14:textId="77777777" w:rsidR="00A00D85" w:rsidRPr="007F699E" w:rsidRDefault="002105A4">
            <w:pPr>
              <w:pStyle w:val="TableParagraph"/>
              <w:spacing w:line="172"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1.35</w:t>
            </w:r>
          </w:p>
        </w:tc>
        <w:tc>
          <w:tcPr>
            <w:tcW w:w="718" w:type="dxa"/>
          </w:tcPr>
          <w:p w14:paraId="4FFC4C14"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589</w:t>
            </w:r>
          </w:p>
          <w:p w14:paraId="1CFF7376" w14:textId="77777777" w:rsidR="00A00D85" w:rsidRPr="007F699E" w:rsidRDefault="002105A4">
            <w:pPr>
              <w:pStyle w:val="TableParagraph"/>
              <w:spacing w:line="172"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550</w:t>
            </w:r>
          </w:p>
        </w:tc>
        <w:tc>
          <w:tcPr>
            <w:tcW w:w="2020" w:type="dxa"/>
          </w:tcPr>
          <w:p w14:paraId="0EFD2CCB" w14:textId="77777777" w:rsidR="00A00D85" w:rsidRPr="007F699E" w:rsidRDefault="002105A4">
            <w:pPr>
              <w:pStyle w:val="TableParagraph"/>
              <w:tabs>
                <w:tab w:val="left" w:pos="1572"/>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3.76</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1.34</w:t>
            </w:r>
          </w:p>
          <w:p w14:paraId="21AC20B2" w14:textId="77777777" w:rsidR="00A00D85" w:rsidRPr="007F699E" w:rsidRDefault="002105A4">
            <w:pPr>
              <w:pStyle w:val="TableParagraph"/>
              <w:tabs>
                <w:tab w:val="left" w:pos="1572"/>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3.71</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1.35</w:t>
            </w:r>
          </w:p>
        </w:tc>
        <w:tc>
          <w:tcPr>
            <w:tcW w:w="718" w:type="dxa"/>
          </w:tcPr>
          <w:p w14:paraId="636F01F0"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575</w:t>
            </w:r>
          </w:p>
          <w:p w14:paraId="34AA33A6" w14:textId="77777777" w:rsidR="00A00D85" w:rsidRPr="007F699E" w:rsidRDefault="002105A4">
            <w:pPr>
              <w:pStyle w:val="TableParagraph"/>
              <w:spacing w:line="172"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410</w:t>
            </w:r>
          </w:p>
        </w:tc>
        <w:tc>
          <w:tcPr>
            <w:tcW w:w="2020" w:type="dxa"/>
          </w:tcPr>
          <w:p w14:paraId="008C2A85" w14:textId="77777777" w:rsidR="00A00D85" w:rsidRPr="007F699E" w:rsidRDefault="002105A4">
            <w:pPr>
              <w:pStyle w:val="TableParagraph"/>
              <w:tabs>
                <w:tab w:val="left" w:pos="1572"/>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3.52</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1.21</w:t>
            </w:r>
          </w:p>
          <w:p w14:paraId="1C47E12C" w14:textId="77777777" w:rsidR="00A00D85" w:rsidRPr="007F699E" w:rsidRDefault="002105A4">
            <w:pPr>
              <w:pStyle w:val="TableParagraph"/>
              <w:tabs>
                <w:tab w:val="left" w:pos="1572"/>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3.57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1.14</w:t>
            </w:r>
          </w:p>
        </w:tc>
        <w:tc>
          <w:tcPr>
            <w:tcW w:w="718" w:type="dxa"/>
          </w:tcPr>
          <w:p w14:paraId="0C9618F3"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559</w:t>
            </w:r>
          </w:p>
          <w:p w14:paraId="7547D796" w14:textId="77777777" w:rsidR="00A00D85" w:rsidRPr="007F699E" w:rsidRDefault="002105A4">
            <w:pPr>
              <w:pStyle w:val="TableParagraph"/>
              <w:spacing w:line="172"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560</w:t>
            </w:r>
          </w:p>
        </w:tc>
        <w:tc>
          <w:tcPr>
            <w:tcW w:w="2020" w:type="dxa"/>
          </w:tcPr>
          <w:p w14:paraId="60268B9D" w14:textId="77777777" w:rsidR="00A00D85" w:rsidRPr="007F699E" w:rsidRDefault="002105A4">
            <w:pPr>
              <w:pStyle w:val="TableParagraph"/>
              <w:tabs>
                <w:tab w:val="left" w:pos="1571"/>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3.32</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1.22</w:t>
            </w:r>
          </w:p>
          <w:p w14:paraId="41C700D8" w14:textId="77777777" w:rsidR="00A00D85" w:rsidRPr="007F699E" w:rsidRDefault="002105A4">
            <w:pPr>
              <w:pStyle w:val="TableParagraph"/>
              <w:tabs>
                <w:tab w:val="left" w:pos="1571"/>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4.59</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1.31</w:t>
            </w:r>
          </w:p>
        </w:tc>
        <w:tc>
          <w:tcPr>
            <w:tcW w:w="716" w:type="dxa"/>
          </w:tcPr>
          <w:p w14:paraId="0A782D26" w14:textId="77777777" w:rsidR="00A00D85" w:rsidRPr="007F699E" w:rsidRDefault="002105A4">
            <w:pPr>
              <w:pStyle w:val="TableParagraph"/>
              <w:spacing w:line="207" w:lineRule="exact"/>
              <w:ind w:left="320"/>
              <w:jc w:val="left"/>
              <w:rPr>
                <w:rFonts w:ascii="Times New Roman" w:hAnsi="Times New Roman" w:cs="Times New Roman"/>
                <w:sz w:val="20"/>
                <w:szCs w:val="20"/>
              </w:rPr>
            </w:pPr>
            <w:r w:rsidRPr="007F699E">
              <w:rPr>
                <w:rFonts w:ascii="Times New Roman" w:hAnsi="Times New Roman" w:cs="Times New Roman"/>
                <w:spacing w:val="-5"/>
                <w:sz w:val="20"/>
                <w:szCs w:val="20"/>
              </w:rPr>
              <w:t>155</w:t>
            </w:r>
          </w:p>
          <w:p w14:paraId="3F68B3A4" w14:textId="77777777" w:rsidR="00A00D85" w:rsidRPr="007F699E" w:rsidRDefault="002105A4">
            <w:pPr>
              <w:pStyle w:val="TableParagraph"/>
              <w:spacing w:line="172" w:lineRule="exact"/>
              <w:ind w:left="413"/>
              <w:jc w:val="left"/>
              <w:rPr>
                <w:rFonts w:ascii="Times New Roman" w:hAnsi="Times New Roman" w:cs="Times New Roman"/>
                <w:sz w:val="20"/>
                <w:szCs w:val="20"/>
              </w:rPr>
            </w:pPr>
            <w:r w:rsidRPr="007F699E">
              <w:rPr>
                <w:rFonts w:ascii="Times New Roman" w:hAnsi="Times New Roman" w:cs="Times New Roman"/>
                <w:spacing w:val="-5"/>
                <w:sz w:val="20"/>
                <w:szCs w:val="20"/>
              </w:rPr>
              <w:t>31</w:t>
            </w:r>
          </w:p>
        </w:tc>
      </w:tr>
      <w:tr w:rsidR="00A00D85" w:rsidRPr="007F699E" w14:paraId="247F3FA5" w14:textId="77777777" w:rsidTr="00DA1E9F">
        <w:trPr>
          <w:trHeight w:val="20"/>
        </w:trPr>
        <w:tc>
          <w:tcPr>
            <w:tcW w:w="608" w:type="dxa"/>
          </w:tcPr>
          <w:p w14:paraId="28365EEF" w14:textId="77777777" w:rsidR="00A00D85" w:rsidRPr="007F699E" w:rsidRDefault="002105A4">
            <w:pPr>
              <w:pStyle w:val="TableParagraph"/>
              <w:spacing w:line="207"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2018</w:t>
            </w:r>
          </w:p>
          <w:p w14:paraId="48E4B637" w14:textId="77777777" w:rsidR="00A00D85" w:rsidRPr="007F699E" w:rsidRDefault="002105A4">
            <w:pPr>
              <w:pStyle w:val="TableParagraph"/>
              <w:spacing w:line="199"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2019</w:t>
            </w:r>
          </w:p>
          <w:p w14:paraId="092F2916" w14:textId="77777777" w:rsidR="00A00D85" w:rsidRPr="007F699E" w:rsidRDefault="002105A4">
            <w:pPr>
              <w:pStyle w:val="TableParagraph"/>
              <w:spacing w:line="172"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2020</w:t>
            </w:r>
          </w:p>
        </w:tc>
        <w:tc>
          <w:tcPr>
            <w:tcW w:w="1453" w:type="dxa"/>
            <w:gridSpan w:val="2"/>
          </w:tcPr>
          <w:p w14:paraId="7147E0F2"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3.95</w:t>
            </w:r>
          </w:p>
          <w:p w14:paraId="6D8D8757"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4.08</w:t>
            </w:r>
          </w:p>
          <w:p w14:paraId="698E164E"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4.17</w:t>
            </w:r>
          </w:p>
        </w:tc>
        <w:tc>
          <w:tcPr>
            <w:tcW w:w="567" w:type="dxa"/>
          </w:tcPr>
          <w:p w14:paraId="0AFA985D" w14:textId="77777777" w:rsidR="00A00D85" w:rsidRPr="007F699E" w:rsidRDefault="002105A4">
            <w:pPr>
              <w:pStyle w:val="TableParagraph"/>
              <w:spacing w:line="207"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1.56</w:t>
            </w:r>
          </w:p>
          <w:p w14:paraId="4AB3DC16" w14:textId="77777777" w:rsidR="00A00D85" w:rsidRPr="007F699E" w:rsidRDefault="002105A4">
            <w:pPr>
              <w:pStyle w:val="TableParagraph"/>
              <w:spacing w:line="199"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1.67</w:t>
            </w:r>
          </w:p>
          <w:p w14:paraId="710F0996" w14:textId="77777777" w:rsidR="00A00D85" w:rsidRPr="007F699E" w:rsidRDefault="002105A4">
            <w:pPr>
              <w:pStyle w:val="TableParagraph"/>
              <w:spacing w:line="172"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1.22</w:t>
            </w:r>
          </w:p>
        </w:tc>
        <w:tc>
          <w:tcPr>
            <w:tcW w:w="718" w:type="dxa"/>
          </w:tcPr>
          <w:p w14:paraId="68EFB846"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560</w:t>
            </w:r>
          </w:p>
          <w:p w14:paraId="4F7D4E23" w14:textId="77777777" w:rsidR="00A00D85" w:rsidRPr="007F699E" w:rsidRDefault="002105A4">
            <w:pPr>
              <w:pStyle w:val="TableParagraph"/>
              <w:spacing w:line="199"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182</w:t>
            </w:r>
          </w:p>
          <w:p w14:paraId="152B8675" w14:textId="77777777" w:rsidR="00A00D85" w:rsidRPr="007F699E" w:rsidRDefault="002105A4">
            <w:pPr>
              <w:pStyle w:val="TableParagraph"/>
              <w:spacing w:line="172" w:lineRule="exact"/>
              <w:ind w:left="413"/>
              <w:jc w:val="left"/>
              <w:rPr>
                <w:rFonts w:ascii="Times New Roman" w:hAnsi="Times New Roman" w:cs="Times New Roman"/>
                <w:sz w:val="20"/>
                <w:szCs w:val="20"/>
              </w:rPr>
            </w:pPr>
            <w:r w:rsidRPr="007F699E">
              <w:rPr>
                <w:rFonts w:ascii="Times New Roman" w:hAnsi="Times New Roman" w:cs="Times New Roman"/>
                <w:spacing w:val="-5"/>
                <w:sz w:val="20"/>
                <w:szCs w:val="20"/>
              </w:rPr>
              <w:t>55</w:t>
            </w:r>
          </w:p>
        </w:tc>
        <w:tc>
          <w:tcPr>
            <w:tcW w:w="2020" w:type="dxa"/>
          </w:tcPr>
          <w:p w14:paraId="41D20601" w14:textId="77777777" w:rsidR="00A00D85" w:rsidRPr="007F699E" w:rsidRDefault="002105A4">
            <w:pPr>
              <w:pStyle w:val="TableParagraph"/>
              <w:tabs>
                <w:tab w:val="left" w:pos="1572"/>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3.54</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1.28</w:t>
            </w:r>
          </w:p>
          <w:p w14:paraId="313D237D" w14:textId="77777777" w:rsidR="00A00D85" w:rsidRPr="007F699E" w:rsidRDefault="002105A4">
            <w:pPr>
              <w:pStyle w:val="TableParagraph"/>
              <w:tabs>
                <w:tab w:val="left" w:pos="1572"/>
              </w:tabs>
              <w:spacing w:line="199"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3.37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1.20</w:t>
            </w:r>
          </w:p>
          <w:p w14:paraId="1187450F" w14:textId="77777777" w:rsidR="00A00D85" w:rsidRPr="007F699E" w:rsidRDefault="002105A4">
            <w:pPr>
              <w:pStyle w:val="TableParagraph"/>
              <w:tabs>
                <w:tab w:val="left" w:pos="1572"/>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3.86</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1.24</w:t>
            </w:r>
          </w:p>
        </w:tc>
        <w:tc>
          <w:tcPr>
            <w:tcW w:w="718" w:type="dxa"/>
          </w:tcPr>
          <w:p w14:paraId="0D711157"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378</w:t>
            </w:r>
          </w:p>
          <w:p w14:paraId="45B2F59F" w14:textId="77777777" w:rsidR="00A00D85" w:rsidRPr="007F699E" w:rsidRDefault="002105A4">
            <w:pPr>
              <w:pStyle w:val="TableParagraph"/>
              <w:spacing w:line="199" w:lineRule="exact"/>
              <w:ind w:left="413"/>
              <w:jc w:val="left"/>
              <w:rPr>
                <w:rFonts w:ascii="Times New Roman" w:hAnsi="Times New Roman" w:cs="Times New Roman"/>
                <w:sz w:val="20"/>
                <w:szCs w:val="20"/>
              </w:rPr>
            </w:pPr>
            <w:r w:rsidRPr="007F699E">
              <w:rPr>
                <w:rFonts w:ascii="Times New Roman" w:hAnsi="Times New Roman" w:cs="Times New Roman"/>
                <w:spacing w:val="-5"/>
                <w:sz w:val="20"/>
                <w:szCs w:val="20"/>
              </w:rPr>
              <w:t>40</w:t>
            </w:r>
          </w:p>
          <w:p w14:paraId="7D85A562" w14:textId="77777777" w:rsidR="00A00D85" w:rsidRPr="007F699E" w:rsidRDefault="002105A4">
            <w:pPr>
              <w:pStyle w:val="TableParagraph"/>
              <w:spacing w:line="172" w:lineRule="exact"/>
              <w:ind w:left="413"/>
              <w:jc w:val="left"/>
              <w:rPr>
                <w:rFonts w:ascii="Times New Roman" w:hAnsi="Times New Roman" w:cs="Times New Roman"/>
                <w:sz w:val="20"/>
                <w:szCs w:val="20"/>
              </w:rPr>
            </w:pPr>
            <w:r w:rsidRPr="007F699E">
              <w:rPr>
                <w:rFonts w:ascii="Times New Roman" w:hAnsi="Times New Roman" w:cs="Times New Roman"/>
                <w:spacing w:val="-5"/>
                <w:sz w:val="20"/>
                <w:szCs w:val="20"/>
              </w:rPr>
              <w:t>85</w:t>
            </w:r>
          </w:p>
        </w:tc>
        <w:tc>
          <w:tcPr>
            <w:tcW w:w="2020" w:type="dxa"/>
          </w:tcPr>
          <w:p w14:paraId="0B268B87" w14:textId="77777777" w:rsidR="00A00D85" w:rsidRPr="007F699E" w:rsidRDefault="002105A4">
            <w:pPr>
              <w:pStyle w:val="TableParagraph"/>
              <w:tabs>
                <w:tab w:val="left" w:pos="1572"/>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3.63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1.20</w:t>
            </w:r>
          </w:p>
          <w:p w14:paraId="60C3754F" w14:textId="77777777" w:rsidR="00A00D85" w:rsidRPr="007F699E" w:rsidRDefault="002105A4">
            <w:pPr>
              <w:pStyle w:val="TableParagraph"/>
              <w:tabs>
                <w:tab w:val="left" w:pos="1572"/>
              </w:tabs>
              <w:spacing w:line="199"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3.49</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1.23</w:t>
            </w:r>
          </w:p>
          <w:p w14:paraId="45784B8A" w14:textId="77777777" w:rsidR="00A00D85" w:rsidRPr="007F699E" w:rsidRDefault="002105A4">
            <w:pPr>
              <w:pStyle w:val="TableParagraph"/>
              <w:tabs>
                <w:tab w:val="left" w:pos="1572"/>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3.42</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1.05</w:t>
            </w:r>
          </w:p>
        </w:tc>
        <w:tc>
          <w:tcPr>
            <w:tcW w:w="718" w:type="dxa"/>
          </w:tcPr>
          <w:p w14:paraId="32F6BFEE"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738</w:t>
            </w:r>
          </w:p>
          <w:p w14:paraId="3F2DDC49" w14:textId="77777777" w:rsidR="00A00D85" w:rsidRPr="007F699E" w:rsidRDefault="002105A4">
            <w:pPr>
              <w:pStyle w:val="TableParagraph"/>
              <w:spacing w:line="199"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493</w:t>
            </w:r>
          </w:p>
          <w:p w14:paraId="5D68B9A7" w14:textId="77777777" w:rsidR="00A00D85" w:rsidRPr="007F699E" w:rsidRDefault="002105A4">
            <w:pPr>
              <w:pStyle w:val="TableParagraph"/>
              <w:spacing w:line="172" w:lineRule="exact"/>
              <w:ind w:left="413"/>
              <w:jc w:val="left"/>
              <w:rPr>
                <w:rFonts w:ascii="Times New Roman" w:hAnsi="Times New Roman" w:cs="Times New Roman"/>
                <w:sz w:val="20"/>
                <w:szCs w:val="20"/>
              </w:rPr>
            </w:pPr>
            <w:r w:rsidRPr="007F699E">
              <w:rPr>
                <w:rFonts w:ascii="Times New Roman" w:hAnsi="Times New Roman" w:cs="Times New Roman"/>
                <w:spacing w:val="-5"/>
                <w:sz w:val="20"/>
                <w:szCs w:val="20"/>
              </w:rPr>
              <w:t>84</w:t>
            </w:r>
          </w:p>
        </w:tc>
        <w:tc>
          <w:tcPr>
            <w:tcW w:w="2020" w:type="dxa"/>
          </w:tcPr>
          <w:p w14:paraId="15A73368" w14:textId="77777777" w:rsidR="00A00D85" w:rsidRPr="007F699E" w:rsidRDefault="002105A4">
            <w:pPr>
              <w:pStyle w:val="TableParagraph"/>
              <w:tabs>
                <w:tab w:val="left" w:pos="566"/>
              </w:tabs>
              <w:spacing w:line="207"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4.97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0.90</w:t>
            </w:r>
          </w:p>
          <w:p w14:paraId="4A6BDA4C" w14:textId="77777777" w:rsidR="00A00D85" w:rsidRPr="007F699E" w:rsidRDefault="002105A4">
            <w:pPr>
              <w:pStyle w:val="TableParagraph"/>
              <w:tabs>
                <w:tab w:val="left" w:pos="566"/>
              </w:tabs>
              <w:spacing w:line="19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3.49</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1.25</w:t>
            </w:r>
          </w:p>
          <w:p w14:paraId="26A27452" w14:textId="77777777" w:rsidR="00A00D85" w:rsidRPr="007F699E" w:rsidRDefault="002105A4">
            <w:pPr>
              <w:pStyle w:val="TableParagraph"/>
              <w:tabs>
                <w:tab w:val="left" w:pos="566"/>
              </w:tabs>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Pr>
          <w:p w14:paraId="4155380B" w14:textId="77777777" w:rsidR="00A00D85" w:rsidRPr="007F699E" w:rsidRDefault="002105A4">
            <w:pPr>
              <w:pStyle w:val="TableParagraph"/>
              <w:spacing w:line="207"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11</w:t>
            </w:r>
          </w:p>
          <w:p w14:paraId="7D53D80E" w14:textId="77777777" w:rsidR="00A00D85" w:rsidRPr="007F699E" w:rsidRDefault="002105A4">
            <w:pPr>
              <w:pStyle w:val="TableParagraph"/>
              <w:spacing w:line="19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553</w:t>
            </w:r>
          </w:p>
          <w:p w14:paraId="14949E07" w14:textId="77777777" w:rsidR="00A00D85" w:rsidRPr="007F699E" w:rsidRDefault="002105A4">
            <w:pPr>
              <w:pStyle w:val="TableParagraph"/>
              <w:spacing w:line="172" w:lineRule="exact"/>
              <w:ind w:right="116"/>
              <w:rPr>
                <w:rFonts w:ascii="Times New Roman" w:hAnsi="Times New Roman" w:cs="Times New Roman"/>
                <w:sz w:val="20"/>
                <w:szCs w:val="20"/>
              </w:rPr>
            </w:pPr>
            <w:r w:rsidRPr="007F699E">
              <w:rPr>
                <w:rFonts w:ascii="Times New Roman" w:hAnsi="Times New Roman" w:cs="Times New Roman"/>
                <w:spacing w:val="-10"/>
                <w:sz w:val="20"/>
                <w:szCs w:val="20"/>
              </w:rPr>
              <w:t>-</w:t>
            </w:r>
          </w:p>
        </w:tc>
      </w:tr>
      <w:tr w:rsidR="00A00D85" w:rsidRPr="007F699E" w14:paraId="33C000CC" w14:textId="77777777" w:rsidTr="00DA1E9F">
        <w:trPr>
          <w:trHeight w:val="527"/>
        </w:trPr>
        <w:tc>
          <w:tcPr>
            <w:tcW w:w="608" w:type="dxa"/>
          </w:tcPr>
          <w:p w14:paraId="40B97342" w14:textId="77777777" w:rsidR="00A00D85" w:rsidRPr="007F699E" w:rsidRDefault="002105A4">
            <w:pPr>
              <w:pStyle w:val="TableParagraph"/>
              <w:spacing w:line="207"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2021</w:t>
            </w:r>
          </w:p>
          <w:p w14:paraId="25878E69" w14:textId="77777777" w:rsidR="00A00D85" w:rsidRPr="007F699E" w:rsidRDefault="002105A4">
            <w:pPr>
              <w:pStyle w:val="TableParagraph"/>
              <w:spacing w:line="199"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2022</w:t>
            </w:r>
          </w:p>
          <w:p w14:paraId="5C6F070B" w14:textId="77777777" w:rsidR="00A00D85" w:rsidRPr="007F699E" w:rsidRDefault="002105A4">
            <w:pPr>
              <w:pStyle w:val="TableParagraph"/>
              <w:spacing w:line="172" w:lineRule="exact"/>
              <w:ind w:left="120"/>
              <w:jc w:val="left"/>
              <w:rPr>
                <w:rFonts w:ascii="Times New Roman" w:hAnsi="Times New Roman" w:cs="Times New Roman"/>
                <w:sz w:val="20"/>
                <w:szCs w:val="20"/>
              </w:rPr>
            </w:pPr>
            <w:r w:rsidRPr="007F699E">
              <w:rPr>
                <w:rFonts w:ascii="Times New Roman" w:hAnsi="Times New Roman" w:cs="Times New Roman"/>
                <w:spacing w:val="-4"/>
                <w:sz w:val="20"/>
                <w:szCs w:val="20"/>
              </w:rPr>
              <w:t>2023</w:t>
            </w:r>
          </w:p>
        </w:tc>
        <w:tc>
          <w:tcPr>
            <w:tcW w:w="1453" w:type="dxa"/>
            <w:gridSpan w:val="2"/>
          </w:tcPr>
          <w:p w14:paraId="2A6E13FA" w14:textId="77777777" w:rsidR="00A00D85" w:rsidRPr="007F699E" w:rsidRDefault="002105A4">
            <w:pPr>
              <w:pStyle w:val="TableParagraph"/>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4.26</w:t>
            </w:r>
          </w:p>
          <w:p w14:paraId="5C0135A3" w14:textId="77777777" w:rsidR="00A00D85" w:rsidRPr="007F699E" w:rsidRDefault="002105A4">
            <w:pPr>
              <w:pStyle w:val="TableParagraph"/>
              <w:spacing w:line="199"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4.92</w:t>
            </w:r>
          </w:p>
          <w:p w14:paraId="3573838F" w14:textId="77777777" w:rsidR="00A00D85" w:rsidRPr="007F699E" w:rsidRDefault="002105A4">
            <w:pPr>
              <w:pStyle w:val="TableParagraph"/>
              <w:spacing w:line="172"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4.80</w:t>
            </w:r>
          </w:p>
        </w:tc>
        <w:tc>
          <w:tcPr>
            <w:tcW w:w="567" w:type="dxa"/>
          </w:tcPr>
          <w:p w14:paraId="2B8ADA85" w14:textId="77777777" w:rsidR="00A00D85" w:rsidRPr="007F699E" w:rsidRDefault="002105A4">
            <w:pPr>
              <w:pStyle w:val="TableParagraph"/>
              <w:spacing w:line="207"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1.53</w:t>
            </w:r>
          </w:p>
          <w:p w14:paraId="08EDE46E" w14:textId="77777777" w:rsidR="00A00D85" w:rsidRPr="007F699E" w:rsidRDefault="002105A4">
            <w:pPr>
              <w:pStyle w:val="TableParagraph"/>
              <w:spacing w:line="199"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1.39</w:t>
            </w:r>
          </w:p>
          <w:p w14:paraId="296107B6" w14:textId="77777777" w:rsidR="00A00D85" w:rsidRPr="007F699E" w:rsidRDefault="002105A4">
            <w:pPr>
              <w:pStyle w:val="TableParagraph"/>
              <w:spacing w:line="172" w:lineRule="exact"/>
              <w:ind w:left="119"/>
              <w:jc w:val="left"/>
              <w:rPr>
                <w:rFonts w:ascii="Times New Roman" w:hAnsi="Times New Roman" w:cs="Times New Roman"/>
                <w:sz w:val="20"/>
                <w:szCs w:val="20"/>
              </w:rPr>
            </w:pPr>
            <w:r w:rsidRPr="007F699E">
              <w:rPr>
                <w:rFonts w:ascii="Times New Roman" w:hAnsi="Times New Roman" w:cs="Times New Roman"/>
                <w:spacing w:val="-4"/>
                <w:w w:val="105"/>
                <w:sz w:val="20"/>
                <w:szCs w:val="20"/>
              </w:rPr>
              <w:t>1.77</w:t>
            </w:r>
          </w:p>
        </w:tc>
        <w:tc>
          <w:tcPr>
            <w:tcW w:w="718" w:type="dxa"/>
          </w:tcPr>
          <w:p w14:paraId="0A7189FE"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333</w:t>
            </w:r>
          </w:p>
          <w:p w14:paraId="40C78394" w14:textId="77777777" w:rsidR="00A00D85" w:rsidRPr="007F699E" w:rsidRDefault="002105A4">
            <w:pPr>
              <w:pStyle w:val="TableParagraph"/>
              <w:spacing w:line="199" w:lineRule="exact"/>
              <w:ind w:left="413"/>
              <w:jc w:val="left"/>
              <w:rPr>
                <w:rFonts w:ascii="Times New Roman" w:hAnsi="Times New Roman" w:cs="Times New Roman"/>
                <w:sz w:val="20"/>
                <w:szCs w:val="20"/>
              </w:rPr>
            </w:pPr>
            <w:r w:rsidRPr="007F699E">
              <w:rPr>
                <w:rFonts w:ascii="Times New Roman" w:hAnsi="Times New Roman" w:cs="Times New Roman"/>
                <w:spacing w:val="-5"/>
                <w:sz w:val="20"/>
                <w:szCs w:val="20"/>
              </w:rPr>
              <w:t>77</w:t>
            </w:r>
          </w:p>
          <w:p w14:paraId="410FA858" w14:textId="77777777" w:rsidR="00A00D85" w:rsidRPr="007F699E" w:rsidRDefault="002105A4">
            <w:pPr>
              <w:pStyle w:val="TableParagraph"/>
              <w:spacing w:line="172"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116</w:t>
            </w:r>
          </w:p>
        </w:tc>
        <w:tc>
          <w:tcPr>
            <w:tcW w:w="2020" w:type="dxa"/>
          </w:tcPr>
          <w:p w14:paraId="10BA212C" w14:textId="77777777" w:rsidR="00A00D85" w:rsidRPr="007F699E" w:rsidRDefault="002105A4">
            <w:pPr>
              <w:pStyle w:val="TableParagraph"/>
              <w:tabs>
                <w:tab w:val="left" w:pos="1572"/>
              </w:tabs>
              <w:spacing w:line="207"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3.43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1.24</w:t>
            </w:r>
          </w:p>
          <w:p w14:paraId="4F97495C" w14:textId="77777777" w:rsidR="00A00D85" w:rsidRPr="007F699E" w:rsidRDefault="002105A4">
            <w:pPr>
              <w:pStyle w:val="TableParagraph"/>
              <w:tabs>
                <w:tab w:val="left" w:pos="1572"/>
              </w:tabs>
              <w:spacing w:line="199"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3.33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1.52</w:t>
            </w:r>
          </w:p>
          <w:p w14:paraId="79E626FC" w14:textId="77777777" w:rsidR="00A00D85" w:rsidRPr="007F699E" w:rsidRDefault="002105A4">
            <w:pPr>
              <w:pStyle w:val="TableParagraph"/>
              <w:tabs>
                <w:tab w:val="left" w:pos="1572"/>
              </w:tabs>
              <w:spacing w:line="172" w:lineRule="exact"/>
              <w:ind w:left="1005"/>
              <w:jc w:val="left"/>
              <w:rPr>
                <w:rFonts w:ascii="Times New Roman" w:hAnsi="Times New Roman" w:cs="Times New Roman"/>
                <w:sz w:val="20"/>
                <w:szCs w:val="20"/>
              </w:rPr>
            </w:pPr>
            <w:r w:rsidRPr="007F699E">
              <w:rPr>
                <w:rFonts w:ascii="Times New Roman" w:hAnsi="Times New Roman" w:cs="Times New Roman"/>
                <w:spacing w:val="-4"/>
                <w:w w:val="105"/>
                <w:sz w:val="20"/>
                <w:szCs w:val="20"/>
              </w:rPr>
              <w:t>4.08</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1.26</w:t>
            </w:r>
          </w:p>
        </w:tc>
        <w:tc>
          <w:tcPr>
            <w:tcW w:w="718" w:type="dxa"/>
          </w:tcPr>
          <w:p w14:paraId="0D728637" w14:textId="77777777" w:rsidR="00A00D85" w:rsidRPr="007F699E" w:rsidRDefault="002105A4">
            <w:pPr>
              <w:pStyle w:val="TableParagraph"/>
              <w:spacing w:line="207" w:lineRule="exact"/>
              <w:ind w:left="413"/>
              <w:jc w:val="left"/>
              <w:rPr>
                <w:rFonts w:ascii="Times New Roman" w:hAnsi="Times New Roman" w:cs="Times New Roman"/>
                <w:sz w:val="20"/>
                <w:szCs w:val="20"/>
              </w:rPr>
            </w:pPr>
            <w:r w:rsidRPr="007F699E">
              <w:rPr>
                <w:rFonts w:ascii="Times New Roman" w:hAnsi="Times New Roman" w:cs="Times New Roman"/>
                <w:spacing w:val="-5"/>
                <w:sz w:val="20"/>
                <w:szCs w:val="20"/>
              </w:rPr>
              <w:t>63</w:t>
            </w:r>
          </w:p>
          <w:p w14:paraId="7D939869" w14:textId="77777777" w:rsidR="00A00D85" w:rsidRPr="007F699E" w:rsidRDefault="002105A4">
            <w:pPr>
              <w:pStyle w:val="TableParagraph"/>
              <w:spacing w:line="199" w:lineRule="exact"/>
              <w:ind w:left="413"/>
              <w:jc w:val="left"/>
              <w:rPr>
                <w:rFonts w:ascii="Times New Roman" w:hAnsi="Times New Roman" w:cs="Times New Roman"/>
                <w:sz w:val="20"/>
                <w:szCs w:val="20"/>
              </w:rPr>
            </w:pPr>
            <w:r w:rsidRPr="007F699E">
              <w:rPr>
                <w:rFonts w:ascii="Times New Roman" w:hAnsi="Times New Roman" w:cs="Times New Roman"/>
                <w:spacing w:val="-5"/>
                <w:sz w:val="20"/>
                <w:szCs w:val="20"/>
              </w:rPr>
              <w:t>54</w:t>
            </w:r>
          </w:p>
          <w:p w14:paraId="224AE956" w14:textId="77777777" w:rsidR="00A00D85" w:rsidRPr="007F699E" w:rsidRDefault="002105A4">
            <w:pPr>
              <w:pStyle w:val="TableParagraph"/>
              <w:spacing w:line="172" w:lineRule="exact"/>
              <w:ind w:left="413"/>
              <w:jc w:val="left"/>
              <w:rPr>
                <w:rFonts w:ascii="Times New Roman" w:hAnsi="Times New Roman" w:cs="Times New Roman"/>
                <w:sz w:val="20"/>
                <w:szCs w:val="20"/>
              </w:rPr>
            </w:pPr>
            <w:r w:rsidRPr="007F699E">
              <w:rPr>
                <w:rFonts w:ascii="Times New Roman" w:hAnsi="Times New Roman" w:cs="Times New Roman"/>
                <w:spacing w:val="-5"/>
                <w:sz w:val="20"/>
                <w:szCs w:val="20"/>
              </w:rPr>
              <w:t>60</w:t>
            </w:r>
          </w:p>
        </w:tc>
        <w:tc>
          <w:tcPr>
            <w:tcW w:w="2020" w:type="dxa"/>
          </w:tcPr>
          <w:p w14:paraId="2EE63F04" w14:textId="77777777" w:rsidR="00A00D85" w:rsidRPr="007F699E" w:rsidRDefault="002105A4">
            <w:pPr>
              <w:pStyle w:val="TableParagraph"/>
              <w:tabs>
                <w:tab w:val="left" w:pos="566"/>
              </w:tabs>
              <w:spacing w:line="207"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3.50</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1.09</w:t>
            </w:r>
          </w:p>
          <w:p w14:paraId="520C4DD3" w14:textId="77777777" w:rsidR="00A00D85" w:rsidRPr="007F699E" w:rsidRDefault="002105A4">
            <w:pPr>
              <w:pStyle w:val="TableParagraph"/>
              <w:tabs>
                <w:tab w:val="left" w:pos="566"/>
              </w:tabs>
              <w:spacing w:line="199"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p w14:paraId="3D127B88" w14:textId="77777777" w:rsidR="00A00D85" w:rsidRPr="007F699E" w:rsidRDefault="002105A4">
            <w:pPr>
              <w:pStyle w:val="TableParagraph"/>
              <w:tabs>
                <w:tab w:val="left" w:pos="566"/>
              </w:tabs>
              <w:spacing w:line="172"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3.75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1.47</w:t>
            </w:r>
          </w:p>
        </w:tc>
        <w:tc>
          <w:tcPr>
            <w:tcW w:w="718" w:type="dxa"/>
          </w:tcPr>
          <w:p w14:paraId="0919EF1F" w14:textId="77777777" w:rsidR="00A00D85" w:rsidRPr="007F699E" w:rsidRDefault="002105A4">
            <w:pPr>
              <w:pStyle w:val="TableParagraph"/>
              <w:spacing w:line="207" w:lineRule="exact"/>
              <w:ind w:left="321"/>
              <w:jc w:val="left"/>
              <w:rPr>
                <w:rFonts w:ascii="Times New Roman" w:hAnsi="Times New Roman" w:cs="Times New Roman"/>
                <w:sz w:val="20"/>
                <w:szCs w:val="20"/>
              </w:rPr>
            </w:pPr>
            <w:r w:rsidRPr="007F699E">
              <w:rPr>
                <w:rFonts w:ascii="Times New Roman" w:hAnsi="Times New Roman" w:cs="Times New Roman"/>
                <w:spacing w:val="-5"/>
                <w:sz w:val="20"/>
                <w:szCs w:val="20"/>
              </w:rPr>
              <w:t>175</w:t>
            </w:r>
          </w:p>
          <w:p w14:paraId="42F71C27" w14:textId="77777777" w:rsidR="00A00D85" w:rsidRPr="007F699E" w:rsidRDefault="002105A4">
            <w:pPr>
              <w:pStyle w:val="TableParagraph"/>
              <w:spacing w:line="200" w:lineRule="exact"/>
              <w:ind w:left="413" w:right="113" w:firstLine="122"/>
              <w:jc w:val="left"/>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 xml:space="preserve"> </w:t>
            </w:r>
            <w:r w:rsidRPr="007F699E">
              <w:rPr>
                <w:rFonts w:ascii="Times New Roman" w:hAnsi="Times New Roman" w:cs="Times New Roman"/>
                <w:spacing w:val="-5"/>
                <w:sz w:val="20"/>
                <w:szCs w:val="20"/>
              </w:rPr>
              <w:t>57</w:t>
            </w:r>
          </w:p>
        </w:tc>
        <w:tc>
          <w:tcPr>
            <w:tcW w:w="2020" w:type="dxa"/>
          </w:tcPr>
          <w:p w14:paraId="1CFFDE3C" w14:textId="77777777" w:rsidR="00A00D85" w:rsidRPr="007F699E" w:rsidRDefault="002105A4">
            <w:pPr>
              <w:pStyle w:val="TableParagraph"/>
              <w:tabs>
                <w:tab w:val="left" w:pos="566"/>
              </w:tabs>
              <w:spacing w:line="207"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4.19</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1.12</w:t>
            </w:r>
          </w:p>
          <w:p w14:paraId="1EFD6403" w14:textId="77777777" w:rsidR="00A00D85" w:rsidRPr="007F699E" w:rsidRDefault="002105A4">
            <w:pPr>
              <w:pStyle w:val="TableParagraph"/>
              <w:tabs>
                <w:tab w:val="left" w:pos="566"/>
              </w:tabs>
              <w:spacing w:line="199" w:lineRule="exact"/>
              <w:ind w:right="118"/>
              <w:rPr>
                <w:rFonts w:ascii="Times New Roman" w:hAnsi="Times New Roman" w:cs="Times New Roman"/>
                <w:sz w:val="20"/>
                <w:szCs w:val="20"/>
              </w:rPr>
            </w:pPr>
            <w:r w:rsidRPr="007F699E">
              <w:rPr>
                <w:rFonts w:ascii="Times New Roman" w:hAnsi="Times New Roman" w:cs="Times New Roman"/>
                <w:spacing w:val="-4"/>
                <w:w w:val="105"/>
                <w:sz w:val="20"/>
                <w:szCs w:val="20"/>
              </w:rPr>
              <w:t>4.15</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1.57</w:t>
            </w:r>
          </w:p>
          <w:p w14:paraId="79F2941D" w14:textId="77777777" w:rsidR="00A00D85" w:rsidRPr="007F699E" w:rsidRDefault="002105A4">
            <w:pPr>
              <w:pStyle w:val="TableParagraph"/>
              <w:tabs>
                <w:tab w:val="left" w:pos="566"/>
              </w:tabs>
              <w:spacing w:line="172"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Pr>
          <w:p w14:paraId="6A29123F" w14:textId="77777777" w:rsidR="00A00D85" w:rsidRPr="007F699E" w:rsidRDefault="002105A4">
            <w:pPr>
              <w:pStyle w:val="TableParagraph"/>
              <w:spacing w:line="207"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46</w:t>
            </w:r>
          </w:p>
          <w:p w14:paraId="44ADE283" w14:textId="77777777" w:rsidR="00A00D85" w:rsidRPr="007F699E" w:rsidRDefault="002105A4">
            <w:pPr>
              <w:pStyle w:val="TableParagraph"/>
              <w:spacing w:line="199" w:lineRule="exact"/>
              <w:ind w:right="116"/>
              <w:rPr>
                <w:rFonts w:ascii="Times New Roman" w:hAnsi="Times New Roman" w:cs="Times New Roman"/>
                <w:sz w:val="20"/>
                <w:szCs w:val="20"/>
              </w:rPr>
            </w:pPr>
            <w:r w:rsidRPr="007F699E">
              <w:rPr>
                <w:rFonts w:ascii="Times New Roman" w:hAnsi="Times New Roman" w:cs="Times New Roman"/>
                <w:spacing w:val="-5"/>
                <w:sz w:val="20"/>
                <w:szCs w:val="20"/>
              </w:rPr>
              <w:t>83</w:t>
            </w:r>
          </w:p>
          <w:p w14:paraId="5DD79D72" w14:textId="77777777" w:rsidR="00A00D85" w:rsidRPr="007F699E" w:rsidRDefault="002105A4">
            <w:pPr>
              <w:pStyle w:val="TableParagraph"/>
              <w:spacing w:line="172" w:lineRule="exact"/>
              <w:ind w:right="116"/>
              <w:rPr>
                <w:rFonts w:ascii="Times New Roman" w:hAnsi="Times New Roman" w:cs="Times New Roman"/>
                <w:sz w:val="20"/>
                <w:szCs w:val="20"/>
              </w:rPr>
            </w:pPr>
            <w:r w:rsidRPr="007F699E">
              <w:rPr>
                <w:rFonts w:ascii="Times New Roman" w:hAnsi="Times New Roman" w:cs="Times New Roman"/>
                <w:spacing w:val="-10"/>
                <w:sz w:val="20"/>
                <w:szCs w:val="20"/>
              </w:rPr>
              <w:t>-</w:t>
            </w:r>
          </w:p>
        </w:tc>
      </w:tr>
      <w:tr w:rsidR="00A00D85" w:rsidRPr="007F699E" w14:paraId="1316CDF1" w14:textId="77777777" w:rsidTr="00DA1E9F">
        <w:trPr>
          <w:trHeight w:val="68"/>
        </w:trPr>
        <w:tc>
          <w:tcPr>
            <w:tcW w:w="608" w:type="dxa"/>
            <w:tcBorders>
              <w:bottom w:val="single" w:sz="8" w:space="0" w:color="000000"/>
            </w:tcBorders>
          </w:tcPr>
          <w:p w14:paraId="67EB588A" w14:textId="77777777" w:rsidR="00A00D85" w:rsidRPr="007F699E" w:rsidRDefault="002105A4">
            <w:pPr>
              <w:pStyle w:val="TableParagraph"/>
              <w:spacing w:line="220" w:lineRule="exact"/>
              <w:jc w:val="center"/>
              <w:rPr>
                <w:rFonts w:ascii="Times New Roman" w:hAnsi="Times New Roman" w:cs="Times New Roman"/>
                <w:sz w:val="20"/>
                <w:szCs w:val="20"/>
              </w:rPr>
            </w:pPr>
            <w:r w:rsidRPr="007F699E">
              <w:rPr>
                <w:rFonts w:ascii="Times New Roman" w:hAnsi="Times New Roman" w:cs="Times New Roman"/>
                <w:spacing w:val="-4"/>
                <w:sz w:val="20"/>
                <w:szCs w:val="20"/>
              </w:rPr>
              <w:t>2024</w:t>
            </w:r>
          </w:p>
        </w:tc>
        <w:tc>
          <w:tcPr>
            <w:tcW w:w="1453" w:type="dxa"/>
            <w:gridSpan w:val="2"/>
            <w:tcBorders>
              <w:bottom w:val="single" w:sz="8" w:space="0" w:color="000000"/>
            </w:tcBorders>
          </w:tcPr>
          <w:p w14:paraId="4AB09C72" w14:textId="77777777" w:rsidR="00A00D85" w:rsidRPr="007F699E" w:rsidRDefault="002105A4">
            <w:pPr>
              <w:pStyle w:val="TableParagraph"/>
              <w:spacing w:line="220"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3.97</w:t>
            </w:r>
          </w:p>
        </w:tc>
        <w:tc>
          <w:tcPr>
            <w:tcW w:w="567" w:type="dxa"/>
            <w:tcBorders>
              <w:bottom w:val="single" w:sz="8" w:space="0" w:color="000000"/>
            </w:tcBorders>
          </w:tcPr>
          <w:p w14:paraId="746E93FB" w14:textId="77777777" w:rsidR="00A00D85" w:rsidRPr="007F699E" w:rsidRDefault="002105A4">
            <w:pPr>
              <w:pStyle w:val="TableParagraph"/>
              <w:spacing w:line="220"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1.35</w:t>
            </w:r>
          </w:p>
        </w:tc>
        <w:tc>
          <w:tcPr>
            <w:tcW w:w="718" w:type="dxa"/>
            <w:tcBorders>
              <w:bottom w:val="single" w:sz="8" w:space="0" w:color="000000"/>
            </w:tcBorders>
          </w:tcPr>
          <w:p w14:paraId="51300AD4" w14:textId="77777777" w:rsidR="00A00D85" w:rsidRPr="007F699E" w:rsidRDefault="002105A4">
            <w:pPr>
              <w:pStyle w:val="TableParagraph"/>
              <w:spacing w:line="220"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124</w:t>
            </w:r>
          </w:p>
        </w:tc>
        <w:tc>
          <w:tcPr>
            <w:tcW w:w="2020" w:type="dxa"/>
            <w:tcBorders>
              <w:bottom w:val="single" w:sz="8" w:space="0" w:color="000000"/>
            </w:tcBorders>
          </w:tcPr>
          <w:p w14:paraId="3B1C5097" w14:textId="77777777" w:rsidR="00A00D85" w:rsidRPr="007F699E" w:rsidRDefault="002105A4">
            <w:pPr>
              <w:pStyle w:val="TableParagraph"/>
              <w:tabs>
                <w:tab w:val="left" w:pos="566"/>
              </w:tabs>
              <w:spacing w:line="220"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3.27</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1.51</w:t>
            </w:r>
          </w:p>
        </w:tc>
        <w:tc>
          <w:tcPr>
            <w:tcW w:w="718" w:type="dxa"/>
            <w:tcBorders>
              <w:bottom w:val="single" w:sz="8" w:space="0" w:color="000000"/>
            </w:tcBorders>
          </w:tcPr>
          <w:p w14:paraId="484C8812" w14:textId="77777777" w:rsidR="00A00D85" w:rsidRPr="007F699E" w:rsidRDefault="002105A4">
            <w:pPr>
              <w:pStyle w:val="TableParagraph"/>
              <w:spacing w:line="220" w:lineRule="exact"/>
              <w:ind w:right="117"/>
              <w:rPr>
                <w:rFonts w:ascii="Times New Roman" w:hAnsi="Times New Roman" w:cs="Times New Roman"/>
                <w:sz w:val="20"/>
                <w:szCs w:val="20"/>
              </w:rPr>
            </w:pPr>
            <w:r w:rsidRPr="007F699E">
              <w:rPr>
                <w:rFonts w:ascii="Times New Roman" w:hAnsi="Times New Roman" w:cs="Times New Roman"/>
                <w:spacing w:val="-5"/>
                <w:sz w:val="20"/>
                <w:szCs w:val="20"/>
              </w:rPr>
              <w:t>60</w:t>
            </w:r>
          </w:p>
        </w:tc>
        <w:tc>
          <w:tcPr>
            <w:tcW w:w="2020" w:type="dxa"/>
            <w:tcBorders>
              <w:bottom w:val="single" w:sz="8" w:space="0" w:color="000000"/>
            </w:tcBorders>
          </w:tcPr>
          <w:p w14:paraId="3B0D04DD" w14:textId="77777777" w:rsidR="00A00D85" w:rsidRPr="007F699E" w:rsidRDefault="002105A4">
            <w:pPr>
              <w:pStyle w:val="TableParagraph"/>
              <w:tabs>
                <w:tab w:val="left" w:pos="566"/>
              </w:tabs>
              <w:spacing w:line="220" w:lineRule="exact"/>
              <w:ind w:right="117"/>
              <w:rPr>
                <w:rFonts w:ascii="Times New Roman" w:hAnsi="Times New Roman" w:cs="Times New Roman"/>
                <w:sz w:val="20"/>
                <w:szCs w:val="20"/>
              </w:rPr>
            </w:pPr>
            <w:r w:rsidRPr="007F699E">
              <w:rPr>
                <w:rFonts w:ascii="Times New Roman" w:hAnsi="Times New Roman" w:cs="Times New Roman"/>
                <w:spacing w:val="-4"/>
                <w:w w:val="105"/>
                <w:sz w:val="20"/>
                <w:szCs w:val="20"/>
              </w:rPr>
              <w:t>3.63</w:t>
            </w:r>
            <w:r w:rsidRPr="007F699E">
              <w:rPr>
                <w:rFonts w:ascii="Times New Roman" w:hAnsi="Times New Roman" w:cs="Times New Roman"/>
                <w:sz w:val="20"/>
                <w:szCs w:val="20"/>
              </w:rPr>
              <w:tab/>
            </w:r>
            <w:r w:rsidRPr="007F699E">
              <w:rPr>
                <w:rFonts w:ascii="Times New Roman" w:hAnsi="Times New Roman" w:cs="Times New Roman"/>
                <w:spacing w:val="-4"/>
                <w:w w:val="105"/>
                <w:sz w:val="20"/>
                <w:szCs w:val="20"/>
              </w:rPr>
              <w:t>1.24</w:t>
            </w:r>
          </w:p>
        </w:tc>
        <w:tc>
          <w:tcPr>
            <w:tcW w:w="718" w:type="dxa"/>
            <w:tcBorders>
              <w:bottom w:val="single" w:sz="8" w:space="0" w:color="000000"/>
            </w:tcBorders>
          </w:tcPr>
          <w:p w14:paraId="7D806274" w14:textId="77777777" w:rsidR="00A00D85" w:rsidRPr="007F699E" w:rsidRDefault="002105A4">
            <w:pPr>
              <w:pStyle w:val="TableParagraph"/>
              <w:spacing w:line="220" w:lineRule="exact"/>
              <w:ind w:right="118"/>
              <w:rPr>
                <w:rFonts w:ascii="Times New Roman" w:hAnsi="Times New Roman" w:cs="Times New Roman"/>
                <w:sz w:val="20"/>
                <w:szCs w:val="20"/>
              </w:rPr>
            </w:pPr>
            <w:r w:rsidRPr="007F699E">
              <w:rPr>
                <w:rFonts w:ascii="Times New Roman" w:hAnsi="Times New Roman" w:cs="Times New Roman"/>
                <w:spacing w:val="-5"/>
                <w:sz w:val="20"/>
                <w:szCs w:val="20"/>
              </w:rPr>
              <w:t>411</w:t>
            </w:r>
          </w:p>
        </w:tc>
        <w:tc>
          <w:tcPr>
            <w:tcW w:w="2020" w:type="dxa"/>
            <w:tcBorders>
              <w:bottom w:val="single" w:sz="8" w:space="0" w:color="000000"/>
            </w:tcBorders>
          </w:tcPr>
          <w:p w14:paraId="414E09FB" w14:textId="77777777" w:rsidR="00A00D85" w:rsidRPr="007F699E" w:rsidRDefault="002105A4">
            <w:pPr>
              <w:pStyle w:val="TableParagraph"/>
              <w:tabs>
                <w:tab w:val="left" w:pos="566"/>
              </w:tabs>
              <w:spacing w:line="220" w:lineRule="exact"/>
              <w:ind w:right="118"/>
              <w:rPr>
                <w:rFonts w:ascii="Times New Roman" w:hAnsi="Times New Roman" w:cs="Times New Roman"/>
                <w:sz w:val="20"/>
                <w:szCs w:val="20"/>
              </w:rPr>
            </w:pPr>
            <w:r w:rsidRPr="007F699E">
              <w:rPr>
                <w:rFonts w:ascii="Times New Roman" w:hAnsi="Times New Roman" w:cs="Times New Roman"/>
                <w:spacing w:val="-10"/>
                <w:sz w:val="20"/>
                <w:szCs w:val="20"/>
              </w:rPr>
              <w:t>-</w:t>
            </w:r>
            <w:r w:rsidRPr="007F699E">
              <w:rPr>
                <w:rFonts w:ascii="Times New Roman" w:hAnsi="Times New Roman" w:cs="Times New Roman"/>
                <w:sz w:val="20"/>
                <w:szCs w:val="20"/>
              </w:rPr>
              <w:tab/>
            </w:r>
            <w:r w:rsidRPr="007F699E">
              <w:rPr>
                <w:rFonts w:ascii="Times New Roman" w:hAnsi="Times New Roman" w:cs="Times New Roman"/>
                <w:spacing w:val="-10"/>
                <w:sz w:val="20"/>
                <w:szCs w:val="20"/>
              </w:rPr>
              <w:t>-</w:t>
            </w:r>
          </w:p>
        </w:tc>
        <w:tc>
          <w:tcPr>
            <w:tcW w:w="716" w:type="dxa"/>
            <w:tcBorders>
              <w:bottom w:val="single" w:sz="8" w:space="0" w:color="000000"/>
            </w:tcBorders>
          </w:tcPr>
          <w:p w14:paraId="69E1B62D" w14:textId="77777777" w:rsidR="00A00D85" w:rsidRPr="007F699E" w:rsidRDefault="002105A4">
            <w:pPr>
              <w:pStyle w:val="TableParagraph"/>
              <w:spacing w:line="220" w:lineRule="exact"/>
              <w:ind w:right="116"/>
              <w:rPr>
                <w:rFonts w:ascii="Times New Roman" w:hAnsi="Times New Roman" w:cs="Times New Roman"/>
                <w:sz w:val="20"/>
                <w:szCs w:val="20"/>
              </w:rPr>
            </w:pPr>
            <w:r w:rsidRPr="007F699E">
              <w:rPr>
                <w:rFonts w:ascii="Times New Roman" w:hAnsi="Times New Roman" w:cs="Times New Roman"/>
                <w:spacing w:val="-10"/>
                <w:sz w:val="20"/>
                <w:szCs w:val="20"/>
              </w:rPr>
              <w:t>-</w:t>
            </w:r>
          </w:p>
        </w:tc>
      </w:tr>
    </w:tbl>
    <w:p w14:paraId="6CE7581C" w14:textId="77777777" w:rsidR="00A00D85" w:rsidRDefault="00A00D85">
      <w:pPr>
        <w:spacing w:line="220" w:lineRule="exact"/>
        <w:rPr>
          <w:sz w:val="18"/>
        </w:rPr>
        <w:sectPr w:rsidR="00A00D85">
          <w:footerReference w:type="default" r:id="rId28"/>
          <w:pgSz w:w="15840" w:h="12240" w:orient="landscape"/>
          <w:pgMar w:top="1300" w:right="1320" w:bottom="280" w:left="1340" w:header="0" w:footer="0" w:gutter="0"/>
          <w:cols w:space="720"/>
        </w:sectPr>
      </w:pPr>
    </w:p>
    <w:p w14:paraId="022C27E8" w14:textId="20F4E6EF" w:rsidR="00A00D85" w:rsidRDefault="002105A4">
      <w:pPr>
        <w:pStyle w:val="BodyText"/>
        <w:spacing w:before="120" w:line="213" w:lineRule="auto"/>
        <w:ind w:left="100" w:right="116"/>
        <w:jc w:val="both"/>
      </w:pPr>
      <w:r>
        <w:rPr>
          <w:noProof/>
        </w:rPr>
        <w:lastRenderedPageBreak/>
        <mc:AlternateContent>
          <mc:Choice Requires="wps">
            <w:drawing>
              <wp:anchor distT="0" distB="0" distL="0" distR="0" simplePos="0" relativeHeight="15740416" behindDoc="0" locked="0" layoutInCell="1" allowOverlap="1" wp14:anchorId="0856E77D" wp14:editId="08FB49A1">
                <wp:simplePos x="0" y="0"/>
                <wp:positionH relativeFrom="page">
                  <wp:posOffset>485430</wp:posOffset>
                </wp:positionH>
                <wp:positionV relativeFrom="page">
                  <wp:posOffset>3810241</wp:posOffset>
                </wp:positionV>
                <wp:extent cx="205104" cy="15240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1D24378E" w14:textId="77777777" w:rsidR="00A00D85" w:rsidRDefault="002105A4">
                            <w:pPr>
                              <w:pStyle w:val="BodyText"/>
                              <w:spacing w:before="34"/>
                              <w:ind w:left="20"/>
                            </w:pPr>
                            <w:r>
                              <w:rPr>
                                <w:spacing w:val="-5"/>
                              </w:rPr>
                              <w:t>38</w:t>
                            </w:r>
                          </w:p>
                        </w:txbxContent>
                      </wps:txbx>
                      <wps:bodyPr vert="vert" wrap="square" lIns="0" tIns="0" rIns="0" bIns="0" rtlCol="0">
                        <a:noAutofit/>
                      </wps:bodyPr>
                    </wps:wsp>
                  </a:graphicData>
                </a:graphic>
              </wp:anchor>
            </w:drawing>
          </mc:Choice>
          <mc:Fallback>
            <w:pict>
              <v:shape w14:anchorId="0856E77D" id="Textbox 31" o:spid="_x0000_s1027" type="#_x0000_t202" style="position:absolute;left:0;text-align:left;margin-left:38.2pt;margin-top:300pt;width:16.15pt;height:12pt;z-index:1574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" filled="f" stroked="f">
                <v:textbox style="layout-flow:vertical" inset="0,0,0,0">
                  <w:txbxContent>
                    <w:p w14:paraId="1D24378E" w14:textId="77777777" w:rsidR="00A00D85" w:rsidRDefault="002105A4">
                      <w:pPr>
                        <w:pStyle w:val="BodyText"/>
                        <w:spacing w:before="34"/>
                        <w:ind w:left="20"/>
                      </w:pPr>
                      <w:r>
                        <w:rPr>
                          <w:spacing w:val="-5"/>
                        </w:rPr>
                        <w:t>38</w:t>
                      </w:r>
                    </w:p>
                  </w:txbxContent>
                </v:textbox>
                <w10:wrap anchorx="page" anchory="page"/>
              </v:shape>
            </w:pict>
          </mc:Fallback>
        </mc:AlternateContent>
      </w:r>
      <w:bookmarkStart w:id="1238" w:name="_bookmark1"/>
      <w:bookmarkEnd w:id="1238"/>
      <w:r>
        <w:t>Table 14.2:</w:t>
      </w:r>
      <w:r>
        <w:rPr>
          <w:spacing w:val="40"/>
        </w:rPr>
        <w:t xml:space="preserve"> </w:t>
      </w:r>
      <w:r>
        <w:t>Catch (t) of demersal shelf rockfish from research,</w:t>
      </w:r>
      <w:r>
        <w:rPr>
          <w:spacing w:val="20"/>
        </w:rPr>
        <w:t xml:space="preserve"> </w:t>
      </w:r>
      <w:r>
        <w:t>directed commercial,</w:t>
      </w:r>
      <w:r>
        <w:rPr>
          <w:spacing w:val="20"/>
        </w:rPr>
        <w:t xml:space="preserve"> </w:t>
      </w:r>
      <w:r>
        <w:t>incidental commercial,</w:t>
      </w:r>
      <w:r>
        <w:rPr>
          <w:spacing w:val="20"/>
        </w:rPr>
        <w:t xml:space="preserve"> </w:t>
      </w:r>
      <w:r>
        <w:t>estimated unreported discards from the halibut fishery, foreign fleet, recreational, subsistence, and total catch from all fisheries in the Southeast Outside (SEO) Subdistrict; allowable biological</w:t>
      </w:r>
      <w:r>
        <w:rPr>
          <w:spacing w:val="-1"/>
        </w:rPr>
        <w:t xml:space="preserve"> </w:t>
      </w:r>
      <w:r>
        <w:t>catch</w:t>
      </w:r>
      <w:r>
        <w:rPr>
          <w:spacing w:val="-1"/>
        </w:rPr>
        <w:t xml:space="preserve"> </w:t>
      </w:r>
      <w:r>
        <w:t>(ABC);</w:t>
      </w:r>
      <w:r>
        <w:rPr>
          <w:spacing w:val="-1"/>
        </w:rPr>
        <w:t xml:space="preserve"> </w:t>
      </w:r>
      <w:r>
        <w:t>overfishing</w:t>
      </w:r>
      <w:r>
        <w:rPr>
          <w:spacing w:val="-1"/>
        </w:rPr>
        <w:t xml:space="preserve"> </w:t>
      </w:r>
      <w:r>
        <w:t>level</w:t>
      </w:r>
      <w:r>
        <w:rPr>
          <w:spacing w:val="-1"/>
        </w:rPr>
        <w:t xml:space="preserve"> </w:t>
      </w:r>
      <w:r>
        <w:t>(OFL);</w:t>
      </w:r>
      <w:r>
        <w:rPr>
          <w:spacing w:val="-1"/>
        </w:rPr>
        <w:t xml:space="preserve"> </w:t>
      </w:r>
      <w:r>
        <w:t>and</w:t>
      </w:r>
      <w:r>
        <w:rPr>
          <w:spacing w:val="-1"/>
        </w:rPr>
        <w:t xml:space="preserve"> </w:t>
      </w:r>
      <w:r>
        <w:t>total</w:t>
      </w:r>
      <w:r>
        <w:rPr>
          <w:spacing w:val="-1"/>
        </w:rPr>
        <w:t xml:space="preserve"> </w:t>
      </w:r>
      <w:r>
        <w:t>allowable</w:t>
      </w:r>
      <w:r>
        <w:rPr>
          <w:spacing w:val="-1"/>
        </w:rPr>
        <w:t xml:space="preserve"> </w:t>
      </w:r>
      <w:r>
        <w:t>catch</w:t>
      </w:r>
      <w:r>
        <w:rPr>
          <w:spacing w:val="-1"/>
        </w:rPr>
        <w:t xml:space="preserve"> </w:t>
      </w:r>
      <w:r>
        <w:t>(TAC)</w:t>
      </w:r>
      <w:r>
        <w:rPr>
          <w:spacing w:val="-1"/>
        </w:rPr>
        <w:t xml:space="preserve"> </w:t>
      </w:r>
      <w:r>
        <w:t>for</w:t>
      </w:r>
      <w:r>
        <w:rPr>
          <w:spacing w:val="-1"/>
        </w:rPr>
        <w:t xml:space="preserve"> </w:t>
      </w:r>
      <w:r>
        <w:t>1992–2024.</w:t>
      </w:r>
      <w:r>
        <w:rPr>
          <w:spacing w:val="20"/>
        </w:rPr>
        <w:t xml:space="preserve"> </w:t>
      </w:r>
      <w:r>
        <w:t>Commercial</w:t>
      </w:r>
      <w:r>
        <w:rPr>
          <w:spacing w:val="-1"/>
        </w:rPr>
        <w:t xml:space="preserve"> </w:t>
      </w:r>
      <w:r>
        <w:t>catch</w:t>
      </w:r>
      <w:r>
        <w:rPr>
          <w:spacing w:val="-1"/>
        </w:rPr>
        <w:t xml:space="preserve"> </w:t>
      </w:r>
      <w:r>
        <w:t>data</w:t>
      </w:r>
      <w:r>
        <w:rPr>
          <w:spacing w:val="-1"/>
        </w:rPr>
        <w:t xml:space="preserve"> </w:t>
      </w:r>
      <w:r>
        <w:t>from</w:t>
      </w:r>
      <w:r>
        <w:rPr>
          <w:spacing w:val="-1"/>
        </w:rPr>
        <w:t xml:space="preserve"> </w:t>
      </w:r>
      <w:r>
        <w:t>the</w:t>
      </w:r>
      <w:r>
        <w:rPr>
          <w:spacing w:val="-1"/>
        </w:rPr>
        <w:t xml:space="preserve"> </w:t>
      </w:r>
      <w:r>
        <w:t>ADF&amp;G</w:t>
      </w:r>
      <w:r>
        <w:rPr>
          <w:spacing w:val="-1"/>
        </w:rPr>
        <w:t xml:space="preserve"> </w:t>
      </w:r>
      <w:r>
        <w:t>fish</w:t>
      </w:r>
      <w:r>
        <w:rPr>
          <w:spacing w:val="-1"/>
        </w:rPr>
        <w:t xml:space="preserve"> </w:t>
      </w:r>
      <w:r>
        <w:t>ticket database are updated through September 2024.</w:t>
      </w:r>
      <w:r>
        <w:rPr>
          <w:spacing w:val="27"/>
        </w:rPr>
        <w:t xml:space="preserve"> </w:t>
      </w:r>
      <w:r>
        <w:t xml:space="preserve">Commercial catch includes </w:t>
      </w:r>
      <w:proofErr w:type="spellStart"/>
      <w:r>
        <w:t>redbanded</w:t>
      </w:r>
      <w:proofErr w:type="spellEnd"/>
      <w:r>
        <w:t xml:space="preserve"> rockfish from 1992–1996 </w:t>
      </w:r>
      <w:proofErr w:type="gramStart"/>
      <w:r>
        <w:t>and also</w:t>
      </w:r>
      <w:proofErr w:type="gramEnd"/>
      <w:r>
        <w:t xml:space="preserve"> include discards at sea/at the dock and catch retained for personal use.</w:t>
      </w:r>
      <w:r>
        <w:rPr>
          <w:spacing w:val="40"/>
        </w:rPr>
        <w:t xml:space="preserve"> </w:t>
      </w:r>
      <w:r>
        <w:t>The directed commercial demersal shelf rockfish fishery was closed to harvest in SEO beginning in 2020.</w:t>
      </w:r>
      <w:r>
        <w:rPr>
          <w:spacing w:val="13"/>
        </w:rPr>
        <w:t xml:space="preserve"> </w:t>
      </w:r>
      <w:r>
        <w:t>Recreational</w:t>
      </w:r>
      <w:r>
        <w:rPr>
          <w:spacing w:val="-7"/>
        </w:rPr>
        <w:t xml:space="preserve"> </w:t>
      </w:r>
      <w:r>
        <w:t>harvest</w:t>
      </w:r>
      <w:r>
        <w:rPr>
          <w:spacing w:val="-7"/>
        </w:rPr>
        <w:t xml:space="preserve"> </w:t>
      </w:r>
      <w:r>
        <w:t>is</w:t>
      </w:r>
      <w:r>
        <w:rPr>
          <w:spacing w:val="-7"/>
        </w:rPr>
        <w:t xml:space="preserve"> </w:t>
      </w:r>
      <w:r>
        <w:t>preliminary</w:t>
      </w:r>
      <w:r>
        <w:rPr>
          <w:spacing w:val="-7"/>
        </w:rPr>
        <w:t xml:space="preserve"> </w:t>
      </w:r>
      <w:r>
        <w:t>for</w:t>
      </w:r>
      <w:r>
        <w:rPr>
          <w:spacing w:val="-7"/>
        </w:rPr>
        <w:t xml:space="preserve"> </w:t>
      </w:r>
      <w:r>
        <w:t>2022-2024.</w:t>
      </w:r>
      <w:r>
        <w:rPr>
          <w:spacing w:val="13"/>
        </w:rPr>
        <w:t xml:space="preserve"> </w:t>
      </w:r>
      <w:r>
        <w:t>Recreational</w:t>
      </w:r>
      <w:r>
        <w:rPr>
          <w:spacing w:val="-7"/>
        </w:rPr>
        <w:t xml:space="preserve"> </w:t>
      </w:r>
      <w:r>
        <w:t>harvest</w:t>
      </w:r>
      <w:r>
        <w:rPr>
          <w:spacing w:val="-7"/>
        </w:rPr>
        <w:t xml:space="preserve"> </w:t>
      </w:r>
      <w:r>
        <w:t>for</w:t>
      </w:r>
      <w:r>
        <w:rPr>
          <w:spacing w:val="-7"/>
        </w:rPr>
        <w:t xml:space="preserve"> </w:t>
      </w:r>
      <w:r>
        <w:t>1992–1998</w:t>
      </w:r>
      <w:r>
        <w:rPr>
          <w:spacing w:val="-7"/>
        </w:rPr>
        <w:t xml:space="preserve"> </w:t>
      </w:r>
      <w:r>
        <w:t>comes</w:t>
      </w:r>
      <w:r>
        <w:rPr>
          <w:spacing w:val="-7"/>
        </w:rPr>
        <w:t xml:space="preserve"> </w:t>
      </w:r>
      <w:r>
        <w:t>from</w:t>
      </w:r>
      <w:r>
        <w:rPr>
          <w:spacing w:val="-7"/>
        </w:rPr>
        <w:t xml:space="preserve"> </w:t>
      </w:r>
      <w:r>
        <w:t>Table</w:t>
      </w:r>
      <w:r>
        <w:rPr>
          <w:spacing w:val="-7"/>
        </w:rPr>
        <w:t xml:space="preserve"> </w:t>
      </w:r>
      <w:r>
        <w:t>1</w:t>
      </w:r>
      <w:r>
        <w:rPr>
          <w:spacing w:val="-7"/>
        </w:rPr>
        <w:t xml:space="preserve"> </w:t>
      </w:r>
      <w:r>
        <w:t>in</w:t>
      </w:r>
      <w:r>
        <w:rPr>
          <w:spacing w:val="-7"/>
        </w:rPr>
        <w:t xml:space="preserve"> </w:t>
      </w:r>
      <w:r>
        <w:t>Chadwick</w:t>
      </w:r>
      <w:r>
        <w:rPr>
          <w:spacing w:val="-7"/>
        </w:rPr>
        <w:t xml:space="preserve"> </w:t>
      </w:r>
      <w:r>
        <w:t>et</w:t>
      </w:r>
      <w:r>
        <w:rPr>
          <w:spacing w:val="-7"/>
        </w:rPr>
        <w:t xml:space="preserve"> </w:t>
      </w:r>
      <w:r>
        <w:t>al.</w:t>
      </w:r>
      <w:r>
        <w:rPr>
          <w:spacing w:val="13"/>
        </w:rPr>
        <w:t xml:space="preserve"> </w:t>
      </w:r>
      <w:r>
        <w:t>2017;</w:t>
      </w:r>
      <w:r>
        <w:rPr>
          <w:spacing w:val="-5"/>
        </w:rPr>
        <w:t xml:space="preserve"> </w:t>
      </w:r>
      <w:ins w:id="1239" w:author="Hinds, Chris M (DFG)" w:date="2024-11-01T16:52:00Z" w16du:dateUtc="2024-11-02T00:52:00Z">
        <w:r w:rsidR="00280407">
          <w:rPr>
            <w:spacing w:val="-5"/>
          </w:rPr>
          <w:t>recreational</w:t>
        </w:r>
        <w:r w:rsidR="00280407" w:rsidRPr="00280407">
          <w:rPr>
            <w:spacing w:val="-5"/>
          </w:rPr>
          <w:t xml:space="preserve"> </w:t>
        </w:r>
      </w:ins>
      <w:ins w:id="1240" w:author="Hinds, Chris M (DFG)" w:date="2024-11-01T16:54:00Z" w16du:dateUtc="2024-11-02T00:54:00Z">
        <w:r w:rsidR="00280407">
          <w:rPr>
            <w:spacing w:val="-5"/>
          </w:rPr>
          <w:t xml:space="preserve">harvest </w:t>
        </w:r>
      </w:ins>
      <w:ins w:id="1241" w:author="Hinds, Chris M (DFG)" w:date="2024-11-01T16:52:00Z" w16du:dateUtc="2024-11-02T00:52:00Z">
        <w:r w:rsidR="00280407" w:rsidRPr="00280407">
          <w:rPr>
            <w:spacing w:val="-5"/>
          </w:rPr>
          <w:t>1998</w:t>
        </w:r>
      </w:ins>
      <w:ins w:id="1242" w:author="Hinds, Chris M (DFG)" w:date="2024-11-01T16:53:00Z" w16du:dateUtc="2024-11-02T00:53:00Z">
        <w:r w:rsidR="00280407">
          <w:rPr>
            <w:spacing w:val="-5"/>
          </w:rPr>
          <w:t>–</w:t>
        </w:r>
      </w:ins>
      <w:ins w:id="1243" w:author="Hinds, Chris M (DFG)" w:date="2024-11-01T16:52:00Z" w16du:dateUtc="2024-11-02T00:52:00Z">
        <w:r w:rsidR="00280407" w:rsidRPr="00280407">
          <w:rPr>
            <w:spacing w:val="-5"/>
          </w:rPr>
          <w:t xml:space="preserve">2023 reflects SRI method estimation; all other columns and values except </w:t>
        </w:r>
      </w:ins>
      <w:ins w:id="1244" w:author="Hinds, Chris M (DFG)" w:date="2024-11-01T16:53:00Z" w16du:dateUtc="2024-11-02T00:53:00Z">
        <w:r w:rsidR="00280407">
          <w:rPr>
            <w:spacing w:val="-5"/>
          </w:rPr>
          <w:t>2022–</w:t>
        </w:r>
      </w:ins>
      <w:ins w:id="1245" w:author="Hinds, Chris M (DFG)" w:date="2024-11-01T16:54:00Z" w16du:dateUtc="2024-11-02T00:54:00Z">
        <w:r w:rsidR="00280407">
          <w:rPr>
            <w:spacing w:val="-5"/>
          </w:rPr>
          <w:t>2024</w:t>
        </w:r>
      </w:ins>
      <w:ins w:id="1246" w:author="Hinds, Chris M (DFG)" w:date="2024-11-01T16:52:00Z" w16du:dateUtc="2024-11-02T00:52:00Z">
        <w:r w:rsidR="00280407" w:rsidRPr="00280407">
          <w:rPr>
            <w:spacing w:val="-5"/>
          </w:rPr>
          <w:t xml:space="preserve"> come from the 2022 final SAFE report</w:t>
        </w:r>
      </w:ins>
      <w:ins w:id="1247" w:author="Hinds, Chris M (DFG)" w:date="2024-11-04T11:01:00Z" w16du:dateUtc="2024-11-04T20:01:00Z">
        <w:r w:rsidR="00755E29">
          <w:rPr>
            <w:spacing w:val="-5"/>
          </w:rPr>
          <w:t xml:space="preserve"> with 2024 being a preliminary estimate based on the average of 2022–2023 because regulations were the s</w:t>
        </w:r>
      </w:ins>
      <w:ins w:id="1248" w:author="Hinds, Chris M (DFG)" w:date="2024-11-04T11:02:00Z" w16du:dateUtc="2024-11-04T20:02:00Z">
        <w:r w:rsidR="00755E29">
          <w:rPr>
            <w:spacing w:val="-5"/>
          </w:rPr>
          <w:t>ame</w:t>
        </w:r>
      </w:ins>
      <w:del w:id="1249" w:author="Hinds, Chris M (DFG)" w:date="2024-11-01T16:54:00Z" w16du:dateUtc="2024-11-02T00:54:00Z">
        <w:r w:rsidDel="00280407">
          <w:delText>recreational harvest for 1999–2024 includes retained harvest plus estimated release mortality discard</w:delText>
        </w:r>
      </w:del>
      <w:r>
        <w:t>.</w:t>
      </w:r>
      <w:r>
        <w:rPr>
          <w:spacing w:val="39"/>
        </w:rPr>
        <w:t xml:space="preserve"> </w:t>
      </w:r>
      <w:r>
        <w:t>Subsistence catch is projected for the fishery year; these data</w:t>
      </w:r>
      <w:r>
        <w:rPr>
          <w:spacing w:val="-2"/>
        </w:rPr>
        <w:t xml:space="preserve"> </w:t>
      </w:r>
      <w:r>
        <w:t>were</w:t>
      </w:r>
      <w:r>
        <w:rPr>
          <w:spacing w:val="-2"/>
        </w:rPr>
        <w:t xml:space="preserve"> </w:t>
      </w:r>
      <w:r>
        <w:t>not</w:t>
      </w:r>
      <w:r>
        <w:rPr>
          <w:spacing w:val="-2"/>
        </w:rPr>
        <w:t xml:space="preserve"> </w:t>
      </w:r>
      <w:r>
        <w:t>available</w:t>
      </w:r>
      <w:r>
        <w:rPr>
          <w:spacing w:val="-2"/>
        </w:rPr>
        <w:t xml:space="preserve"> </w:t>
      </w:r>
      <w:r>
        <w:t>or</w:t>
      </w:r>
      <w:r>
        <w:rPr>
          <w:spacing w:val="-2"/>
        </w:rPr>
        <w:t xml:space="preserve"> </w:t>
      </w:r>
      <w:r>
        <w:t>deducted</w:t>
      </w:r>
      <w:r>
        <w:rPr>
          <w:spacing w:val="-2"/>
        </w:rPr>
        <w:t xml:space="preserve"> </w:t>
      </w:r>
      <w:r>
        <w:t>from</w:t>
      </w:r>
      <w:r>
        <w:rPr>
          <w:spacing w:val="-2"/>
        </w:rPr>
        <w:t xml:space="preserve"> </w:t>
      </w:r>
      <w:r>
        <w:t>the</w:t>
      </w:r>
      <w:r>
        <w:rPr>
          <w:spacing w:val="-2"/>
        </w:rPr>
        <w:t xml:space="preserve"> </w:t>
      </w:r>
      <w:r>
        <w:t>ABC</w:t>
      </w:r>
      <w:r>
        <w:rPr>
          <w:spacing w:val="-2"/>
        </w:rPr>
        <w:t xml:space="preserve"> </w:t>
      </w:r>
      <w:r>
        <w:t>prior</w:t>
      </w:r>
      <w:r>
        <w:rPr>
          <w:spacing w:val="-2"/>
        </w:rPr>
        <w:t xml:space="preserve"> </w:t>
      </w:r>
      <w:r>
        <w:t>to</w:t>
      </w:r>
      <w:r>
        <w:rPr>
          <w:spacing w:val="-2"/>
        </w:rPr>
        <w:t xml:space="preserve"> </w:t>
      </w:r>
      <w:r>
        <w:t>2009.</w:t>
      </w:r>
      <w:r>
        <w:rPr>
          <w:spacing w:val="17"/>
        </w:rPr>
        <w:t xml:space="preserve"> </w:t>
      </w:r>
      <w:r>
        <w:t>Harvest</w:t>
      </w:r>
      <w:r>
        <w:rPr>
          <w:spacing w:val="-2"/>
        </w:rPr>
        <w:t xml:space="preserve"> </w:t>
      </w:r>
      <w:r>
        <w:t>interviews</w:t>
      </w:r>
      <w:r>
        <w:rPr>
          <w:spacing w:val="-2"/>
        </w:rPr>
        <w:t xml:space="preserve"> </w:t>
      </w:r>
      <w:r>
        <w:t>have</w:t>
      </w:r>
      <w:r>
        <w:rPr>
          <w:spacing w:val="-2"/>
        </w:rPr>
        <w:t xml:space="preserve"> </w:t>
      </w:r>
      <w:r>
        <w:t>not</w:t>
      </w:r>
      <w:r>
        <w:rPr>
          <w:spacing w:val="-2"/>
        </w:rPr>
        <w:t xml:space="preserve"> </w:t>
      </w:r>
      <w:r>
        <w:t>been</w:t>
      </w:r>
      <w:r>
        <w:rPr>
          <w:spacing w:val="-2"/>
        </w:rPr>
        <w:t xml:space="preserve"> </w:t>
      </w:r>
      <w:r>
        <w:t>conducted</w:t>
      </w:r>
      <w:r>
        <w:rPr>
          <w:spacing w:val="-2"/>
        </w:rPr>
        <w:t xml:space="preserve"> </w:t>
      </w:r>
      <w:r>
        <w:t>since</w:t>
      </w:r>
      <w:r>
        <w:rPr>
          <w:spacing w:val="-2"/>
        </w:rPr>
        <w:t xml:space="preserve"> </w:t>
      </w:r>
      <w:r>
        <w:t>2015</w:t>
      </w:r>
      <w:r>
        <w:rPr>
          <w:spacing w:val="-2"/>
        </w:rPr>
        <w:t xml:space="preserve"> </w:t>
      </w:r>
      <w:r>
        <w:t>but</w:t>
      </w:r>
      <w:r>
        <w:rPr>
          <w:spacing w:val="-2"/>
        </w:rPr>
        <w:t xml:space="preserve"> </w:t>
      </w:r>
      <w:r>
        <w:t>were</w:t>
      </w:r>
      <w:r>
        <w:rPr>
          <w:spacing w:val="-2"/>
        </w:rPr>
        <w:t xml:space="preserve"> </w:t>
      </w:r>
      <w:r>
        <w:t>estimated</w:t>
      </w:r>
      <w:r>
        <w:rPr>
          <w:spacing w:val="-2"/>
        </w:rPr>
        <w:t xml:space="preserve"> </w:t>
      </w:r>
      <w:r>
        <w:t>for</w:t>
      </w:r>
      <w:r>
        <w:rPr>
          <w:spacing w:val="-2"/>
        </w:rPr>
        <w:t xml:space="preserve"> </w:t>
      </w:r>
      <w:r>
        <w:t>all years</w:t>
      </w:r>
      <w:r>
        <w:rPr>
          <w:spacing w:val="19"/>
        </w:rPr>
        <w:t xml:space="preserve"> </w:t>
      </w:r>
      <w:r>
        <w:t>to</w:t>
      </w:r>
      <w:r>
        <w:rPr>
          <w:spacing w:val="19"/>
        </w:rPr>
        <w:t xml:space="preserve"> </w:t>
      </w:r>
      <w:r>
        <w:t>account</w:t>
      </w:r>
      <w:r>
        <w:rPr>
          <w:spacing w:val="19"/>
        </w:rPr>
        <w:t xml:space="preserve"> </w:t>
      </w:r>
      <w:r>
        <w:t>for</w:t>
      </w:r>
      <w:r>
        <w:rPr>
          <w:spacing w:val="19"/>
        </w:rPr>
        <w:t xml:space="preserve"> </w:t>
      </w:r>
      <w:r>
        <w:t>subsistence</w:t>
      </w:r>
      <w:r>
        <w:rPr>
          <w:spacing w:val="19"/>
        </w:rPr>
        <w:t xml:space="preserve"> </w:t>
      </w:r>
      <w:r>
        <w:t>harvest</w:t>
      </w:r>
      <w:r>
        <w:rPr>
          <w:spacing w:val="19"/>
        </w:rPr>
        <w:t xml:space="preserve"> </w:t>
      </w:r>
      <w:r>
        <w:t>that</w:t>
      </w:r>
      <w:r>
        <w:rPr>
          <w:spacing w:val="19"/>
        </w:rPr>
        <w:t xml:space="preserve"> </w:t>
      </w:r>
      <w:r>
        <w:t>occurred.</w:t>
      </w:r>
      <w:r>
        <w:rPr>
          <w:spacing w:val="40"/>
        </w:rPr>
        <w:t xml:space="preserve"> </w:t>
      </w:r>
      <w:r>
        <w:t>The</w:t>
      </w:r>
      <w:r>
        <w:rPr>
          <w:spacing w:val="19"/>
        </w:rPr>
        <w:t xml:space="preserve"> </w:t>
      </w:r>
      <w:r>
        <w:t>1993</w:t>
      </w:r>
      <w:r>
        <w:rPr>
          <w:spacing w:val="19"/>
        </w:rPr>
        <w:t xml:space="preserve"> </w:t>
      </w:r>
      <w:r>
        <w:t>ABC</w:t>
      </w:r>
      <w:r>
        <w:rPr>
          <w:spacing w:val="19"/>
        </w:rPr>
        <w:t xml:space="preserve"> </w:t>
      </w:r>
      <w:r>
        <w:t>is</w:t>
      </w:r>
      <w:r>
        <w:rPr>
          <w:spacing w:val="19"/>
        </w:rPr>
        <w:t xml:space="preserve"> </w:t>
      </w:r>
      <w:r>
        <w:t>for</w:t>
      </w:r>
      <w:r>
        <w:rPr>
          <w:spacing w:val="19"/>
        </w:rPr>
        <w:t xml:space="preserve"> </w:t>
      </w:r>
      <w:r>
        <w:t>CSEO,</w:t>
      </w:r>
      <w:r>
        <w:rPr>
          <w:spacing w:val="19"/>
        </w:rPr>
        <w:t xml:space="preserve"> </w:t>
      </w:r>
      <w:r>
        <w:t>NSEO,</w:t>
      </w:r>
      <w:r>
        <w:rPr>
          <w:spacing w:val="19"/>
        </w:rPr>
        <w:t xml:space="preserve"> </w:t>
      </w:r>
      <w:r>
        <w:t>and</w:t>
      </w:r>
      <w:r>
        <w:rPr>
          <w:spacing w:val="19"/>
        </w:rPr>
        <w:t xml:space="preserve"> </w:t>
      </w:r>
      <w:r>
        <w:t>SSEO</w:t>
      </w:r>
      <w:r>
        <w:rPr>
          <w:spacing w:val="19"/>
        </w:rPr>
        <w:t xml:space="preserve"> </w:t>
      </w:r>
      <w:r>
        <w:t>only</w:t>
      </w:r>
      <w:r>
        <w:rPr>
          <w:spacing w:val="19"/>
        </w:rPr>
        <w:t xml:space="preserve"> </w:t>
      </w:r>
      <w:r>
        <w:t>(not</w:t>
      </w:r>
      <w:r>
        <w:rPr>
          <w:spacing w:val="19"/>
        </w:rPr>
        <w:t xml:space="preserve"> </w:t>
      </w:r>
      <w:r>
        <w:t>EYKT).</w:t>
      </w:r>
    </w:p>
    <w:p w14:paraId="73039AF6" w14:textId="480B77BA" w:rsidR="00A00D85" w:rsidRDefault="00DA1E9F">
      <w:pPr>
        <w:pStyle w:val="BodyText"/>
        <w:spacing w:before="161"/>
      </w:pPr>
      <w:r>
        <w:rPr>
          <w:noProof/>
        </w:rPr>
        <mc:AlternateContent>
          <mc:Choice Requires="wps">
            <w:drawing>
              <wp:anchor distT="0" distB="0" distL="0" distR="0" simplePos="0" relativeHeight="251609088" behindDoc="0" locked="0" layoutInCell="1" allowOverlap="1" wp14:anchorId="2B446734" wp14:editId="42972B48">
                <wp:simplePos x="0" y="0"/>
                <wp:positionH relativeFrom="page">
                  <wp:posOffset>1459523</wp:posOffset>
                </wp:positionH>
                <wp:positionV relativeFrom="paragraph">
                  <wp:posOffset>138967</wp:posOffset>
                </wp:positionV>
                <wp:extent cx="6840855" cy="4565015"/>
                <wp:effectExtent l="0" t="0" r="0" b="0"/>
                <wp:wrapTopAndBottom/>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40855" cy="4565015"/>
                        </a:xfrm>
                        <a:prstGeom prst="rect">
                          <a:avLst/>
                        </a:prstGeom>
                      </wps:spPr>
                      <wps:txbx>
                        <w:txbxContent>
                          <w:tbl>
                            <w:tblPr>
                              <w:tblW w:w="5000" w:type="pct"/>
                              <w:tblCellMar>
                                <w:left w:w="0" w:type="dxa"/>
                                <w:right w:w="0" w:type="dxa"/>
                              </w:tblCellMar>
                              <w:tblLook w:val="01E0" w:firstRow="1" w:lastRow="1" w:firstColumn="1" w:lastColumn="1" w:noHBand="0" w:noVBand="0"/>
                            </w:tblPr>
                            <w:tblGrid>
                              <w:gridCol w:w="678"/>
                              <w:gridCol w:w="1056"/>
                              <w:gridCol w:w="1025"/>
                              <w:gridCol w:w="1163"/>
                              <w:gridCol w:w="1239"/>
                              <w:gridCol w:w="136"/>
                              <w:gridCol w:w="1369"/>
                              <w:gridCol w:w="1294"/>
                              <w:gridCol w:w="765"/>
                              <w:gridCol w:w="707"/>
                              <w:gridCol w:w="694"/>
                              <w:gridCol w:w="662"/>
                            </w:tblGrid>
                            <w:tr w:rsidR="00A00D85" w14:paraId="14E5FFFA" w14:textId="77777777" w:rsidTr="00DA1E9F">
                              <w:trPr>
                                <w:trHeight w:val="484"/>
                              </w:trPr>
                              <w:tc>
                                <w:tcPr>
                                  <w:tcW w:w="317" w:type="pct"/>
                                  <w:tcBorders>
                                    <w:top w:val="single" w:sz="8" w:space="0" w:color="000000"/>
                                    <w:bottom w:val="single" w:sz="4" w:space="0" w:color="000000"/>
                                  </w:tcBorders>
                                  <w:vAlign w:val="bottom"/>
                                </w:tcPr>
                                <w:p w14:paraId="29EFC743" w14:textId="77777777" w:rsidR="00A00D85" w:rsidRDefault="002105A4" w:rsidP="00DA1E9F">
                                  <w:pPr>
                                    <w:pStyle w:val="TableParagraph"/>
                                    <w:spacing w:before="4" w:line="240" w:lineRule="auto"/>
                                    <w:ind w:right="9"/>
                                    <w:jc w:val="center"/>
                                    <w:rPr>
                                      <w:sz w:val="18"/>
                                    </w:rPr>
                                  </w:pPr>
                                  <w:r>
                                    <w:rPr>
                                      <w:spacing w:val="-4"/>
                                      <w:w w:val="105"/>
                                      <w:sz w:val="18"/>
                                    </w:rPr>
                                    <w:t>Year</w:t>
                                  </w:r>
                                </w:p>
                              </w:tc>
                              <w:tc>
                                <w:tcPr>
                                  <w:tcW w:w="492" w:type="pct"/>
                                  <w:tcBorders>
                                    <w:top w:val="single" w:sz="8" w:space="0" w:color="000000"/>
                                    <w:bottom w:val="single" w:sz="4" w:space="0" w:color="000000"/>
                                  </w:tcBorders>
                                  <w:vAlign w:val="bottom"/>
                                </w:tcPr>
                                <w:p w14:paraId="6EBC0F68" w14:textId="77777777" w:rsidR="00A00D85" w:rsidRDefault="002105A4" w:rsidP="00DA1E9F">
                                  <w:pPr>
                                    <w:pStyle w:val="TableParagraph"/>
                                    <w:spacing w:before="4" w:line="240" w:lineRule="auto"/>
                                    <w:ind w:right="173"/>
                                    <w:jc w:val="center"/>
                                    <w:rPr>
                                      <w:sz w:val="18"/>
                                    </w:rPr>
                                  </w:pPr>
                                  <w:r>
                                    <w:rPr>
                                      <w:spacing w:val="-2"/>
                                      <w:sz w:val="18"/>
                                    </w:rPr>
                                    <w:t>Research</w:t>
                                  </w:r>
                                </w:p>
                              </w:tc>
                              <w:tc>
                                <w:tcPr>
                                  <w:tcW w:w="478" w:type="pct"/>
                                  <w:tcBorders>
                                    <w:top w:val="single" w:sz="8" w:space="0" w:color="000000"/>
                                    <w:bottom w:val="single" w:sz="4" w:space="0" w:color="000000"/>
                                  </w:tcBorders>
                                  <w:vAlign w:val="bottom"/>
                                </w:tcPr>
                                <w:p w14:paraId="3FA80038" w14:textId="77777777" w:rsidR="00A00D85" w:rsidRDefault="002105A4" w:rsidP="00DA1E9F">
                                  <w:pPr>
                                    <w:pStyle w:val="TableParagraph"/>
                                    <w:spacing w:before="4" w:line="240" w:lineRule="auto"/>
                                    <w:ind w:right="159"/>
                                    <w:jc w:val="center"/>
                                    <w:rPr>
                                      <w:sz w:val="18"/>
                                    </w:rPr>
                                  </w:pPr>
                                  <w:r>
                                    <w:rPr>
                                      <w:spacing w:val="-2"/>
                                      <w:sz w:val="18"/>
                                    </w:rPr>
                                    <w:t>Directed</w:t>
                                  </w:r>
                                </w:p>
                              </w:tc>
                              <w:tc>
                                <w:tcPr>
                                  <w:tcW w:w="542" w:type="pct"/>
                                  <w:tcBorders>
                                    <w:top w:val="single" w:sz="8" w:space="0" w:color="000000"/>
                                    <w:bottom w:val="single" w:sz="4" w:space="0" w:color="000000"/>
                                  </w:tcBorders>
                                  <w:vAlign w:val="bottom"/>
                                </w:tcPr>
                                <w:p w14:paraId="2B1D2C80" w14:textId="77777777" w:rsidR="00A00D85" w:rsidRDefault="002105A4" w:rsidP="00DA1E9F">
                                  <w:pPr>
                                    <w:pStyle w:val="TableParagraph"/>
                                    <w:spacing w:before="4" w:line="240" w:lineRule="auto"/>
                                    <w:ind w:right="197"/>
                                    <w:jc w:val="center"/>
                                    <w:rPr>
                                      <w:sz w:val="18"/>
                                    </w:rPr>
                                  </w:pPr>
                                  <w:r>
                                    <w:rPr>
                                      <w:spacing w:val="-2"/>
                                      <w:sz w:val="18"/>
                                    </w:rPr>
                                    <w:t>Incidental</w:t>
                                  </w:r>
                                </w:p>
                              </w:tc>
                              <w:tc>
                                <w:tcPr>
                                  <w:tcW w:w="612" w:type="pct"/>
                                  <w:gridSpan w:val="2"/>
                                  <w:tcBorders>
                                    <w:top w:val="single" w:sz="8" w:space="0" w:color="000000"/>
                                    <w:bottom w:val="single" w:sz="4" w:space="0" w:color="000000"/>
                                  </w:tcBorders>
                                  <w:vAlign w:val="bottom"/>
                                </w:tcPr>
                                <w:p w14:paraId="19410145" w14:textId="5D7FB3BB" w:rsidR="00A00D85" w:rsidRDefault="00DA1E9F" w:rsidP="00DA1E9F">
                                  <w:pPr>
                                    <w:pStyle w:val="TableParagraph"/>
                                    <w:spacing w:before="4" w:line="240" w:lineRule="auto"/>
                                    <w:ind w:right="186"/>
                                    <w:jc w:val="center"/>
                                    <w:rPr>
                                      <w:sz w:val="18"/>
                                    </w:rPr>
                                  </w:pPr>
                                  <w:r>
                                    <w:rPr>
                                      <w:spacing w:val="-2"/>
                                      <w:sz w:val="18"/>
                                    </w:rPr>
                                    <w:t xml:space="preserve">      Unreported       discards</w:t>
                                  </w:r>
                                </w:p>
                              </w:tc>
                              <w:tc>
                                <w:tcPr>
                                  <w:tcW w:w="637" w:type="pct"/>
                                  <w:tcBorders>
                                    <w:top w:val="single" w:sz="8" w:space="0" w:color="000000"/>
                                    <w:bottom w:val="single" w:sz="4" w:space="0" w:color="000000"/>
                                  </w:tcBorders>
                                  <w:vAlign w:val="bottom"/>
                                </w:tcPr>
                                <w:p w14:paraId="6DDA7494" w14:textId="77777777" w:rsidR="00A00D85" w:rsidRDefault="002105A4" w:rsidP="00DA1E9F">
                                  <w:pPr>
                                    <w:pStyle w:val="TableParagraph"/>
                                    <w:spacing w:before="4" w:line="240" w:lineRule="auto"/>
                                    <w:ind w:right="170"/>
                                    <w:jc w:val="center"/>
                                    <w:rPr>
                                      <w:sz w:val="18"/>
                                    </w:rPr>
                                  </w:pPr>
                                  <w:r>
                                    <w:rPr>
                                      <w:spacing w:val="-2"/>
                                      <w:sz w:val="18"/>
                                    </w:rPr>
                                    <w:t>Recreational</w:t>
                                  </w:r>
                                </w:p>
                              </w:tc>
                              <w:tc>
                                <w:tcPr>
                                  <w:tcW w:w="602" w:type="pct"/>
                                  <w:tcBorders>
                                    <w:top w:val="single" w:sz="8" w:space="0" w:color="000000"/>
                                    <w:bottom w:val="single" w:sz="4" w:space="0" w:color="000000"/>
                                  </w:tcBorders>
                                  <w:vAlign w:val="bottom"/>
                                </w:tcPr>
                                <w:p w14:paraId="70B73AAA" w14:textId="77777777" w:rsidR="00A00D85" w:rsidRDefault="002105A4" w:rsidP="00DA1E9F">
                                  <w:pPr>
                                    <w:pStyle w:val="TableParagraph"/>
                                    <w:spacing w:before="4" w:line="240" w:lineRule="auto"/>
                                    <w:ind w:right="193"/>
                                    <w:jc w:val="center"/>
                                    <w:rPr>
                                      <w:sz w:val="18"/>
                                    </w:rPr>
                                  </w:pPr>
                                  <w:r>
                                    <w:rPr>
                                      <w:spacing w:val="-2"/>
                                      <w:sz w:val="18"/>
                                    </w:rPr>
                                    <w:t>Subsistence</w:t>
                                  </w:r>
                                </w:p>
                              </w:tc>
                              <w:tc>
                                <w:tcPr>
                                  <w:tcW w:w="357" w:type="pct"/>
                                  <w:tcBorders>
                                    <w:top w:val="single" w:sz="8" w:space="0" w:color="000000"/>
                                    <w:bottom w:val="single" w:sz="4" w:space="0" w:color="000000"/>
                                  </w:tcBorders>
                                  <w:vAlign w:val="bottom"/>
                                </w:tcPr>
                                <w:p w14:paraId="405270FC" w14:textId="77777777" w:rsidR="00A00D85" w:rsidRDefault="002105A4" w:rsidP="00DA1E9F">
                                  <w:pPr>
                                    <w:pStyle w:val="TableParagraph"/>
                                    <w:spacing w:before="4" w:line="240" w:lineRule="auto"/>
                                    <w:ind w:right="149"/>
                                    <w:jc w:val="center"/>
                                    <w:rPr>
                                      <w:sz w:val="18"/>
                                    </w:rPr>
                                  </w:pPr>
                                  <w:r>
                                    <w:rPr>
                                      <w:spacing w:val="-4"/>
                                      <w:w w:val="105"/>
                                      <w:sz w:val="18"/>
                                    </w:rPr>
                                    <w:t>Total</w:t>
                                  </w:r>
                                </w:p>
                              </w:tc>
                              <w:tc>
                                <w:tcPr>
                                  <w:tcW w:w="330" w:type="pct"/>
                                  <w:tcBorders>
                                    <w:top w:val="single" w:sz="8" w:space="0" w:color="000000"/>
                                    <w:bottom w:val="single" w:sz="4" w:space="0" w:color="000000"/>
                                  </w:tcBorders>
                                  <w:vAlign w:val="bottom"/>
                                </w:tcPr>
                                <w:p w14:paraId="35C55CAC" w14:textId="77777777" w:rsidR="00A00D85" w:rsidRDefault="002105A4" w:rsidP="00DA1E9F">
                                  <w:pPr>
                                    <w:pStyle w:val="TableParagraph"/>
                                    <w:spacing w:before="4" w:line="240" w:lineRule="auto"/>
                                    <w:ind w:right="160"/>
                                    <w:jc w:val="center"/>
                                    <w:rPr>
                                      <w:sz w:val="18"/>
                                    </w:rPr>
                                  </w:pPr>
                                  <w:r>
                                    <w:rPr>
                                      <w:spacing w:val="-5"/>
                                      <w:w w:val="105"/>
                                      <w:sz w:val="18"/>
                                    </w:rPr>
                                    <w:t>ABC</w:t>
                                  </w:r>
                                </w:p>
                              </w:tc>
                              <w:tc>
                                <w:tcPr>
                                  <w:tcW w:w="324" w:type="pct"/>
                                  <w:tcBorders>
                                    <w:top w:val="single" w:sz="8" w:space="0" w:color="000000"/>
                                    <w:bottom w:val="single" w:sz="4" w:space="0" w:color="000000"/>
                                  </w:tcBorders>
                                  <w:vAlign w:val="bottom"/>
                                </w:tcPr>
                                <w:p w14:paraId="6F810640" w14:textId="77777777" w:rsidR="00A00D85" w:rsidRDefault="002105A4" w:rsidP="00DA1E9F">
                                  <w:pPr>
                                    <w:pStyle w:val="TableParagraph"/>
                                    <w:spacing w:before="4" w:line="240" w:lineRule="auto"/>
                                    <w:ind w:left="95" w:right="100"/>
                                    <w:jc w:val="center"/>
                                    <w:rPr>
                                      <w:sz w:val="18"/>
                                    </w:rPr>
                                  </w:pPr>
                                  <w:r>
                                    <w:rPr>
                                      <w:spacing w:val="-5"/>
                                      <w:w w:val="105"/>
                                      <w:sz w:val="18"/>
                                    </w:rPr>
                                    <w:t>OFL</w:t>
                                  </w:r>
                                </w:p>
                              </w:tc>
                              <w:tc>
                                <w:tcPr>
                                  <w:tcW w:w="309" w:type="pct"/>
                                  <w:tcBorders>
                                    <w:top w:val="single" w:sz="8" w:space="0" w:color="000000"/>
                                    <w:bottom w:val="single" w:sz="4" w:space="0" w:color="000000"/>
                                  </w:tcBorders>
                                  <w:vAlign w:val="bottom"/>
                                </w:tcPr>
                                <w:p w14:paraId="43D9C84D" w14:textId="77777777" w:rsidR="00A00D85" w:rsidRDefault="002105A4" w:rsidP="00DA1E9F">
                                  <w:pPr>
                                    <w:pStyle w:val="TableParagraph"/>
                                    <w:spacing w:before="4" w:line="240" w:lineRule="auto"/>
                                    <w:ind w:left="24"/>
                                    <w:jc w:val="center"/>
                                    <w:rPr>
                                      <w:sz w:val="18"/>
                                    </w:rPr>
                                  </w:pPr>
                                  <w:r>
                                    <w:rPr>
                                      <w:spacing w:val="-5"/>
                                      <w:w w:val="105"/>
                                      <w:sz w:val="18"/>
                                    </w:rPr>
                                    <w:t>TAC</w:t>
                                  </w:r>
                                </w:p>
                              </w:tc>
                            </w:tr>
                            <w:tr w:rsidR="00A00D85" w14:paraId="643E056D" w14:textId="77777777" w:rsidTr="00DA1E9F">
                              <w:trPr>
                                <w:trHeight w:val="221"/>
                              </w:trPr>
                              <w:tc>
                                <w:tcPr>
                                  <w:tcW w:w="317" w:type="pct"/>
                                  <w:tcBorders>
                                    <w:top w:val="single" w:sz="4" w:space="0" w:color="000000"/>
                                  </w:tcBorders>
                                </w:tcPr>
                                <w:p w14:paraId="5699D0AB" w14:textId="77777777" w:rsidR="00A00D85" w:rsidRDefault="002105A4">
                                  <w:pPr>
                                    <w:pStyle w:val="TableParagraph"/>
                                    <w:spacing w:before="6" w:line="194" w:lineRule="exact"/>
                                    <w:ind w:left="1" w:right="9"/>
                                    <w:jc w:val="center"/>
                                    <w:rPr>
                                      <w:sz w:val="18"/>
                                    </w:rPr>
                                  </w:pPr>
                                  <w:r>
                                    <w:rPr>
                                      <w:spacing w:val="-4"/>
                                      <w:sz w:val="18"/>
                                    </w:rPr>
                                    <w:t>1992</w:t>
                                  </w:r>
                                </w:p>
                              </w:tc>
                              <w:tc>
                                <w:tcPr>
                                  <w:tcW w:w="492" w:type="pct"/>
                                  <w:tcBorders>
                                    <w:top w:val="single" w:sz="4" w:space="0" w:color="000000"/>
                                  </w:tcBorders>
                                </w:tcPr>
                                <w:p w14:paraId="65E70876" w14:textId="77777777" w:rsidR="00A00D85" w:rsidRDefault="002105A4">
                                  <w:pPr>
                                    <w:pStyle w:val="TableParagraph"/>
                                    <w:spacing w:before="6" w:line="194" w:lineRule="exact"/>
                                    <w:ind w:right="172"/>
                                    <w:rPr>
                                      <w:sz w:val="18"/>
                                    </w:rPr>
                                  </w:pPr>
                                  <w:r>
                                    <w:rPr>
                                      <w:spacing w:val="-10"/>
                                      <w:sz w:val="18"/>
                                    </w:rPr>
                                    <w:t>0</w:t>
                                  </w:r>
                                </w:p>
                              </w:tc>
                              <w:tc>
                                <w:tcPr>
                                  <w:tcW w:w="478" w:type="pct"/>
                                  <w:tcBorders>
                                    <w:top w:val="single" w:sz="4" w:space="0" w:color="000000"/>
                                  </w:tcBorders>
                                </w:tcPr>
                                <w:p w14:paraId="6B3C76A0" w14:textId="77777777" w:rsidR="00A00D85" w:rsidRDefault="002105A4">
                                  <w:pPr>
                                    <w:pStyle w:val="TableParagraph"/>
                                    <w:spacing w:before="6" w:line="194" w:lineRule="exact"/>
                                    <w:ind w:right="158"/>
                                    <w:rPr>
                                      <w:sz w:val="18"/>
                                    </w:rPr>
                                  </w:pPr>
                                  <w:r>
                                    <w:rPr>
                                      <w:spacing w:val="-5"/>
                                      <w:sz w:val="18"/>
                                    </w:rPr>
                                    <w:t>362</w:t>
                                  </w:r>
                                </w:p>
                              </w:tc>
                              <w:tc>
                                <w:tcPr>
                                  <w:tcW w:w="542" w:type="pct"/>
                                  <w:tcBorders>
                                    <w:top w:val="single" w:sz="4" w:space="0" w:color="000000"/>
                                  </w:tcBorders>
                                </w:tcPr>
                                <w:p w14:paraId="099FB736" w14:textId="77777777" w:rsidR="00A00D85" w:rsidRDefault="002105A4">
                                  <w:pPr>
                                    <w:pStyle w:val="TableParagraph"/>
                                    <w:spacing w:before="6" w:line="194" w:lineRule="exact"/>
                                    <w:ind w:right="197"/>
                                    <w:rPr>
                                      <w:sz w:val="18"/>
                                    </w:rPr>
                                  </w:pPr>
                                  <w:r>
                                    <w:rPr>
                                      <w:spacing w:val="-5"/>
                                      <w:sz w:val="18"/>
                                    </w:rPr>
                                    <w:t>168</w:t>
                                  </w:r>
                                </w:p>
                              </w:tc>
                              <w:tc>
                                <w:tcPr>
                                  <w:tcW w:w="546" w:type="pct"/>
                                  <w:tcBorders>
                                    <w:top w:val="single" w:sz="4" w:space="0" w:color="000000"/>
                                  </w:tcBorders>
                                  <w:vAlign w:val="bottom"/>
                                </w:tcPr>
                                <w:p w14:paraId="4F44596C" w14:textId="77777777" w:rsidR="00A00D85" w:rsidRDefault="002105A4" w:rsidP="00DA1E9F">
                                  <w:pPr>
                                    <w:pStyle w:val="TableParagraph"/>
                                    <w:spacing w:before="6" w:line="194" w:lineRule="exact"/>
                                    <w:ind w:right="144"/>
                                    <w:rPr>
                                      <w:sz w:val="18"/>
                                    </w:rPr>
                                  </w:pPr>
                                  <w:r>
                                    <w:rPr>
                                      <w:spacing w:val="-5"/>
                                      <w:sz w:val="18"/>
                                    </w:rPr>
                                    <w:t>191</w:t>
                                  </w:r>
                                </w:p>
                              </w:tc>
                              <w:tc>
                                <w:tcPr>
                                  <w:tcW w:w="703" w:type="pct"/>
                                  <w:gridSpan w:val="2"/>
                                  <w:tcBorders>
                                    <w:top w:val="single" w:sz="4" w:space="0" w:color="000000"/>
                                  </w:tcBorders>
                                </w:tcPr>
                                <w:p w14:paraId="0C277707" w14:textId="77777777" w:rsidR="00A00D85" w:rsidRDefault="002105A4" w:rsidP="00DA1E9F">
                                  <w:pPr>
                                    <w:pStyle w:val="TableParagraph"/>
                                    <w:spacing w:before="6" w:line="194" w:lineRule="exact"/>
                                    <w:ind w:right="576"/>
                                    <w:rPr>
                                      <w:sz w:val="18"/>
                                    </w:rPr>
                                  </w:pPr>
                                  <w:r>
                                    <w:rPr>
                                      <w:spacing w:val="-5"/>
                                      <w:sz w:val="18"/>
                                    </w:rPr>
                                    <w:t>16</w:t>
                                  </w:r>
                                </w:p>
                              </w:tc>
                              <w:tc>
                                <w:tcPr>
                                  <w:tcW w:w="602" w:type="pct"/>
                                  <w:tcBorders>
                                    <w:top w:val="single" w:sz="4" w:space="0" w:color="000000"/>
                                  </w:tcBorders>
                                </w:tcPr>
                                <w:p w14:paraId="610E0582" w14:textId="77777777" w:rsidR="00A00D85" w:rsidRDefault="002105A4" w:rsidP="00DA1E9F">
                                  <w:pPr>
                                    <w:pStyle w:val="TableParagraph"/>
                                    <w:spacing w:before="6" w:line="194" w:lineRule="exact"/>
                                    <w:ind w:right="576"/>
                                    <w:rPr>
                                      <w:sz w:val="18"/>
                                    </w:rPr>
                                  </w:pPr>
                                  <w:r>
                                    <w:rPr>
                                      <w:spacing w:val="-10"/>
                                      <w:sz w:val="18"/>
                                    </w:rPr>
                                    <w:t>8</w:t>
                                  </w:r>
                                </w:p>
                              </w:tc>
                              <w:tc>
                                <w:tcPr>
                                  <w:tcW w:w="357" w:type="pct"/>
                                  <w:tcBorders>
                                    <w:top w:val="single" w:sz="4" w:space="0" w:color="000000"/>
                                  </w:tcBorders>
                                </w:tcPr>
                                <w:p w14:paraId="71F62E61" w14:textId="77777777" w:rsidR="00A00D85" w:rsidRDefault="002105A4">
                                  <w:pPr>
                                    <w:pStyle w:val="TableParagraph"/>
                                    <w:spacing w:before="6" w:line="194" w:lineRule="exact"/>
                                    <w:ind w:right="148"/>
                                    <w:rPr>
                                      <w:sz w:val="18"/>
                                    </w:rPr>
                                  </w:pPr>
                                  <w:r>
                                    <w:rPr>
                                      <w:spacing w:val="-5"/>
                                      <w:sz w:val="18"/>
                                    </w:rPr>
                                    <w:t>745</w:t>
                                  </w:r>
                                </w:p>
                              </w:tc>
                              <w:tc>
                                <w:tcPr>
                                  <w:tcW w:w="330" w:type="pct"/>
                                  <w:tcBorders>
                                    <w:top w:val="single" w:sz="4" w:space="0" w:color="000000"/>
                                  </w:tcBorders>
                                </w:tcPr>
                                <w:p w14:paraId="0C5E3D7F" w14:textId="77777777" w:rsidR="00A00D85" w:rsidRDefault="002105A4">
                                  <w:pPr>
                                    <w:pStyle w:val="TableParagraph"/>
                                    <w:spacing w:before="6" w:line="194" w:lineRule="exact"/>
                                    <w:ind w:right="159"/>
                                    <w:rPr>
                                      <w:sz w:val="18"/>
                                    </w:rPr>
                                  </w:pPr>
                                  <w:r>
                                    <w:rPr>
                                      <w:spacing w:val="-5"/>
                                      <w:sz w:val="18"/>
                                    </w:rPr>
                                    <w:t>550</w:t>
                                  </w:r>
                                </w:p>
                              </w:tc>
                              <w:tc>
                                <w:tcPr>
                                  <w:tcW w:w="324" w:type="pct"/>
                                  <w:tcBorders>
                                    <w:top w:val="single" w:sz="4" w:space="0" w:color="000000"/>
                                  </w:tcBorders>
                                </w:tcPr>
                                <w:p w14:paraId="1669E72A" w14:textId="77777777" w:rsidR="00A00D85" w:rsidRDefault="00A00D85">
                                  <w:pPr>
                                    <w:pStyle w:val="TableParagraph"/>
                                    <w:spacing w:line="240" w:lineRule="auto"/>
                                    <w:jc w:val="left"/>
                                    <w:rPr>
                                      <w:rFonts w:ascii="Times New Roman"/>
                                      <w:sz w:val="14"/>
                                    </w:rPr>
                                  </w:pPr>
                                </w:p>
                              </w:tc>
                              <w:tc>
                                <w:tcPr>
                                  <w:tcW w:w="309" w:type="pct"/>
                                  <w:tcBorders>
                                    <w:top w:val="single" w:sz="4" w:space="0" w:color="000000"/>
                                  </w:tcBorders>
                                </w:tcPr>
                                <w:p w14:paraId="77D5E84F" w14:textId="77777777" w:rsidR="00A00D85" w:rsidRDefault="002105A4">
                                  <w:pPr>
                                    <w:pStyle w:val="TableParagraph"/>
                                    <w:spacing w:before="6" w:line="194" w:lineRule="exact"/>
                                    <w:ind w:left="132"/>
                                    <w:jc w:val="center"/>
                                    <w:rPr>
                                      <w:sz w:val="18"/>
                                    </w:rPr>
                                  </w:pPr>
                                  <w:r>
                                    <w:rPr>
                                      <w:spacing w:val="-5"/>
                                      <w:sz w:val="18"/>
                                    </w:rPr>
                                    <w:t>550</w:t>
                                  </w:r>
                                </w:p>
                              </w:tc>
                            </w:tr>
                            <w:tr w:rsidR="00A00D85" w14:paraId="34DD7BCA" w14:textId="77777777" w:rsidTr="00DA1E9F">
                              <w:trPr>
                                <w:trHeight w:val="199"/>
                              </w:trPr>
                              <w:tc>
                                <w:tcPr>
                                  <w:tcW w:w="317" w:type="pct"/>
                                </w:tcPr>
                                <w:p w14:paraId="3A6301A3" w14:textId="77777777" w:rsidR="00A00D85" w:rsidRDefault="002105A4">
                                  <w:pPr>
                                    <w:pStyle w:val="TableParagraph"/>
                                    <w:spacing w:line="179" w:lineRule="exact"/>
                                    <w:ind w:left="1" w:right="9"/>
                                    <w:jc w:val="center"/>
                                    <w:rPr>
                                      <w:sz w:val="18"/>
                                    </w:rPr>
                                  </w:pPr>
                                  <w:r>
                                    <w:rPr>
                                      <w:spacing w:val="-4"/>
                                      <w:sz w:val="18"/>
                                    </w:rPr>
                                    <w:t>1993</w:t>
                                  </w:r>
                                </w:p>
                              </w:tc>
                              <w:tc>
                                <w:tcPr>
                                  <w:tcW w:w="492" w:type="pct"/>
                                </w:tcPr>
                                <w:p w14:paraId="0342984B" w14:textId="77777777" w:rsidR="00A00D85" w:rsidRDefault="002105A4">
                                  <w:pPr>
                                    <w:pStyle w:val="TableParagraph"/>
                                    <w:spacing w:line="179" w:lineRule="exact"/>
                                    <w:ind w:right="172"/>
                                    <w:rPr>
                                      <w:sz w:val="18"/>
                                    </w:rPr>
                                  </w:pPr>
                                  <w:r>
                                    <w:rPr>
                                      <w:spacing w:val="-5"/>
                                      <w:sz w:val="18"/>
                                    </w:rPr>
                                    <w:t>15</w:t>
                                  </w:r>
                                </w:p>
                              </w:tc>
                              <w:tc>
                                <w:tcPr>
                                  <w:tcW w:w="478" w:type="pct"/>
                                </w:tcPr>
                                <w:p w14:paraId="2CD93310" w14:textId="77777777" w:rsidR="00A00D85" w:rsidRDefault="002105A4">
                                  <w:pPr>
                                    <w:pStyle w:val="TableParagraph"/>
                                    <w:spacing w:line="179" w:lineRule="exact"/>
                                    <w:ind w:right="159"/>
                                    <w:rPr>
                                      <w:sz w:val="18"/>
                                    </w:rPr>
                                  </w:pPr>
                                  <w:r>
                                    <w:rPr>
                                      <w:spacing w:val="-5"/>
                                      <w:sz w:val="18"/>
                                    </w:rPr>
                                    <w:t>342</w:t>
                                  </w:r>
                                </w:p>
                              </w:tc>
                              <w:tc>
                                <w:tcPr>
                                  <w:tcW w:w="542" w:type="pct"/>
                                </w:tcPr>
                                <w:p w14:paraId="2388C109" w14:textId="77777777" w:rsidR="00A00D85" w:rsidRDefault="002105A4">
                                  <w:pPr>
                                    <w:pStyle w:val="TableParagraph"/>
                                    <w:spacing w:line="179" w:lineRule="exact"/>
                                    <w:ind w:right="197"/>
                                    <w:rPr>
                                      <w:sz w:val="18"/>
                                    </w:rPr>
                                  </w:pPr>
                                  <w:r>
                                    <w:rPr>
                                      <w:spacing w:val="-5"/>
                                      <w:sz w:val="18"/>
                                    </w:rPr>
                                    <w:t>230</w:t>
                                  </w:r>
                                </w:p>
                              </w:tc>
                              <w:tc>
                                <w:tcPr>
                                  <w:tcW w:w="546" w:type="pct"/>
                                  <w:vAlign w:val="bottom"/>
                                </w:tcPr>
                                <w:p w14:paraId="5062470B" w14:textId="77777777" w:rsidR="00A00D85" w:rsidRDefault="002105A4" w:rsidP="00DA1E9F">
                                  <w:pPr>
                                    <w:pStyle w:val="TableParagraph"/>
                                    <w:spacing w:line="179" w:lineRule="exact"/>
                                    <w:ind w:right="144"/>
                                    <w:rPr>
                                      <w:sz w:val="18"/>
                                    </w:rPr>
                                  </w:pPr>
                                  <w:r>
                                    <w:rPr>
                                      <w:spacing w:val="-5"/>
                                      <w:sz w:val="18"/>
                                    </w:rPr>
                                    <w:t>267</w:t>
                                  </w:r>
                                </w:p>
                              </w:tc>
                              <w:tc>
                                <w:tcPr>
                                  <w:tcW w:w="703" w:type="pct"/>
                                  <w:gridSpan w:val="2"/>
                                </w:tcPr>
                                <w:p w14:paraId="654C437D" w14:textId="77777777" w:rsidR="00A00D85" w:rsidRDefault="002105A4" w:rsidP="00DA1E9F">
                                  <w:pPr>
                                    <w:pStyle w:val="TableParagraph"/>
                                    <w:spacing w:line="179" w:lineRule="exact"/>
                                    <w:ind w:right="576"/>
                                    <w:rPr>
                                      <w:sz w:val="18"/>
                                    </w:rPr>
                                  </w:pPr>
                                  <w:r>
                                    <w:rPr>
                                      <w:spacing w:val="-5"/>
                                      <w:sz w:val="18"/>
                                    </w:rPr>
                                    <w:t>20</w:t>
                                  </w:r>
                                </w:p>
                              </w:tc>
                              <w:tc>
                                <w:tcPr>
                                  <w:tcW w:w="602" w:type="pct"/>
                                </w:tcPr>
                                <w:p w14:paraId="39C61217"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7EB0C39C" w14:textId="77777777" w:rsidR="00A00D85" w:rsidRDefault="002105A4">
                                  <w:pPr>
                                    <w:pStyle w:val="TableParagraph"/>
                                    <w:spacing w:line="179" w:lineRule="exact"/>
                                    <w:ind w:right="148"/>
                                    <w:rPr>
                                      <w:sz w:val="18"/>
                                    </w:rPr>
                                  </w:pPr>
                                  <w:r>
                                    <w:rPr>
                                      <w:spacing w:val="-5"/>
                                      <w:sz w:val="18"/>
                                    </w:rPr>
                                    <w:t>882</w:t>
                                  </w:r>
                                </w:p>
                              </w:tc>
                              <w:tc>
                                <w:tcPr>
                                  <w:tcW w:w="330" w:type="pct"/>
                                </w:tcPr>
                                <w:p w14:paraId="5E4D2DE8" w14:textId="77777777" w:rsidR="00A00D85" w:rsidRDefault="002105A4">
                                  <w:pPr>
                                    <w:pStyle w:val="TableParagraph"/>
                                    <w:spacing w:line="179" w:lineRule="exact"/>
                                    <w:ind w:right="159"/>
                                    <w:rPr>
                                      <w:sz w:val="18"/>
                                    </w:rPr>
                                  </w:pPr>
                                  <w:r>
                                    <w:rPr>
                                      <w:spacing w:val="-5"/>
                                      <w:sz w:val="18"/>
                                    </w:rPr>
                                    <w:t>800</w:t>
                                  </w:r>
                                </w:p>
                              </w:tc>
                              <w:tc>
                                <w:tcPr>
                                  <w:tcW w:w="324" w:type="pct"/>
                                </w:tcPr>
                                <w:p w14:paraId="51E70F65" w14:textId="77777777" w:rsidR="00A00D85" w:rsidRDefault="00A00D85">
                                  <w:pPr>
                                    <w:pStyle w:val="TableParagraph"/>
                                    <w:spacing w:line="240" w:lineRule="auto"/>
                                    <w:jc w:val="left"/>
                                    <w:rPr>
                                      <w:rFonts w:ascii="Times New Roman"/>
                                      <w:sz w:val="12"/>
                                    </w:rPr>
                                  </w:pPr>
                                </w:p>
                              </w:tc>
                              <w:tc>
                                <w:tcPr>
                                  <w:tcW w:w="309" w:type="pct"/>
                                </w:tcPr>
                                <w:p w14:paraId="28468809" w14:textId="77777777" w:rsidR="00A00D85" w:rsidRDefault="002105A4">
                                  <w:pPr>
                                    <w:pStyle w:val="TableParagraph"/>
                                    <w:spacing w:line="179" w:lineRule="exact"/>
                                    <w:ind w:left="132"/>
                                    <w:jc w:val="center"/>
                                    <w:rPr>
                                      <w:sz w:val="18"/>
                                    </w:rPr>
                                  </w:pPr>
                                  <w:r>
                                    <w:rPr>
                                      <w:spacing w:val="-5"/>
                                      <w:sz w:val="18"/>
                                    </w:rPr>
                                    <w:t>800</w:t>
                                  </w:r>
                                </w:p>
                              </w:tc>
                            </w:tr>
                            <w:tr w:rsidR="00A00D85" w14:paraId="6BDBFF10" w14:textId="77777777" w:rsidTr="00DA1E9F">
                              <w:trPr>
                                <w:trHeight w:val="199"/>
                              </w:trPr>
                              <w:tc>
                                <w:tcPr>
                                  <w:tcW w:w="317" w:type="pct"/>
                                </w:tcPr>
                                <w:p w14:paraId="2FE2C8E7" w14:textId="77777777" w:rsidR="00A00D85" w:rsidRDefault="002105A4">
                                  <w:pPr>
                                    <w:pStyle w:val="TableParagraph"/>
                                    <w:spacing w:line="179" w:lineRule="exact"/>
                                    <w:ind w:left="1" w:right="9"/>
                                    <w:jc w:val="center"/>
                                    <w:rPr>
                                      <w:sz w:val="18"/>
                                    </w:rPr>
                                  </w:pPr>
                                  <w:r>
                                    <w:rPr>
                                      <w:spacing w:val="-4"/>
                                      <w:sz w:val="18"/>
                                    </w:rPr>
                                    <w:t>1994</w:t>
                                  </w:r>
                                </w:p>
                              </w:tc>
                              <w:tc>
                                <w:tcPr>
                                  <w:tcW w:w="492" w:type="pct"/>
                                </w:tcPr>
                                <w:p w14:paraId="2A421B90" w14:textId="77777777" w:rsidR="00A00D85" w:rsidRDefault="002105A4">
                                  <w:pPr>
                                    <w:pStyle w:val="TableParagraph"/>
                                    <w:spacing w:line="179" w:lineRule="exact"/>
                                    <w:ind w:right="172"/>
                                    <w:rPr>
                                      <w:sz w:val="18"/>
                                    </w:rPr>
                                  </w:pPr>
                                  <w:r>
                                    <w:rPr>
                                      <w:spacing w:val="-10"/>
                                      <w:sz w:val="18"/>
                                    </w:rPr>
                                    <w:t>4</w:t>
                                  </w:r>
                                </w:p>
                              </w:tc>
                              <w:tc>
                                <w:tcPr>
                                  <w:tcW w:w="478" w:type="pct"/>
                                </w:tcPr>
                                <w:p w14:paraId="45282E64" w14:textId="77777777" w:rsidR="00A00D85" w:rsidRDefault="002105A4">
                                  <w:pPr>
                                    <w:pStyle w:val="TableParagraph"/>
                                    <w:spacing w:line="179" w:lineRule="exact"/>
                                    <w:ind w:right="158"/>
                                    <w:rPr>
                                      <w:sz w:val="18"/>
                                    </w:rPr>
                                  </w:pPr>
                                  <w:r>
                                    <w:rPr>
                                      <w:spacing w:val="-5"/>
                                      <w:sz w:val="18"/>
                                    </w:rPr>
                                    <w:t>383</w:t>
                                  </w:r>
                                </w:p>
                              </w:tc>
                              <w:tc>
                                <w:tcPr>
                                  <w:tcW w:w="542" w:type="pct"/>
                                </w:tcPr>
                                <w:p w14:paraId="31888C51" w14:textId="77777777" w:rsidR="00A00D85" w:rsidRDefault="002105A4">
                                  <w:pPr>
                                    <w:pStyle w:val="TableParagraph"/>
                                    <w:spacing w:line="179" w:lineRule="exact"/>
                                    <w:ind w:right="197"/>
                                    <w:rPr>
                                      <w:sz w:val="18"/>
                                    </w:rPr>
                                  </w:pPr>
                                  <w:r>
                                    <w:rPr>
                                      <w:spacing w:val="-5"/>
                                      <w:sz w:val="18"/>
                                    </w:rPr>
                                    <w:t>268</w:t>
                                  </w:r>
                                </w:p>
                              </w:tc>
                              <w:tc>
                                <w:tcPr>
                                  <w:tcW w:w="546" w:type="pct"/>
                                  <w:vAlign w:val="bottom"/>
                                </w:tcPr>
                                <w:p w14:paraId="5E7BDF08" w14:textId="77777777" w:rsidR="00A00D85" w:rsidRDefault="002105A4" w:rsidP="00DA1E9F">
                                  <w:pPr>
                                    <w:pStyle w:val="TableParagraph"/>
                                    <w:spacing w:line="179" w:lineRule="exact"/>
                                    <w:ind w:right="144"/>
                                    <w:rPr>
                                      <w:sz w:val="18"/>
                                    </w:rPr>
                                  </w:pPr>
                                  <w:r>
                                    <w:rPr>
                                      <w:spacing w:val="-5"/>
                                      <w:sz w:val="18"/>
                                    </w:rPr>
                                    <w:t>283</w:t>
                                  </w:r>
                                </w:p>
                              </w:tc>
                              <w:tc>
                                <w:tcPr>
                                  <w:tcW w:w="703" w:type="pct"/>
                                  <w:gridSpan w:val="2"/>
                                </w:tcPr>
                                <w:p w14:paraId="51282D6B" w14:textId="77777777" w:rsidR="00A00D85" w:rsidRDefault="002105A4" w:rsidP="00DA1E9F">
                                  <w:pPr>
                                    <w:pStyle w:val="TableParagraph"/>
                                    <w:spacing w:line="179" w:lineRule="exact"/>
                                    <w:ind w:right="576"/>
                                    <w:rPr>
                                      <w:sz w:val="18"/>
                                    </w:rPr>
                                  </w:pPr>
                                  <w:r>
                                    <w:rPr>
                                      <w:spacing w:val="-5"/>
                                      <w:sz w:val="18"/>
                                    </w:rPr>
                                    <w:t>34</w:t>
                                  </w:r>
                                </w:p>
                              </w:tc>
                              <w:tc>
                                <w:tcPr>
                                  <w:tcW w:w="602" w:type="pct"/>
                                </w:tcPr>
                                <w:p w14:paraId="0D6330D9"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155B98B" w14:textId="77777777" w:rsidR="00A00D85" w:rsidRDefault="002105A4">
                                  <w:pPr>
                                    <w:pStyle w:val="TableParagraph"/>
                                    <w:spacing w:line="179" w:lineRule="exact"/>
                                    <w:ind w:right="148"/>
                                    <w:rPr>
                                      <w:sz w:val="18"/>
                                    </w:rPr>
                                  </w:pPr>
                                  <w:r>
                                    <w:rPr>
                                      <w:spacing w:val="-5"/>
                                      <w:sz w:val="18"/>
                                    </w:rPr>
                                    <w:t>980</w:t>
                                  </w:r>
                                </w:p>
                              </w:tc>
                              <w:tc>
                                <w:tcPr>
                                  <w:tcW w:w="330" w:type="pct"/>
                                </w:tcPr>
                                <w:p w14:paraId="40BBD2A0" w14:textId="77777777" w:rsidR="00A00D85" w:rsidRDefault="002105A4">
                                  <w:pPr>
                                    <w:pStyle w:val="TableParagraph"/>
                                    <w:spacing w:line="179" w:lineRule="exact"/>
                                    <w:ind w:right="159"/>
                                    <w:rPr>
                                      <w:sz w:val="18"/>
                                    </w:rPr>
                                  </w:pPr>
                                  <w:r>
                                    <w:rPr>
                                      <w:spacing w:val="-5"/>
                                      <w:sz w:val="18"/>
                                    </w:rPr>
                                    <w:t>960</w:t>
                                  </w:r>
                                </w:p>
                              </w:tc>
                              <w:tc>
                                <w:tcPr>
                                  <w:tcW w:w="324" w:type="pct"/>
                                </w:tcPr>
                                <w:p w14:paraId="008C28C2" w14:textId="77777777" w:rsidR="00A00D85" w:rsidRDefault="00A00D85">
                                  <w:pPr>
                                    <w:pStyle w:val="TableParagraph"/>
                                    <w:spacing w:line="240" w:lineRule="auto"/>
                                    <w:jc w:val="left"/>
                                    <w:rPr>
                                      <w:rFonts w:ascii="Times New Roman"/>
                                      <w:sz w:val="12"/>
                                    </w:rPr>
                                  </w:pPr>
                                </w:p>
                              </w:tc>
                              <w:tc>
                                <w:tcPr>
                                  <w:tcW w:w="309" w:type="pct"/>
                                </w:tcPr>
                                <w:p w14:paraId="1C044BC8" w14:textId="77777777" w:rsidR="00A00D85" w:rsidRDefault="002105A4">
                                  <w:pPr>
                                    <w:pStyle w:val="TableParagraph"/>
                                    <w:spacing w:line="179" w:lineRule="exact"/>
                                    <w:ind w:left="132"/>
                                    <w:jc w:val="center"/>
                                    <w:rPr>
                                      <w:sz w:val="18"/>
                                    </w:rPr>
                                  </w:pPr>
                                  <w:r>
                                    <w:rPr>
                                      <w:spacing w:val="-5"/>
                                      <w:sz w:val="18"/>
                                    </w:rPr>
                                    <w:t>960</w:t>
                                  </w:r>
                                </w:p>
                              </w:tc>
                            </w:tr>
                            <w:tr w:rsidR="00A00D85" w14:paraId="7AD592D9" w14:textId="77777777" w:rsidTr="00DA1E9F">
                              <w:trPr>
                                <w:trHeight w:val="199"/>
                              </w:trPr>
                              <w:tc>
                                <w:tcPr>
                                  <w:tcW w:w="317" w:type="pct"/>
                                </w:tcPr>
                                <w:p w14:paraId="71D4F21F" w14:textId="77777777" w:rsidR="00A00D85" w:rsidRDefault="002105A4">
                                  <w:pPr>
                                    <w:pStyle w:val="TableParagraph"/>
                                    <w:spacing w:line="179" w:lineRule="exact"/>
                                    <w:ind w:left="1" w:right="9"/>
                                    <w:jc w:val="center"/>
                                    <w:rPr>
                                      <w:sz w:val="18"/>
                                    </w:rPr>
                                  </w:pPr>
                                  <w:r>
                                    <w:rPr>
                                      <w:spacing w:val="-4"/>
                                      <w:sz w:val="18"/>
                                    </w:rPr>
                                    <w:t>1995</w:t>
                                  </w:r>
                                </w:p>
                              </w:tc>
                              <w:tc>
                                <w:tcPr>
                                  <w:tcW w:w="492" w:type="pct"/>
                                </w:tcPr>
                                <w:p w14:paraId="115987AD" w14:textId="77777777" w:rsidR="00A00D85" w:rsidRDefault="002105A4">
                                  <w:pPr>
                                    <w:pStyle w:val="TableParagraph"/>
                                    <w:spacing w:line="179" w:lineRule="exact"/>
                                    <w:ind w:right="172"/>
                                    <w:rPr>
                                      <w:sz w:val="18"/>
                                    </w:rPr>
                                  </w:pPr>
                                  <w:r>
                                    <w:rPr>
                                      <w:spacing w:val="-5"/>
                                      <w:sz w:val="18"/>
                                    </w:rPr>
                                    <w:t>14</w:t>
                                  </w:r>
                                </w:p>
                              </w:tc>
                              <w:tc>
                                <w:tcPr>
                                  <w:tcW w:w="478" w:type="pct"/>
                                </w:tcPr>
                                <w:p w14:paraId="32B6A76E" w14:textId="77777777" w:rsidR="00A00D85" w:rsidRDefault="002105A4">
                                  <w:pPr>
                                    <w:pStyle w:val="TableParagraph"/>
                                    <w:spacing w:line="179" w:lineRule="exact"/>
                                    <w:ind w:right="159"/>
                                    <w:rPr>
                                      <w:sz w:val="18"/>
                                    </w:rPr>
                                  </w:pPr>
                                  <w:r>
                                    <w:rPr>
                                      <w:spacing w:val="-5"/>
                                      <w:sz w:val="18"/>
                                    </w:rPr>
                                    <w:t>155</w:t>
                                  </w:r>
                                </w:p>
                              </w:tc>
                              <w:tc>
                                <w:tcPr>
                                  <w:tcW w:w="542" w:type="pct"/>
                                </w:tcPr>
                                <w:p w14:paraId="2441E78D" w14:textId="77777777" w:rsidR="00A00D85" w:rsidRDefault="002105A4">
                                  <w:pPr>
                                    <w:pStyle w:val="TableParagraph"/>
                                    <w:spacing w:line="179" w:lineRule="exact"/>
                                    <w:ind w:right="197"/>
                                    <w:rPr>
                                      <w:sz w:val="18"/>
                                    </w:rPr>
                                  </w:pPr>
                                  <w:r>
                                    <w:rPr>
                                      <w:spacing w:val="-5"/>
                                      <w:sz w:val="18"/>
                                    </w:rPr>
                                    <w:t>123</w:t>
                                  </w:r>
                                </w:p>
                              </w:tc>
                              <w:tc>
                                <w:tcPr>
                                  <w:tcW w:w="546" w:type="pct"/>
                                  <w:vAlign w:val="bottom"/>
                                </w:tcPr>
                                <w:p w14:paraId="0F5CD5BB" w14:textId="77777777" w:rsidR="00A00D85" w:rsidRDefault="002105A4" w:rsidP="00DA1E9F">
                                  <w:pPr>
                                    <w:pStyle w:val="TableParagraph"/>
                                    <w:spacing w:line="179" w:lineRule="exact"/>
                                    <w:ind w:right="144"/>
                                    <w:rPr>
                                      <w:sz w:val="18"/>
                                    </w:rPr>
                                  </w:pPr>
                                  <w:r>
                                    <w:rPr>
                                      <w:spacing w:val="-5"/>
                                      <w:sz w:val="18"/>
                                    </w:rPr>
                                    <w:t>72</w:t>
                                  </w:r>
                                </w:p>
                              </w:tc>
                              <w:tc>
                                <w:tcPr>
                                  <w:tcW w:w="703" w:type="pct"/>
                                  <w:gridSpan w:val="2"/>
                                </w:tcPr>
                                <w:p w14:paraId="778021AD" w14:textId="77777777" w:rsidR="00A00D85" w:rsidRDefault="002105A4" w:rsidP="00DA1E9F">
                                  <w:pPr>
                                    <w:pStyle w:val="TableParagraph"/>
                                    <w:spacing w:line="179" w:lineRule="exact"/>
                                    <w:ind w:right="576"/>
                                    <w:rPr>
                                      <w:sz w:val="18"/>
                                    </w:rPr>
                                  </w:pPr>
                                  <w:r>
                                    <w:rPr>
                                      <w:spacing w:val="-5"/>
                                      <w:sz w:val="18"/>
                                    </w:rPr>
                                    <w:t>25</w:t>
                                  </w:r>
                                </w:p>
                              </w:tc>
                              <w:tc>
                                <w:tcPr>
                                  <w:tcW w:w="602" w:type="pct"/>
                                </w:tcPr>
                                <w:p w14:paraId="0998D347"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46EDEDC9" w14:textId="77777777" w:rsidR="00A00D85" w:rsidRDefault="002105A4">
                                  <w:pPr>
                                    <w:pStyle w:val="TableParagraph"/>
                                    <w:spacing w:line="179" w:lineRule="exact"/>
                                    <w:ind w:right="148"/>
                                    <w:rPr>
                                      <w:sz w:val="18"/>
                                    </w:rPr>
                                  </w:pPr>
                                  <w:r>
                                    <w:rPr>
                                      <w:spacing w:val="-5"/>
                                      <w:sz w:val="18"/>
                                    </w:rPr>
                                    <w:t>398</w:t>
                                  </w:r>
                                </w:p>
                              </w:tc>
                              <w:tc>
                                <w:tcPr>
                                  <w:tcW w:w="330" w:type="pct"/>
                                </w:tcPr>
                                <w:p w14:paraId="30C80B31" w14:textId="77777777" w:rsidR="00A00D85" w:rsidRDefault="002105A4">
                                  <w:pPr>
                                    <w:pStyle w:val="TableParagraph"/>
                                    <w:spacing w:line="179" w:lineRule="exact"/>
                                    <w:ind w:right="159"/>
                                    <w:rPr>
                                      <w:sz w:val="18"/>
                                    </w:rPr>
                                  </w:pPr>
                                  <w:r>
                                    <w:rPr>
                                      <w:spacing w:val="-5"/>
                                      <w:sz w:val="18"/>
                                    </w:rPr>
                                    <w:t>580</w:t>
                                  </w:r>
                                </w:p>
                              </w:tc>
                              <w:tc>
                                <w:tcPr>
                                  <w:tcW w:w="324" w:type="pct"/>
                                </w:tcPr>
                                <w:p w14:paraId="0562221C" w14:textId="77777777" w:rsidR="00A00D85" w:rsidRDefault="00A00D85">
                                  <w:pPr>
                                    <w:pStyle w:val="TableParagraph"/>
                                    <w:spacing w:line="240" w:lineRule="auto"/>
                                    <w:jc w:val="left"/>
                                    <w:rPr>
                                      <w:rFonts w:ascii="Times New Roman"/>
                                      <w:sz w:val="12"/>
                                    </w:rPr>
                                  </w:pPr>
                                </w:p>
                              </w:tc>
                              <w:tc>
                                <w:tcPr>
                                  <w:tcW w:w="309" w:type="pct"/>
                                </w:tcPr>
                                <w:p w14:paraId="20C32E57" w14:textId="77777777" w:rsidR="00A00D85" w:rsidRDefault="002105A4">
                                  <w:pPr>
                                    <w:pStyle w:val="TableParagraph"/>
                                    <w:spacing w:line="179" w:lineRule="exact"/>
                                    <w:ind w:left="132"/>
                                    <w:jc w:val="center"/>
                                    <w:rPr>
                                      <w:sz w:val="18"/>
                                    </w:rPr>
                                  </w:pPr>
                                  <w:r>
                                    <w:rPr>
                                      <w:spacing w:val="-5"/>
                                      <w:sz w:val="18"/>
                                    </w:rPr>
                                    <w:t>580</w:t>
                                  </w:r>
                                </w:p>
                              </w:tc>
                            </w:tr>
                            <w:tr w:rsidR="00A00D85" w14:paraId="0BA82DFD" w14:textId="77777777" w:rsidTr="00DA1E9F">
                              <w:trPr>
                                <w:trHeight w:val="199"/>
                              </w:trPr>
                              <w:tc>
                                <w:tcPr>
                                  <w:tcW w:w="317" w:type="pct"/>
                                </w:tcPr>
                                <w:p w14:paraId="6E6F8777" w14:textId="77777777" w:rsidR="00A00D85" w:rsidRDefault="002105A4">
                                  <w:pPr>
                                    <w:pStyle w:val="TableParagraph"/>
                                    <w:spacing w:line="179" w:lineRule="exact"/>
                                    <w:ind w:left="1" w:right="9"/>
                                    <w:jc w:val="center"/>
                                    <w:rPr>
                                      <w:sz w:val="18"/>
                                    </w:rPr>
                                  </w:pPr>
                                  <w:r>
                                    <w:rPr>
                                      <w:spacing w:val="-4"/>
                                      <w:sz w:val="18"/>
                                    </w:rPr>
                                    <w:t>1996</w:t>
                                  </w:r>
                                </w:p>
                              </w:tc>
                              <w:tc>
                                <w:tcPr>
                                  <w:tcW w:w="492" w:type="pct"/>
                                </w:tcPr>
                                <w:p w14:paraId="47ACCB27" w14:textId="77777777" w:rsidR="00A00D85" w:rsidRDefault="002105A4">
                                  <w:pPr>
                                    <w:pStyle w:val="TableParagraph"/>
                                    <w:spacing w:line="179" w:lineRule="exact"/>
                                    <w:ind w:right="172"/>
                                    <w:rPr>
                                      <w:sz w:val="18"/>
                                    </w:rPr>
                                  </w:pPr>
                                  <w:r>
                                    <w:rPr>
                                      <w:spacing w:val="-5"/>
                                      <w:sz w:val="18"/>
                                    </w:rPr>
                                    <w:t>12</w:t>
                                  </w:r>
                                </w:p>
                              </w:tc>
                              <w:tc>
                                <w:tcPr>
                                  <w:tcW w:w="478" w:type="pct"/>
                                </w:tcPr>
                                <w:p w14:paraId="4AFA78CD" w14:textId="77777777" w:rsidR="00A00D85" w:rsidRDefault="002105A4">
                                  <w:pPr>
                                    <w:pStyle w:val="TableParagraph"/>
                                    <w:spacing w:line="179" w:lineRule="exact"/>
                                    <w:ind w:right="159"/>
                                    <w:rPr>
                                      <w:sz w:val="18"/>
                                    </w:rPr>
                                  </w:pPr>
                                  <w:r>
                                    <w:rPr>
                                      <w:spacing w:val="-5"/>
                                      <w:sz w:val="18"/>
                                    </w:rPr>
                                    <w:t>345</w:t>
                                  </w:r>
                                </w:p>
                              </w:tc>
                              <w:tc>
                                <w:tcPr>
                                  <w:tcW w:w="542" w:type="pct"/>
                                </w:tcPr>
                                <w:p w14:paraId="05F91DF4" w14:textId="77777777" w:rsidR="00A00D85" w:rsidRDefault="002105A4">
                                  <w:pPr>
                                    <w:pStyle w:val="TableParagraph"/>
                                    <w:spacing w:line="179" w:lineRule="exact"/>
                                    <w:ind w:right="197"/>
                                    <w:rPr>
                                      <w:sz w:val="18"/>
                                    </w:rPr>
                                  </w:pPr>
                                  <w:r>
                                    <w:rPr>
                                      <w:spacing w:val="-5"/>
                                      <w:sz w:val="18"/>
                                    </w:rPr>
                                    <w:t>94</w:t>
                                  </w:r>
                                </w:p>
                              </w:tc>
                              <w:tc>
                                <w:tcPr>
                                  <w:tcW w:w="546" w:type="pct"/>
                                  <w:vAlign w:val="bottom"/>
                                </w:tcPr>
                                <w:p w14:paraId="40FEC613" w14:textId="77777777" w:rsidR="00A00D85" w:rsidRDefault="002105A4" w:rsidP="00DA1E9F">
                                  <w:pPr>
                                    <w:pStyle w:val="TableParagraph"/>
                                    <w:spacing w:line="179" w:lineRule="exact"/>
                                    <w:ind w:right="144"/>
                                    <w:rPr>
                                      <w:sz w:val="18"/>
                                    </w:rPr>
                                  </w:pPr>
                                  <w:r>
                                    <w:rPr>
                                      <w:spacing w:val="-5"/>
                                      <w:sz w:val="18"/>
                                    </w:rPr>
                                    <w:t>135</w:t>
                                  </w:r>
                                </w:p>
                              </w:tc>
                              <w:tc>
                                <w:tcPr>
                                  <w:tcW w:w="703" w:type="pct"/>
                                  <w:gridSpan w:val="2"/>
                                </w:tcPr>
                                <w:p w14:paraId="090195BB" w14:textId="77777777" w:rsidR="00A00D85" w:rsidRDefault="002105A4" w:rsidP="00DA1E9F">
                                  <w:pPr>
                                    <w:pStyle w:val="TableParagraph"/>
                                    <w:spacing w:line="179" w:lineRule="exact"/>
                                    <w:ind w:right="576"/>
                                    <w:rPr>
                                      <w:sz w:val="18"/>
                                    </w:rPr>
                                  </w:pPr>
                                  <w:r>
                                    <w:rPr>
                                      <w:spacing w:val="-5"/>
                                      <w:sz w:val="18"/>
                                    </w:rPr>
                                    <w:t>28</w:t>
                                  </w:r>
                                </w:p>
                              </w:tc>
                              <w:tc>
                                <w:tcPr>
                                  <w:tcW w:w="602" w:type="pct"/>
                                </w:tcPr>
                                <w:p w14:paraId="1CD9DDB5"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6D1B3A20" w14:textId="77777777" w:rsidR="00A00D85" w:rsidRDefault="002105A4">
                                  <w:pPr>
                                    <w:pStyle w:val="TableParagraph"/>
                                    <w:spacing w:line="179" w:lineRule="exact"/>
                                    <w:ind w:right="148"/>
                                    <w:rPr>
                                      <w:sz w:val="18"/>
                                    </w:rPr>
                                  </w:pPr>
                                  <w:r>
                                    <w:rPr>
                                      <w:spacing w:val="-5"/>
                                      <w:sz w:val="18"/>
                                    </w:rPr>
                                    <w:t>622</w:t>
                                  </w:r>
                                </w:p>
                              </w:tc>
                              <w:tc>
                                <w:tcPr>
                                  <w:tcW w:w="330" w:type="pct"/>
                                </w:tcPr>
                                <w:p w14:paraId="4891C181" w14:textId="77777777" w:rsidR="00A00D85" w:rsidRDefault="002105A4">
                                  <w:pPr>
                                    <w:pStyle w:val="TableParagraph"/>
                                    <w:spacing w:line="179" w:lineRule="exact"/>
                                    <w:ind w:right="159"/>
                                    <w:rPr>
                                      <w:sz w:val="18"/>
                                    </w:rPr>
                                  </w:pPr>
                                  <w:r>
                                    <w:rPr>
                                      <w:spacing w:val="-5"/>
                                      <w:sz w:val="18"/>
                                    </w:rPr>
                                    <w:t>945</w:t>
                                  </w:r>
                                </w:p>
                              </w:tc>
                              <w:tc>
                                <w:tcPr>
                                  <w:tcW w:w="324" w:type="pct"/>
                                </w:tcPr>
                                <w:p w14:paraId="1AB950A6" w14:textId="77777777" w:rsidR="00A00D85" w:rsidRDefault="00A00D85">
                                  <w:pPr>
                                    <w:pStyle w:val="TableParagraph"/>
                                    <w:spacing w:line="240" w:lineRule="auto"/>
                                    <w:jc w:val="left"/>
                                    <w:rPr>
                                      <w:rFonts w:ascii="Times New Roman"/>
                                      <w:sz w:val="12"/>
                                    </w:rPr>
                                  </w:pPr>
                                </w:p>
                              </w:tc>
                              <w:tc>
                                <w:tcPr>
                                  <w:tcW w:w="309" w:type="pct"/>
                                </w:tcPr>
                                <w:p w14:paraId="5257C187" w14:textId="77777777" w:rsidR="00A00D85" w:rsidRDefault="002105A4">
                                  <w:pPr>
                                    <w:pStyle w:val="TableParagraph"/>
                                    <w:spacing w:line="179" w:lineRule="exact"/>
                                    <w:ind w:left="132"/>
                                    <w:jc w:val="center"/>
                                    <w:rPr>
                                      <w:sz w:val="18"/>
                                    </w:rPr>
                                  </w:pPr>
                                  <w:r>
                                    <w:rPr>
                                      <w:spacing w:val="-5"/>
                                      <w:sz w:val="18"/>
                                    </w:rPr>
                                    <w:t>945</w:t>
                                  </w:r>
                                </w:p>
                              </w:tc>
                            </w:tr>
                            <w:tr w:rsidR="00A00D85" w14:paraId="03AD9E30" w14:textId="77777777" w:rsidTr="00DA1E9F">
                              <w:trPr>
                                <w:trHeight w:val="199"/>
                              </w:trPr>
                              <w:tc>
                                <w:tcPr>
                                  <w:tcW w:w="317" w:type="pct"/>
                                </w:tcPr>
                                <w:p w14:paraId="4DF9037F" w14:textId="77777777" w:rsidR="00A00D85" w:rsidRDefault="002105A4">
                                  <w:pPr>
                                    <w:pStyle w:val="TableParagraph"/>
                                    <w:spacing w:line="179" w:lineRule="exact"/>
                                    <w:ind w:left="1" w:right="9"/>
                                    <w:jc w:val="center"/>
                                    <w:rPr>
                                      <w:sz w:val="18"/>
                                    </w:rPr>
                                  </w:pPr>
                                  <w:r>
                                    <w:rPr>
                                      <w:spacing w:val="-4"/>
                                      <w:sz w:val="18"/>
                                    </w:rPr>
                                    <w:t>1997</w:t>
                                  </w:r>
                                </w:p>
                              </w:tc>
                              <w:tc>
                                <w:tcPr>
                                  <w:tcW w:w="492" w:type="pct"/>
                                </w:tcPr>
                                <w:p w14:paraId="65080F01" w14:textId="77777777" w:rsidR="00A00D85" w:rsidRDefault="002105A4">
                                  <w:pPr>
                                    <w:pStyle w:val="TableParagraph"/>
                                    <w:spacing w:line="179" w:lineRule="exact"/>
                                    <w:ind w:right="172"/>
                                    <w:rPr>
                                      <w:sz w:val="18"/>
                                    </w:rPr>
                                  </w:pPr>
                                  <w:r>
                                    <w:rPr>
                                      <w:spacing w:val="-5"/>
                                      <w:sz w:val="18"/>
                                    </w:rPr>
                                    <w:t>16</w:t>
                                  </w:r>
                                </w:p>
                              </w:tc>
                              <w:tc>
                                <w:tcPr>
                                  <w:tcW w:w="478" w:type="pct"/>
                                </w:tcPr>
                                <w:p w14:paraId="01347A79" w14:textId="77777777" w:rsidR="00A00D85" w:rsidRDefault="002105A4">
                                  <w:pPr>
                                    <w:pStyle w:val="TableParagraph"/>
                                    <w:spacing w:line="179" w:lineRule="exact"/>
                                    <w:ind w:right="159"/>
                                    <w:rPr>
                                      <w:sz w:val="18"/>
                                    </w:rPr>
                                  </w:pPr>
                                  <w:r>
                                    <w:rPr>
                                      <w:spacing w:val="-5"/>
                                      <w:sz w:val="18"/>
                                    </w:rPr>
                                    <w:t>267</w:t>
                                  </w:r>
                                </w:p>
                              </w:tc>
                              <w:tc>
                                <w:tcPr>
                                  <w:tcW w:w="542" w:type="pct"/>
                                </w:tcPr>
                                <w:p w14:paraId="554B3704" w14:textId="77777777" w:rsidR="00A00D85" w:rsidRDefault="002105A4">
                                  <w:pPr>
                                    <w:pStyle w:val="TableParagraph"/>
                                    <w:spacing w:line="179" w:lineRule="exact"/>
                                    <w:ind w:right="197"/>
                                    <w:rPr>
                                      <w:sz w:val="18"/>
                                    </w:rPr>
                                  </w:pPr>
                                  <w:r>
                                    <w:rPr>
                                      <w:spacing w:val="-5"/>
                                      <w:sz w:val="18"/>
                                    </w:rPr>
                                    <w:t>105</w:t>
                                  </w:r>
                                </w:p>
                              </w:tc>
                              <w:tc>
                                <w:tcPr>
                                  <w:tcW w:w="546" w:type="pct"/>
                                  <w:vAlign w:val="bottom"/>
                                </w:tcPr>
                                <w:p w14:paraId="418A8419" w14:textId="77777777" w:rsidR="00A00D85" w:rsidRDefault="002105A4" w:rsidP="00DA1E9F">
                                  <w:pPr>
                                    <w:pStyle w:val="TableParagraph"/>
                                    <w:spacing w:line="179" w:lineRule="exact"/>
                                    <w:ind w:right="144"/>
                                    <w:rPr>
                                      <w:sz w:val="18"/>
                                    </w:rPr>
                                  </w:pPr>
                                  <w:r>
                                    <w:rPr>
                                      <w:spacing w:val="-5"/>
                                      <w:sz w:val="18"/>
                                    </w:rPr>
                                    <w:t>217</w:t>
                                  </w:r>
                                </w:p>
                              </w:tc>
                              <w:tc>
                                <w:tcPr>
                                  <w:tcW w:w="703" w:type="pct"/>
                                  <w:gridSpan w:val="2"/>
                                </w:tcPr>
                                <w:p w14:paraId="79FA8ABF" w14:textId="77777777" w:rsidR="00A00D85" w:rsidRDefault="002105A4" w:rsidP="00DA1E9F">
                                  <w:pPr>
                                    <w:pStyle w:val="TableParagraph"/>
                                    <w:spacing w:line="179" w:lineRule="exact"/>
                                    <w:ind w:right="576"/>
                                    <w:rPr>
                                      <w:sz w:val="18"/>
                                    </w:rPr>
                                  </w:pPr>
                                  <w:r>
                                    <w:rPr>
                                      <w:spacing w:val="-5"/>
                                      <w:sz w:val="18"/>
                                    </w:rPr>
                                    <w:t>38</w:t>
                                  </w:r>
                                </w:p>
                              </w:tc>
                              <w:tc>
                                <w:tcPr>
                                  <w:tcW w:w="602" w:type="pct"/>
                                </w:tcPr>
                                <w:p w14:paraId="1BA9AF29"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57B16F6A" w14:textId="77777777" w:rsidR="00A00D85" w:rsidRDefault="002105A4">
                                  <w:pPr>
                                    <w:pStyle w:val="TableParagraph"/>
                                    <w:spacing w:line="179" w:lineRule="exact"/>
                                    <w:ind w:right="148"/>
                                    <w:rPr>
                                      <w:sz w:val="18"/>
                                    </w:rPr>
                                  </w:pPr>
                                  <w:r>
                                    <w:rPr>
                                      <w:spacing w:val="-5"/>
                                      <w:sz w:val="18"/>
                                    </w:rPr>
                                    <w:t>651</w:t>
                                  </w:r>
                                </w:p>
                              </w:tc>
                              <w:tc>
                                <w:tcPr>
                                  <w:tcW w:w="330" w:type="pct"/>
                                </w:tcPr>
                                <w:p w14:paraId="4D0C2633" w14:textId="77777777" w:rsidR="00A00D85" w:rsidRDefault="002105A4">
                                  <w:pPr>
                                    <w:pStyle w:val="TableParagraph"/>
                                    <w:spacing w:line="179" w:lineRule="exact"/>
                                    <w:ind w:right="159"/>
                                    <w:rPr>
                                      <w:sz w:val="18"/>
                                    </w:rPr>
                                  </w:pPr>
                                  <w:r>
                                    <w:rPr>
                                      <w:spacing w:val="-5"/>
                                      <w:sz w:val="18"/>
                                    </w:rPr>
                                    <w:t>945</w:t>
                                  </w:r>
                                </w:p>
                              </w:tc>
                              <w:tc>
                                <w:tcPr>
                                  <w:tcW w:w="324" w:type="pct"/>
                                </w:tcPr>
                                <w:p w14:paraId="6622538F" w14:textId="77777777" w:rsidR="00A00D85" w:rsidRDefault="00A00D85">
                                  <w:pPr>
                                    <w:pStyle w:val="TableParagraph"/>
                                    <w:spacing w:line="240" w:lineRule="auto"/>
                                    <w:jc w:val="left"/>
                                    <w:rPr>
                                      <w:rFonts w:ascii="Times New Roman"/>
                                      <w:sz w:val="12"/>
                                    </w:rPr>
                                  </w:pPr>
                                </w:p>
                              </w:tc>
                              <w:tc>
                                <w:tcPr>
                                  <w:tcW w:w="309" w:type="pct"/>
                                </w:tcPr>
                                <w:p w14:paraId="4DEC7768" w14:textId="77777777" w:rsidR="00A00D85" w:rsidRDefault="002105A4">
                                  <w:pPr>
                                    <w:pStyle w:val="TableParagraph"/>
                                    <w:spacing w:line="179" w:lineRule="exact"/>
                                    <w:ind w:left="132"/>
                                    <w:jc w:val="center"/>
                                    <w:rPr>
                                      <w:sz w:val="18"/>
                                    </w:rPr>
                                  </w:pPr>
                                  <w:r>
                                    <w:rPr>
                                      <w:spacing w:val="-5"/>
                                      <w:sz w:val="18"/>
                                    </w:rPr>
                                    <w:t>945</w:t>
                                  </w:r>
                                </w:p>
                              </w:tc>
                            </w:tr>
                            <w:tr w:rsidR="00A00D85" w14:paraId="2F833ED8" w14:textId="77777777" w:rsidTr="00DA1E9F">
                              <w:trPr>
                                <w:trHeight w:val="199"/>
                              </w:trPr>
                              <w:tc>
                                <w:tcPr>
                                  <w:tcW w:w="317" w:type="pct"/>
                                </w:tcPr>
                                <w:p w14:paraId="369A3CE7" w14:textId="77777777" w:rsidR="00A00D85" w:rsidRDefault="002105A4">
                                  <w:pPr>
                                    <w:pStyle w:val="TableParagraph"/>
                                    <w:spacing w:line="179" w:lineRule="exact"/>
                                    <w:ind w:left="1" w:right="9"/>
                                    <w:jc w:val="center"/>
                                    <w:rPr>
                                      <w:sz w:val="18"/>
                                    </w:rPr>
                                  </w:pPr>
                                  <w:r>
                                    <w:rPr>
                                      <w:spacing w:val="-4"/>
                                      <w:sz w:val="18"/>
                                    </w:rPr>
                                    <w:t>1998</w:t>
                                  </w:r>
                                </w:p>
                              </w:tc>
                              <w:tc>
                                <w:tcPr>
                                  <w:tcW w:w="492" w:type="pct"/>
                                </w:tcPr>
                                <w:p w14:paraId="561F3CDD" w14:textId="77777777" w:rsidR="00A00D85" w:rsidRDefault="002105A4">
                                  <w:pPr>
                                    <w:pStyle w:val="TableParagraph"/>
                                    <w:spacing w:line="179" w:lineRule="exact"/>
                                    <w:ind w:right="172"/>
                                    <w:rPr>
                                      <w:sz w:val="18"/>
                                    </w:rPr>
                                  </w:pPr>
                                  <w:r>
                                    <w:rPr>
                                      <w:spacing w:val="-10"/>
                                      <w:sz w:val="18"/>
                                    </w:rPr>
                                    <w:t>2</w:t>
                                  </w:r>
                                </w:p>
                              </w:tc>
                              <w:tc>
                                <w:tcPr>
                                  <w:tcW w:w="478" w:type="pct"/>
                                </w:tcPr>
                                <w:p w14:paraId="076EC70D" w14:textId="77777777" w:rsidR="00A00D85" w:rsidRDefault="002105A4">
                                  <w:pPr>
                                    <w:pStyle w:val="TableParagraph"/>
                                    <w:spacing w:line="179" w:lineRule="exact"/>
                                    <w:ind w:right="158"/>
                                    <w:rPr>
                                      <w:sz w:val="18"/>
                                    </w:rPr>
                                  </w:pPr>
                                  <w:r>
                                    <w:rPr>
                                      <w:spacing w:val="-5"/>
                                      <w:sz w:val="18"/>
                                    </w:rPr>
                                    <w:t>241</w:t>
                                  </w:r>
                                </w:p>
                              </w:tc>
                              <w:tc>
                                <w:tcPr>
                                  <w:tcW w:w="542" w:type="pct"/>
                                </w:tcPr>
                                <w:p w14:paraId="3FD6EC41" w14:textId="77777777" w:rsidR="00A00D85" w:rsidRDefault="002105A4">
                                  <w:pPr>
                                    <w:pStyle w:val="TableParagraph"/>
                                    <w:spacing w:line="179" w:lineRule="exact"/>
                                    <w:ind w:right="197"/>
                                    <w:rPr>
                                      <w:sz w:val="18"/>
                                    </w:rPr>
                                  </w:pPr>
                                  <w:r>
                                    <w:rPr>
                                      <w:spacing w:val="-5"/>
                                      <w:sz w:val="18"/>
                                    </w:rPr>
                                    <w:t>119</w:t>
                                  </w:r>
                                </w:p>
                              </w:tc>
                              <w:tc>
                                <w:tcPr>
                                  <w:tcW w:w="546" w:type="pct"/>
                                  <w:vAlign w:val="bottom"/>
                                </w:tcPr>
                                <w:p w14:paraId="33324BBC" w14:textId="77777777" w:rsidR="00A00D85" w:rsidRDefault="002105A4" w:rsidP="00DA1E9F">
                                  <w:pPr>
                                    <w:pStyle w:val="TableParagraph"/>
                                    <w:spacing w:line="179" w:lineRule="exact"/>
                                    <w:ind w:right="144"/>
                                    <w:rPr>
                                      <w:sz w:val="18"/>
                                    </w:rPr>
                                  </w:pPr>
                                  <w:r>
                                    <w:rPr>
                                      <w:spacing w:val="-5"/>
                                      <w:sz w:val="18"/>
                                    </w:rPr>
                                    <w:t>175</w:t>
                                  </w:r>
                                </w:p>
                              </w:tc>
                              <w:tc>
                                <w:tcPr>
                                  <w:tcW w:w="703" w:type="pct"/>
                                  <w:gridSpan w:val="2"/>
                                </w:tcPr>
                                <w:p w14:paraId="2B904822" w14:textId="59AE6E0F" w:rsidR="00A00D85" w:rsidRDefault="00A964D7" w:rsidP="00DA1E9F">
                                  <w:pPr>
                                    <w:pStyle w:val="TableParagraph"/>
                                    <w:spacing w:line="179" w:lineRule="exact"/>
                                    <w:ind w:right="576"/>
                                    <w:rPr>
                                      <w:sz w:val="18"/>
                                    </w:rPr>
                                  </w:pPr>
                                  <w:ins w:id="1250" w:author="Hinds, Chris M (DFG)" w:date="2024-11-01T16:03:00Z" w16du:dateUtc="2024-11-02T00:03:00Z">
                                    <w:r>
                                      <w:rPr>
                                        <w:spacing w:val="-5"/>
                                        <w:sz w:val="18"/>
                                      </w:rPr>
                                      <w:t>19</w:t>
                                    </w:r>
                                  </w:ins>
                                  <w:del w:id="1251" w:author="Hinds, Chris M (DFG)" w:date="2024-11-01T16:03:00Z" w16du:dateUtc="2024-11-02T00:03:00Z">
                                    <w:r w:rsidR="002105A4" w:rsidDel="00A964D7">
                                      <w:rPr>
                                        <w:spacing w:val="-5"/>
                                        <w:sz w:val="18"/>
                                      </w:rPr>
                                      <w:delText>47</w:delText>
                                    </w:r>
                                  </w:del>
                                </w:p>
                              </w:tc>
                              <w:tc>
                                <w:tcPr>
                                  <w:tcW w:w="602" w:type="pct"/>
                                </w:tcPr>
                                <w:p w14:paraId="592C1C36"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0C4337FC" w14:textId="77777777" w:rsidR="00A00D85" w:rsidRDefault="002105A4">
                                  <w:pPr>
                                    <w:pStyle w:val="TableParagraph"/>
                                    <w:spacing w:line="179" w:lineRule="exact"/>
                                    <w:ind w:right="148"/>
                                    <w:rPr>
                                      <w:sz w:val="18"/>
                                    </w:rPr>
                                  </w:pPr>
                                  <w:r>
                                    <w:rPr>
                                      <w:spacing w:val="-5"/>
                                      <w:sz w:val="18"/>
                                    </w:rPr>
                                    <w:t>592</w:t>
                                  </w:r>
                                </w:p>
                              </w:tc>
                              <w:tc>
                                <w:tcPr>
                                  <w:tcW w:w="330" w:type="pct"/>
                                </w:tcPr>
                                <w:p w14:paraId="09C77566" w14:textId="77777777" w:rsidR="00A00D85" w:rsidRDefault="002105A4">
                                  <w:pPr>
                                    <w:pStyle w:val="TableParagraph"/>
                                    <w:spacing w:line="179" w:lineRule="exact"/>
                                    <w:ind w:right="159"/>
                                    <w:rPr>
                                      <w:sz w:val="18"/>
                                    </w:rPr>
                                  </w:pPr>
                                  <w:r>
                                    <w:rPr>
                                      <w:spacing w:val="-5"/>
                                      <w:sz w:val="18"/>
                                    </w:rPr>
                                    <w:t>560</w:t>
                                  </w:r>
                                </w:p>
                              </w:tc>
                              <w:tc>
                                <w:tcPr>
                                  <w:tcW w:w="324" w:type="pct"/>
                                </w:tcPr>
                                <w:p w14:paraId="43EF7C08" w14:textId="77777777" w:rsidR="00A00D85" w:rsidRDefault="00A00D85">
                                  <w:pPr>
                                    <w:pStyle w:val="TableParagraph"/>
                                    <w:spacing w:line="240" w:lineRule="auto"/>
                                    <w:jc w:val="left"/>
                                    <w:rPr>
                                      <w:rFonts w:ascii="Times New Roman"/>
                                      <w:sz w:val="12"/>
                                    </w:rPr>
                                  </w:pPr>
                                </w:p>
                              </w:tc>
                              <w:tc>
                                <w:tcPr>
                                  <w:tcW w:w="309" w:type="pct"/>
                                </w:tcPr>
                                <w:p w14:paraId="55761EAA" w14:textId="77777777" w:rsidR="00A00D85" w:rsidRDefault="002105A4">
                                  <w:pPr>
                                    <w:pStyle w:val="TableParagraph"/>
                                    <w:spacing w:line="179" w:lineRule="exact"/>
                                    <w:ind w:left="132"/>
                                    <w:jc w:val="center"/>
                                    <w:rPr>
                                      <w:sz w:val="18"/>
                                    </w:rPr>
                                  </w:pPr>
                                  <w:r>
                                    <w:rPr>
                                      <w:spacing w:val="-5"/>
                                      <w:sz w:val="18"/>
                                    </w:rPr>
                                    <w:t>560</w:t>
                                  </w:r>
                                </w:p>
                              </w:tc>
                            </w:tr>
                            <w:tr w:rsidR="00A00D85" w14:paraId="50949F84" w14:textId="77777777" w:rsidTr="00DA1E9F">
                              <w:trPr>
                                <w:trHeight w:val="199"/>
                              </w:trPr>
                              <w:tc>
                                <w:tcPr>
                                  <w:tcW w:w="317" w:type="pct"/>
                                </w:tcPr>
                                <w:p w14:paraId="590EAB33" w14:textId="77777777" w:rsidR="00A00D85" w:rsidRDefault="002105A4">
                                  <w:pPr>
                                    <w:pStyle w:val="TableParagraph"/>
                                    <w:spacing w:line="179" w:lineRule="exact"/>
                                    <w:ind w:left="1" w:right="9"/>
                                    <w:jc w:val="center"/>
                                    <w:rPr>
                                      <w:sz w:val="18"/>
                                    </w:rPr>
                                  </w:pPr>
                                  <w:r>
                                    <w:rPr>
                                      <w:spacing w:val="-4"/>
                                      <w:sz w:val="18"/>
                                    </w:rPr>
                                    <w:t>1999</w:t>
                                  </w:r>
                                </w:p>
                              </w:tc>
                              <w:tc>
                                <w:tcPr>
                                  <w:tcW w:w="492" w:type="pct"/>
                                </w:tcPr>
                                <w:p w14:paraId="22CAAF5A" w14:textId="77777777" w:rsidR="00A00D85" w:rsidRDefault="002105A4">
                                  <w:pPr>
                                    <w:pStyle w:val="TableParagraph"/>
                                    <w:spacing w:line="179" w:lineRule="exact"/>
                                    <w:ind w:right="172"/>
                                    <w:rPr>
                                      <w:sz w:val="18"/>
                                    </w:rPr>
                                  </w:pPr>
                                  <w:r>
                                    <w:rPr>
                                      <w:spacing w:val="-10"/>
                                      <w:sz w:val="18"/>
                                    </w:rPr>
                                    <w:t>2</w:t>
                                  </w:r>
                                </w:p>
                              </w:tc>
                              <w:tc>
                                <w:tcPr>
                                  <w:tcW w:w="478" w:type="pct"/>
                                </w:tcPr>
                                <w:p w14:paraId="54B5D1C8" w14:textId="77777777" w:rsidR="00A00D85" w:rsidRDefault="002105A4">
                                  <w:pPr>
                                    <w:pStyle w:val="TableParagraph"/>
                                    <w:spacing w:line="179" w:lineRule="exact"/>
                                    <w:ind w:right="158"/>
                                    <w:rPr>
                                      <w:sz w:val="18"/>
                                    </w:rPr>
                                  </w:pPr>
                                  <w:r>
                                    <w:rPr>
                                      <w:spacing w:val="-5"/>
                                      <w:sz w:val="18"/>
                                    </w:rPr>
                                    <w:t>240</w:t>
                                  </w:r>
                                </w:p>
                              </w:tc>
                              <w:tc>
                                <w:tcPr>
                                  <w:tcW w:w="542" w:type="pct"/>
                                </w:tcPr>
                                <w:p w14:paraId="5E3DC770" w14:textId="77777777" w:rsidR="00A00D85" w:rsidRDefault="002105A4">
                                  <w:pPr>
                                    <w:pStyle w:val="TableParagraph"/>
                                    <w:spacing w:line="179" w:lineRule="exact"/>
                                    <w:ind w:right="197"/>
                                    <w:rPr>
                                      <w:sz w:val="18"/>
                                    </w:rPr>
                                  </w:pPr>
                                  <w:r>
                                    <w:rPr>
                                      <w:spacing w:val="-5"/>
                                      <w:sz w:val="18"/>
                                    </w:rPr>
                                    <w:t>125</w:t>
                                  </w:r>
                                </w:p>
                              </w:tc>
                              <w:tc>
                                <w:tcPr>
                                  <w:tcW w:w="546" w:type="pct"/>
                                  <w:vAlign w:val="bottom"/>
                                </w:tcPr>
                                <w:p w14:paraId="0318EF1B" w14:textId="77777777" w:rsidR="00A00D85" w:rsidRDefault="002105A4" w:rsidP="00DA1E9F">
                                  <w:pPr>
                                    <w:pStyle w:val="TableParagraph"/>
                                    <w:spacing w:line="179" w:lineRule="exact"/>
                                    <w:ind w:right="144"/>
                                    <w:rPr>
                                      <w:sz w:val="18"/>
                                    </w:rPr>
                                  </w:pPr>
                                  <w:r>
                                    <w:rPr>
                                      <w:spacing w:val="-5"/>
                                      <w:sz w:val="18"/>
                                    </w:rPr>
                                    <w:t>175</w:t>
                                  </w:r>
                                </w:p>
                              </w:tc>
                              <w:tc>
                                <w:tcPr>
                                  <w:tcW w:w="703" w:type="pct"/>
                                  <w:gridSpan w:val="2"/>
                                </w:tcPr>
                                <w:p w14:paraId="6E9982FF" w14:textId="0DA138AC" w:rsidR="00A00D85" w:rsidRDefault="00A964D7" w:rsidP="00DA1E9F">
                                  <w:pPr>
                                    <w:pStyle w:val="TableParagraph"/>
                                    <w:spacing w:line="179" w:lineRule="exact"/>
                                    <w:ind w:right="576"/>
                                    <w:rPr>
                                      <w:sz w:val="18"/>
                                    </w:rPr>
                                  </w:pPr>
                                  <w:ins w:id="1252" w:author="Hinds, Chris M (DFG)" w:date="2024-11-01T16:03:00Z" w16du:dateUtc="2024-11-02T00:03:00Z">
                                    <w:r>
                                      <w:rPr>
                                        <w:spacing w:val="-5"/>
                                        <w:sz w:val="18"/>
                                      </w:rPr>
                                      <w:t>35</w:t>
                                    </w:r>
                                  </w:ins>
                                  <w:del w:id="1253" w:author="Hinds, Chris M (DFG)" w:date="2024-11-01T16:03:00Z" w16du:dateUtc="2024-11-02T00:03:00Z">
                                    <w:r w:rsidR="002105A4" w:rsidDel="00A964D7">
                                      <w:rPr>
                                        <w:spacing w:val="-5"/>
                                        <w:sz w:val="18"/>
                                      </w:rPr>
                                      <w:delText>33</w:delText>
                                    </w:r>
                                  </w:del>
                                </w:p>
                              </w:tc>
                              <w:tc>
                                <w:tcPr>
                                  <w:tcW w:w="602" w:type="pct"/>
                                </w:tcPr>
                                <w:p w14:paraId="12436694"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EC30293" w14:textId="77777777" w:rsidR="00A00D85" w:rsidRDefault="002105A4">
                                  <w:pPr>
                                    <w:pStyle w:val="TableParagraph"/>
                                    <w:spacing w:line="179" w:lineRule="exact"/>
                                    <w:ind w:right="148"/>
                                    <w:rPr>
                                      <w:sz w:val="18"/>
                                    </w:rPr>
                                  </w:pPr>
                                  <w:r>
                                    <w:rPr>
                                      <w:spacing w:val="-5"/>
                                      <w:sz w:val="18"/>
                                    </w:rPr>
                                    <w:t>584</w:t>
                                  </w:r>
                                </w:p>
                              </w:tc>
                              <w:tc>
                                <w:tcPr>
                                  <w:tcW w:w="330" w:type="pct"/>
                                </w:tcPr>
                                <w:p w14:paraId="5A468DD4" w14:textId="77777777" w:rsidR="00A00D85" w:rsidRDefault="002105A4">
                                  <w:pPr>
                                    <w:pStyle w:val="TableParagraph"/>
                                    <w:spacing w:line="179" w:lineRule="exact"/>
                                    <w:ind w:right="159"/>
                                    <w:rPr>
                                      <w:sz w:val="18"/>
                                    </w:rPr>
                                  </w:pPr>
                                  <w:r>
                                    <w:rPr>
                                      <w:spacing w:val="-5"/>
                                      <w:sz w:val="18"/>
                                    </w:rPr>
                                    <w:t>560</w:t>
                                  </w:r>
                                </w:p>
                              </w:tc>
                              <w:tc>
                                <w:tcPr>
                                  <w:tcW w:w="324" w:type="pct"/>
                                </w:tcPr>
                                <w:p w14:paraId="5FBBE258" w14:textId="77777777" w:rsidR="00A00D85" w:rsidRDefault="00A00D85">
                                  <w:pPr>
                                    <w:pStyle w:val="TableParagraph"/>
                                    <w:spacing w:line="240" w:lineRule="auto"/>
                                    <w:jc w:val="left"/>
                                    <w:rPr>
                                      <w:rFonts w:ascii="Times New Roman"/>
                                      <w:sz w:val="12"/>
                                    </w:rPr>
                                  </w:pPr>
                                </w:p>
                              </w:tc>
                              <w:tc>
                                <w:tcPr>
                                  <w:tcW w:w="309" w:type="pct"/>
                                </w:tcPr>
                                <w:p w14:paraId="45E72C20" w14:textId="77777777" w:rsidR="00A00D85" w:rsidRDefault="002105A4">
                                  <w:pPr>
                                    <w:pStyle w:val="TableParagraph"/>
                                    <w:spacing w:line="179" w:lineRule="exact"/>
                                    <w:ind w:left="132"/>
                                    <w:jc w:val="center"/>
                                    <w:rPr>
                                      <w:sz w:val="18"/>
                                    </w:rPr>
                                  </w:pPr>
                                  <w:r>
                                    <w:rPr>
                                      <w:spacing w:val="-5"/>
                                      <w:sz w:val="18"/>
                                    </w:rPr>
                                    <w:t>560</w:t>
                                  </w:r>
                                </w:p>
                              </w:tc>
                            </w:tr>
                            <w:tr w:rsidR="00A00D85" w14:paraId="1EC83B8E" w14:textId="77777777" w:rsidTr="00DA1E9F">
                              <w:trPr>
                                <w:trHeight w:val="597"/>
                              </w:trPr>
                              <w:tc>
                                <w:tcPr>
                                  <w:tcW w:w="317" w:type="pct"/>
                                </w:tcPr>
                                <w:p w14:paraId="70B86743" w14:textId="77777777" w:rsidR="00A00D85" w:rsidRDefault="002105A4">
                                  <w:pPr>
                                    <w:pStyle w:val="TableParagraph"/>
                                    <w:spacing w:line="207" w:lineRule="exact"/>
                                    <w:ind w:left="147"/>
                                    <w:jc w:val="left"/>
                                    <w:rPr>
                                      <w:sz w:val="18"/>
                                    </w:rPr>
                                  </w:pPr>
                                  <w:r>
                                    <w:rPr>
                                      <w:spacing w:val="-4"/>
                                      <w:sz w:val="18"/>
                                    </w:rPr>
                                    <w:t>2000</w:t>
                                  </w:r>
                                </w:p>
                                <w:p w14:paraId="6D5E6D26" w14:textId="77777777" w:rsidR="00A00D85" w:rsidRDefault="002105A4">
                                  <w:pPr>
                                    <w:pStyle w:val="TableParagraph"/>
                                    <w:spacing w:line="199" w:lineRule="exact"/>
                                    <w:ind w:left="147"/>
                                    <w:jc w:val="left"/>
                                    <w:rPr>
                                      <w:sz w:val="18"/>
                                    </w:rPr>
                                  </w:pPr>
                                  <w:r>
                                    <w:rPr>
                                      <w:spacing w:val="-4"/>
                                      <w:sz w:val="18"/>
                                    </w:rPr>
                                    <w:t>2001</w:t>
                                  </w:r>
                                </w:p>
                                <w:p w14:paraId="5A8E35BA" w14:textId="77777777" w:rsidR="00A00D85" w:rsidRDefault="002105A4">
                                  <w:pPr>
                                    <w:pStyle w:val="TableParagraph"/>
                                    <w:spacing w:line="172" w:lineRule="exact"/>
                                    <w:ind w:left="147"/>
                                    <w:jc w:val="left"/>
                                    <w:rPr>
                                      <w:sz w:val="18"/>
                                    </w:rPr>
                                  </w:pPr>
                                  <w:r>
                                    <w:rPr>
                                      <w:spacing w:val="-4"/>
                                      <w:sz w:val="18"/>
                                    </w:rPr>
                                    <w:t>2002</w:t>
                                  </w:r>
                                </w:p>
                              </w:tc>
                              <w:tc>
                                <w:tcPr>
                                  <w:tcW w:w="492" w:type="pct"/>
                                </w:tcPr>
                                <w:p w14:paraId="1CB00234" w14:textId="77777777" w:rsidR="00A00D85" w:rsidRDefault="002105A4">
                                  <w:pPr>
                                    <w:pStyle w:val="TableParagraph"/>
                                    <w:spacing w:line="207" w:lineRule="exact"/>
                                    <w:ind w:right="172"/>
                                    <w:rPr>
                                      <w:sz w:val="18"/>
                                    </w:rPr>
                                  </w:pPr>
                                  <w:r>
                                    <w:rPr>
                                      <w:spacing w:val="-10"/>
                                      <w:sz w:val="18"/>
                                    </w:rPr>
                                    <w:t>8</w:t>
                                  </w:r>
                                </w:p>
                                <w:p w14:paraId="2751525E" w14:textId="77777777" w:rsidR="00A00D85" w:rsidRDefault="002105A4">
                                  <w:pPr>
                                    <w:pStyle w:val="TableParagraph"/>
                                    <w:spacing w:line="199" w:lineRule="exact"/>
                                    <w:ind w:right="172"/>
                                    <w:rPr>
                                      <w:sz w:val="18"/>
                                    </w:rPr>
                                  </w:pPr>
                                  <w:r>
                                    <w:rPr>
                                      <w:spacing w:val="-10"/>
                                      <w:sz w:val="18"/>
                                    </w:rPr>
                                    <w:t>7</w:t>
                                  </w:r>
                                </w:p>
                                <w:p w14:paraId="75D1B2F1" w14:textId="77777777" w:rsidR="00A00D85" w:rsidRDefault="002105A4">
                                  <w:pPr>
                                    <w:pStyle w:val="TableParagraph"/>
                                    <w:spacing w:line="172" w:lineRule="exact"/>
                                    <w:ind w:right="172"/>
                                    <w:rPr>
                                      <w:sz w:val="18"/>
                                    </w:rPr>
                                  </w:pPr>
                                  <w:r>
                                    <w:rPr>
                                      <w:spacing w:val="-10"/>
                                      <w:sz w:val="18"/>
                                    </w:rPr>
                                    <w:t>2</w:t>
                                  </w:r>
                                </w:p>
                              </w:tc>
                              <w:tc>
                                <w:tcPr>
                                  <w:tcW w:w="478" w:type="pct"/>
                                </w:tcPr>
                                <w:p w14:paraId="08CABCBE" w14:textId="77777777" w:rsidR="00A00D85" w:rsidRDefault="002105A4">
                                  <w:pPr>
                                    <w:pStyle w:val="TableParagraph"/>
                                    <w:spacing w:line="207" w:lineRule="exact"/>
                                    <w:ind w:left="581"/>
                                    <w:jc w:val="left"/>
                                    <w:rPr>
                                      <w:sz w:val="18"/>
                                    </w:rPr>
                                  </w:pPr>
                                  <w:r>
                                    <w:rPr>
                                      <w:spacing w:val="-5"/>
                                      <w:sz w:val="18"/>
                                    </w:rPr>
                                    <w:t>183</w:t>
                                  </w:r>
                                </w:p>
                                <w:p w14:paraId="64B77BCB" w14:textId="77777777" w:rsidR="00A00D85" w:rsidRDefault="002105A4">
                                  <w:pPr>
                                    <w:pStyle w:val="TableParagraph"/>
                                    <w:spacing w:line="199" w:lineRule="exact"/>
                                    <w:ind w:left="581"/>
                                    <w:jc w:val="left"/>
                                    <w:rPr>
                                      <w:sz w:val="18"/>
                                    </w:rPr>
                                  </w:pPr>
                                  <w:r>
                                    <w:rPr>
                                      <w:spacing w:val="-5"/>
                                      <w:sz w:val="18"/>
                                    </w:rPr>
                                    <w:t>173</w:t>
                                  </w:r>
                                </w:p>
                                <w:p w14:paraId="6E15127B" w14:textId="77777777" w:rsidR="00A00D85" w:rsidRDefault="002105A4">
                                  <w:pPr>
                                    <w:pStyle w:val="TableParagraph"/>
                                    <w:spacing w:line="172" w:lineRule="exact"/>
                                    <w:ind w:left="581"/>
                                    <w:jc w:val="left"/>
                                    <w:rPr>
                                      <w:sz w:val="18"/>
                                    </w:rPr>
                                  </w:pPr>
                                  <w:r>
                                    <w:rPr>
                                      <w:spacing w:val="-5"/>
                                      <w:sz w:val="18"/>
                                    </w:rPr>
                                    <w:t>136</w:t>
                                  </w:r>
                                </w:p>
                              </w:tc>
                              <w:tc>
                                <w:tcPr>
                                  <w:tcW w:w="542" w:type="pct"/>
                                </w:tcPr>
                                <w:p w14:paraId="3972DC90" w14:textId="77777777" w:rsidR="00A00D85" w:rsidRDefault="002105A4">
                                  <w:pPr>
                                    <w:pStyle w:val="TableParagraph"/>
                                    <w:spacing w:line="207" w:lineRule="exact"/>
                                    <w:ind w:left="680"/>
                                    <w:jc w:val="left"/>
                                    <w:rPr>
                                      <w:sz w:val="18"/>
                                    </w:rPr>
                                  </w:pPr>
                                  <w:r>
                                    <w:rPr>
                                      <w:spacing w:val="-5"/>
                                      <w:sz w:val="18"/>
                                    </w:rPr>
                                    <w:t>105</w:t>
                                  </w:r>
                                </w:p>
                                <w:p w14:paraId="06845F1A" w14:textId="77777777" w:rsidR="00A00D85" w:rsidRDefault="002105A4">
                                  <w:pPr>
                                    <w:pStyle w:val="TableParagraph"/>
                                    <w:spacing w:line="199" w:lineRule="exact"/>
                                    <w:ind w:left="680"/>
                                    <w:jc w:val="left"/>
                                    <w:rPr>
                                      <w:sz w:val="18"/>
                                    </w:rPr>
                                  </w:pPr>
                                  <w:r>
                                    <w:rPr>
                                      <w:spacing w:val="-5"/>
                                      <w:sz w:val="18"/>
                                    </w:rPr>
                                    <w:t>145</w:t>
                                  </w:r>
                                </w:p>
                                <w:p w14:paraId="1F41134E" w14:textId="77777777" w:rsidR="00A00D85" w:rsidRDefault="002105A4">
                                  <w:pPr>
                                    <w:pStyle w:val="TableParagraph"/>
                                    <w:spacing w:line="172" w:lineRule="exact"/>
                                    <w:ind w:left="680"/>
                                    <w:jc w:val="left"/>
                                    <w:rPr>
                                      <w:sz w:val="18"/>
                                    </w:rPr>
                                  </w:pPr>
                                  <w:r>
                                    <w:rPr>
                                      <w:spacing w:val="-5"/>
                                      <w:sz w:val="18"/>
                                    </w:rPr>
                                    <w:t>148</w:t>
                                  </w:r>
                                </w:p>
                              </w:tc>
                              <w:tc>
                                <w:tcPr>
                                  <w:tcW w:w="546" w:type="pct"/>
                                  <w:vAlign w:val="bottom"/>
                                </w:tcPr>
                                <w:p w14:paraId="1E8E6D48" w14:textId="77777777" w:rsidR="00A00D85" w:rsidRDefault="002105A4" w:rsidP="00DA1E9F">
                                  <w:pPr>
                                    <w:pStyle w:val="TableParagraph"/>
                                    <w:spacing w:line="207" w:lineRule="exact"/>
                                    <w:ind w:left="840" w:right="144"/>
                                    <w:rPr>
                                      <w:sz w:val="18"/>
                                    </w:rPr>
                                  </w:pPr>
                                  <w:r>
                                    <w:rPr>
                                      <w:spacing w:val="-5"/>
                                      <w:sz w:val="18"/>
                                    </w:rPr>
                                    <w:t>150</w:t>
                                  </w:r>
                                </w:p>
                                <w:p w14:paraId="590323BE" w14:textId="77777777" w:rsidR="00A00D85" w:rsidRDefault="002105A4" w:rsidP="00DA1E9F">
                                  <w:pPr>
                                    <w:pStyle w:val="TableParagraph"/>
                                    <w:spacing w:line="199" w:lineRule="exact"/>
                                    <w:ind w:left="840" w:right="144"/>
                                    <w:rPr>
                                      <w:sz w:val="18"/>
                                    </w:rPr>
                                  </w:pPr>
                                  <w:r>
                                    <w:rPr>
                                      <w:spacing w:val="-5"/>
                                      <w:sz w:val="18"/>
                                    </w:rPr>
                                    <w:t>113</w:t>
                                  </w:r>
                                </w:p>
                                <w:p w14:paraId="687F1FE4" w14:textId="77777777" w:rsidR="00A00D85" w:rsidRDefault="002105A4" w:rsidP="00DA1E9F">
                                  <w:pPr>
                                    <w:pStyle w:val="TableParagraph"/>
                                    <w:spacing w:line="172" w:lineRule="exact"/>
                                    <w:ind w:left="840" w:right="144"/>
                                    <w:rPr>
                                      <w:sz w:val="18"/>
                                    </w:rPr>
                                  </w:pPr>
                                  <w:r>
                                    <w:rPr>
                                      <w:spacing w:val="-5"/>
                                      <w:sz w:val="18"/>
                                    </w:rPr>
                                    <w:t>128</w:t>
                                  </w:r>
                                </w:p>
                              </w:tc>
                              <w:tc>
                                <w:tcPr>
                                  <w:tcW w:w="703" w:type="pct"/>
                                  <w:gridSpan w:val="2"/>
                                </w:tcPr>
                                <w:p w14:paraId="6FF74EEF" w14:textId="6322DF17" w:rsidR="00A00D85" w:rsidRDefault="00A964D7" w:rsidP="00DA1E9F">
                                  <w:pPr>
                                    <w:pStyle w:val="TableParagraph"/>
                                    <w:spacing w:line="207" w:lineRule="exact"/>
                                    <w:ind w:right="576"/>
                                    <w:rPr>
                                      <w:sz w:val="18"/>
                                    </w:rPr>
                                  </w:pPr>
                                  <w:ins w:id="1254" w:author="Hinds, Chris M (DFG)" w:date="2024-11-01T16:03:00Z" w16du:dateUtc="2024-11-02T00:03:00Z">
                                    <w:r>
                                      <w:rPr>
                                        <w:spacing w:val="-5"/>
                                        <w:sz w:val="18"/>
                                      </w:rPr>
                                      <w:t>55</w:t>
                                    </w:r>
                                  </w:ins>
                                  <w:del w:id="1255" w:author="Hinds, Chris M (DFG)" w:date="2024-11-01T16:03:00Z" w16du:dateUtc="2024-11-02T00:03:00Z">
                                    <w:r w:rsidR="002105A4" w:rsidDel="00A964D7">
                                      <w:rPr>
                                        <w:spacing w:val="-5"/>
                                        <w:sz w:val="18"/>
                                      </w:rPr>
                                      <w:delText>53</w:delText>
                                    </w:r>
                                  </w:del>
                                </w:p>
                                <w:p w14:paraId="7D9C103F" w14:textId="65A9E927" w:rsidR="00A00D85" w:rsidRDefault="00A964D7" w:rsidP="00DA1E9F">
                                  <w:pPr>
                                    <w:pStyle w:val="TableParagraph"/>
                                    <w:spacing w:line="199" w:lineRule="exact"/>
                                    <w:ind w:right="576"/>
                                    <w:rPr>
                                      <w:sz w:val="18"/>
                                    </w:rPr>
                                  </w:pPr>
                                  <w:ins w:id="1256" w:author="Hinds, Chris M (DFG)" w:date="2024-11-01T16:03:00Z" w16du:dateUtc="2024-11-02T00:03:00Z">
                                    <w:r>
                                      <w:rPr>
                                        <w:spacing w:val="-5"/>
                                        <w:sz w:val="18"/>
                                      </w:rPr>
                                      <w:t>51</w:t>
                                    </w:r>
                                  </w:ins>
                                  <w:del w:id="1257" w:author="Hinds, Chris M (DFG)" w:date="2024-11-01T16:03:00Z" w16du:dateUtc="2024-11-02T00:03:00Z">
                                    <w:r w:rsidR="002105A4" w:rsidDel="00A964D7">
                                      <w:rPr>
                                        <w:spacing w:val="-5"/>
                                        <w:sz w:val="18"/>
                                      </w:rPr>
                                      <w:delText>49</w:delText>
                                    </w:r>
                                  </w:del>
                                </w:p>
                                <w:p w14:paraId="6728309A" w14:textId="1441B725" w:rsidR="00A00D85" w:rsidRDefault="00A964D7" w:rsidP="00DA1E9F">
                                  <w:pPr>
                                    <w:pStyle w:val="TableParagraph"/>
                                    <w:spacing w:line="172" w:lineRule="exact"/>
                                    <w:ind w:right="576"/>
                                    <w:rPr>
                                      <w:sz w:val="18"/>
                                    </w:rPr>
                                  </w:pPr>
                                  <w:ins w:id="1258" w:author="Hinds, Chris M (DFG)" w:date="2024-11-01T16:03:00Z" w16du:dateUtc="2024-11-02T00:03:00Z">
                                    <w:r>
                                      <w:rPr>
                                        <w:spacing w:val="-5"/>
                                        <w:sz w:val="18"/>
                                      </w:rPr>
                                      <w:t>49</w:t>
                                    </w:r>
                                  </w:ins>
                                  <w:del w:id="1259" w:author="Hinds, Chris M (DFG)" w:date="2024-11-01T16:03:00Z" w16du:dateUtc="2024-11-02T00:03:00Z">
                                    <w:r w:rsidR="002105A4" w:rsidDel="00A964D7">
                                      <w:rPr>
                                        <w:spacing w:val="-5"/>
                                        <w:sz w:val="18"/>
                                      </w:rPr>
                                      <w:delText>47</w:delText>
                                    </w:r>
                                  </w:del>
                                </w:p>
                              </w:tc>
                              <w:tc>
                                <w:tcPr>
                                  <w:tcW w:w="602" w:type="pct"/>
                                </w:tcPr>
                                <w:p w14:paraId="0BDD7D8F" w14:textId="77777777" w:rsidR="00A00D85" w:rsidRDefault="002105A4" w:rsidP="00DA1E9F">
                                  <w:pPr>
                                    <w:pStyle w:val="TableParagraph"/>
                                    <w:spacing w:line="207" w:lineRule="exact"/>
                                    <w:ind w:right="576"/>
                                    <w:rPr>
                                      <w:sz w:val="18"/>
                                    </w:rPr>
                                  </w:pPr>
                                  <w:r>
                                    <w:rPr>
                                      <w:spacing w:val="-10"/>
                                      <w:sz w:val="18"/>
                                    </w:rPr>
                                    <w:t>8</w:t>
                                  </w:r>
                                </w:p>
                                <w:p w14:paraId="4B2682DB" w14:textId="77777777" w:rsidR="00A00D85" w:rsidRDefault="002105A4" w:rsidP="00DA1E9F">
                                  <w:pPr>
                                    <w:pStyle w:val="TableParagraph"/>
                                    <w:spacing w:line="199" w:lineRule="exact"/>
                                    <w:ind w:right="576"/>
                                    <w:rPr>
                                      <w:sz w:val="18"/>
                                    </w:rPr>
                                  </w:pPr>
                                  <w:r>
                                    <w:rPr>
                                      <w:spacing w:val="-10"/>
                                      <w:sz w:val="18"/>
                                    </w:rPr>
                                    <w:t>8</w:t>
                                  </w:r>
                                </w:p>
                                <w:p w14:paraId="1F76F655" w14:textId="77777777" w:rsidR="00A00D85" w:rsidRDefault="002105A4" w:rsidP="00DA1E9F">
                                  <w:pPr>
                                    <w:pStyle w:val="TableParagraph"/>
                                    <w:spacing w:line="172" w:lineRule="exact"/>
                                    <w:ind w:right="576"/>
                                    <w:rPr>
                                      <w:sz w:val="18"/>
                                    </w:rPr>
                                  </w:pPr>
                                  <w:r>
                                    <w:rPr>
                                      <w:spacing w:val="-10"/>
                                      <w:sz w:val="18"/>
                                    </w:rPr>
                                    <w:t>8</w:t>
                                  </w:r>
                                </w:p>
                              </w:tc>
                              <w:tc>
                                <w:tcPr>
                                  <w:tcW w:w="357" w:type="pct"/>
                                </w:tcPr>
                                <w:p w14:paraId="31D4EE80" w14:textId="77777777" w:rsidR="00A00D85" w:rsidRDefault="002105A4">
                                  <w:pPr>
                                    <w:pStyle w:val="TableParagraph"/>
                                    <w:spacing w:line="207" w:lineRule="exact"/>
                                    <w:ind w:left="334"/>
                                    <w:jc w:val="left"/>
                                    <w:rPr>
                                      <w:sz w:val="18"/>
                                    </w:rPr>
                                  </w:pPr>
                                  <w:r>
                                    <w:rPr>
                                      <w:spacing w:val="-5"/>
                                      <w:sz w:val="18"/>
                                    </w:rPr>
                                    <w:t>507</w:t>
                                  </w:r>
                                </w:p>
                                <w:p w14:paraId="50CE7340" w14:textId="77777777" w:rsidR="00A00D85" w:rsidRDefault="002105A4">
                                  <w:pPr>
                                    <w:pStyle w:val="TableParagraph"/>
                                    <w:spacing w:line="199" w:lineRule="exact"/>
                                    <w:ind w:left="334"/>
                                    <w:jc w:val="left"/>
                                    <w:rPr>
                                      <w:sz w:val="18"/>
                                    </w:rPr>
                                  </w:pPr>
                                  <w:r>
                                    <w:rPr>
                                      <w:spacing w:val="-5"/>
                                      <w:sz w:val="18"/>
                                    </w:rPr>
                                    <w:t>495</w:t>
                                  </w:r>
                                </w:p>
                                <w:p w14:paraId="1B28346C" w14:textId="77777777" w:rsidR="00A00D85" w:rsidRDefault="002105A4">
                                  <w:pPr>
                                    <w:pStyle w:val="TableParagraph"/>
                                    <w:spacing w:line="172" w:lineRule="exact"/>
                                    <w:ind w:left="334"/>
                                    <w:jc w:val="left"/>
                                    <w:rPr>
                                      <w:sz w:val="18"/>
                                    </w:rPr>
                                  </w:pPr>
                                  <w:r>
                                    <w:rPr>
                                      <w:spacing w:val="-5"/>
                                      <w:sz w:val="18"/>
                                    </w:rPr>
                                    <w:t>469</w:t>
                                  </w:r>
                                </w:p>
                              </w:tc>
                              <w:tc>
                                <w:tcPr>
                                  <w:tcW w:w="330" w:type="pct"/>
                                </w:tcPr>
                                <w:p w14:paraId="706FC25D" w14:textId="77777777" w:rsidR="00A00D85" w:rsidRDefault="002105A4">
                                  <w:pPr>
                                    <w:pStyle w:val="TableParagraph"/>
                                    <w:spacing w:line="207" w:lineRule="exact"/>
                                    <w:ind w:left="265"/>
                                    <w:jc w:val="left"/>
                                    <w:rPr>
                                      <w:sz w:val="18"/>
                                    </w:rPr>
                                  </w:pPr>
                                  <w:r>
                                    <w:rPr>
                                      <w:spacing w:val="-5"/>
                                      <w:sz w:val="18"/>
                                    </w:rPr>
                                    <w:t>340</w:t>
                                  </w:r>
                                </w:p>
                                <w:p w14:paraId="0A804D4B" w14:textId="77777777" w:rsidR="00A00D85" w:rsidRDefault="002105A4">
                                  <w:pPr>
                                    <w:pStyle w:val="TableParagraph"/>
                                    <w:spacing w:line="199" w:lineRule="exact"/>
                                    <w:ind w:left="265"/>
                                    <w:jc w:val="left"/>
                                    <w:rPr>
                                      <w:sz w:val="18"/>
                                    </w:rPr>
                                  </w:pPr>
                                  <w:r>
                                    <w:rPr>
                                      <w:spacing w:val="-5"/>
                                      <w:sz w:val="18"/>
                                    </w:rPr>
                                    <w:t>330</w:t>
                                  </w:r>
                                </w:p>
                                <w:p w14:paraId="7721F21C" w14:textId="77777777" w:rsidR="00A00D85" w:rsidRDefault="002105A4">
                                  <w:pPr>
                                    <w:pStyle w:val="TableParagraph"/>
                                    <w:spacing w:line="172" w:lineRule="exact"/>
                                    <w:ind w:left="265"/>
                                    <w:jc w:val="left"/>
                                    <w:rPr>
                                      <w:sz w:val="18"/>
                                    </w:rPr>
                                  </w:pPr>
                                  <w:r>
                                    <w:rPr>
                                      <w:spacing w:val="-5"/>
                                      <w:sz w:val="18"/>
                                    </w:rPr>
                                    <w:t>350</w:t>
                                  </w:r>
                                </w:p>
                              </w:tc>
                              <w:tc>
                                <w:tcPr>
                                  <w:tcW w:w="324" w:type="pct"/>
                                </w:tcPr>
                                <w:p w14:paraId="6C522164" w14:textId="77777777" w:rsidR="00A00D85" w:rsidRDefault="00A00D85">
                                  <w:pPr>
                                    <w:pStyle w:val="TableParagraph"/>
                                    <w:spacing w:before="141" w:line="240" w:lineRule="auto"/>
                                    <w:jc w:val="left"/>
                                    <w:rPr>
                                      <w:sz w:val="18"/>
                                    </w:rPr>
                                  </w:pPr>
                                </w:p>
                                <w:p w14:paraId="25D7F809" w14:textId="77777777" w:rsidR="00A00D85" w:rsidRDefault="002105A4">
                                  <w:pPr>
                                    <w:pStyle w:val="TableParagraph"/>
                                    <w:spacing w:line="194" w:lineRule="exact"/>
                                    <w:ind w:left="100" w:right="5"/>
                                    <w:jc w:val="center"/>
                                    <w:rPr>
                                      <w:sz w:val="18"/>
                                    </w:rPr>
                                  </w:pPr>
                                  <w:r>
                                    <w:rPr>
                                      <w:spacing w:val="-5"/>
                                      <w:sz w:val="18"/>
                                    </w:rPr>
                                    <w:t>480</w:t>
                                  </w:r>
                                </w:p>
                              </w:tc>
                              <w:tc>
                                <w:tcPr>
                                  <w:tcW w:w="309" w:type="pct"/>
                                </w:tcPr>
                                <w:p w14:paraId="69532ABD" w14:textId="77777777" w:rsidR="00A00D85" w:rsidRDefault="002105A4">
                                  <w:pPr>
                                    <w:pStyle w:val="TableParagraph"/>
                                    <w:spacing w:line="207" w:lineRule="exact"/>
                                    <w:ind w:left="257"/>
                                    <w:jc w:val="left"/>
                                    <w:rPr>
                                      <w:sz w:val="18"/>
                                    </w:rPr>
                                  </w:pPr>
                                  <w:r>
                                    <w:rPr>
                                      <w:spacing w:val="-5"/>
                                      <w:sz w:val="18"/>
                                    </w:rPr>
                                    <w:t>340</w:t>
                                  </w:r>
                                </w:p>
                                <w:p w14:paraId="369B7AB7" w14:textId="77777777" w:rsidR="00A00D85" w:rsidRDefault="002105A4">
                                  <w:pPr>
                                    <w:pStyle w:val="TableParagraph"/>
                                    <w:spacing w:line="199" w:lineRule="exact"/>
                                    <w:ind w:left="257"/>
                                    <w:jc w:val="left"/>
                                    <w:rPr>
                                      <w:sz w:val="18"/>
                                    </w:rPr>
                                  </w:pPr>
                                  <w:r>
                                    <w:rPr>
                                      <w:spacing w:val="-5"/>
                                      <w:sz w:val="18"/>
                                    </w:rPr>
                                    <w:t>330</w:t>
                                  </w:r>
                                </w:p>
                                <w:p w14:paraId="05BF8118" w14:textId="77777777" w:rsidR="00A00D85" w:rsidRDefault="002105A4">
                                  <w:pPr>
                                    <w:pStyle w:val="TableParagraph"/>
                                    <w:spacing w:line="172" w:lineRule="exact"/>
                                    <w:ind w:left="257"/>
                                    <w:jc w:val="left"/>
                                    <w:rPr>
                                      <w:sz w:val="18"/>
                                    </w:rPr>
                                  </w:pPr>
                                  <w:r>
                                    <w:rPr>
                                      <w:spacing w:val="-5"/>
                                      <w:sz w:val="18"/>
                                    </w:rPr>
                                    <w:t>350</w:t>
                                  </w:r>
                                </w:p>
                              </w:tc>
                            </w:tr>
                            <w:tr w:rsidR="00A00D85" w14:paraId="190844C5" w14:textId="77777777" w:rsidTr="00DA1E9F">
                              <w:trPr>
                                <w:trHeight w:val="199"/>
                              </w:trPr>
                              <w:tc>
                                <w:tcPr>
                                  <w:tcW w:w="317" w:type="pct"/>
                                </w:tcPr>
                                <w:p w14:paraId="02A17528" w14:textId="77777777" w:rsidR="00A00D85" w:rsidRDefault="002105A4">
                                  <w:pPr>
                                    <w:pStyle w:val="TableParagraph"/>
                                    <w:spacing w:line="179" w:lineRule="exact"/>
                                    <w:ind w:left="1" w:right="9"/>
                                    <w:jc w:val="center"/>
                                    <w:rPr>
                                      <w:sz w:val="18"/>
                                    </w:rPr>
                                  </w:pPr>
                                  <w:r>
                                    <w:rPr>
                                      <w:spacing w:val="-4"/>
                                      <w:sz w:val="18"/>
                                    </w:rPr>
                                    <w:t>2003</w:t>
                                  </w:r>
                                </w:p>
                              </w:tc>
                              <w:tc>
                                <w:tcPr>
                                  <w:tcW w:w="492" w:type="pct"/>
                                </w:tcPr>
                                <w:p w14:paraId="07182659" w14:textId="77777777" w:rsidR="00A00D85" w:rsidRDefault="002105A4">
                                  <w:pPr>
                                    <w:pStyle w:val="TableParagraph"/>
                                    <w:spacing w:line="179" w:lineRule="exact"/>
                                    <w:ind w:right="172"/>
                                    <w:rPr>
                                      <w:sz w:val="18"/>
                                    </w:rPr>
                                  </w:pPr>
                                  <w:r>
                                    <w:rPr>
                                      <w:spacing w:val="-10"/>
                                      <w:sz w:val="18"/>
                                    </w:rPr>
                                    <w:t>6</w:t>
                                  </w:r>
                                </w:p>
                              </w:tc>
                              <w:tc>
                                <w:tcPr>
                                  <w:tcW w:w="478" w:type="pct"/>
                                </w:tcPr>
                                <w:p w14:paraId="4483DB42" w14:textId="77777777" w:rsidR="00A00D85" w:rsidRDefault="002105A4">
                                  <w:pPr>
                                    <w:pStyle w:val="TableParagraph"/>
                                    <w:spacing w:line="179" w:lineRule="exact"/>
                                    <w:ind w:right="158"/>
                                    <w:rPr>
                                      <w:sz w:val="18"/>
                                    </w:rPr>
                                  </w:pPr>
                                  <w:r>
                                    <w:rPr>
                                      <w:spacing w:val="-5"/>
                                      <w:sz w:val="18"/>
                                    </w:rPr>
                                    <w:t>102</w:t>
                                  </w:r>
                                </w:p>
                              </w:tc>
                              <w:tc>
                                <w:tcPr>
                                  <w:tcW w:w="542" w:type="pct"/>
                                </w:tcPr>
                                <w:p w14:paraId="117F42EB" w14:textId="77777777" w:rsidR="00A00D85" w:rsidRDefault="002105A4">
                                  <w:pPr>
                                    <w:pStyle w:val="TableParagraph"/>
                                    <w:spacing w:line="179" w:lineRule="exact"/>
                                    <w:ind w:right="197"/>
                                    <w:rPr>
                                      <w:sz w:val="18"/>
                                    </w:rPr>
                                  </w:pPr>
                                  <w:r>
                                    <w:rPr>
                                      <w:spacing w:val="-5"/>
                                      <w:sz w:val="18"/>
                                    </w:rPr>
                                    <w:t>168</w:t>
                                  </w:r>
                                </w:p>
                              </w:tc>
                              <w:tc>
                                <w:tcPr>
                                  <w:tcW w:w="546" w:type="pct"/>
                                  <w:vAlign w:val="bottom"/>
                                </w:tcPr>
                                <w:p w14:paraId="5A36F4A8" w14:textId="77777777" w:rsidR="00A00D85" w:rsidRDefault="002105A4" w:rsidP="00DA1E9F">
                                  <w:pPr>
                                    <w:pStyle w:val="TableParagraph"/>
                                    <w:spacing w:line="179" w:lineRule="exact"/>
                                    <w:ind w:right="144"/>
                                    <w:rPr>
                                      <w:sz w:val="18"/>
                                    </w:rPr>
                                  </w:pPr>
                                  <w:r>
                                    <w:rPr>
                                      <w:spacing w:val="-5"/>
                                      <w:sz w:val="18"/>
                                    </w:rPr>
                                    <w:t>95</w:t>
                                  </w:r>
                                </w:p>
                              </w:tc>
                              <w:tc>
                                <w:tcPr>
                                  <w:tcW w:w="703" w:type="pct"/>
                                  <w:gridSpan w:val="2"/>
                                </w:tcPr>
                                <w:p w14:paraId="0954AF38" w14:textId="1D498C5D" w:rsidR="00A00D85" w:rsidRDefault="00A964D7" w:rsidP="00DA1E9F">
                                  <w:pPr>
                                    <w:pStyle w:val="TableParagraph"/>
                                    <w:spacing w:line="179" w:lineRule="exact"/>
                                    <w:ind w:right="576"/>
                                    <w:rPr>
                                      <w:sz w:val="18"/>
                                    </w:rPr>
                                  </w:pPr>
                                  <w:ins w:id="1260" w:author="Hinds, Chris M (DFG)" w:date="2024-11-01T16:03:00Z" w16du:dateUtc="2024-11-02T00:03:00Z">
                                    <w:r>
                                      <w:rPr>
                                        <w:spacing w:val="-5"/>
                                        <w:sz w:val="18"/>
                                      </w:rPr>
                                      <w:t>51</w:t>
                                    </w:r>
                                  </w:ins>
                                  <w:del w:id="1261" w:author="Hinds, Chris M (DFG)" w:date="2024-11-01T16:03:00Z" w16du:dateUtc="2024-11-02T00:03:00Z">
                                    <w:r w:rsidR="002105A4" w:rsidDel="00A964D7">
                                      <w:rPr>
                                        <w:spacing w:val="-5"/>
                                        <w:sz w:val="18"/>
                                      </w:rPr>
                                      <w:delText>48</w:delText>
                                    </w:r>
                                  </w:del>
                                </w:p>
                              </w:tc>
                              <w:tc>
                                <w:tcPr>
                                  <w:tcW w:w="602" w:type="pct"/>
                                </w:tcPr>
                                <w:p w14:paraId="10D2B730"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7ECA569E" w14:textId="77777777" w:rsidR="00A00D85" w:rsidRDefault="002105A4">
                                  <w:pPr>
                                    <w:pStyle w:val="TableParagraph"/>
                                    <w:spacing w:line="179" w:lineRule="exact"/>
                                    <w:ind w:right="148"/>
                                    <w:rPr>
                                      <w:sz w:val="18"/>
                                    </w:rPr>
                                  </w:pPr>
                                  <w:r>
                                    <w:rPr>
                                      <w:spacing w:val="-5"/>
                                      <w:sz w:val="18"/>
                                    </w:rPr>
                                    <w:t>427</w:t>
                                  </w:r>
                                </w:p>
                              </w:tc>
                              <w:tc>
                                <w:tcPr>
                                  <w:tcW w:w="330" w:type="pct"/>
                                </w:tcPr>
                                <w:p w14:paraId="3369F5B8" w14:textId="77777777" w:rsidR="00A00D85" w:rsidRDefault="002105A4">
                                  <w:pPr>
                                    <w:pStyle w:val="TableParagraph"/>
                                    <w:spacing w:line="179" w:lineRule="exact"/>
                                    <w:ind w:right="159"/>
                                    <w:rPr>
                                      <w:sz w:val="18"/>
                                    </w:rPr>
                                  </w:pPr>
                                  <w:r>
                                    <w:rPr>
                                      <w:spacing w:val="-5"/>
                                      <w:sz w:val="18"/>
                                    </w:rPr>
                                    <w:t>390</w:t>
                                  </w:r>
                                </w:p>
                              </w:tc>
                              <w:tc>
                                <w:tcPr>
                                  <w:tcW w:w="324" w:type="pct"/>
                                </w:tcPr>
                                <w:p w14:paraId="03045350" w14:textId="77777777" w:rsidR="00A00D85" w:rsidRDefault="002105A4">
                                  <w:pPr>
                                    <w:pStyle w:val="TableParagraph"/>
                                    <w:spacing w:line="179" w:lineRule="exact"/>
                                    <w:ind w:left="100" w:right="5"/>
                                    <w:jc w:val="center"/>
                                    <w:rPr>
                                      <w:sz w:val="18"/>
                                    </w:rPr>
                                  </w:pPr>
                                  <w:r>
                                    <w:rPr>
                                      <w:spacing w:val="-5"/>
                                      <w:sz w:val="18"/>
                                    </w:rPr>
                                    <w:t>540</w:t>
                                  </w:r>
                                </w:p>
                              </w:tc>
                              <w:tc>
                                <w:tcPr>
                                  <w:tcW w:w="309" w:type="pct"/>
                                </w:tcPr>
                                <w:p w14:paraId="57FCD1C5" w14:textId="77777777" w:rsidR="00A00D85" w:rsidRDefault="002105A4">
                                  <w:pPr>
                                    <w:pStyle w:val="TableParagraph"/>
                                    <w:spacing w:line="179" w:lineRule="exact"/>
                                    <w:ind w:left="132"/>
                                    <w:jc w:val="center"/>
                                    <w:rPr>
                                      <w:sz w:val="18"/>
                                    </w:rPr>
                                  </w:pPr>
                                  <w:r>
                                    <w:rPr>
                                      <w:spacing w:val="-5"/>
                                      <w:sz w:val="18"/>
                                    </w:rPr>
                                    <w:t>390</w:t>
                                  </w:r>
                                </w:p>
                              </w:tc>
                            </w:tr>
                            <w:tr w:rsidR="00A00D85" w14:paraId="6FFAF10C" w14:textId="77777777" w:rsidTr="00DA1E9F">
                              <w:trPr>
                                <w:trHeight w:val="199"/>
                              </w:trPr>
                              <w:tc>
                                <w:tcPr>
                                  <w:tcW w:w="317" w:type="pct"/>
                                </w:tcPr>
                                <w:p w14:paraId="6D42E7A5" w14:textId="77777777" w:rsidR="00A00D85" w:rsidRDefault="002105A4">
                                  <w:pPr>
                                    <w:pStyle w:val="TableParagraph"/>
                                    <w:spacing w:line="179" w:lineRule="exact"/>
                                    <w:ind w:left="1" w:right="9"/>
                                    <w:jc w:val="center"/>
                                    <w:rPr>
                                      <w:sz w:val="18"/>
                                    </w:rPr>
                                  </w:pPr>
                                  <w:r>
                                    <w:rPr>
                                      <w:spacing w:val="-4"/>
                                      <w:sz w:val="18"/>
                                    </w:rPr>
                                    <w:t>2004</w:t>
                                  </w:r>
                                </w:p>
                              </w:tc>
                              <w:tc>
                                <w:tcPr>
                                  <w:tcW w:w="492" w:type="pct"/>
                                </w:tcPr>
                                <w:p w14:paraId="3ABD99FB" w14:textId="77777777" w:rsidR="00A00D85" w:rsidRDefault="002105A4">
                                  <w:pPr>
                                    <w:pStyle w:val="TableParagraph"/>
                                    <w:spacing w:line="179" w:lineRule="exact"/>
                                    <w:ind w:right="172"/>
                                    <w:rPr>
                                      <w:sz w:val="18"/>
                                    </w:rPr>
                                  </w:pPr>
                                  <w:r>
                                    <w:rPr>
                                      <w:spacing w:val="-10"/>
                                      <w:sz w:val="18"/>
                                    </w:rPr>
                                    <w:t>2</w:t>
                                  </w:r>
                                </w:p>
                              </w:tc>
                              <w:tc>
                                <w:tcPr>
                                  <w:tcW w:w="478" w:type="pct"/>
                                </w:tcPr>
                                <w:p w14:paraId="16C90189" w14:textId="77777777" w:rsidR="00A00D85" w:rsidRDefault="002105A4">
                                  <w:pPr>
                                    <w:pStyle w:val="TableParagraph"/>
                                    <w:spacing w:line="179" w:lineRule="exact"/>
                                    <w:ind w:right="158"/>
                                    <w:rPr>
                                      <w:sz w:val="18"/>
                                    </w:rPr>
                                  </w:pPr>
                                  <w:r>
                                    <w:rPr>
                                      <w:spacing w:val="-5"/>
                                      <w:sz w:val="18"/>
                                    </w:rPr>
                                    <w:t>174</w:t>
                                  </w:r>
                                </w:p>
                              </w:tc>
                              <w:tc>
                                <w:tcPr>
                                  <w:tcW w:w="542" w:type="pct"/>
                                </w:tcPr>
                                <w:p w14:paraId="384CA5F5" w14:textId="77777777" w:rsidR="00A00D85" w:rsidRDefault="002105A4">
                                  <w:pPr>
                                    <w:pStyle w:val="TableParagraph"/>
                                    <w:spacing w:line="179" w:lineRule="exact"/>
                                    <w:ind w:right="197"/>
                                    <w:rPr>
                                      <w:sz w:val="18"/>
                                    </w:rPr>
                                  </w:pPr>
                                  <w:r>
                                    <w:rPr>
                                      <w:spacing w:val="-5"/>
                                      <w:sz w:val="18"/>
                                    </w:rPr>
                                    <w:t>155</w:t>
                                  </w:r>
                                </w:p>
                              </w:tc>
                              <w:tc>
                                <w:tcPr>
                                  <w:tcW w:w="546" w:type="pct"/>
                                  <w:vAlign w:val="bottom"/>
                                </w:tcPr>
                                <w:p w14:paraId="6F8782E4" w14:textId="77777777" w:rsidR="00A00D85" w:rsidRDefault="002105A4" w:rsidP="00DA1E9F">
                                  <w:pPr>
                                    <w:pStyle w:val="TableParagraph"/>
                                    <w:spacing w:line="179" w:lineRule="exact"/>
                                    <w:ind w:right="144"/>
                                    <w:rPr>
                                      <w:sz w:val="18"/>
                                    </w:rPr>
                                  </w:pPr>
                                  <w:r>
                                    <w:rPr>
                                      <w:spacing w:val="-5"/>
                                      <w:sz w:val="18"/>
                                    </w:rPr>
                                    <w:t>170</w:t>
                                  </w:r>
                                </w:p>
                              </w:tc>
                              <w:tc>
                                <w:tcPr>
                                  <w:tcW w:w="703" w:type="pct"/>
                                  <w:gridSpan w:val="2"/>
                                </w:tcPr>
                                <w:p w14:paraId="3CB54B55" w14:textId="6D8B68E0" w:rsidR="00A00D85" w:rsidRDefault="00A964D7" w:rsidP="00DA1E9F">
                                  <w:pPr>
                                    <w:pStyle w:val="TableParagraph"/>
                                    <w:spacing w:line="179" w:lineRule="exact"/>
                                    <w:ind w:right="576"/>
                                    <w:rPr>
                                      <w:sz w:val="18"/>
                                    </w:rPr>
                                  </w:pPr>
                                  <w:ins w:id="1262" w:author="Hinds, Chris M (DFG)" w:date="2024-11-01T16:03:00Z" w16du:dateUtc="2024-11-02T00:03:00Z">
                                    <w:r>
                                      <w:rPr>
                                        <w:spacing w:val="-5"/>
                                        <w:sz w:val="18"/>
                                      </w:rPr>
                                      <w:t>64</w:t>
                                    </w:r>
                                  </w:ins>
                                  <w:del w:id="1263" w:author="Hinds, Chris M (DFG)" w:date="2024-11-01T16:03:00Z" w16du:dateUtc="2024-11-02T00:03:00Z">
                                    <w:r w:rsidR="002105A4" w:rsidDel="00A964D7">
                                      <w:rPr>
                                        <w:spacing w:val="-5"/>
                                        <w:sz w:val="18"/>
                                      </w:rPr>
                                      <w:delText>60</w:delText>
                                    </w:r>
                                  </w:del>
                                </w:p>
                              </w:tc>
                              <w:tc>
                                <w:tcPr>
                                  <w:tcW w:w="602" w:type="pct"/>
                                </w:tcPr>
                                <w:p w14:paraId="1217C1F1"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477E7A9" w14:textId="77777777" w:rsidR="00A00D85" w:rsidRDefault="002105A4">
                                  <w:pPr>
                                    <w:pStyle w:val="TableParagraph"/>
                                    <w:spacing w:line="179" w:lineRule="exact"/>
                                    <w:ind w:right="148"/>
                                    <w:rPr>
                                      <w:sz w:val="18"/>
                                    </w:rPr>
                                  </w:pPr>
                                  <w:r>
                                    <w:rPr>
                                      <w:spacing w:val="-5"/>
                                      <w:sz w:val="18"/>
                                    </w:rPr>
                                    <w:t>568</w:t>
                                  </w:r>
                                </w:p>
                              </w:tc>
                              <w:tc>
                                <w:tcPr>
                                  <w:tcW w:w="330" w:type="pct"/>
                                </w:tcPr>
                                <w:p w14:paraId="76FEFF34" w14:textId="77777777" w:rsidR="00A00D85" w:rsidRDefault="002105A4">
                                  <w:pPr>
                                    <w:pStyle w:val="TableParagraph"/>
                                    <w:spacing w:line="179" w:lineRule="exact"/>
                                    <w:ind w:right="159"/>
                                    <w:rPr>
                                      <w:sz w:val="18"/>
                                    </w:rPr>
                                  </w:pPr>
                                  <w:r>
                                    <w:rPr>
                                      <w:spacing w:val="-5"/>
                                      <w:sz w:val="18"/>
                                    </w:rPr>
                                    <w:t>450</w:t>
                                  </w:r>
                                </w:p>
                              </w:tc>
                              <w:tc>
                                <w:tcPr>
                                  <w:tcW w:w="324" w:type="pct"/>
                                </w:tcPr>
                                <w:p w14:paraId="2F9172AA" w14:textId="77777777" w:rsidR="00A00D85" w:rsidRDefault="002105A4">
                                  <w:pPr>
                                    <w:pStyle w:val="TableParagraph"/>
                                    <w:spacing w:line="179" w:lineRule="exact"/>
                                    <w:ind w:left="100" w:right="5"/>
                                    <w:jc w:val="center"/>
                                    <w:rPr>
                                      <w:sz w:val="18"/>
                                    </w:rPr>
                                  </w:pPr>
                                  <w:r>
                                    <w:rPr>
                                      <w:spacing w:val="-5"/>
                                      <w:sz w:val="18"/>
                                    </w:rPr>
                                    <w:t>560</w:t>
                                  </w:r>
                                </w:p>
                              </w:tc>
                              <w:tc>
                                <w:tcPr>
                                  <w:tcW w:w="309" w:type="pct"/>
                                </w:tcPr>
                                <w:p w14:paraId="79E8B880" w14:textId="77777777" w:rsidR="00A00D85" w:rsidRDefault="002105A4">
                                  <w:pPr>
                                    <w:pStyle w:val="TableParagraph"/>
                                    <w:spacing w:line="179" w:lineRule="exact"/>
                                    <w:ind w:left="132"/>
                                    <w:jc w:val="center"/>
                                    <w:rPr>
                                      <w:sz w:val="18"/>
                                    </w:rPr>
                                  </w:pPr>
                                  <w:r>
                                    <w:rPr>
                                      <w:spacing w:val="-5"/>
                                      <w:sz w:val="18"/>
                                    </w:rPr>
                                    <w:t>450</w:t>
                                  </w:r>
                                </w:p>
                              </w:tc>
                            </w:tr>
                            <w:tr w:rsidR="00A00D85" w14:paraId="456FB6DC" w14:textId="77777777" w:rsidTr="00DA1E9F">
                              <w:trPr>
                                <w:trHeight w:val="199"/>
                              </w:trPr>
                              <w:tc>
                                <w:tcPr>
                                  <w:tcW w:w="317" w:type="pct"/>
                                </w:tcPr>
                                <w:p w14:paraId="08FE3E97" w14:textId="77777777" w:rsidR="00A00D85" w:rsidRDefault="002105A4">
                                  <w:pPr>
                                    <w:pStyle w:val="TableParagraph"/>
                                    <w:spacing w:line="179" w:lineRule="exact"/>
                                    <w:ind w:left="1" w:right="9"/>
                                    <w:jc w:val="center"/>
                                    <w:rPr>
                                      <w:sz w:val="18"/>
                                    </w:rPr>
                                  </w:pPr>
                                  <w:r>
                                    <w:rPr>
                                      <w:spacing w:val="-4"/>
                                      <w:sz w:val="18"/>
                                    </w:rPr>
                                    <w:t>2005</w:t>
                                  </w:r>
                                </w:p>
                              </w:tc>
                              <w:tc>
                                <w:tcPr>
                                  <w:tcW w:w="492" w:type="pct"/>
                                </w:tcPr>
                                <w:p w14:paraId="1CB3E99E" w14:textId="77777777" w:rsidR="00A00D85" w:rsidRDefault="002105A4">
                                  <w:pPr>
                                    <w:pStyle w:val="TableParagraph"/>
                                    <w:spacing w:line="179" w:lineRule="exact"/>
                                    <w:ind w:right="172"/>
                                    <w:rPr>
                                      <w:sz w:val="18"/>
                                    </w:rPr>
                                  </w:pPr>
                                  <w:r>
                                    <w:rPr>
                                      <w:spacing w:val="-10"/>
                                      <w:sz w:val="18"/>
                                    </w:rPr>
                                    <w:t>4</w:t>
                                  </w:r>
                                </w:p>
                              </w:tc>
                              <w:tc>
                                <w:tcPr>
                                  <w:tcW w:w="478" w:type="pct"/>
                                </w:tcPr>
                                <w:p w14:paraId="3D16262B" w14:textId="77777777" w:rsidR="00A00D85" w:rsidRDefault="002105A4">
                                  <w:pPr>
                                    <w:pStyle w:val="TableParagraph"/>
                                    <w:spacing w:line="179" w:lineRule="exact"/>
                                    <w:ind w:right="158"/>
                                    <w:rPr>
                                      <w:sz w:val="18"/>
                                    </w:rPr>
                                  </w:pPr>
                                  <w:r>
                                    <w:rPr>
                                      <w:spacing w:val="-5"/>
                                      <w:sz w:val="18"/>
                                    </w:rPr>
                                    <w:t>42</w:t>
                                  </w:r>
                                </w:p>
                              </w:tc>
                              <w:tc>
                                <w:tcPr>
                                  <w:tcW w:w="542" w:type="pct"/>
                                </w:tcPr>
                                <w:p w14:paraId="15C31C4F" w14:textId="77777777" w:rsidR="00A00D85" w:rsidRDefault="002105A4">
                                  <w:pPr>
                                    <w:pStyle w:val="TableParagraph"/>
                                    <w:spacing w:line="179" w:lineRule="exact"/>
                                    <w:ind w:right="197"/>
                                    <w:rPr>
                                      <w:sz w:val="18"/>
                                    </w:rPr>
                                  </w:pPr>
                                  <w:r>
                                    <w:rPr>
                                      <w:spacing w:val="-5"/>
                                      <w:sz w:val="18"/>
                                    </w:rPr>
                                    <w:t>192</w:t>
                                  </w:r>
                                </w:p>
                              </w:tc>
                              <w:tc>
                                <w:tcPr>
                                  <w:tcW w:w="546" w:type="pct"/>
                                  <w:vAlign w:val="bottom"/>
                                </w:tcPr>
                                <w:p w14:paraId="7921D09F" w14:textId="77777777" w:rsidR="00A00D85" w:rsidRDefault="002105A4" w:rsidP="00DA1E9F">
                                  <w:pPr>
                                    <w:pStyle w:val="TableParagraph"/>
                                    <w:spacing w:line="179" w:lineRule="exact"/>
                                    <w:ind w:right="144"/>
                                    <w:rPr>
                                      <w:sz w:val="18"/>
                                    </w:rPr>
                                  </w:pPr>
                                  <w:r>
                                    <w:rPr>
                                      <w:spacing w:val="-5"/>
                                      <w:sz w:val="18"/>
                                    </w:rPr>
                                    <w:t>157</w:t>
                                  </w:r>
                                </w:p>
                              </w:tc>
                              <w:tc>
                                <w:tcPr>
                                  <w:tcW w:w="703" w:type="pct"/>
                                  <w:gridSpan w:val="2"/>
                                </w:tcPr>
                                <w:p w14:paraId="214D605F" w14:textId="07306759" w:rsidR="00A00D85" w:rsidRDefault="00A964D7" w:rsidP="00DA1E9F">
                                  <w:pPr>
                                    <w:pStyle w:val="TableParagraph"/>
                                    <w:spacing w:line="179" w:lineRule="exact"/>
                                    <w:ind w:right="576"/>
                                    <w:rPr>
                                      <w:sz w:val="18"/>
                                    </w:rPr>
                                  </w:pPr>
                                  <w:ins w:id="1264" w:author="Hinds, Chris M (DFG)" w:date="2024-11-01T16:03:00Z" w16du:dateUtc="2024-11-02T00:03:00Z">
                                    <w:r>
                                      <w:rPr>
                                        <w:spacing w:val="-5"/>
                                        <w:sz w:val="18"/>
                                      </w:rPr>
                                      <w:t>76</w:t>
                                    </w:r>
                                  </w:ins>
                                  <w:del w:id="1265" w:author="Hinds, Chris M (DFG)" w:date="2024-11-01T16:03:00Z" w16du:dateUtc="2024-11-02T00:03:00Z">
                                    <w:r w:rsidR="002105A4" w:rsidDel="00A964D7">
                                      <w:rPr>
                                        <w:spacing w:val="-5"/>
                                        <w:sz w:val="18"/>
                                      </w:rPr>
                                      <w:delText>72</w:delText>
                                    </w:r>
                                  </w:del>
                                </w:p>
                              </w:tc>
                              <w:tc>
                                <w:tcPr>
                                  <w:tcW w:w="602" w:type="pct"/>
                                </w:tcPr>
                                <w:p w14:paraId="3076D2B0"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597D69ED" w14:textId="77777777" w:rsidR="00A00D85" w:rsidRDefault="002105A4">
                                  <w:pPr>
                                    <w:pStyle w:val="TableParagraph"/>
                                    <w:spacing w:line="179" w:lineRule="exact"/>
                                    <w:ind w:right="148"/>
                                    <w:rPr>
                                      <w:sz w:val="18"/>
                                    </w:rPr>
                                  </w:pPr>
                                  <w:r>
                                    <w:rPr>
                                      <w:spacing w:val="-5"/>
                                      <w:sz w:val="18"/>
                                    </w:rPr>
                                    <w:t>475</w:t>
                                  </w:r>
                                </w:p>
                              </w:tc>
                              <w:tc>
                                <w:tcPr>
                                  <w:tcW w:w="330" w:type="pct"/>
                                </w:tcPr>
                                <w:p w14:paraId="3B558795" w14:textId="77777777" w:rsidR="00A00D85" w:rsidRDefault="002105A4">
                                  <w:pPr>
                                    <w:pStyle w:val="TableParagraph"/>
                                    <w:spacing w:line="179" w:lineRule="exact"/>
                                    <w:ind w:right="159"/>
                                    <w:rPr>
                                      <w:sz w:val="18"/>
                                    </w:rPr>
                                  </w:pPr>
                                  <w:r>
                                    <w:rPr>
                                      <w:spacing w:val="-5"/>
                                      <w:sz w:val="18"/>
                                    </w:rPr>
                                    <w:t>410</w:t>
                                  </w:r>
                                </w:p>
                              </w:tc>
                              <w:tc>
                                <w:tcPr>
                                  <w:tcW w:w="324" w:type="pct"/>
                                </w:tcPr>
                                <w:p w14:paraId="5B3F3AD7" w14:textId="77777777" w:rsidR="00A00D85" w:rsidRDefault="002105A4">
                                  <w:pPr>
                                    <w:pStyle w:val="TableParagraph"/>
                                    <w:spacing w:line="179" w:lineRule="exact"/>
                                    <w:ind w:left="100" w:right="5"/>
                                    <w:jc w:val="center"/>
                                    <w:rPr>
                                      <w:sz w:val="18"/>
                                    </w:rPr>
                                  </w:pPr>
                                  <w:r>
                                    <w:rPr>
                                      <w:spacing w:val="-5"/>
                                      <w:sz w:val="18"/>
                                    </w:rPr>
                                    <w:t>650</w:t>
                                  </w:r>
                                </w:p>
                              </w:tc>
                              <w:tc>
                                <w:tcPr>
                                  <w:tcW w:w="309" w:type="pct"/>
                                </w:tcPr>
                                <w:p w14:paraId="23C13089" w14:textId="77777777" w:rsidR="00A00D85" w:rsidRDefault="002105A4">
                                  <w:pPr>
                                    <w:pStyle w:val="TableParagraph"/>
                                    <w:spacing w:line="179" w:lineRule="exact"/>
                                    <w:ind w:left="132"/>
                                    <w:jc w:val="center"/>
                                    <w:rPr>
                                      <w:sz w:val="18"/>
                                    </w:rPr>
                                  </w:pPr>
                                  <w:r>
                                    <w:rPr>
                                      <w:spacing w:val="-5"/>
                                      <w:sz w:val="18"/>
                                    </w:rPr>
                                    <w:t>410</w:t>
                                  </w:r>
                                </w:p>
                              </w:tc>
                            </w:tr>
                            <w:tr w:rsidR="00A00D85" w14:paraId="23A9BC05" w14:textId="77777777" w:rsidTr="00DA1E9F">
                              <w:trPr>
                                <w:trHeight w:val="199"/>
                              </w:trPr>
                              <w:tc>
                                <w:tcPr>
                                  <w:tcW w:w="317" w:type="pct"/>
                                </w:tcPr>
                                <w:p w14:paraId="69C6ED83" w14:textId="77777777" w:rsidR="00A00D85" w:rsidRDefault="002105A4">
                                  <w:pPr>
                                    <w:pStyle w:val="TableParagraph"/>
                                    <w:spacing w:line="179" w:lineRule="exact"/>
                                    <w:ind w:left="1" w:right="9"/>
                                    <w:jc w:val="center"/>
                                    <w:rPr>
                                      <w:sz w:val="18"/>
                                    </w:rPr>
                                  </w:pPr>
                                  <w:r>
                                    <w:rPr>
                                      <w:spacing w:val="-4"/>
                                      <w:sz w:val="18"/>
                                    </w:rPr>
                                    <w:t>2006</w:t>
                                  </w:r>
                                </w:p>
                              </w:tc>
                              <w:tc>
                                <w:tcPr>
                                  <w:tcW w:w="492" w:type="pct"/>
                                </w:tcPr>
                                <w:p w14:paraId="0F92A165" w14:textId="77777777" w:rsidR="00A00D85" w:rsidRDefault="002105A4">
                                  <w:pPr>
                                    <w:pStyle w:val="TableParagraph"/>
                                    <w:spacing w:line="179" w:lineRule="exact"/>
                                    <w:ind w:right="172"/>
                                    <w:rPr>
                                      <w:sz w:val="18"/>
                                    </w:rPr>
                                  </w:pPr>
                                  <w:r>
                                    <w:rPr>
                                      <w:spacing w:val="-10"/>
                                      <w:sz w:val="18"/>
                                    </w:rPr>
                                    <w:t>2</w:t>
                                  </w:r>
                                </w:p>
                              </w:tc>
                              <w:tc>
                                <w:tcPr>
                                  <w:tcW w:w="478" w:type="pct"/>
                                </w:tcPr>
                                <w:p w14:paraId="07465B43" w14:textId="77777777" w:rsidR="00A00D85" w:rsidRDefault="002105A4">
                                  <w:pPr>
                                    <w:pStyle w:val="TableParagraph"/>
                                    <w:spacing w:line="179" w:lineRule="exact"/>
                                    <w:ind w:right="158"/>
                                    <w:rPr>
                                      <w:sz w:val="18"/>
                                    </w:rPr>
                                  </w:pPr>
                                  <w:r>
                                    <w:rPr>
                                      <w:spacing w:val="-10"/>
                                      <w:sz w:val="18"/>
                                    </w:rPr>
                                    <w:t>0</w:t>
                                  </w:r>
                                </w:p>
                              </w:tc>
                              <w:tc>
                                <w:tcPr>
                                  <w:tcW w:w="542" w:type="pct"/>
                                </w:tcPr>
                                <w:p w14:paraId="3127DC54" w14:textId="77777777" w:rsidR="00A00D85" w:rsidRDefault="002105A4">
                                  <w:pPr>
                                    <w:pStyle w:val="TableParagraph"/>
                                    <w:spacing w:line="179" w:lineRule="exact"/>
                                    <w:ind w:right="197"/>
                                    <w:rPr>
                                      <w:sz w:val="18"/>
                                    </w:rPr>
                                  </w:pPr>
                                  <w:r>
                                    <w:rPr>
                                      <w:spacing w:val="-5"/>
                                      <w:sz w:val="18"/>
                                    </w:rPr>
                                    <w:t>204</w:t>
                                  </w:r>
                                </w:p>
                              </w:tc>
                              <w:tc>
                                <w:tcPr>
                                  <w:tcW w:w="546" w:type="pct"/>
                                  <w:vAlign w:val="bottom"/>
                                </w:tcPr>
                                <w:p w14:paraId="613C44D3" w14:textId="77777777" w:rsidR="00A00D85" w:rsidRDefault="002105A4" w:rsidP="00DA1E9F">
                                  <w:pPr>
                                    <w:pStyle w:val="TableParagraph"/>
                                    <w:spacing w:line="179" w:lineRule="exact"/>
                                    <w:ind w:right="144"/>
                                    <w:rPr>
                                      <w:sz w:val="18"/>
                                    </w:rPr>
                                  </w:pPr>
                                  <w:r>
                                    <w:rPr>
                                      <w:spacing w:val="-5"/>
                                      <w:sz w:val="18"/>
                                    </w:rPr>
                                    <w:t>49</w:t>
                                  </w:r>
                                </w:p>
                              </w:tc>
                              <w:tc>
                                <w:tcPr>
                                  <w:tcW w:w="703" w:type="pct"/>
                                  <w:gridSpan w:val="2"/>
                                </w:tcPr>
                                <w:p w14:paraId="60294956" w14:textId="7245281D" w:rsidR="00A00D85" w:rsidRDefault="00A964D7" w:rsidP="00DA1E9F">
                                  <w:pPr>
                                    <w:pStyle w:val="TableParagraph"/>
                                    <w:spacing w:line="179" w:lineRule="exact"/>
                                    <w:ind w:right="576"/>
                                    <w:rPr>
                                      <w:sz w:val="18"/>
                                    </w:rPr>
                                  </w:pPr>
                                  <w:ins w:id="1266" w:author="Hinds, Chris M (DFG)" w:date="2024-11-01T16:04:00Z" w16du:dateUtc="2024-11-02T00:04:00Z">
                                    <w:r>
                                      <w:rPr>
                                        <w:spacing w:val="-5"/>
                                        <w:sz w:val="18"/>
                                      </w:rPr>
                                      <w:t>89</w:t>
                                    </w:r>
                                  </w:ins>
                                  <w:del w:id="1267" w:author="Hinds, Chris M (DFG)" w:date="2024-11-01T16:04:00Z" w16du:dateUtc="2024-11-02T00:04:00Z">
                                    <w:r w:rsidR="002105A4" w:rsidDel="00A964D7">
                                      <w:rPr>
                                        <w:spacing w:val="-5"/>
                                        <w:sz w:val="18"/>
                                      </w:rPr>
                                      <w:delText>87</w:delText>
                                    </w:r>
                                  </w:del>
                                </w:p>
                              </w:tc>
                              <w:tc>
                                <w:tcPr>
                                  <w:tcW w:w="602" w:type="pct"/>
                                </w:tcPr>
                                <w:p w14:paraId="2AEF5DA8"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BE8C1B6" w14:textId="77777777" w:rsidR="00A00D85" w:rsidRDefault="002105A4">
                                  <w:pPr>
                                    <w:pStyle w:val="TableParagraph"/>
                                    <w:spacing w:line="179" w:lineRule="exact"/>
                                    <w:ind w:right="148"/>
                                    <w:rPr>
                                      <w:sz w:val="18"/>
                                    </w:rPr>
                                  </w:pPr>
                                  <w:r>
                                    <w:rPr>
                                      <w:spacing w:val="-5"/>
                                      <w:sz w:val="18"/>
                                    </w:rPr>
                                    <w:t>350</w:t>
                                  </w:r>
                                </w:p>
                              </w:tc>
                              <w:tc>
                                <w:tcPr>
                                  <w:tcW w:w="330" w:type="pct"/>
                                </w:tcPr>
                                <w:p w14:paraId="6B5C2820" w14:textId="77777777" w:rsidR="00A00D85" w:rsidRDefault="002105A4">
                                  <w:pPr>
                                    <w:pStyle w:val="TableParagraph"/>
                                    <w:spacing w:line="179" w:lineRule="exact"/>
                                    <w:ind w:right="159"/>
                                    <w:rPr>
                                      <w:sz w:val="18"/>
                                    </w:rPr>
                                  </w:pPr>
                                  <w:r>
                                    <w:rPr>
                                      <w:spacing w:val="-5"/>
                                      <w:sz w:val="18"/>
                                    </w:rPr>
                                    <w:t>410</w:t>
                                  </w:r>
                                </w:p>
                              </w:tc>
                              <w:tc>
                                <w:tcPr>
                                  <w:tcW w:w="324" w:type="pct"/>
                                </w:tcPr>
                                <w:p w14:paraId="497C38A1" w14:textId="77777777" w:rsidR="00A00D85" w:rsidRDefault="002105A4">
                                  <w:pPr>
                                    <w:pStyle w:val="TableParagraph"/>
                                    <w:spacing w:line="179" w:lineRule="exact"/>
                                    <w:ind w:left="100" w:right="5"/>
                                    <w:jc w:val="center"/>
                                    <w:rPr>
                                      <w:sz w:val="18"/>
                                    </w:rPr>
                                  </w:pPr>
                                  <w:r>
                                    <w:rPr>
                                      <w:spacing w:val="-5"/>
                                      <w:sz w:val="18"/>
                                    </w:rPr>
                                    <w:t>650</w:t>
                                  </w:r>
                                </w:p>
                              </w:tc>
                              <w:tc>
                                <w:tcPr>
                                  <w:tcW w:w="309" w:type="pct"/>
                                </w:tcPr>
                                <w:p w14:paraId="3D954CA2" w14:textId="77777777" w:rsidR="00A00D85" w:rsidRDefault="002105A4">
                                  <w:pPr>
                                    <w:pStyle w:val="TableParagraph"/>
                                    <w:spacing w:line="179" w:lineRule="exact"/>
                                    <w:ind w:left="132"/>
                                    <w:jc w:val="center"/>
                                    <w:rPr>
                                      <w:sz w:val="18"/>
                                    </w:rPr>
                                  </w:pPr>
                                  <w:r>
                                    <w:rPr>
                                      <w:spacing w:val="-5"/>
                                      <w:sz w:val="18"/>
                                    </w:rPr>
                                    <w:t>410</w:t>
                                  </w:r>
                                </w:p>
                              </w:tc>
                            </w:tr>
                            <w:tr w:rsidR="00A00D85" w14:paraId="0E6B5089" w14:textId="77777777" w:rsidTr="00DA1E9F">
                              <w:trPr>
                                <w:trHeight w:val="199"/>
                              </w:trPr>
                              <w:tc>
                                <w:tcPr>
                                  <w:tcW w:w="317" w:type="pct"/>
                                </w:tcPr>
                                <w:p w14:paraId="419EC523" w14:textId="77777777" w:rsidR="00A00D85" w:rsidRDefault="002105A4">
                                  <w:pPr>
                                    <w:pStyle w:val="TableParagraph"/>
                                    <w:spacing w:line="179" w:lineRule="exact"/>
                                    <w:ind w:left="1" w:right="9"/>
                                    <w:jc w:val="center"/>
                                    <w:rPr>
                                      <w:sz w:val="18"/>
                                    </w:rPr>
                                  </w:pPr>
                                  <w:r>
                                    <w:rPr>
                                      <w:spacing w:val="-4"/>
                                      <w:sz w:val="18"/>
                                    </w:rPr>
                                    <w:t>2007</w:t>
                                  </w:r>
                                </w:p>
                              </w:tc>
                              <w:tc>
                                <w:tcPr>
                                  <w:tcW w:w="492" w:type="pct"/>
                                </w:tcPr>
                                <w:p w14:paraId="02FDA7D6" w14:textId="77777777" w:rsidR="00A00D85" w:rsidRDefault="002105A4">
                                  <w:pPr>
                                    <w:pStyle w:val="TableParagraph"/>
                                    <w:spacing w:line="179" w:lineRule="exact"/>
                                    <w:ind w:right="172"/>
                                    <w:rPr>
                                      <w:sz w:val="18"/>
                                    </w:rPr>
                                  </w:pPr>
                                  <w:r>
                                    <w:rPr>
                                      <w:spacing w:val="-10"/>
                                      <w:sz w:val="18"/>
                                    </w:rPr>
                                    <w:t>3</w:t>
                                  </w:r>
                                </w:p>
                              </w:tc>
                              <w:tc>
                                <w:tcPr>
                                  <w:tcW w:w="478" w:type="pct"/>
                                </w:tcPr>
                                <w:p w14:paraId="581C613B" w14:textId="77777777" w:rsidR="00A00D85" w:rsidRDefault="002105A4">
                                  <w:pPr>
                                    <w:pStyle w:val="TableParagraph"/>
                                    <w:spacing w:line="179" w:lineRule="exact"/>
                                    <w:ind w:right="158"/>
                                    <w:rPr>
                                      <w:sz w:val="18"/>
                                    </w:rPr>
                                  </w:pPr>
                                  <w:r>
                                    <w:rPr>
                                      <w:spacing w:val="-10"/>
                                      <w:sz w:val="18"/>
                                    </w:rPr>
                                    <w:t>0</w:t>
                                  </w:r>
                                </w:p>
                              </w:tc>
                              <w:tc>
                                <w:tcPr>
                                  <w:tcW w:w="542" w:type="pct"/>
                                </w:tcPr>
                                <w:p w14:paraId="53CAFFE2" w14:textId="77777777" w:rsidR="00A00D85" w:rsidRDefault="002105A4">
                                  <w:pPr>
                                    <w:pStyle w:val="TableParagraph"/>
                                    <w:spacing w:line="179" w:lineRule="exact"/>
                                    <w:ind w:right="197"/>
                                    <w:rPr>
                                      <w:sz w:val="18"/>
                                    </w:rPr>
                                  </w:pPr>
                                  <w:r>
                                    <w:rPr>
                                      <w:spacing w:val="-5"/>
                                      <w:sz w:val="18"/>
                                    </w:rPr>
                                    <w:t>196</w:t>
                                  </w:r>
                                </w:p>
                              </w:tc>
                              <w:tc>
                                <w:tcPr>
                                  <w:tcW w:w="546" w:type="pct"/>
                                  <w:vAlign w:val="bottom"/>
                                </w:tcPr>
                                <w:p w14:paraId="2DC75DB7" w14:textId="77777777" w:rsidR="00A00D85" w:rsidRDefault="002105A4" w:rsidP="00DA1E9F">
                                  <w:pPr>
                                    <w:pStyle w:val="TableParagraph"/>
                                    <w:spacing w:line="179" w:lineRule="exact"/>
                                    <w:ind w:right="144"/>
                                    <w:rPr>
                                      <w:sz w:val="18"/>
                                    </w:rPr>
                                  </w:pPr>
                                  <w:r>
                                    <w:rPr>
                                      <w:spacing w:val="-5"/>
                                      <w:sz w:val="18"/>
                                    </w:rPr>
                                    <w:t>48</w:t>
                                  </w:r>
                                </w:p>
                              </w:tc>
                              <w:tc>
                                <w:tcPr>
                                  <w:tcW w:w="703" w:type="pct"/>
                                  <w:gridSpan w:val="2"/>
                                </w:tcPr>
                                <w:p w14:paraId="5462FC70" w14:textId="7F03BE84" w:rsidR="00A00D85" w:rsidRDefault="00A964D7" w:rsidP="00DA1E9F">
                                  <w:pPr>
                                    <w:pStyle w:val="TableParagraph"/>
                                    <w:spacing w:line="179" w:lineRule="exact"/>
                                    <w:ind w:right="576"/>
                                    <w:rPr>
                                      <w:sz w:val="18"/>
                                    </w:rPr>
                                  </w:pPr>
                                  <w:ins w:id="1268" w:author="Hinds, Chris M (DFG)" w:date="2024-11-01T16:04:00Z" w16du:dateUtc="2024-11-02T00:04:00Z">
                                    <w:r>
                                      <w:rPr>
                                        <w:spacing w:val="-5"/>
                                        <w:sz w:val="18"/>
                                      </w:rPr>
                                      <w:t>83</w:t>
                                    </w:r>
                                  </w:ins>
                                  <w:del w:id="1269" w:author="Hinds, Chris M (DFG)" w:date="2024-11-01T16:04:00Z" w16du:dateUtc="2024-11-02T00:04:00Z">
                                    <w:r w:rsidR="002105A4" w:rsidDel="00A964D7">
                                      <w:rPr>
                                        <w:spacing w:val="-5"/>
                                        <w:sz w:val="18"/>
                                      </w:rPr>
                                      <w:delText>82</w:delText>
                                    </w:r>
                                  </w:del>
                                </w:p>
                              </w:tc>
                              <w:tc>
                                <w:tcPr>
                                  <w:tcW w:w="602" w:type="pct"/>
                                </w:tcPr>
                                <w:p w14:paraId="747B2F0C"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4C8E1CF" w14:textId="77777777" w:rsidR="00A00D85" w:rsidRDefault="002105A4">
                                  <w:pPr>
                                    <w:pStyle w:val="TableParagraph"/>
                                    <w:spacing w:line="179" w:lineRule="exact"/>
                                    <w:ind w:right="148"/>
                                    <w:rPr>
                                      <w:sz w:val="18"/>
                                    </w:rPr>
                                  </w:pPr>
                                  <w:r>
                                    <w:rPr>
                                      <w:spacing w:val="-5"/>
                                      <w:sz w:val="18"/>
                                    </w:rPr>
                                    <w:t>337</w:t>
                                  </w:r>
                                </w:p>
                              </w:tc>
                              <w:tc>
                                <w:tcPr>
                                  <w:tcW w:w="330" w:type="pct"/>
                                </w:tcPr>
                                <w:p w14:paraId="198BA52F" w14:textId="77777777" w:rsidR="00A00D85" w:rsidRDefault="002105A4">
                                  <w:pPr>
                                    <w:pStyle w:val="TableParagraph"/>
                                    <w:spacing w:line="179" w:lineRule="exact"/>
                                    <w:ind w:right="159"/>
                                    <w:rPr>
                                      <w:sz w:val="18"/>
                                    </w:rPr>
                                  </w:pPr>
                                  <w:r>
                                    <w:rPr>
                                      <w:spacing w:val="-5"/>
                                      <w:sz w:val="18"/>
                                    </w:rPr>
                                    <w:t>410</w:t>
                                  </w:r>
                                </w:p>
                              </w:tc>
                              <w:tc>
                                <w:tcPr>
                                  <w:tcW w:w="324" w:type="pct"/>
                                </w:tcPr>
                                <w:p w14:paraId="1D4CAD88" w14:textId="77777777" w:rsidR="00A00D85" w:rsidRDefault="002105A4">
                                  <w:pPr>
                                    <w:pStyle w:val="TableParagraph"/>
                                    <w:spacing w:line="179" w:lineRule="exact"/>
                                    <w:ind w:left="100" w:right="5"/>
                                    <w:jc w:val="center"/>
                                    <w:rPr>
                                      <w:sz w:val="18"/>
                                    </w:rPr>
                                  </w:pPr>
                                  <w:r>
                                    <w:rPr>
                                      <w:spacing w:val="-5"/>
                                      <w:sz w:val="18"/>
                                    </w:rPr>
                                    <w:t>650</w:t>
                                  </w:r>
                                </w:p>
                              </w:tc>
                              <w:tc>
                                <w:tcPr>
                                  <w:tcW w:w="309" w:type="pct"/>
                                </w:tcPr>
                                <w:p w14:paraId="21A9E963" w14:textId="77777777" w:rsidR="00A00D85" w:rsidRDefault="002105A4">
                                  <w:pPr>
                                    <w:pStyle w:val="TableParagraph"/>
                                    <w:spacing w:line="179" w:lineRule="exact"/>
                                    <w:ind w:left="132"/>
                                    <w:jc w:val="center"/>
                                    <w:rPr>
                                      <w:sz w:val="18"/>
                                    </w:rPr>
                                  </w:pPr>
                                  <w:r>
                                    <w:rPr>
                                      <w:spacing w:val="-5"/>
                                      <w:sz w:val="18"/>
                                    </w:rPr>
                                    <w:t>410</w:t>
                                  </w:r>
                                </w:p>
                              </w:tc>
                            </w:tr>
                            <w:tr w:rsidR="00A00D85" w14:paraId="608C08D3" w14:textId="77777777" w:rsidTr="00DA1E9F">
                              <w:trPr>
                                <w:trHeight w:val="199"/>
                              </w:trPr>
                              <w:tc>
                                <w:tcPr>
                                  <w:tcW w:w="317" w:type="pct"/>
                                </w:tcPr>
                                <w:p w14:paraId="45FD5BE1" w14:textId="77777777" w:rsidR="00A00D85" w:rsidRDefault="002105A4">
                                  <w:pPr>
                                    <w:pStyle w:val="TableParagraph"/>
                                    <w:spacing w:line="179" w:lineRule="exact"/>
                                    <w:ind w:left="1" w:right="9"/>
                                    <w:jc w:val="center"/>
                                    <w:rPr>
                                      <w:sz w:val="18"/>
                                    </w:rPr>
                                  </w:pPr>
                                  <w:r>
                                    <w:rPr>
                                      <w:spacing w:val="-4"/>
                                      <w:sz w:val="18"/>
                                    </w:rPr>
                                    <w:t>2008</w:t>
                                  </w:r>
                                </w:p>
                              </w:tc>
                              <w:tc>
                                <w:tcPr>
                                  <w:tcW w:w="492" w:type="pct"/>
                                </w:tcPr>
                                <w:p w14:paraId="23BAA4DA" w14:textId="77777777" w:rsidR="00A00D85" w:rsidRDefault="002105A4">
                                  <w:pPr>
                                    <w:pStyle w:val="TableParagraph"/>
                                    <w:spacing w:line="179" w:lineRule="exact"/>
                                    <w:ind w:right="172"/>
                                    <w:rPr>
                                      <w:sz w:val="18"/>
                                    </w:rPr>
                                  </w:pPr>
                                  <w:r>
                                    <w:rPr>
                                      <w:spacing w:val="-10"/>
                                      <w:sz w:val="18"/>
                                    </w:rPr>
                                    <w:t>1</w:t>
                                  </w:r>
                                </w:p>
                              </w:tc>
                              <w:tc>
                                <w:tcPr>
                                  <w:tcW w:w="478" w:type="pct"/>
                                </w:tcPr>
                                <w:p w14:paraId="4A52F811" w14:textId="77777777" w:rsidR="00A00D85" w:rsidRDefault="002105A4">
                                  <w:pPr>
                                    <w:pStyle w:val="TableParagraph"/>
                                    <w:spacing w:line="179" w:lineRule="exact"/>
                                    <w:ind w:right="158"/>
                                    <w:rPr>
                                      <w:sz w:val="18"/>
                                    </w:rPr>
                                  </w:pPr>
                                  <w:r>
                                    <w:rPr>
                                      <w:spacing w:val="-5"/>
                                      <w:sz w:val="18"/>
                                    </w:rPr>
                                    <w:t>42</w:t>
                                  </w:r>
                                </w:p>
                              </w:tc>
                              <w:tc>
                                <w:tcPr>
                                  <w:tcW w:w="542" w:type="pct"/>
                                </w:tcPr>
                                <w:p w14:paraId="6C0378D8" w14:textId="77777777" w:rsidR="00A00D85" w:rsidRDefault="002105A4">
                                  <w:pPr>
                                    <w:pStyle w:val="TableParagraph"/>
                                    <w:spacing w:line="179" w:lineRule="exact"/>
                                    <w:ind w:right="197"/>
                                    <w:rPr>
                                      <w:sz w:val="18"/>
                                    </w:rPr>
                                  </w:pPr>
                                  <w:r>
                                    <w:rPr>
                                      <w:spacing w:val="-5"/>
                                      <w:sz w:val="18"/>
                                    </w:rPr>
                                    <w:t>152</w:t>
                                  </w:r>
                                </w:p>
                              </w:tc>
                              <w:tc>
                                <w:tcPr>
                                  <w:tcW w:w="546" w:type="pct"/>
                                  <w:vAlign w:val="bottom"/>
                                </w:tcPr>
                                <w:p w14:paraId="5C3FDA0C" w14:textId="77777777" w:rsidR="00A00D85" w:rsidRDefault="002105A4" w:rsidP="00DA1E9F">
                                  <w:pPr>
                                    <w:pStyle w:val="TableParagraph"/>
                                    <w:spacing w:line="179" w:lineRule="exact"/>
                                    <w:ind w:right="144"/>
                                    <w:rPr>
                                      <w:sz w:val="18"/>
                                    </w:rPr>
                                  </w:pPr>
                                  <w:r>
                                    <w:rPr>
                                      <w:spacing w:val="-5"/>
                                      <w:sz w:val="18"/>
                                    </w:rPr>
                                    <w:t>36</w:t>
                                  </w:r>
                                </w:p>
                              </w:tc>
                              <w:tc>
                                <w:tcPr>
                                  <w:tcW w:w="703" w:type="pct"/>
                                  <w:gridSpan w:val="2"/>
                                </w:tcPr>
                                <w:p w14:paraId="189CE7A3" w14:textId="72F0F71F" w:rsidR="00A00D85" w:rsidRDefault="00A964D7" w:rsidP="00DA1E9F">
                                  <w:pPr>
                                    <w:pStyle w:val="TableParagraph"/>
                                    <w:spacing w:line="179" w:lineRule="exact"/>
                                    <w:ind w:right="576"/>
                                    <w:rPr>
                                      <w:sz w:val="18"/>
                                    </w:rPr>
                                  </w:pPr>
                                  <w:ins w:id="1270" w:author="Hinds, Chris M (DFG)" w:date="2024-11-01T16:04:00Z" w16du:dateUtc="2024-11-02T00:04:00Z">
                                    <w:r>
                                      <w:rPr>
                                        <w:spacing w:val="-5"/>
                                        <w:sz w:val="18"/>
                                      </w:rPr>
                                      <w:t>83</w:t>
                                    </w:r>
                                  </w:ins>
                                  <w:del w:id="1271" w:author="Hinds, Chris M (DFG)" w:date="2024-11-01T16:04:00Z" w16du:dateUtc="2024-11-02T00:04:00Z">
                                    <w:r w:rsidR="002105A4" w:rsidDel="00A964D7">
                                      <w:rPr>
                                        <w:spacing w:val="-5"/>
                                        <w:sz w:val="18"/>
                                      </w:rPr>
                                      <w:delText>81</w:delText>
                                    </w:r>
                                  </w:del>
                                </w:p>
                              </w:tc>
                              <w:tc>
                                <w:tcPr>
                                  <w:tcW w:w="602" w:type="pct"/>
                                </w:tcPr>
                                <w:p w14:paraId="566F138F"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7E4E2964" w14:textId="77777777" w:rsidR="00A00D85" w:rsidRDefault="002105A4">
                                  <w:pPr>
                                    <w:pStyle w:val="TableParagraph"/>
                                    <w:spacing w:line="179" w:lineRule="exact"/>
                                    <w:ind w:right="148"/>
                                    <w:rPr>
                                      <w:sz w:val="18"/>
                                    </w:rPr>
                                  </w:pPr>
                                  <w:r>
                                    <w:rPr>
                                      <w:spacing w:val="-5"/>
                                      <w:sz w:val="18"/>
                                    </w:rPr>
                                    <w:t>321</w:t>
                                  </w:r>
                                </w:p>
                              </w:tc>
                              <w:tc>
                                <w:tcPr>
                                  <w:tcW w:w="330" w:type="pct"/>
                                </w:tcPr>
                                <w:p w14:paraId="1796D65E" w14:textId="77777777" w:rsidR="00A00D85" w:rsidRDefault="002105A4">
                                  <w:pPr>
                                    <w:pStyle w:val="TableParagraph"/>
                                    <w:spacing w:line="179" w:lineRule="exact"/>
                                    <w:ind w:right="159"/>
                                    <w:rPr>
                                      <w:sz w:val="18"/>
                                    </w:rPr>
                                  </w:pPr>
                                  <w:r>
                                    <w:rPr>
                                      <w:spacing w:val="-5"/>
                                      <w:sz w:val="18"/>
                                    </w:rPr>
                                    <w:t>382</w:t>
                                  </w:r>
                                </w:p>
                              </w:tc>
                              <w:tc>
                                <w:tcPr>
                                  <w:tcW w:w="324" w:type="pct"/>
                                </w:tcPr>
                                <w:p w14:paraId="10AAA380" w14:textId="77777777" w:rsidR="00A00D85" w:rsidRDefault="002105A4">
                                  <w:pPr>
                                    <w:pStyle w:val="TableParagraph"/>
                                    <w:spacing w:line="179" w:lineRule="exact"/>
                                    <w:ind w:left="100" w:right="5"/>
                                    <w:jc w:val="center"/>
                                    <w:rPr>
                                      <w:sz w:val="18"/>
                                    </w:rPr>
                                  </w:pPr>
                                  <w:r>
                                    <w:rPr>
                                      <w:spacing w:val="-5"/>
                                      <w:sz w:val="18"/>
                                    </w:rPr>
                                    <w:t>611</w:t>
                                  </w:r>
                                </w:p>
                              </w:tc>
                              <w:tc>
                                <w:tcPr>
                                  <w:tcW w:w="309" w:type="pct"/>
                                </w:tcPr>
                                <w:p w14:paraId="7D4F26AF" w14:textId="77777777" w:rsidR="00A00D85" w:rsidRDefault="002105A4">
                                  <w:pPr>
                                    <w:pStyle w:val="TableParagraph"/>
                                    <w:spacing w:line="179" w:lineRule="exact"/>
                                    <w:ind w:left="132"/>
                                    <w:jc w:val="center"/>
                                    <w:rPr>
                                      <w:sz w:val="18"/>
                                    </w:rPr>
                                  </w:pPr>
                                  <w:r>
                                    <w:rPr>
                                      <w:spacing w:val="-5"/>
                                      <w:sz w:val="18"/>
                                    </w:rPr>
                                    <w:t>382</w:t>
                                  </w:r>
                                </w:p>
                              </w:tc>
                            </w:tr>
                            <w:tr w:rsidR="00A00D85" w14:paraId="6E934797" w14:textId="77777777" w:rsidTr="00DA1E9F">
                              <w:trPr>
                                <w:trHeight w:val="199"/>
                              </w:trPr>
                              <w:tc>
                                <w:tcPr>
                                  <w:tcW w:w="317" w:type="pct"/>
                                </w:tcPr>
                                <w:p w14:paraId="773B6D3A" w14:textId="77777777" w:rsidR="00A00D85" w:rsidRDefault="002105A4">
                                  <w:pPr>
                                    <w:pStyle w:val="TableParagraph"/>
                                    <w:spacing w:line="179" w:lineRule="exact"/>
                                    <w:ind w:left="1" w:right="9"/>
                                    <w:jc w:val="center"/>
                                    <w:rPr>
                                      <w:sz w:val="18"/>
                                    </w:rPr>
                                  </w:pPr>
                                  <w:r>
                                    <w:rPr>
                                      <w:spacing w:val="-4"/>
                                      <w:sz w:val="18"/>
                                    </w:rPr>
                                    <w:t>2009</w:t>
                                  </w:r>
                                </w:p>
                              </w:tc>
                              <w:tc>
                                <w:tcPr>
                                  <w:tcW w:w="492" w:type="pct"/>
                                </w:tcPr>
                                <w:p w14:paraId="3DDA3D76" w14:textId="77777777" w:rsidR="00A00D85" w:rsidRDefault="002105A4">
                                  <w:pPr>
                                    <w:pStyle w:val="TableParagraph"/>
                                    <w:spacing w:line="179" w:lineRule="exact"/>
                                    <w:ind w:right="172"/>
                                    <w:rPr>
                                      <w:sz w:val="18"/>
                                    </w:rPr>
                                  </w:pPr>
                                  <w:r>
                                    <w:rPr>
                                      <w:spacing w:val="-10"/>
                                      <w:sz w:val="18"/>
                                    </w:rPr>
                                    <w:t>2</w:t>
                                  </w:r>
                                </w:p>
                              </w:tc>
                              <w:tc>
                                <w:tcPr>
                                  <w:tcW w:w="478" w:type="pct"/>
                                </w:tcPr>
                                <w:p w14:paraId="7874A737" w14:textId="77777777" w:rsidR="00A00D85" w:rsidRDefault="002105A4">
                                  <w:pPr>
                                    <w:pStyle w:val="TableParagraph"/>
                                    <w:spacing w:line="179" w:lineRule="exact"/>
                                    <w:ind w:right="158"/>
                                    <w:rPr>
                                      <w:sz w:val="18"/>
                                    </w:rPr>
                                  </w:pPr>
                                  <w:r>
                                    <w:rPr>
                                      <w:spacing w:val="-5"/>
                                      <w:sz w:val="18"/>
                                    </w:rPr>
                                    <w:t>76</w:t>
                                  </w:r>
                                </w:p>
                              </w:tc>
                              <w:tc>
                                <w:tcPr>
                                  <w:tcW w:w="542" w:type="pct"/>
                                </w:tcPr>
                                <w:p w14:paraId="2E3FD088" w14:textId="77777777" w:rsidR="00A00D85" w:rsidRDefault="002105A4">
                                  <w:pPr>
                                    <w:pStyle w:val="TableParagraph"/>
                                    <w:spacing w:line="179" w:lineRule="exact"/>
                                    <w:ind w:right="197"/>
                                    <w:rPr>
                                      <w:sz w:val="18"/>
                                    </w:rPr>
                                  </w:pPr>
                                  <w:r>
                                    <w:rPr>
                                      <w:spacing w:val="-5"/>
                                      <w:sz w:val="18"/>
                                    </w:rPr>
                                    <w:t>140</w:t>
                                  </w:r>
                                </w:p>
                              </w:tc>
                              <w:tc>
                                <w:tcPr>
                                  <w:tcW w:w="546" w:type="pct"/>
                                  <w:vAlign w:val="bottom"/>
                                </w:tcPr>
                                <w:p w14:paraId="612FCC71" w14:textId="77777777" w:rsidR="00A00D85" w:rsidRDefault="002105A4" w:rsidP="00DA1E9F">
                                  <w:pPr>
                                    <w:pStyle w:val="TableParagraph"/>
                                    <w:spacing w:line="179" w:lineRule="exact"/>
                                    <w:ind w:right="144"/>
                                    <w:rPr>
                                      <w:sz w:val="18"/>
                                    </w:rPr>
                                  </w:pPr>
                                  <w:r>
                                    <w:rPr>
                                      <w:spacing w:val="-5"/>
                                      <w:sz w:val="18"/>
                                    </w:rPr>
                                    <w:t>34</w:t>
                                  </w:r>
                                </w:p>
                              </w:tc>
                              <w:tc>
                                <w:tcPr>
                                  <w:tcW w:w="703" w:type="pct"/>
                                  <w:gridSpan w:val="2"/>
                                </w:tcPr>
                                <w:p w14:paraId="01C2FF7E" w14:textId="34A5728C" w:rsidR="00A00D85" w:rsidRDefault="00A964D7" w:rsidP="00DA1E9F">
                                  <w:pPr>
                                    <w:pStyle w:val="TableParagraph"/>
                                    <w:spacing w:line="179" w:lineRule="exact"/>
                                    <w:ind w:right="576"/>
                                    <w:rPr>
                                      <w:sz w:val="18"/>
                                    </w:rPr>
                                  </w:pPr>
                                  <w:ins w:id="1272" w:author="Hinds, Chris M (DFG)" w:date="2024-11-01T16:04:00Z" w16du:dateUtc="2024-11-02T00:04:00Z">
                                    <w:r>
                                      <w:rPr>
                                        <w:spacing w:val="-5"/>
                                        <w:sz w:val="18"/>
                                      </w:rPr>
                                      <w:t>48</w:t>
                                    </w:r>
                                  </w:ins>
                                  <w:del w:id="1273" w:author="Hinds, Chris M (DFG)" w:date="2024-11-01T16:04:00Z" w16du:dateUtc="2024-11-02T00:04:00Z">
                                    <w:r w:rsidR="002105A4" w:rsidDel="00A964D7">
                                      <w:rPr>
                                        <w:spacing w:val="-5"/>
                                        <w:sz w:val="18"/>
                                      </w:rPr>
                                      <w:delText>47</w:delText>
                                    </w:r>
                                  </w:del>
                                </w:p>
                              </w:tc>
                              <w:tc>
                                <w:tcPr>
                                  <w:tcW w:w="602" w:type="pct"/>
                                </w:tcPr>
                                <w:p w14:paraId="30D04297"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40976F14" w14:textId="77777777" w:rsidR="00A00D85" w:rsidRDefault="002105A4">
                                  <w:pPr>
                                    <w:pStyle w:val="TableParagraph"/>
                                    <w:spacing w:line="179" w:lineRule="exact"/>
                                    <w:ind w:right="148"/>
                                    <w:rPr>
                                      <w:sz w:val="18"/>
                                    </w:rPr>
                                  </w:pPr>
                                  <w:r>
                                    <w:rPr>
                                      <w:spacing w:val="-5"/>
                                      <w:sz w:val="18"/>
                                    </w:rPr>
                                    <w:t>306</w:t>
                                  </w:r>
                                </w:p>
                              </w:tc>
                              <w:tc>
                                <w:tcPr>
                                  <w:tcW w:w="330" w:type="pct"/>
                                </w:tcPr>
                                <w:p w14:paraId="0C8D230B" w14:textId="77777777" w:rsidR="00A00D85" w:rsidRDefault="002105A4">
                                  <w:pPr>
                                    <w:pStyle w:val="TableParagraph"/>
                                    <w:spacing w:line="179" w:lineRule="exact"/>
                                    <w:ind w:right="159"/>
                                    <w:rPr>
                                      <w:sz w:val="18"/>
                                    </w:rPr>
                                  </w:pPr>
                                  <w:r>
                                    <w:rPr>
                                      <w:spacing w:val="-5"/>
                                      <w:sz w:val="18"/>
                                    </w:rPr>
                                    <w:t>362</w:t>
                                  </w:r>
                                </w:p>
                              </w:tc>
                              <w:tc>
                                <w:tcPr>
                                  <w:tcW w:w="324" w:type="pct"/>
                                </w:tcPr>
                                <w:p w14:paraId="1D860922" w14:textId="77777777" w:rsidR="00A00D85" w:rsidRDefault="002105A4">
                                  <w:pPr>
                                    <w:pStyle w:val="TableParagraph"/>
                                    <w:spacing w:line="179" w:lineRule="exact"/>
                                    <w:ind w:left="100" w:right="5"/>
                                    <w:jc w:val="center"/>
                                    <w:rPr>
                                      <w:sz w:val="18"/>
                                    </w:rPr>
                                  </w:pPr>
                                  <w:r>
                                    <w:rPr>
                                      <w:spacing w:val="-5"/>
                                      <w:sz w:val="18"/>
                                    </w:rPr>
                                    <w:t>580</w:t>
                                  </w:r>
                                </w:p>
                              </w:tc>
                              <w:tc>
                                <w:tcPr>
                                  <w:tcW w:w="309" w:type="pct"/>
                                </w:tcPr>
                                <w:p w14:paraId="3A19104E" w14:textId="77777777" w:rsidR="00A00D85" w:rsidRDefault="002105A4">
                                  <w:pPr>
                                    <w:pStyle w:val="TableParagraph"/>
                                    <w:spacing w:line="179" w:lineRule="exact"/>
                                    <w:ind w:left="132"/>
                                    <w:jc w:val="center"/>
                                    <w:rPr>
                                      <w:sz w:val="18"/>
                                    </w:rPr>
                                  </w:pPr>
                                  <w:r>
                                    <w:rPr>
                                      <w:spacing w:val="-5"/>
                                      <w:sz w:val="18"/>
                                    </w:rPr>
                                    <w:t>362</w:t>
                                  </w:r>
                                </w:p>
                              </w:tc>
                            </w:tr>
                            <w:tr w:rsidR="00A00D85" w14:paraId="4C2CD156" w14:textId="77777777" w:rsidTr="00DA1E9F">
                              <w:trPr>
                                <w:trHeight w:val="199"/>
                              </w:trPr>
                              <w:tc>
                                <w:tcPr>
                                  <w:tcW w:w="317" w:type="pct"/>
                                </w:tcPr>
                                <w:p w14:paraId="232E6218" w14:textId="77777777" w:rsidR="00A00D85" w:rsidRDefault="002105A4">
                                  <w:pPr>
                                    <w:pStyle w:val="TableParagraph"/>
                                    <w:spacing w:line="179" w:lineRule="exact"/>
                                    <w:ind w:left="1" w:right="9"/>
                                    <w:jc w:val="center"/>
                                    <w:rPr>
                                      <w:sz w:val="18"/>
                                    </w:rPr>
                                  </w:pPr>
                                  <w:r>
                                    <w:rPr>
                                      <w:spacing w:val="-4"/>
                                      <w:sz w:val="18"/>
                                    </w:rPr>
                                    <w:t>2010</w:t>
                                  </w:r>
                                </w:p>
                              </w:tc>
                              <w:tc>
                                <w:tcPr>
                                  <w:tcW w:w="492" w:type="pct"/>
                                </w:tcPr>
                                <w:p w14:paraId="4575FE79" w14:textId="77777777" w:rsidR="00A00D85" w:rsidRDefault="002105A4">
                                  <w:pPr>
                                    <w:pStyle w:val="TableParagraph"/>
                                    <w:spacing w:line="179" w:lineRule="exact"/>
                                    <w:ind w:right="172"/>
                                    <w:rPr>
                                      <w:sz w:val="18"/>
                                    </w:rPr>
                                  </w:pPr>
                                  <w:r>
                                    <w:rPr>
                                      <w:spacing w:val="-10"/>
                                      <w:sz w:val="18"/>
                                    </w:rPr>
                                    <w:t>7</w:t>
                                  </w:r>
                                </w:p>
                              </w:tc>
                              <w:tc>
                                <w:tcPr>
                                  <w:tcW w:w="478" w:type="pct"/>
                                </w:tcPr>
                                <w:p w14:paraId="5AB033EF" w14:textId="77777777" w:rsidR="00A00D85" w:rsidRDefault="002105A4">
                                  <w:pPr>
                                    <w:pStyle w:val="TableParagraph"/>
                                    <w:spacing w:line="179" w:lineRule="exact"/>
                                    <w:ind w:right="158"/>
                                    <w:rPr>
                                      <w:sz w:val="18"/>
                                    </w:rPr>
                                  </w:pPr>
                                  <w:r>
                                    <w:rPr>
                                      <w:spacing w:val="-5"/>
                                      <w:sz w:val="18"/>
                                    </w:rPr>
                                    <w:t>30</w:t>
                                  </w:r>
                                </w:p>
                              </w:tc>
                              <w:tc>
                                <w:tcPr>
                                  <w:tcW w:w="542" w:type="pct"/>
                                </w:tcPr>
                                <w:p w14:paraId="34C538B5" w14:textId="77777777" w:rsidR="00A00D85" w:rsidRDefault="002105A4">
                                  <w:pPr>
                                    <w:pStyle w:val="TableParagraph"/>
                                    <w:spacing w:line="179" w:lineRule="exact"/>
                                    <w:ind w:right="197"/>
                                    <w:rPr>
                                      <w:sz w:val="18"/>
                                    </w:rPr>
                                  </w:pPr>
                                  <w:r>
                                    <w:rPr>
                                      <w:spacing w:val="-5"/>
                                      <w:sz w:val="18"/>
                                    </w:rPr>
                                    <w:t>133</w:t>
                                  </w:r>
                                </w:p>
                              </w:tc>
                              <w:tc>
                                <w:tcPr>
                                  <w:tcW w:w="546" w:type="pct"/>
                                  <w:vAlign w:val="bottom"/>
                                </w:tcPr>
                                <w:p w14:paraId="0D1D4C47" w14:textId="77777777" w:rsidR="00A00D85" w:rsidRDefault="002105A4" w:rsidP="00DA1E9F">
                                  <w:pPr>
                                    <w:pStyle w:val="TableParagraph"/>
                                    <w:spacing w:line="179" w:lineRule="exact"/>
                                    <w:ind w:right="144"/>
                                    <w:rPr>
                                      <w:sz w:val="18"/>
                                    </w:rPr>
                                  </w:pPr>
                                  <w:r>
                                    <w:rPr>
                                      <w:spacing w:val="-5"/>
                                      <w:sz w:val="18"/>
                                    </w:rPr>
                                    <w:t>31</w:t>
                                  </w:r>
                                </w:p>
                              </w:tc>
                              <w:tc>
                                <w:tcPr>
                                  <w:tcW w:w="703" w:type="pct"/>
                                  <w:gridSpan w:val="2"/>
                                </w:tcPr>
                                <w:p w14:paraId="3803EF13" w14:textId="784CECB9" w:rsidR="00A00D85" w:rsidRDefault="00A964D7" w:rsidP="00DA1E9F">
                                  <w:pPr>
                                    <w:pStyle w:val="TableParagraph"/>
                                    <w:spacing w:line="179" w:lineRule="exact"/>
                                    <w:ind w:right="576"/>
                                    <w:rPr>
                                      <w:sz w:val="18"/>
                                    </w:rPr>
                                  </w:pPr>
                                  <w:ins w:id="1274" w:author="Hinds, Chris M (DFG)" w:date="2024-11-01T16:04:00Z" w16du:dateUtc="2024-11-02T00:04:00Z">
                                    <w:r>
                                      <w:rPr>
                                        <w:spacing w:val="-5"/>
                                        <w:sz w:val="18"/>
                                      </w:rPr>
                                      <w:t>64</w:t>
                                    </w:r>
                                  </w:ins>
                                  <w:del w:id="1275" w:author="Hinds, Chris M (DFG)" w:date="2024-11-01T16:04:00Z" w16du:dateUtc="2024-11-02T00:04:00Z">
                                    <w:r w:rsidR="002105A4" w:rsidDel="00A964D7">
                                      <w:rPr>
                                        <w:spacing w:val="-5"/>
                                        <w:sz w:val="18"/>
                                      </w:rPr>
                                      <w:delText>63</w:delText>
                                    </w:r>
                                  </w:del>
                                </w:p>
                              </w:tc>
                              <w:tc>
                                <w:tcPr>
                                  <w:tcW w:w="602" w:type="pct"/>
                                </w:tcPr>
                                <w:p w14:paraId="09F776FC"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759C552B" w14:textId="77777777" w:rsidR="00A00D85" w:rsidRDefault="002105A4">
                                  <w:pPr>
                                    <w:pStyle w:val="TableParagraph"/>
                                    <w:spacing w:line="179" w:lineRule="exact"/>
                                    <w:ind w:right="148"/>
                                    <w:rPr>
                                      <w:sz w:val="18"/>
                                    </w:rPr>
                                  </w:pPr>
                                  <w:r>
                                    <w:rPr>
                                      <w:spacing w:val="-5"/>
                                      <w:sz w:val="18"/>
                                    </w:rPr>
                                    <w:t>271</w:t>
                                  </w:r>
                                </w:p>
                              </w:tc>
                              <w:tc>
                                <w:tcPr>
                                  <w:tcW w:w="330" w:type="pct"/>
                                </w:tcPr>
                                <w:p w14:paraId="097C5899" w14:textId="77777777" w:rsidR="00A00D85" w:rsidRDefault="002105A4">
                                  <w:pPr>
                                    <w:pStyle w:val="TableParagraph"/>
                                    <w:spacing w:line="179" w:lineRule="exact"/>
                                    <w:ind w:right="159"/>
                                    <w:rPr>
                                      <w:sz w:val="18"/>
                                    </w:rPr>
                                  </w:pPr>
                                  <w:r>
                                    <w:rPr>
                                      <w:spacing w:val="-5"/>
                                      <w:sz w:val="18"/>
                                    </w:rPr>
                                    <w:t>295</w:t>
                                  </w:r>
                                </w:p>
                              </w:tc>
                              <w:tc>
                                <w:tcPr>
                                  <w:tcW w:w="324" w:type="pct"/>
                                </w:tcPr>
                                <w:p w14:paraId="025F905F" w14:textId="77777777" w:rsidR="00A00D85" w:rsidRDefault="002105A4">
                                  <w:pPr>
                                    <w:pStyle w:val="TableParagraph"/>
                                    <w:spacing w:line="179" w:lineRule="exact"/>
                                    <w:ind w:left="100" w:right="5"/>
                                    <w:jc w:val="center"/>
                                    <w:rPr>
                                      <w:sz w:val="18"/>
                                    </w:rPr>
                                  </w:pPr>
                                  <w:r>
                                    <w:rPr>
                                      <w:spacing w:val="-5"/>
                                      <w:sz w:val="18"/>
                                    </w:rPr>
                                    <w:t>472</w:t>
                                  </w:r>
                                </w:p>
                              </w:tc>
                              <w:tc>
                                <w:tcPr>
                                  <w:tcW w:w="309" w:type="pct"/>
                                </w:tcPr>
                                <w:p w14:paraId="27323520" w14:textId="77777777" w:rsidR="00A00D85" w:rsidRDefault="002105A4">
                                  <w:pPr>
                                    <w:pStyle w:val="TableParagraph"/>
                                    <w:spacing w:line="179" w:lineRule="exact"/>
                                    <w:ind w:left="132"/>
                                    <w:jc w:val="center"/>
                                    <w:rPr>
                                      <w:sz w:val="18"/>
                                    </w:rPr>
                                  </w:pPr>
                                  <w:r>
                                    <w:rPr>
                                      <w:spacing w:val="-5"/>
                                      <w:sz w:val="18"/>
                                    </w:rPr>
                                    <w:t>287</w:t>
                                  </w:r>
                                </w:p>
                              </w:tc>
                            </w:tr>
                            <w:tr w:rsidR="00A00D85" w14:paraId="6FAA7A15" w14:textId="77777777" w:rsidTr="00DA1E9F">
                              <w:trPr>
                                <w:trHeight w:val="199"/>
                              </w:trPr>
                              <w:tc>
                                <w:tcPr>
                                  <w:tcW w:w="317" w:type="pct"/>
                                </w:tcPr>
                                <w:p w14:paraId="6E67B05F" w14:textId="77777777" w:rsidR="00A00D85" w:rsidRDefault="002105A4">
                                  <w:pPr>
                                    <w:pStyle w:val="TableParagraph"/>
                                    <w:spacing w:line="179" w:lineRule="exact"/>
                                    <w:ind w:left="1" w:right="9"/>
                                    <w:jc w:val="center"/>
                                    <w:rPr>
                                      <w:sz w:val="18"/>
                                    </w:rPr>
                                  </w:pPr>
                                  <w:r>
                                    <w:rPr>
                                      <w:spacing w:val="-4"/>
                                      <w:sz w:val="18"/>
                                    </w:rPr>
                                    <w:t>2011</w:t>
                                  </w:r>
                                </w:p>
                              </w:tc>
                              <w:tc>
                                <w:tcPr>
                                  <w:tcW w:w="492" w:type="pct"/>
                                </w:tcPr>
                                <w:p w14:paraId="1AE62E71" w14:textId="77777777" w:rsidR="00A00D85" w:rsidRDefault="002105A4">
                                  <w:pPr>
                                    <w:pStyle w:val="TableParagraph"/>
                                    <w:spacing w:line="179" w:lineRule="exact"/>
                                    <w:ind w:right="172"/>
                                    <w:rPr>
                                      <w:sz w:val="18"/>
                                    </w:rPr>
                                  </w:pPr>
                                  <w:r>
                                    <w:rPr>
                                      <w:spacing w:val="-10"/>
                                      <w:sz w:val="18"/>
                                    </w:rPr>
                                    <w:t>5</w:t>
                                  </w:r>
                                </w:p>
                              </w:tc>
                              <w:tc>
                                <w:tcPr>
                                  <w:tcW w:w="478" w:type="pct"/>
                                </w:tcPr>
                                <w:p w14:paraId="0B905755" w14:textId="77777777" w:rsidR="00A00D85" w:rsidRDefault="002105A4">
                                  <w:pPr>
                                    <w:pStyle w:val="TableParagraph"/>
                                    <w:spacing w:line="179" w:lineRule="exact"/>
                                    <w:ind w:right="158"/>
                                    <w:rPr>
                                      <w:sz w:val="18"/>
                                    </w:rPr>
                                  </w:pPr>
                                  <w:r>
                                    <w:rPr>
                                      <w:spacing w:val="-5"/>
                                      <w:sz w:val="18"/>
                                    </w:rPr>
                                    <w:t>22</w:t>
                                  </w:r>
                                </w:p>
                              </w:tc>
                              <w:tc>
                                <w:tcPr>
                                  <w:tcW w:w="542" w:type="pct"/>
                                </w:tcPr>
                                <w:p w14:paraId="3B7306C9" w14:textId="77777777" w:rsidR="00A00D85" w:rsidRDefault="002105A4">
                                  <w:pPr>
                                    <w:pStyle w:val="TableParagraph"/>
                                    <w:spacing w:line="179" w:lineRule="exact"/>
                                    <w:ind w:right="197"/>
                                    <w:rPr>
                                      <w:sz w:val="18"/>
                                    </w:rPr>
                                  </w:pPr>
                                  <w:r>
                                    <w:rPr>
                                      <w:spacing w:val="-5"/>
                                      <w:sz w:val="18"/>
                                    </w:rPr>
                                    <w:t>88</w:t>
                                  </w:r>
                                </w:p>
                              </w:tc>
                              <w:tc>
                                <w:tcPr>
                                  <w:tcW w:w="546" w:type="pct"/>
                                  <w:vAlign w:val="bottom"/>
                                </w:tcPr>
                                <w:p w14:paraId="46D81B9F" w14:textId="77777777" w:rsidR="00A00D85" w:rsidRDefault="002105A4" w:rsidP="00DA1E9F">
                                  <w:pPr>
                                    <w:pStyle w:val="TableParagraph"/>
                                    <w:spacing w:line="179" w:lineRule="exact"/>
                                    <w:ind w:right="144"/>
                                    <w:rPr>
                                      <w:sz w:val="18"/>
                                    </w:rPr>
                                  </w:pPr>
                                  <w:r>
                                    <w:rPr>
                                      <w:spacing w:val="-5"/>
                                      <w:sz w:val="18"/>
                                    </w:rPr>
                                    <w:t>12</w:t>
                                  </w:r>
                                </w:p>
                              </w:tc>
                              <w:tc>
                                <w:tcPr>
                                  <w:tcW w:w="703" w:type="pct"/>
                                  <w:gridSpan w:val="2"/>
                                </w:tcPr>
                                <w:p w14:paraId="6BA86AFE" w14:textId="7AC70EE4" w:rsidR="00A00D85" w:rsidRDefault="00A964D7" w:rsidP="00DA1E9F">
                                  <w:pPr>
                                    <w:pStyle w:val="TableParagraph"/>
                                    <w:spacing w:line="179" w:lineRule="exact"/>
                                    <w:ind w:right="576"/>
                                    <w:rPr>
                                      <w:sz w:val="18"/>
                                    </w:rPr>
                                  </w:pPr>
                                  <w:ins w:id="1276" w:author="Hinds, Chris M (DFG)" w:date="2024-11-01T16:04:00Z" w16du:dateUtc="2024-11-02T00:04:00Z">
                                    <w:r>
                                      <w:rPr>
                                        <w:spacing w:val="-5"/>
                                        <w:sz w:val="18"/>
                                      </w:rPr>
                                      <w:t>52</w:t>
                                    </w:r>
                                  </w:ins>
                                  <w:del w:id="1277" w:author="Hinds, Chris M (DFG)" w:date="2024-11-01T16:04:00Z" w16du:dateUtc="2024-11-02T00:04:00Z">
                                    <w:r w:rsidR="002105A4" w:rsidDel="00A964D7">
                                      <w:rPr>
                                        <w:spacing w:val="-5"/>
                                        <w:sz w:val="18"/>
                                      </w:rPr>
                                      <w:delText>50</w:delText>
                                    </w:r>
                                  </w:del>
                                </w:p>
                              </w:tc>
                              <w:tc>
                                <w:tcPr>
                                  <w:tcW w:w="602" w:type="pct"/>
                                </w:tcPr>
                                <w:p w14:paraId="371D7002" w14:textId="77777777" w:rsidR="00A00D85" w:rsidRDefault="002105A4" w:rsidP="00DA1E9F">
                                  <w:pPr>
                                    <w:pStyle w:val="TableParagraph"/>
                                    <w:spacing w:line="179" w:lineRule="exact"/>
                                    <w:ind w:right="576"/>
                                    <w:rPr>
                                      <w:sz w:val="18"/>
                                    </w:rPr>
                                  </w:pPr>
                                  <w:r>
                                    <w:rPr>
                                      <w:spacing w:val="-10"/>
                                      <w:sz w:val="18"/>
                                    </w:rPr>
                                    <w:t>6</w:t>
                                  </w:r>
                                </w:p>
                              </w:tc>
                              <w:tc>
                                <w:tcPr>
                                  <w:tcW w:w="357" w:type="pct"/>
                                </w:tcPr>
                                <w:p w14:paraId="7F5EDF8E" w14:textId="77777777" w:rsidR="00A00D85" w:rsidRDefault="002105A4">
                                  <w:pPr>
                                    <w:pStyle w:val="TableParagraph"/>
                                    <w:spacing w:line="179" w:lineRule="exact"/>
                                    <w:ind w:right="148"/>
                                    <w:rPr>
                                      <w:sz w:val="18"/>
                                    </w:rPr>
                                  </w:pPr>
                                  <w:r>
                                    <w:rPr>
                                      <w:spacing w:val="-5"/>
                                      <w:sz w:val="18"/>
                                    </w:rPr>
                                    <w:t>183</w:t>
                                  </w:r>
                                </w:p>
                              </w:tc>
                              <w:tc>
                                <w:tcPr>
                                  <w:tcW w:w="330" w:type="pct"/>
                                </w:tcPr>
                                <w:p w14:paraId="75B33AD3" w14:textId="77777777" w:rsidR="00A00D85" w:rsidRDefault="002105A4">
                                  <w:pPr>
                                    <w:pStyle w:val="TableParagraph"/>
                                    <w:spacing w:line="179" w:lineRule="exact"/>
                                    <w:ind w:right="159"/>
                                    <w:rPr>
                                      <w:sz w:val="18"/>
                                    </w:rPr>
                                  </w:pPr>
                                  <w:r>
                                    <w:rPr>
                                      <w:spacing w:val="-5"/>
                                      <w:sz w:val="18"/>
                                    </w:rPr>
                                    <w:t>300</w:t>
                                  </w:r>
                                </w:p>
                              </w:tc>
                              <w:tc>
                                <w:tcPr>
                                  <w:tcW w:w="324" w:type="pct"/>
                                </w:tcPr>
                                <w:p w14:paraId="77E4B4BF" w14:textId="77777777" w:rsidR="00A00D85" w:rsidRDefault="002105A4">
                                  <w:pPr>
                                    <w:pStyle w:val="TableParagraph"/>
                                    <w:spacing w:line="179" w:lineRule="exact"/>
                                    <w:ind w:left="100" w:right="5"/>
                                    <w:jc w:val="center"/>
                                    <w:rPr>
                                      <w:sz w:val="18"/>
                                    </w:rPr>
                                  </w:pPr>
                                  <w:r>
                                    <w:rPr>
                                      <w:spacing w:val="-5"/>
                                      <w:sz w:val="18"/>
                                    </w:rPr>
                                    <w:t>479</w:t>
                                  </w:r>
                                </w:p>
                              </w:tc>
                              <w:tc>
                                <w:tcPr>
                                  <w:tcW w:w="309" w:type="pct"/>
                                </w:tcPr>
                                <w:p w14:paraId="1BF70C95" w14:textId="77777777" w:rsidR="00A00D85" w:rsidRDefault="002105A4">
                                  <w:pPr>
                                    <w:pStyle w:val="TableParagraph"/>
                                    <w:spacing w:line="179" w:lineRule="exact"/>
                                    <w:ind w:left="132"/>
                                    <w:jc w:val="center"/>
                                    <w:rPr>
                                      <w:sz w:val="18"/>
                                    </w:rPr>
                                  </w:pPr>
                                  <w:r>
                                    <w:rPr>
                                      <w:spacing w:val="-5"/>
                                      <w:sz w:val="18"/>
                                    </w:rPr>
                                    <w:t>294</w:t>
                                  </w:r>
                                </w:p>
                              </w:tc>
                            </w:tr>
                            <w:tr w:rsidR="00A00D85" w14:paraId="3BB3AC8D" w14:textId="77777777" w:rsidTr="00DA1E9F">
                              <w:trPr>
                                <w:trHeight w:val="199"/>
                              </w:trPr>
                              <w:tc>
                                <w:tcPr>
                                  <w:tcW w:w="317" w:type="pct"/>
                                </w:tcPr>
                                <w:p w14:paraId="7A1A5C2E" w14:textId="77777777" w:rsidR="00A00D85" w:rsidRDefault="002105A4">
                                  <w:pPr>
                                    <w:pStyle w:val="TableParagraph"/>
                                    <w:spacing w:line="179" w:lineRule="exact"/>
                                    <w:ind w:left="1" w:right="9"/>
                                    <w:jc w:val="center"/>
                                    <w:rPr>
                                      <w:sz w:val="18"/>
                                    </w:rPr>
                                  </w:pPr>
                                  <w:r>
                                    <w:rPr>
                                      <w:spacing w:val="-4"/>
                                      <w:sz w:val="18"/>
                                    </w:rPr>
                                    <w:t>2012</w:t>
                                  </w:r>
                                </w:p>
                              </w:tc>
                              <w:tc>
                                <w:tcPr>
                                  <w:tcW w:w="492" w:type="pct"/>
                                </w:tcPr>
                                <w:p w14:paraId="604F47EC" w14:textId="77777777" w:rsidR="00A00D85" w:rsidRDefault="002105A4">
                                  <w:pPr>
                                    <w:pStyle w:val="TableParagraph"/>
                                    <w:spacing w:line="179" w:lineRule="exact"/>
                                    <w:ind w:right="172"/>
                                    <w:rPr>
                                      <w:sz w:val="18"/>
                                    </w:rPr>
                                  </w:pPr>
                                  <w:r>
                                    <w:rPr>
                                      <w:spacing w:val="-10"/>
                                      <w:sz w:val="18"/>
                                    </w:rPr>
                                    <w:t>4</w:t>
                                  </w:r>
                                </w:p>
                              </w:tc>
                              <w:tc>
                                <w:tcPr>
                                  <w:tcW w:w="478" w:type="pct"/>
                                </w:tcPr>
                                <w:p w14:paraId="5C870246" w14:textId="77777777" w:rsidR="00A00D85" w:rsidRDefault="002105A4">
                                  <w:pPr>
                                    <w:pStyle w:val="TableParagraph"/>
                                    <w:spacing w:line="179" w:lineRule="exact"/>
                                    <w:ind w:right="158"/>
                                    <w:rPr>
                                      <w:sz w:val="18"/>
                                    </w:rPr>
                                  </w:pPr>
                                  <w:r>
                                    <w:rPr>
                                      <w:spacing w:val="-5"/>
                                      <w:sz w:val="18"/>
                                    </w:rPr>
                                    <w:t>105</w:t>
                                  </w:r>
                                </w:p>
                              </w:tc>
                              <w:tc>
                                <w:tcPr>
                                  <w:tcW w:w="542" w:type="pct"/>
                                </w:tcPr>
                                <w:p w14:paraId="426F1397" w14:textId="77777777" w:rsidR="00A00D85" w:rsidRDefault="002105A4">
                                  <w:pPr>
                                    <w:pStyle w:val="TableParagraph"/>
                                    <w:spacing w:line="179" w:lineRule="exact"/>
                                    <w:ind w:right="197"/>
                                    <w:rPr>
                                      <w:sz w:val="18"/>
                                    </w:rPr>
                                  </w:pPr>
                                  <w:r>
                                    <w:rPr>
                                      <w:spacing w:val="-5"/>
                                      <w:sz w:val="18"/>
                                    </w:rPr>
                                    <w:t>77</w:t>
                                  </w:r>
                                </w:p>
                              </w:tc>
                              <w:tc>
                                <w:tcPr>
                                  <w:tcW w:w="546" w:type="pct"/>
                                  <w:vAlign w:val="bottom"/>
                                </w:tcPr>
                                <w:p w14:paraId="3A4F71BB" w14:textId="77777777" w:rsidR="00A00D85" w:rsidRDefault="002105A4" w:rsidP="00DA1E9F">
                                  <w:pPr>
                                    <w:pStyle w:val="TableParagraph"/>
                                    <w:spacing w:line="179" w:lineRule="exact"/>
                                    <w:ind w:right="144"/>
                                    <w:rPr>
                                      <w:sz w:val="18"/>
                                    </w:rPr>
                                  </w:pPr>
                                  <w:r>
                                    <w:rPr>
                                      <w:spacing w:val="-5"/>
                                      <w:sz w:val="18"/>
                                    </w:rPr>
                                    <w:t>10</w:t>
                                  </w:r>
                                </w:p>
                              </w:tc>
                              <w:tc>
                                <w:tcPr>
                                  <w:tcW w:w="703" w:type="pct"/>
                                  <w:gridSpan w:val="2"/>
                                </w:tcPr>
                                <w:p w14:paraId="14CADFAA" w14:textId="2DDAFFC0" w:rsidR="00A00D85" w:rsidRDefault="00A964D7" w:rsidP="00DA1E9F">
                                  <w:pPr>
                                    <w:pStyle w:val="TableParagraph"/>
                                    <w:spacing w:line="179" w:lineRule="exact"/>
                                    <w:ind w:right="576"/>
                                    <w:rPr>
                                      <w:sz w:val="18"/>
                                    </w:rPr>
                                  </w:pPr>
                                  <w:ins w:id="1278" w:author="Hinds, Chris M (DFG)" w:date="2024-11-01T16:04:00Z" w16du:dateUtc="2024-11-02T00:04:00Z">
                                    <w:r>
                                      <w:rPr>
                                        <w:spacing w:val="-5"/>
                                        <w:sz w:val="18"/>
                                      </w:rPr>
                                      <w:t>57</w:t>
                                    </w:r>
                                  </w:ins>
                                  <w:del w:id="1279" w:author="Hinds, Chris M (DFG)" w:date="2024-11-01T16:04:00Z" w16du:dateUtc="2024-11-02T00:04:00Z">
                                    <w:r w:rsidR="002105A4" w:rsidDel="00A964D7">
                                      <w:rPr>
                                        <w:spacing w:val="-5"/>
                                        <w:sz w:val="18"/>
                                      </w:rPr>
                                      <w:delText>55</w:delText>
                                    </w:r>
                                  </w:del>
                                </w:p>
                              </w:tc>
                              <w:tc>
                                <w:tcPr>
                                  <w:tcW w:w="602" w:type="pct"/>
                                </w:tcPr>
                                <w:p w14:paraId="45F3303C"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1D8E3F79" w14:textId="77777777" w:rsidR="00A00D85" w:rsidRDefault="002105A4">
                                  <w:pPr>
                                    <w:pStyle w:val="TableParagraph"/>
                                    <w:spacing w:line="179" w:lineRule="exact"/>
                                    <w:ind w:right="148"/>
                                    <w:rPr>
                                      <w:sz w:val="18"/>
                                    </w:rPr>
                                  </w:pPr>
                                  <w:r>
                                    <w:rPr>
                                      <w:spacing w:val="-5"/>
                                      <w:sz w:val="18"/>
                                    </w:rPr>
                                    <w:t>258</w:t>
                                  </w:r>
                                </w:p>
                              </w:tc>
                              <w:tc>
                                <w:tcPr>
                                  <w:tcW w:w="330" w:type="pct"/>
                                </w:tcPr>
                                <w:p w14:paraId="7525B7FB" w14:textId="77777777" w:rsidR="00A00D85" w:rsidRDefault="002105A4">
                                  <w:pPr>
                                    <w:pStyle w:val="TableParagraph"/>
                                    <w:spacing w:line="179" w:lineRule="exact"/>
                                    <w:ind w:right="159"/>
                                    <w:rPr>
                                      <w:sz w:val="18"/>
                                    </w:rPr>
                                  </w:pPr>
                                  <w:r>
                                    <w:rPr>
                                      <w:spacing w:val="-5"/>
                                      <w:sz w:val="18"/>
                                    </w:rPr>
                                    <w:t>293</w:t>
                                  </w:r>
                                </w:p>
                              </w:tc>
                              <w:tc>
                                <w:tcPr>
                                  <w:tcW w:w="324" w:type="pct"/>
                                </w:tcPr>
                                <w:p w14:paraId="43100CC6" w14:textId="77777777" w:rsidR="00A00D85" w:rsidRDefault="002105A4">
                                  <w:pPr>
                                    <w:pStyle w:val="TableParagraph"/>
                                    <w:spacing w:line="179" w:lineRule="exact"/>
                                    <w:ind w:left="100" w:right="5"/>
                                    <w:jc w:val="center"/>
                                    <w:rPr>
                                      <w:sz w:val="18"/>
                                    </w:rPr>
                                  </w:pPr>
                                  <w:r>
                                    <w:rPr>
                                      <w:spacing w:val="-5"/>
                                      <w:sz w:val="18"/>
                                    </w:rPr>
                                    <w:t>467</w:t>
                                  </w:r>
                                </w:p>
                              </w:tc>
                              <w:tc>
                                <w:tcPr>
                                  <w:tcW w:w="309" w:type="pct"/>
                                </w:tcPr>
                                <w:p w14:paraId="59C6D3AE" w14:textId="77777777" w:rsidR="00A00D85" w:rsidRDefault="002105A4">
                                  <w:pPr>
                                    <w:pStyle w:val="TableParagraph"/>
                                    <w:spacing w:line="179" w:lineRule="exact"/>
                                    <w:ind w:left="132"/>
                                    <w:jc w:val="center"/>
                                    <w:rPr>
                                      <w:sz w:val="18"/>
                                    </w:rPr>
                                  </w:pPr>
                                  <w:r>
                                    <w:rPr>
                                      <w:spacing w:val="-5"/>
                                      <w:sz w:val="18"/>
                                    </w:rPr>
                                    <w:t>286</w:t>
                                  </w:r>
                                </w:p>
                              </w:tc>
                            </w:tr>
                            <w:tr w:rsidR="00A00D85" w14:paraId="40F7947D" w14:textId="77777777" w:rsidTr="00DA1E9F">
                              <w:trPr>
                                <w:trHeight w:val="199"/>
                              </w:trPr>
                              <w:tc>
                                <w:tcPr>
                                  <w:tcW w:w="317" w:type="pct"/>
                                </w:tcPr>
                                <w:p w14:paraId="76EF7E1A" w14:textId="77777777" w:rsidR="00A00D85" w:rsidRDefault="002105A4">
                                  <w:pPr>
                                    <w:pStyle w:val="TableParagraph"/>
                                    <w:spacing w:line="179" w:lineRule="exact"/>
                                    <w:ind w:left="1" w:right="9"/>
                                    <w:jc w:val="center"/>
                                    <w:rPr>
                                      <w:sz w:val="18"/>
                                    </w:rPr>
                                  </w:pPr>
                                  <w:r>
                                    <w:rPr>
                                      <w:spacing w:val="-4"/>
                                      <w:sz w:val="18"/>
                                    </w:rPr>
                                    <w:t>2013</w:t>
                                  </w:r>
                                </w:p>
                              </w:tc>
                              <w:tc>
                                <w:tcPr>
                                  <w:tcW w:w="492" w:type="pct"/>
                                </w:tcPr>
                                <w:p w14:paraId="5CC5A654" w14:textId="77777777" w:rsidR="00A00D85" w:rsidRDefault="002105A4">
                                  <w:pPr>
                                    <w:pStyle w:val="TableParagraph"/>
                                    <w:spacing w:line="179" w:lineRule="exact"/>
                                    <w:ind w:right="172"/>
                                    <w:rPr>
                                      <w:sz w:val="18"/>
                                    </w:rPr>
                                  </w:pPr>
                                  <w:r>
                                    <w:rPr>
                                      <w:spacing w:val="-10"/>
                                      <w:sz w:val="18"/>
                                    </w:rPr>
                                    <w:t>4</w:t>
                                  </w:r>
                                </w:p>
                              </w:tc>
                              <w:tc>
                                <w:tcPr>
                                  <w:tcW w:w="478" w:type="pct"/>
                                </w:tcPr>
                                <w:p w14:paraId="258ABA29" w14:textId="77777777" w:rsidR="00A00D85" w:rsidRDefault="002105A4">
                                  <w:pPr>
                                    <w:pStyle w:val="TableParagraph"/>
                                    <w:spacing w:line="179" w:lineRule="exact"/>
                                    <w:ind w:right="158"/>
                                    <w:rPr>
                                      <w:sz w:val="18"/>
                                    </w:rPr>
                                  </w:pPr>
                                  <w:r>
                                    <w:rPr>
                                      <w:spacing w:val="-5"/>
                                      <w:sz w:val="18"/>
                                    </w:rPr>
                                    <w:t>129</w:t>
                                  </w:r>
                                </w:p>
                              </w:tc>
                              <w:tc>
                                <w:tcPr>
                                  <w:tcW w:w="542" w:type="pct"/>
                                </w:tcPr>
                                <w:p w14:paraId="561481F9" w14:textId="77777777" w:rsidR="00A00D85" w:rsidRDefault="002105A4">
                                  <w:pPr>
                                    <w:pStyle w:val="TableParagraph"/>
                                    <w:spacing w:line="179" w:lineRule="exact"/>
                                    <w:ind w:right="197"/>
                                    <w:rPr>
                                      <w:sz w:val="18"/>
                                    </w:rPr>
                                  </w:pPr>
                                  <w:r>
                                    <w:rPr>
                                      <w:spacing w:val="-5"/>
                                      <w:sz w:val="18"/>
                                    </w:rPr>
                                    <w:t>84</w:t>
                                  </w:r>
                                </w:p>
                              </w:tc>
                              <w:tc>
                                <w:tcPr>
                                  <w:tcW w:w="546" w:type="pct"/>
                                  <w:vAlign w:val="bottom"/>
                                </w:tcPr>
                                <w:p w14:paraId="6BCB0772" w14:textId="77777777" w:rsidR="00A00D85" w:rsidRDefault="002105A4" w:rsidP="00DA1E9F">
                                  <w:pPr>
                                    <w:pStyle w:val="TableParagraph"/>
                                    <w:spacing w:line="179" w:lineRule="exact"/>
                                    <w:ind w:right="144"/>
                                    <w:rPr>
                                      <w:sz w:val="18"/>
                                    </w:rPr>
                                  </w:pPr>
                                  <w:r>
                                    <w:rPr>
                                      <w:spacing w:val="-5"/>
                                      <w:sz w:val="18"/>
                                    </w:rPr>
                                    <w:t>11</w:t>
                                  </w:r>
                                </w:p>
                              </w:tc>
                              <w:tc>
                                <w:tcPr>
                                  <w:tcW w:w="703" w:type="pct"/>
                                  <w:gridSpan w:val="2"/>
                                </w:tcPr>
                                <w:p w14:paraId="66E98005" w14:textId="0608F149" w:rsidR="00A00D85" w:rsidRDefault="00A964D7" w:rsidP="00DA1E9F">
                                  <w:pPr>
                                    <w:pStyle w:val="TableParagraph"/>
                                    <w:spacing w:line="179" w:lineRule="exact"/>
                                    <w:ind w:right="576"/>
                                    <w:rPr>
                                      <w:sz w:val="18"/>
                                    </w:rPr>
                                  </w:pPr>
                                  <w:ins w:id="1280" w:author="Hinds, Chris M (DFG)" w:date="2024-11-01T16:04:00Z" w16du:dateUtc="2024-11-02T00:04:00Z">
                                    <w:r>
                                      <w:rPr>
                                        <w:spacing w:val="-5"/>
                                        <w:sz w:val="18"/>
                                      </w:rPr>
                                      <w:t>48</w:t>
                                    </w:r>
                                  </w:ins>
                                  <w:del w:id="1281" w:author="Hinds, Chris M (DFG)" w:date="2024-11-01T16:04:00Z" w16du:dateUtc="2024-11-02T00:04:00Z">
                                    <w:r w:rsidR="002105A4" w:rsidDel="00A964D7">
                                      <w:rPr>
                                        <w:spacing w:val="-5"/>
                                        <w:sz w:val="18"/>
                                      </w:rPr>
                                      <w:delText>47</w:delText>
                                    </w:r>
                                  </w:del>
                                </w:p>
                              </w:tc>
                              <w:tc>
                                <w:tcPr>
                                  <w:tcW w:w="602" w:type="pct"/>
                                </w:tcPr>
                                <w:p w14:paraId="26E13754"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2914607E" w14:textId="77777777" w:rsidR="00A00D85" w:rsidRDefault="002105A4">
                                  <w:pPr>
                                    <w:pStyle w:val="TableParagraph"/>
                                    <w:spacing w:line="179" w:lineRule="exact"/>
                                    <w:ind w:right="148"/>
                                    <w:rPr>
                                      <w:sz w:val="18"/>
                                    </w:rPr>
                                  </w:pPr>
                                  <w:r>
                                    <w:rPr>
                                      <w:spacing w:val="-5"/>
                                      <w:sz w:val="18"/>
                                    </w:rPr>
                                    <w:t>282</w:t>
                                  </w:r>
                                </w:p>
                              </w:tc>
                              <w:tc>
                                <w:tcPr>
                                  <w:tcW w:w="330" w:type="pct"/>
                                </w:tcPr>
                                <w:p w14:paraId="0DC6867C" w14:textId="77777777" w:rsidR="00A00D85" w:rsidRDefault="002105A4">
                                  <w:pPr>
                                    <w:pStyle w:val="TableParagraph"/>
                                    <w:spacing w:line="179" w:lineRule="exact"/>
                                    <w:ind w:right="159"/>
                                    <w:rPr>
                                      <w:sz w:val="18"/>
                                    </w:rPr>
                                  </w:pPr>
                                  <w:r>
                                    <w:rPr>
                                      <w:spacing w:val="-5"/>
                                      <w:sz w:val="18"/>
                                    </w:rPr>
                                    <w:t>303</w:t>
                                  </w:r>
                                </w:p>
                              </w:tc>
                              <w:tc>
                                <w:tcPr>
                                  <w:tcW w:w="324" w:type="pct"/>
                                </w:tcPr>
                                <w:p w14:paraId="14220C2E" w14:textId="77777777" w:rsidR="00A00D85" w:rsidRDefault="002105A4">
                                  <w:pPr>
                                    <w:pStyle w:val="TableParagraph"/>
                                    <w:spacing w:line="179" w:lineRule="exact"/>
                                    <w:ind w:left="100" w:right="5"/>
                                    <w:jc w:val="center"/>
                                    <w:rPr>
                                      <w:sz w:val="18"/>
                                    </w:rPr>
                                  </w:pPr>
                                  <w:r>
                                    <w:rPr>
                                      <w:spacing w:val="-5"/>
                                      <w:sz w:val="18"/>
                                    </w:rPr>
                                    <w:t>487</w:t>
                                  </w:r>
                                </w:p>
                              </w:tc>
                              <w:tc>
                                <w:tcPr>
                                  <w:tcW w:w="309" w:type="pct"/>
                                </w:tcPr>
                                <w:p w14:paraId="7939FEF9" w14:textId="77777777" w:rsidR="00A00D85" w:rsidRDefault="002105A4">
                                  <w:pPr>
                                    <w:pStyle w:val="TableParagraph"/>
                                    <w:spacing w:line="179" w:lineRule="exact"/>
                                    <w:ind w:left="132"/>
                                    <w:jc w:val="center"/>
                                    <w:rPr>
                                      <w:sz w:val="18"/>
                                    </w:rPr>
                                  </w:pPr>
                                  <w:r>
                                    <w:rPr>
                                      <w:spacing w:val="-5"/>
                                      <w:sz w:val="18"/>
                                    </w:rPr>
                                    <w:t>296</w:t>
                                  </w:r>
                                </w:p>
                              </w:tc>
                            </w:tr>
                            <w:tr w:rsidR="00A00D85" w14:paraId="4AA39B6F" w14:textId="77777777" w:rsidTr="00DA1E9F">
                              <w:trPr>
                                <w:trHeight w:val="199"/>
                              </w:trPr>
                              <w:tc>
                                <w:tcPr>
                                  <w:tcW w:w="317" w:type="pct"/>
                                </w:tcPr>
                                <w:p w14:paraId="750846F7" w14:textId="77777777" w:rsidR="00A00D85" w:rsidRDefault="002105A4">
                                  <w:pPr>
                                    <w:pStyle w:val="TableParagraph"/>
                                    <w:spacing w:line="179" w:lineRule="exact"/>
                                    <w:ind w:left="1" w:right="9"/>
                                    <w:jc w:val="center"/>
                                    <w:rPr>
                                      <w:sz w:val="18"/>
                                    </w:rPr>
                                  </w:pPr>
                                  <w:r>
                                    <w:rPr>
                                      <w:spacing w:val="-4"/>
                                      <w:sz w:val="18"/>
                                    </w:rPr>
                                    <w:t>2014</w:t>
                                  </w:r>
                                </w:p>
                              </w:tc>
                              <w:tc>
                                <w:tcPr>
                                  <w:tcW w:w="492" w:type="pct"/>
                                </w:tcPr>
                                <w:p w14:paraId="59975D7A" w14:textId="77777777" w:rsidR="00A00D85" w:rsidRDefault="002105A4">
                                  <w:pPr>
                                    <w:pStyle w:val="TableParagraph"/>
                                    <w:spacing w:line="179" w:lineRule="exact"/>
                                    <w:ind w:right="172"/>
                                    <w:rPr>
                                      <w:sz w:val="18"/>
                                    </w:rPr>
                                  </w:pPr>
                                  <w:r>
                                    <w:rPr>
                                      <w:spacing w:val="-10"/>
                                      <w:sz w:val="18"/>
                                    </w:rPr>
                                    <w:t>5</w:t>
                                  </w:r>
                                </w:p>
                              </w:tc>
                              <w:tc>
                                <w:tcPr>
                                  <w:tcW w:w="478" w:type="pct"/>
                                </w:tcPr>
                                <w:p w14:paraId="1EE9F2F4" w14:textId="77777777" w:rsidR="00A00D85" w:rsidRDefault="002105A4">
                                  <w:pPr>
                                    <w:pStyle w:val="TableParagraph"/>
                                    <w:spacing w:line="179" w:lineRule="exact"/>
                                    <w:ind w:right="158"/>
                                    <w:rPr>
                                      <w:sz w:val="18"/>
                                    </w:rPr>
                                  </w:pPr>
                                  <w:r>
                                    <w:rPr>
                                      <w:spacing w:val="-5"/>
                                      <w:sz w:val="18"/>
                                    </w:rPr>
                                    <w:t>33</w:t>
                                  </w:r>
                                </w:p>
                              </w:tc>
                              <w:tc>
                                <w:tcPr>
                                  <w:tcW w:w="542" w:type="pct"/>
                                </w:tcPr>
                                <w:p w14:paraId="101A481F" w14:textId="77777777" w:rsidR="00A00D85" w:rsidRDefault="002105A4">
                                  <w:pPr>
                                    <w:pStyle w:val="TableParagraph"/>
                                    <w:spacing w:line="179" w:lineRule="exact"/>
                                    <w:ind w:right="197"/>
                                    <w:rPr>
                                      <w:sz w:val="18"/>
                                    </w:rPr>
                                  </w:pPr>
                                  <w:r>
                                    <w:rPr>
                                      <w:spacing w:val="-5"/>
                                      <w:sz w:val="18"/>
                                    </w:rPr>
                                    <w:t>64</w:t>
                                  </w:r>
                                </w:p>
                              </w:tc>
                              <w:tc>
                                <w:tcPr>
                                  <w:tcW w:w="546" w:type="pct"/>
                                  <w:vAlign w:val="bottom"/>
                                </w:tcPr>
                                <w:p w14:paraId="5B4D79B1" w14:textId="77777777" w:rsidR="00A00D85" w:rsidRDefault="002105A4" w:rsidP="00DA1E9F">
                                  <w:pPr>
                                    <w:pStyle w:val="TableParagraph"/>
                                    <w:spacing w:line="179" w:lineRule="exact"/>
                                    <w:ind w:right="144"/>
                                    <w:rPr>
                                      <w:sz w:val="18"/>
                                    </w:rPr>
                                  </w:pPr>
                                  <w:r>
                                    <w:rPr>
                                      <w:spacing w:val="-10"/>
                                      <w:sz w:val="18"/>
                                    </w:rPr>
                                    <w:t>8</w:t>
                                  </w:r>
                                </w:p>
                              </w:tc>
                              <w:tc>
                                <w:tcPr>
                                  <w:tcW w:w="703" w:type="pct"/>
                                  <w:gridSpan w:val="2"/>
                                </w:tcPr>
                                <w:p w14:paraId="4642707D" w14:textId="3F7595F7" w:rsidR="00A00D85" w:rsidRDefault="00A964D7" w:rsidP="00DA1E9F">
                                  <w:pPr>
                                    <w:pStyle w:val="TableParagraph"/>
                                    <w:spacing w:line="179" w:lineRule="exact"/>
                                    <w:ind w:right="576"/>
                                    <w:rPr>
                                      <w:sz w:val="18"/>
                                    </w:rPr>
                                  </w:pPr>
                                  <w:ins w:id="1282" w:author="Hinds, Chris M (DFG)" w:date="2024-11-01T16:04:00Z" w16du:dateUtc="2024-11-02T00:04:00Z">
                                    <w:r>
                                      <w:rPr>
                                        <w:spacing w:val="-5"/>
                                        <w:sz w:val="18"/>
                                      </w:rPr>
                                      <w:t>49</w:t>
                                    </w:r>
                                  </w:ins>
                                  <w:del w:id="1283" w:author="Hinds, Chris M (DFG)" w:date="2024-11-01T16:04:00Z" w16du:dateUtc="2024-11-02T00:04:00Z">
                                    <w:r w:rsidR="002105A4" w:rsidDel="00A964D7">
                                      <w:rPr>
                                        <w:spacing w:val="-5"/>
                                        <w:sz w:val="18"/>
                                      </w:rPr>
                                      <w:delText>47</w:delText>
                                    </w:r>
                                  </w:del>
                                </w:p>
                              </w:tc>
                              <w:tc>
                                <w:tcPr>
                                  <w:tcW w:w="602" w:type="pct"/>
                                </w:tcPr>
                                <w:p w14:paraId="7DE2488B"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6D05F43B" w14:textId="77777777" w:rsidR="00A00D85" w:rsidRDefault="002105A4">
                                  <w:pPr>
                                    <w:pStyle w:val="TableParagraph"/>
                                    <w:spacing w:line="179" w:lineRule="exact"/>
                                    <w:ind w:right="148"/>
                                    <w:rPr>
                                      <w:sz w:val="18"/>
                                    </w:rPr>
                                  </w:pPr>
                                  <w:r>
                                    <w:rPr>
                                      <w:spacing w:val="-5"/>
                                      <w:sz w:val="18"/>
                                    </w:rPr>
                                    <w:t>164</w:t>
                                  </w:r>
                                </w:p>
                              </w:tc>
                              <w:tc>
                                <w:tcPr>
                                  <w:tcW w:w="330" w:type="pct"/>
                                </w:tcPr>
                                <w:p w14:paraId="18775F77" w14:textId="77777777" w:rsidR="00A00D85" w:rsidRDefault="002105A4">
                                  <w:pPr>
                                    <w:pStyle w:val="TableParagraph"/>
                                    <w:spacing w:line="179" w:lineRule="exact"/>
                                    <w:ind w:right="159"/>
                                    <w:rPr>
                                      <w:sz w:val="18"/>
                                    </w:rPr>
                                  </w:pPr>
                                  <w:r>
                                    <w:rPr>
                                      <w:spacing w:val="-5"/>
                                      <w:sz w:val="18"/>
                                    </w:rPr>
                                    <w:t>274</w:t>
                                  </w:r>
                                </w:p>
                              </w:tc>
                              <w:tc>
                                <w:tcPr>
                                  <w:tcW w:w="324" w:type="pct"/>
                                </w:tcPr>
                                <w:p w14:paraId="36961E97" w14:textId="77777777" w:rsidR="00A00D85" w:rsidRDefault="002105A4">
                                  <w:pPr>
                                    <w:pStyle w:val="TableParagraph"/>
                                    <w:spacing w:line="179" w:lineRule="exact"/>
                                    <w:ind w:left="100" w:right="5"/>
                                    <w:jc w:val="center"/>
                                    <w:rPr>
                                      <w:sz w:val="18"/>
                                    </w:rPr>
                                  </w:pPr>
                                  <w:r>
                                    <w:rPr>
                                      <w:spacing w:val="-5"/>
                                      <w:sz w:val="18"/>
                                    </w:rPr>
                                    <w:t>438</w:t>
                                  </w:r>
                                </w:p>
                              </w:tc>
                              <w:tc>
                                <w:tcPr>
                                  <w:tcW w:w="309" w:type="pct"/>
                                </w:tcPr>
                                <w:p w14:paraId="38204FD6" w14:textId="77777777" w:rsidR="00A00D85" w:rsidRDefault="002105A4">
                                  <w:pPr>
                                    <w:pStyle w:val="TableParagraph"/>
                                    <w:spacing w:line="179" w:lineRule="exact"/>
                                    <w:ind w:left="132"/>
                                    <w:jc w:val="center"/>
                                    <w:rPr>
                                      <w:sz w:val="18"/>
                                    </w:rPr>
                                  </w:pPr>
                                  <w:r>
                                    <w:rPr>
                                      <w:spacing w:val="-5"/>
                                      <w:sz w:val="18"/>
                                    </w:rPr>
                                    <w:t>267</w:t>
                                  </w:r>
                                </w:p>
                              </w:tc>
                            </w:tr>
                            <w:tr w:rsidR="00A00D85" w14:paraId="56540030" w14:textId="77777777" w:rsidTr="00DA1E9F">
                              <w:trPr>
                                <w:trHeight w:val="199"/>
                              </w:trPr>
                              <w:tc>
                                <w:tcPr>
                                  <w:tcW w:w="317" w:type="pct"/>
                                </w:tcPr>
                                <w:p w14:paraId="018ED13D" w14:textId="77777777" w:rsidR="00A00D85" w:rsidRDefault="002105A4">
                                  <w:pPr>
                                    <w:pStyle w:val="TableParagraph"/>
                                    <w:spacing w:line="179" w:lineRule="exact"/>
                                    <w:ind w:left="1" w:right="9"/>
                                    <w:jc w:val="center"/>
                                    <w:rPr>
                                      <w:sz w:val="18"/>
                                    </w:rPr>
                                  </w:pPr>
                                  <w:r>
                                    <w:rPr>
                                      <w:spacing w:val="-4"/>
                                      <w:sz w:val="18"/>
                                    </w:rPr>
                                    <w:t>2015</w:t>
                                  </w:r>
                                </w:p>
                              </w:tc>
                              <w:tc>
                                <w:tcPr>
                                  <w:tcW w:w="492" w:type="pct"/>
                                </w:tcPr>
                                <w:p w14:paraId="5EFDB174" w14:textId="77777777" w:rsidR="00A00D85" w:rsidRDefault="002105A4">
                                  <w:pPr>
                                    <w:pStyle w:val="TableParagraph"/>
                                    <w:spacing w:line="179" w:lineRule="exact"/>
                                    <w:ind w:right="172"/>
                                    <w:rPr>
                                      <w:sz w:val="18"/>
                                    </w:rPr>
                                  </w:pPr>
                                  <w:r>
                                    <w:rPr>
                                      <w:spacing w:val="-10"/>
                                      <w:sz w:val="18"/>
                                    </w:rPr>
                                    <w:t>4</w:t>
                                  </w:r>
                                </w:p>
                              </w:tc>
                              <w:tc>
                                <w:tcPr>
                                  <w:tcW w:w="478" w:type="pct"/>
                                </w:tcPr>
                                <w:p w14:paraId="458D93FF" w14:textId="77777777" w:rsidR="00A00D85" w:rsidRDefault="002105A4">
                                  <w:pPr>
                                    <w:pStyle w:val="TableParagraph"/>
                                    <w:spacing w:line="179" w:lineRule="exact"/>
                                    <w:ind w:right="158"/>
                                    <w:rPr>
                                      <w:sz w:val="18"/>
                                    </w:rPr>
                                  </w:pPr>
                                  <w:r>
                                    <w:rPr>
                                      <w:spacing w:val="-5"/>
                                      <w:sz w:val="18"/>
                                    </w:rPr>
                                    <w:t>33</w:t>
                                  </w:r>
                                </w:p>
                              </w:tc>
                              <w:tc>
                                <w:tcPr>
                                  <w:tcW w:w="542" w:type="pct"/>
                                </w:tcPr>
                                <w:p w14:paraId="63736F4F" w14:textId="77777777" w:rsidR="00A00D85" w:rsidRDefault="002105A4">
                                  <w:pPr>
                                    <w:pStyle w:val="TableParagraph"/>
                                    <w:spacing w:line="179" w:lineRule="exact"/>
                                    <w:ind w:right="197"/>
                                    <w:rPr>
                                      <w:sz w:val="18"/>
                                    </w:rPr>
                                  </w:pPr>
                                  <w:r>
                                    <w:rPr>
                                      <w:spacing w:val="-5"/>
                                      <w:sz w:val="18"/>
                                    </w:rPr>
                                    <w:t>70</w:t>
                                  </w:r>
                                </w:p>
                              </w:tc>
                              <w:tc>
                                <w:tcPr>
                                  <w:tcW w:w="546" w:type="pct"/>
                                  <w:vAlign w:val="bottom"/>
                                </w:tcPr>
                                <w:p w14:paraId="5E820316" w14:textId="77777777" w:rsidR="00A00D85" w:rsidRDefault="002105A4" w:rsidP="00DA1E9F">
                                  <w:pPr>
                                    <w:pStyle w:val="TableParagraph"/>
                                    <w:spacing w:line="179" w:lineRule="exact"/>
                                    <w:ind w:right="144"/>
                                    <w:rPr>
                                      <w:sz w:val="18"/>
                                    </w:rPr>
                                  </w:pPr>
                                  <w:r>
                                    <w:rPr>
                                      <w:spacing w:val="-10"/>
                                      <w:sz w:val="18"/>
                                    </w:rPr>
                                    <w:t>9</w:t>
                                  </w:r>
                                </w:p>
                              </w:tc>
                              <w:tc>
                                <w:tcPr>
                                  <w:tcW w:w="703" w:type="pct"/>
                                  <w:gridSpan w:val="2"/>
                                </w:tcPr>
                                <w:p w14:paraId="3CBD5795" w14:textId="0A20B562" w:rsidR="00A00D85" w:rsidRDefault="00A964D7" w:rsidP="00DA1E9F">
                                  <w:pPr>
                                    <w:pStyle w:val="TableParagraph"/>
                                    <w:spacing w:line="179" w:lineRule="exact"/>
                                    <w:ind w:right="576"/>
                                    <w:rPr>
                                      <w:sz w:val="18"/>
                                    </w:rPr>
                                  </w:pPr>
                                  <w:ins w:id="1284" w:author="Hinds, Chris M (DFG)" w:date="2024-11-01T16:04:00Z" w16du:dateUtc="2024-11-02T00:04:00Z">
                                    <w:r>
                                      <w:rPr>
                                        <w:spacing w:val="-5"/>
                                        <w:sz w:val="18"/>
                                      </w:rPr>
                                      <w:t>60</w:t>
                                    </w:r>
                                  </w:ins>
                                  <w:del w:id="1285" w:author="Hinds, Chris M (DFG)" w:date="2024-11-01T16:04:00Z" w16du:dateUtc="2024-11-02T00:04:00Z">
                                    <w:r w:rsidR="002105A4" w:rsidDel="00A964D7">
                                      <w:rPr>
                                        <w:spacing w:val="-5"/>
                                        <w:sz w:val="18"/>
                                      </w:rPr>
                                      <w:delText>57</w:delText>
                                    </w:r>
                                  </w:del>
                                </w:p>
                              </w:tc>
                              <w:tc>
                                <w:tcPr>
                                  <w:tcW w:w="602" w:type="pct"/>
                                </w:tcPr>
                                <w:p w14:paraId="46D5BAE2"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106F3C15" w14:textId="77777777" w:rsidR="00A00D85" w:rsidRDefault="002105A4">
                                  <w:pPr>
                                    <w:pStyle w:val="TableParagraph"/>
                                    <w:spacing w:line="179" w:lineRule="exact"/>
                                    <w:ind w:right="148"/>
                                    <w:rPr>
                                      <w:sz w:val="18"/>
                                    </w:rPr>
                                  </w:pPr>
                                  <w:r>
                                    <w:rPr>
                                      <w:spacing w:val="-5"/>
                                      <w:sz w:val="18"/>
                                    </w:rPr>
                                    <w:t>181</w:t>
                                  </w:r>
                                </w:p>
                              </w:tc>
                              <w:tc>
                                <w:tcPr>
                                  <w:tcW w:w="330" w:type="pct"/>
                                </w:tcPr>
                                <w:p w14:paraId="1660AC27" w14:textId="77777777" w:rsidR="00A00D85" w:rsidRDefault="002105A4">
                                  <w:pPr>
                                    <w:pStyle w:val="TableParagraph"/>
                                    <w:spacing w:line="179" w:lineRule="exact"/>
                                    <w:ind w:right="159"/>
                                    <w:rPr>
                                      <w:sz w:val="18"/>
                                    </w:rPr>
                                  </w:pPr>
                                  <w:r>
                                    <w:rPr>
                                      <w:spacing w:val="-5"/>
                                      <w:sz w:val="18"/>
                                    </w:rPr>
                                    <w:t>225</w:t>
                                  </w:r>
                                </w:p>
                              </w:tc>
                              <w:tc>
                                <w:tcPr>
                                  <w:tcW w:w="324" w:type="pct"/>
                                </w:tcPr>
                                <w:p w14:paraId="15B90254" w14:textId="77777777" w:rsidR="00A00D85" w:rsidRDefault="002105A4">
                                  <w:pPr>
                                    <w:pStyle w:val="TableParagraph"/>
                                    <w:spacing w:line="179" w:lineRule="exact"/>
                                    <w:ind w:left="100" w:right="5"/>
                                    <w:jc w:val="center"/>
                                    <w:rPr>
                                      <w:sz w:val="18"/>
                                    </w:rPr>
                                  </w:pPr>
                                  <w:r>
                                    <w:rPr>
                                      <w:spacing w:val="-5"/>
                                      <w:sz w:val="18"/>
                                    </w:rPr>
                                    <w:t>361</w:t>
                                  </w:r>
                                </w:p>
                              </w:tc>
                              <w:tc>
                                <w:tcPr>
                                  <w:tcW w:w="309" w:type="pct"/>
                                </w:tcPr>
                                <w:p w14:paraId="759AFFCB" w14:textId="77777777" w:rsidR="00A00D85" w:rsidRDefault="002105A4">
                                  <w:pPr>
                                    <w:pStyle w:val="TableParagraph"/>
                                    <w:spacing w:line="179" w:lineRule="exact"/>
                                    <w:ind w:left="132"/>
                                    <w:jc w:val="center"/>
                                    <w:rPr>
                                      <w:sz w:val="18"/>
                                    </w:rPr>
                                  </w:pPr>
                                  <w:r>
                                    <w:rPr>
                                      <w:spacing w:val="-5"/>
                                      <w:sz w:val="18"/>
                                    </w:rPr>
                                    <w:t>217</w:t>
                                  </w:r>
                                </w:p>
                              </w:tc>
                            </w:tr>
                            <w:tr w:rsidR="00A00D85" w14:paraId="4036E7FD" w14:textId="77777777" w:rsidTr="00DA1E9F">
                              <w:trPr>
                                <w:trHeight w:val="199"/>
                              </w:trPr>
                              <w:tc>
                                <w:tcPr>
                                  <w:tcW w:w="317" w:type="pct"/>
                                </w:tcPr>
                                <w:p w14:paraId="6F980B93" w14:textId="77777777" w:rsidR="00A00D85" w:rsidRDefault="002105A4">
                                  <w:pPr>
                                    <w:pStyle w:val="TableParagraph"/>
                                    <w:spacing w:line="179" w:lineRule="exact"/>
                                    <w:ind w:left="1" w:right="9"/>
                                    <w:jc w:val="center"/>
                                    <w:rPr>
                                      <w:sz w:val="18"/>
                                    </w:rPr>
                                  </w:pPr>
                                  <w:r>
                                    <w:rPr>
                                      <w:spacing w:val="-4"/>
                                      <w:sz w:val="18"/>
                                    </w:rPr>
                                    <w:t>2016</w:t>
                                  </w:r>
                                </w:p>
                              </w:tc>
                              <w:tc>
                                <w:tcPr>
                                  <w:tcW w:w="492" w:type="pct"/>
                                </w:tcPr>
                                <w:p w14:paraId="3700F3F3" w14:textId="77777777" w:rsidR="00A00D85" w:rsidRDefault="002105A4">
                                  <w:pPr>
                                    <w:pStyle w:val="TableParagraph"/>
                                    <w:spacing w:line="179" w:lineRule="exact"/>
                                    <w:ind w:right="172"/>
                                    <w:rPr>
                                      <w:sz w:val="18"/>
                                    </w:rPr>
                                  </w:pPr>
                                  <w:r>
                                    <w:rPr>
                                      <w:spacing w:val="-10"/>
                                      <w:sz w:val="18"/>
                                    </w:rPr>
                                    <w:t>4</w:t>
                                  </w:r>
                                </w:p>
                              </w:tc>
                              <w:tc>
                                <w:tcPr>
                                  <w:tcW w:w="478" w:type="pct"/>
                                </w:tcPr>
                                <w:p w14:paraId="3A9B7A55" w14:textId="77777777" w:rsidR="00A00D85" w:rsidRDefault="002105A4">
                                  <w:pPr>
                                    <w:pStyle w:val="TableParagraph"/>
                                    <w:spacing w:line="179" w:lineRule="exact"/>
                                    <w:ind w:right="158"/>
                                    <w:rPr>
                                      <w:sz w:val="18"/>
                                    </w:rPr>
                                  </w:pPr>
                                  <w:r>
                                    <w:rPr>
                                      <w:spacing w:val="-5"/>
                                      <w:sz w:val="18"/>
                                    </w:rPr>
                                    <w:t>34</w:t>
                                  </w:r>
                                </w:p>
                              </w:tc>
                              <w:tc>
                                <w:tcPr>
                                  <w:tcW w:w="542" w:type="pct"/>
                                </w:tcPr>
                                <w:p w14:paraId="79B0EC89" w14:textId="77777777" w:rsidR="00A00D85" w:rsidRDefault="002105A4">
                                  <w:pPr>
                                    <w:pStyle w:val="TableParagraph"/>
                                    <w:spacing w:line="179" w:lineRule="exact"/>
                                    <w:ind w:right="197"/>
                                    <w:rPr>
                                      <w:sz w:val="18"/>
                                    </w:rPr>
                                  </w:pPr>
                                  <w:r>
                                    <w:rPr>
                                      <w:spacing w:val="-5"/>
                                      <w:sz w:val="18"/>
                                    </w:rPr>
                                    <w:t>79</w:t>
                                  </w:r>
                                </w:p>
                              </w:tc>
                              <w:tc>
                                <w:tcPr>
                                  <w:tcW w:w="546" w:type="pct"/>
                                  <w:vAlign w:val="bottom"/>
                                </w:tcPr>
                                <w:p w14:paraId="136F45EC" w14:textId="77777777" w:rsidR="00A00D85" w:rsidRDefault="002105A4" w:rsidP="00DA1E9F">
                                  <w:pPr>
                                    <w:pStyle w:val="TableParagraph"/>
                                    <w:spacing w:line="179" w:lineRule="exact"/>
                                    <w:ind w:right="144"/>
                                    <w:rPr>
                                      <w:sz w:val="18"/>
                                    </w:rPr>
                                  </w:pPr>
                                  <w:r>
                                    <w:rPr>
                                      <w:spacing w:val="-5"/>
                                      <w:sz w:val="18"/>
                                    </w:rPr>
                                    <w:t>10</w:t>
                                  </w:r>
                                </w:p>
                              </w:tc>
                              <w:tc>
                                <w:tcPr>
                                  <w:tcW w:w="703" w:type="pct"/>
                                  <w:gridSpan w:val="2"/>
                                </w:tcPr>
                                <w:p w14:paraId="2EDA35D8" w14:textId="6B043F6F" w:rsidR="00A00D85" w:rsidRDefault="00A964D7" w:rsidP="00DA1E9F">
                                  <w:pPr>
                                    <w:pStyle w:val="TableParagraph"/>
                                    <w:spacing w:line="179" w:lineRule="exact"/>
                                    <w:ind w:right="576"/>
                                    <w:rPr>
                                      <w:sz w:val="18"/>
                                    </w:rPr>
                                  </w:pPr>
                                  <w:ins w:id="1286" w:author="Hinds, Chris M (DFG)" w:date="2024-11-01T16:04:00Z" w16du:dateUtc="2024-11-02T00:04:00Z">
                                    <w:r>
                                      <w:rPr>
                                        <w:spacing w:val="-5"/>
                                        <w:sz w:val="18"/>
                                      </w:rPr>
                                      <w:t>55</w:t>
                                    </w:r>
                                  </w:ins>
                                  <w:del w:id="1287" w:author="Hinds, Chris M (DFG)" w:date="2024-11-01T16:04:00Z" w16du:dateUtc="2024-11-02T00:04:00Z">
                                    <w:r w:rsidR="002105A4" w:rsidDel="00A964D7">
                                      <w:rPr>
                                        <w:spacing w:val="-5"/>
                                        <w:sz w:val="18"/>
                                      </w:rPr>
                                      <w:delText>51</w:delText>
                                    </w:r>
                                  </w:del>
                                </w:p>
                              </w:tc>
                              <w:tc>
                                <w:tcPr>
                                  <w:tcW w:w="602" w:type="pct"/>
                                </w:tcPr>
                                <w:p w14:paraId="04506169"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1AB5A6A1" w14:textId="77777777" w:rsidR="00A00D85" w:rsidRDefault="002105A4">
                                  <w:pPr>
                                    <w:pStyle w:val="TableParagraph"/>
                                    <w:spacing w:line="179" w:lineRule="exact"/>
                                    <w:ind w:right="148"/>
                                    <w:rPr>
                                      <w:sz w:val="18"/>
                                    </w:rPr>
                                  </w:pPr>
                                  <w:r>
                                    <w:rPr>
                                      <w:spacing w:val="-5"/>
                                      <w:sz w:val="18"/>
                                    </w:rPr>
                                    <w:t>186</w:t>
                                  </w:r>
                                </w:p>
                              </w:tc>
                              <w:tc>
                                <w:tcPr>
                                  <w:tcW w:w="330" w:type="pct"/>
                                </w:tcPr>
                                <w:p w14:paraId="45C62BC8" w14:textId="77777777" w:rsidR="00A00D85" w:rsidRDefault="002105A4">
                                  <w:pPr>
                                    <w:pStyle w:val="TableParagraph"/>
                                    <w:spacing w:line="179" w:lineRule="exact"/>
                                    <w:ind w:right="159"/>
                                    <w:rPr>
                                      <w:sz w:val="18"/>
                                    </w:rPr>
                                  </w:pPr>
                                  <w:r>
                                    <w:rPr>
                                      <w:spacing w:val="-5"/>
                                      <w:sz w:val="18"/>
                                    </w:rPr>
                                    <w:t>231</w:t>
                                  </w:r>
                                </w:p>
                              </w:tc>
                              <w:tc>
                                <w:tcPr>
                                  <w:tcW w:w="324" w:type="pct"/>
                                </w:tcPr>
                                <w:p w14:paraId="5E8A6176" w14:textId="77777777" w:rsidR="00A00D85" w:rsidRDefault="002105A4">
                                  <w:pPr>
                                    <w:pStyle w:val="TableParagraph"/>
                                    <w:spacing w:line="179" w:lineRule="exact"/>
                                    <w:ind w:left="100" w:right="5"/>
                                    <w:jc w:val="center"/>
                                    <w:rPr>
                                      <w:sz w:val="18"/>
                                    </w:rPr>
                                  </w:pPr>
                                  <w:r>
                                    <w:rPr>
                                      <w:spacing w:val="-5"/>
                                      <w:sz w:val="18"/>
                                    </w:rPr>
                                    <w:t>364</w:t>
                                  </w:r>
                                </w:p>
                              </w:tc>
                              <w:tc>
                                <w:tcPr>
                                  <w:tcW w:w="309" w:type="pct"/>
                                </w:tcPr>
                                <w:p w14:paraId="7DC9C27B" w14:textId="77777777" w:rsidR="00A00D85" w:rsidRDefault="002105A4">
                                  <w:pPr>
                                    <w:pStyle w:val="TableParagraph"/>
                                    <w:spacing w:line="179" w:lineRule="exact"/>
                                    <w:ind w:left="132"/>
                                    <w:jc w:val="center"/>
                                    <w:rPr>
                                      <w:sz w:val="18"/>
                                    </w:rPr>
                                  </w:pPr>
                                  <w:r>
                                    <w:rPr>
                                      <w:spacing w:val="-5"/>
                                      <w:sz w:val="18"/>
                                    </w:rPr>
                                    <w:t>224</w:t>
                                  </w:r>
                                </w:p>
                              </w:tc>
                            </w:tr>
                            <w:tr w:rsidR="00A00D85" w14:paraId="5F8DA504" w14:textId="77777777" w:rsidTr="00DA1E9F">
                              <w:trPr>
                                <w:trHeight w:val="199"/>
                              </w:trPr>
                              <w:tc>
                                <w:tcPr>
                                  <w:tcW w:w="317" w:type="pct"/>
                                </w:tcPr>
                                <w:p w14:paraId="156E9FC4" w14:textId="77777777" w:rsidR="00A00D85" w:rsidRDefault="002105A4">
                                  <w:pPr>
                                    <w:pStyle w:val="TableParagraph"/>
                                    <w:spacing w:line="179" w:lineRule="exact"/>
                                    <w:ind w:left="1" w:right="9"/>
                                    <w:jc w:val="center"/>
                                    <w:rPr>
                                      <w:sz w:val="18"/>
                                    </w:rPr>
                                  </w:pPr>
                                  <w:r>
                                    <w:rPr>
                                      <w:spacing w:val="-4"/>
                                      <w:sz w:val="18"/>
                                    </w:rPr>
                                    <w:t>2017</w:t>
                                  </w:r>
                                </w:p>
                              </w:tc>
                              <w:tc>
                                <w:tcPr>
                                  <w:tcW w:w="492" w:type="pct"/>
                                </w:tcPr>
                                <w:p w14:paraId="4FF3E749" w14:textId="77777777" w:rsidR="00A00D85" w:rsidRDefault="002105A4">
                                  <w:pPr>
                                    <w:pStyle w:val="TableParagraph"/>
                                    <w:spacing w:line="179" w:lineRule="exact"/>
                                    <w:ind w:right="172"/>
                                    <w:rPr>
                                      <w:sz w:val="18"/>
                                    </w:rPr>
                                  </w:pPr>
                                  <w:r>
                                    <w:rPr>
                                      <w:spacing w:val="-10"/>
                                      <w:sz w:val="18"/>
                                    </w:rPr>
                                    <w:t>5</w:t>
                                  </w:r>
                                </w:p>
                              </w:tc>
                              <w:tc>
                                <w:tcPr>
                                  <w:tcW w:w="478" w:type="pct"/>
                                </w:tcPr>
                                <w:p w14:paraId="5AFCC77D" w14:textId="77777777" w:rsidR="00A00D85" w:rsidRDefault="002105A4">
                                  <w:pPr>
                                    <w:pStyle w:val="TableParagraph"/>
                                    <w:spacing w:line="179" w:lineRule="exact"/>
                                    <w:ind w:right="158"/>
                                    <w:rPr>
                                      <w:sz w:val="18"/>
                                    </w:rPr>
                                  </w:pPr>
                                  <w:r>
                                    <w:rPr>
                                      <w:spacing w:val="-5"/>
                                      <w:sz w:val="18"/>
                                    </w:rPr>
                                    <w:t>32</w:t>
                                  </w:r>
                                </w:p>
                              </w:tc>
                              <w:tc>
                                <w:tcPr>
                                  <w:tcW w:w="542" w:type="pct"/>
                                </w:tcPr>
                                <w:p w14:paraId="2E7DFCCC" w14:textId="77777777" w:rsidR="00A00D85" w:rsidRDefault="002105A4">
                                  <w:pPr>
                                    <w:pStyle w:val="TableParagraph"/>
                                    <w:spacing w:line="179" w:lineRule="exact"/>
                                    <w:ind w:right="197"/>
                                    <w:rPr>
                                      <w:sz w:val="18"/>
                                    </w:rPr>
                                  </w:pPr>
                                  <w:r>
                                    <w:rPr>
                                      <w:spacing w:val="-5"/>
                                      <w:sz w:val="18"/>
                                    </w:rPr>
                                    <w:t>94</w:t>
                                  </w:r>
                                </w:p>
                              </w:tc>
                              <w:tc>
                                <w:tcPr>
                                  <w:tcW w:w="546" w:type="pct"/>
                                  <w:vAlign w:val="bottom"/>
                                </w:tcPr>
                                <w:p w14:paraId="3257F7A6" w14:textId="77777777" w:rsidR="00A00D85" w:rsidRDefault="002105A4" w:rsidP="00DA1E9F">
                                  <w:pPr>
                                    <w:pStyle w:val="TableParagraph"/>
                                    <w:spacing w:line="179" w:lineRule="exact"/>
                                    <w:ind w:right="144"/>
                                    <w:rPr>
                                      <w:sz w:val="18"/>
                                    </w:rPr>
                                  </w:pPr>
                                  <w:r>
                                    <w:rPr>
                                      <w:spacing w:val="-5"/>
                                      <w:sz w:val="18"/>
                                    </w:rPr>
                                    <w:t>12</w:t>
                                  </w:r>
                                </w:p>
                              </w:tc>
                              <w:tc>
                                <w:tcPr>
                                  <w:tcW w:w="703" w:type="pct"/>
                                  <w:gridSpan w:val="2"/>
                                </w:tcPr>
                                <w:p w14:paraId="73C47777" w14:textId="316E5F66" w:rsidR="00A00D85" w:rsidRDefault="00A964D7" w:rsidP="00DA1E9F">
                                  <w:pPr>
                                    <w:pStyle w:val="TableParagraph"/>
                                    <w:spacing w:line="179" w:lineRule="exact"/>
                                    <w:ind w:right="576"/>
                                    <w:rPr>
                                      <w:sz w:val="18"/>
                                    </w:rPr>
                                  </w:pPr>
                                  <w:ins w:id="1288" w:author="Hinds, Chris M (DFG)" w:date="2024-11-01T16:04:00Z" w16du:dateUtc="2024-11-02T00:04:00Z">
                                    <w:r>
                                      <w:rPr>
                                        <w:spacing w:val="-5"/>
                                        <w:sz w:val="18"/>
                                      </w:rPr>
                                      <w:t>56</w:t>
                                    </w:r>
                                  </w:ins>
                                  <w:del w:id="1289" w:author="Hinds, Chris M (DFG)" w:date="2024-11-01T16:04:00Z" w16du:dateUtc="2024-11-02T00:04:00Z">
                                    <w:r w:rsidR="002105A4" w:rsidDel="00A964D7">
                                      <w:rPr>
                                        <w:spacing w:val="-5"/>
                                        <w:sz w:val="18"/>
                                      </w:rPr>
                                      <w:delText>54</w:delText>
                                    </w:r>
                                  </w:del>
                                </w:p>
                              </w:tc>
                              <w:tc>
                                <w:tcPr>
                                  <w:tcW w:w="602" w:type="pct"/>
                                </w:tcPr>
                                <w:p w14:paraId="5327FA1A"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3FB2AA9C" w14:textId="77777777" w:rsidR="00A00D85" w:rsidRDefault="002105A4">
                                  <w:pPr>
                                    <w:pStyle w:val="TableParagraph"/>
                                    <w:spacing w:line="179" w:lineRule="exact"/>
                                    <w:ind w:right="148"/>
                                    <w:rPr>
                                      <w:sz w:val="18"/>
                                    </w:rPr>
                                  </w:pPr>
                                  <w:r>
                                    <w:rPr>
                                      <w:spacing w:val="-5"/>
                                      <w:sz w:val="18"/>
                                    </w:rPr>
                                    <w:t>204</w:t>
                                  </w:r>
                                </w:p>
                              </w:tc>
                              <w:tc>
                                <w:tcPr>
                                  <w:tcW w:w="330" w:type="pct"/>
                                </w:tcPr>
                                <w:p w14:paraId="4448037B" w14:textId="77777777" w:rsidR="00A00D85" w:rsidRDefault="002105A4">
                                  <w:pPr>
                                    <w:pStyle w:val="TableParagraph"/>
                                    <w:spacing w:line="179" w:lineRule="exact"/>
                                    <w:ind w:right="159"/>
                                    <w:rPr>
                                      <w:sz w:val="18"/>
                                    </w:rPr>
                                  </w:pPr>
                                  <w:r>
                                    <w:rPr>
                                      <w:spacing w:val="-5"/>
                                      <w:sz w:val="18"/>
                                    </w:rPr>
                                    <w:t>227</w:t>
                                  </w:r>
                                </w:p>
                              </w:tc>
                              <w:tc>
                                <w:tcPr>
                                  <w:tcW w:w="324" w:type="pct"/>
                                </w:tcPr>
                                <w:p w14:paraId="19BA533D" w14:textId="77777777" w:rsidR="00A00D85" w:rsidRDefault="002105A4">
                                  <w:pPr>
                                    <w:pStyle w:val="TableParagraph"/>
                                    <w:spacing w:line="179" w:lineRule="exact"/>
                                    <w:ind w:left="100" w:right="5"/>
                                    <w:jc w:val="center"/>
                                    <w:rPr>
                                      <w:sz w:val="18"/>
                                    </w:rPr>
                                  </w:pPr>
                                  <w:r>
                                    <w:rPr>
                                      <w:spacing w:val="-5"/>
                                      <w:sz w:val="18"/>
                                    </w:rPr>
                                    <w:t>357</w:t>
                                  </w:r>
                                </w:p>
                              </w:tc>
                              <w:tc>
                                <w:tcPr>
                                  <w:tcW w:w="309" w:type="pct"/>
                                </w:tcPr>
                                <w:p w14:paraId="1C17FE90" w14:textId="77777777" w:rsidR="00A00D85" w:rsidRDefault="002105A4">
                                  <w:pPr>
                                    <w:pStyle w:val="TableParagraph"/>
                                    <w:spacing w:line="179" w:lineRule="exact"/>
                                    <w:ind w:left="132"/>
                                    <w:jc w:val="center"/>
                                    <w:rPr>
                                      <w:sz w:val="18"/>
                                    </w:rPr>
                                  </w:pPr>
                                  <w:r>
                                    <w:rPr>
                                      <w:spacing w:val="-5"/>
                                      <w:sz w:val="18"/>
                                    </w:rPr>
                                    <w:t>220</w:t>
                                  </w:r>
                                </w:p>
                              </w:tc>
                            </w:tr>
                            <w:tr w:rsidR="00A00D85" w14:paraId="5BB6003E" w14:textId="77777777" w:rsidTr="00DA1E9F">
                              <w:trPr>
                                <w:trHeight w:val="199"/>
                              </w:trPr>
                              <w:tc>
                                <w:tcPr>
                                  <w:tcW w:w="317" w:type="pct"/>
                                </w:tcPr>
                                <w:p w14:paraId="580067F6" w14:textId="77777777" w:rsidR="00A00D85" w:rsidRDefault="002105A4">
                                  <w:pPr>
                                    <w:pStyle w:val="TableParagraph"/>
                                    <w:spacing w:line="179" w:lineRule="exact"/>
                                    <w:ind w:left="1" w:right="9"/>
                                    <w:jc w:val="center"/>
                                    <w:rPr>
                                      <w:sz w:val="18"/>
                                    </w:rPr>
                                  </w:pPr>
                                  <w:r>
                                    <w:rPr>
                                      <w:spacing w:val="-4"/>
                                      <w:sz w:val="18"/>
                                    </w:rPr>
                                    <w:t>2018</w:t>
                                  </w:r>
                                </w:p>
                              </w:tc>
                              <w:tc>
                                <w:tcPr>
                                  <w:tcW w:w="492" w:type="pct"/>
                                </w:tcPr>
                                <w:p w14:paraId="22A13C95" w14:textId="77777777" w:rsidR="00A00D85" w:rsidRDefault="002105A4">
                                  <w:pPr>
                                    <w:pStyle w:val="TableParagraph"/>
                                    <w:spacing w:line="179" w:lineRule="exact"/>
                                    <w:ind w:right="172"/>
                                    <w:rPr>
                                      <w:sz w:val="18"/>
                                    </w:rPr>
                                  </w:pPr>
                                  <w:r>
                                    <w:rPr>
                                      <w:spacing w:val="-10"/>
                                      <w:sz w:val="18"/>
                                    </w:rPr>
                                    <w:t>6</w:t>
                                  </w:r>
                                </w:p>
                              </w:tc>
                              <w:tc>
                                <w:tcPr>
                                  <w:tcW w:w="478" w:type="pct"/>
                                </w:tcPr>
                                <w:p w14:paraId="1E9DEF68" w14:textId="77777777" w:rsidR="00A00D85" w:rsidRDefault="002105A4">
                                  <w:pPr>
                                    <w:pStyle w:val="TableParagraph"/>
                                    <w:spacing w:line="179" w:lineRule="exact"/>
                                    <w:ind w:right="158"/>
                                    <w:rPr>
                                      <w:sz w:val="18"/>
                                    </w:rPr>
                                  </w:pPr>
                                  <w:r>
                                    <w:rPr>
                                      <w:spacing w:val="-5"/>
                                      <w:sz w:val="18"/>
                                    </w:rPr>
                                    <w:t>51</w:t>
                                  </w:r>
                                </w:p>
                              </w:tc>
                              <w:tc>
                                <w:tcPr>
                                  <w:tcW w:w="542" w:type="pct"/>
                                </w:tcPr>
                                <w:p w14:paraId="2BF62301" w14:textId="77777777" w:rsidR="00A00D85" w:rsidRDefault="002105A4">
                                  <w:pPr>
                                    <w:pStyle w:val="TableParagraph"/>
                                    <w:spacing w:line="179" w:lineRule="exact"/>
                                    <w:ind w:right="197"/>
                                    <w:rPr>
                                      <w:sz w:val="18"/>
                                    </w:rPr>
                                  </w:pPr>
                                  <w:r>
                                    <w:rPr>
                                      <w:spacing w:val="-5"/>
                                      <w:sz w:val="18"/>
                                    </w:rPr>
                                    <w:t>80</w:t>
                                  </w:r>
                                </w:p>
                              </w:tc>
                              <w:tc>
                                <w:tcPr>
                                  <w:tcW w:w="546" w:type="pct"/>
                                  <w:vAlign w:val="bottom"/>
                                </w:tcPr>
                                <w:p w14:paraId="1CA99603" w14:textId="77777777" w:rsidR="00A00D85" w:rsidRDefault="002105A4" w:rsidP="00DA1E9F">
                                  <w:pPr>
                                    <w:pStyle w:val="TableParagraph"/>
                                    <w:spacing w:line="179" w:lineRule="exact"/>
                                    <w:ind w:right="144"/>
                                    <w:rPr>
                                      <w:sz w:val="18"/>
                                    </w:rPr>
                                  </w:pPr>
                                  <w:r>
                                    <w:rPr>
                                      <w:spacing w:val="-5"/>
                                      <w:sz w:val="18"/>
                                    </w:rPr>
                                    <w:t>10</w:t>
                                  </w:r>
                                </w:p>
                              </w:tc>
                              <w:tc>
                                <w:tcPr>
                                  <w:tcW w:w="703" w:type="pct"/>
                                  <w:gridSpan w:val="2"/>
                                </w:tcPr>
                                <w:p w14:paraId="30ECB0DB" w14:textId="2A2B437D" w:rsidR="00A00D85" w:rsidRDefault="00A964D7" w:rsidP="00DA1E9F">
                                  <w:pPr>
                                    <w:pStyle w:val="TableParagraph"/>
                                    <w:spacing w:line="179" w:lineRule="exact"/>
                                    <w:ind w:right="576"/>
                                    <w:rPr>
                                      <w:sz w:val="18"/>
                                    </w:rPr>
                                  </w:pPr>
                                  <w:ins w:id="1290" w:author="Hinds, Chris M (DFG)" w:date="2024-11-01T16:04:00Z" w16du:dateUtc="2024-11-02T00:04:00Z">
                                    <w:r>
                                      <w:rPr>
                                        <w:spacing w:val="-5"/>
                                        <w:sz w:val="18"/>
                                      </w:rPr>
                                      <w:t>55</w:t>
                                    </w:r>
                                  </w:ins>
                                  <w:del w:id="1291" w:author="Hinds, Chris M (DFG)" w:date="2024-11-01T16:04:00Z" w16du:dateUtc="2024-11-02T00:04:00Z">
                                    <w:r w:rsidR="002105A4" w:rsidDel="00A964D7">
                                      <w:rPr>
                                        <w:spacing w:val="-5"/>
                                        <w:sz w:val="18"/>
                                      </w:rPr>
                                      <w:delText>53</w:delText>
                                    </w:r>
                                  </w:del>
                                </w:p>
                              </w:tc>
                              <w:tc>
                                <w:tcPr>
                                  <w:tcW w:w="602" w:type="pct"/>
                                </w:tcPr>
                                <w:p w14:paraId="03498B24"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376BA5CB" w14:textId="77777777" w:rsidR="00A00D85" w:rsidRDefault="002105A4">
                                  <w:pPr>
                                    <w:pStyle w:val="TableParagraph"/>
                                    <w:spacing w:line="179" w:lineRule="exact"/>
                                    <w:ind w:right="148"/>
                                    <w:rPr>
                                      <w:sz w:val="18"/>
                                    </w:rPr>
                                  </w:pPr>
                                  <w:r>
                                    <w:rPr>
                                      <w:spacing w:val="-5"/>
                                      <w:sz w:val="18"/>
                                    </w:rPr>
                                    <w:t>207</w:t>
                                  </w:r>
                                </w:p>
                              </w:tc>
                              <w:tc>
                                <w:tcPr>
                                  <w:tcW w:w="330" w:type="pct"/>
                                </w:tcPr>
                                <w:p w14:paraId="37C41BB0" w14:textId="77777777" w:rsidR="00A00D85" w:rsidRDefault="002105A4">
                                  <w:pPr>
                                    <w:pStyle w:val="TableParagraph"/>
                                    <w:spacing w:line="179" w:lineRule="exact"/>
                                    <w:ind w:right="159"/>
                                    <w:rPr>
                                      <w:sz w:val="18"/>
                                    </w:rPr>
                                  </w:pPr>
                                  <w:r>
                                    <w:rPr>
                                      <w:spacing w:val="-5"/>
                                      <w:sz w:val="18"/>
                                    </w:rPr>
                                    <w:t>250</w:t>
                                  </w:r>
                                </w:p>
                              </w:tc>
                              <w:tc>
                                <w:tcPr>
                                  <w:tcW w:w="324" w:type="pct"/>
                                </w:tcPr>
                                <w:p w14:paraId="79670F98" w14:textId="77777777" w:rsidR="00A00D85" w:rsidRDefault="002105A4">
                                  <w:pPr>
                                    <w:pStyle w:val="TableParagraph"/>
                                    <w:spacing w:line="179" w:lineRule="exact"/>
                                    <w:ind w:left="100" w:right="5"/>
                                    <w:jc w:val="center"/>
                                    <w:rPr>
                                      <w:sz w:val="18"/>
                                    </w:rPr>
                                  </w:pPr>
                                  <w:r>
                                    <w:rPr>
                                      <w:spacing w:val="-5"/>
                                      <w:sz w:val="18"/>
                                    </w:rPr>
                                    <w:t>394</w:t>
                                  </w:r>
                                </w:p>
                              </w:tc>
                              <w:tc>
                                <w:tcPr>
                                  <w:tcW w:w="309" w:type="pct"/>
                                </w:tcPr>
                                <w:p w14:paraId="01CE2033" w14:textId="77777777" w:rsidR="00A00D85" w:rsidRDefault="002105A4">
                                  <w:pPr>
                                    <w:pStyle w:val="TableParagraph"/>
                                    <w:spacing w:line="179" w:lineRule="exact"/>
                                    <w:ind w:left="132"/>
                                    <w:jc w:val="center"/>
                                    <w:rPr>
                                      <w:sz w:val="18"/>
                                    </w:rPr>
                                  </w:pPr>
                                  <w:r>
                                    <w:rPr>
                                      <w:spacing w:val="-5"/>
                                      <w:sz w:val="18"/>
                                    </w:rPr>
                                    <w:t>243</w:t>
                                  </w:r>
                                </w:p>
                              </w:tc>
                            </w:tr>
                            <w:tr w:rsidR="00A00D85" w14:paraId="0B2B6EB0" w14:textId="77777777" w:rsidTr="00DA1E9F">
                              <w:trPr>
                                <w:trHeight w:val="199"/>
                              </w:trPr>
                              <w:tc>
                                <w:tcPr>
                                  <w:tcW w:w="317" w:type="pct"/>
                                </w:tcPr>
                                <w:p w14:paraId="703441CF" w14:textId="77777777" w:rsidR="00A00D85" w:rsidRDefault="002105A4">
                                  <w:pPr>
                                    <w:pStyle w:val="TableParagraph"/>
                                    <w:spacing w:line="179" w:lineRule="exact"/>
                                    <w:ind w:left="1" w:right="9"/>
                                    <w:jc w:val="center"/>
                                    <w:rPr>
                                      <w:sz w:val="18"/>
                                    </w:rPr>
                                  </w:pPr>
                                  <w:r>
                                    <w:rPr>
                                      <w:spacing w:val="-4"/>
                                      <w:sz w:val="18"/>
                                    </w:rPr>
                                    <w:t>2019</w:t>
                                  </w:r>
                                </w:p>
                              </w:tc>
                              <w:tc>
                                <w:tcPr>
                                  <w:tcW w:w="492" w:type="pct"/>
                                </w:tcPr>
                                <w:p w14:paraId="1FCD99A3" w14:textId="77777777" w:rsidR="00A00D85" w:rsidRDefault="002105A4">
                                  <w:pPr>
                                    <w:pStyle w:val="TableParagraph"/>
                                    <w:spacing w:line="179" w:lineRule="exact"/>
                                    <w:ind w:right="172"/>
                                    <w:rPr>
                                      <w:sz w:val="18"/>
                                    </w:rPr>
                                  </w:pPr>
                                  <w:r>
                                    <w:rPr>
                                      <w:spacing w:val="-5"/>
                                      <w:sz w:val="18"/>
                                    </w:rPr>
                                    <w:t>10</w:t>
                                  </w:r>
                                </w:p>
                              </w:tc>
                              <w:tc>
                                <w:tcPr>
                                  <w:tcW w:w="478" w:type="pct"/>
                                </w:tcPr>
                                <w:p w14:paraId="2D8BCA5F" w14:textId="77777777" w:rsidR="00A00D85" w:rsidRDefault="002105A4">
                                  <w:pPr>
                                    <w:pStyle w:val="TableParagraph"/>
                                    <w:spacing w:line="179" w:lineRule="exact"/>
                                    <w:ind w:right="158"/>
                                    <w:rPr>
                                      <w:sz w:val="18"/>
                                    </w:rPr>
                                  </w:pPr>
                                  <w:r>
                                    <w:rPr>
                                      <w:spacing w:val="-5"/>
                                      <w:sz w:val="18"/>
                                    </w:rPr>
                                    <w:t>45</w:t>
                                  </w:r>
                                </w:p>
                              </w:tc>
                              <w:tc>
                                <w:tcPr>
                                  <w:tcW w:w="542" w:type="pct"/>
                                </w:tcPr>
                                <w:p w14:paraId="66DF7547" w14:textId="77777777" w:rsidR="00A00D85" w:rsidRDefault="002105A4">
                                  <w:pPr>
                                    <w:pStyle w:val="TableParagraph"/>
                                    <w:spacing w:line="179" w:lineRule="exact"/>
                                    <w:ind w:right="197"/>
                                    <w:rPr>
                                      <w:sz w:val="18"/>
                                    </w:rPr>
                                  </w:pPr>
                                  <w:r>
                                    <w:rPr>
                                      <w:spacing w:val="-5"/>
                                      <w:sz w:val="18"/>
                                    </w:rPr>
                                    <w:t>89</w:t>
                                  </w:r>
                                </w:p>
                              </w:tc>
                              <w:tc>
                                <w:tcPr>
                                  <w:tcW w:w="546" w:type="pct"/>
                                  <w:vAlign w:val="bottom"/>
                                </w:tcPr>
                                <w:p w14:paraId="25A30BAC" w14:textId="77777777" w:rsidR="00A00D85" w:rsidRDefault="002105A4" w:rsidP="00DA1E9F">
                                  <w:pPr>
                                    <w:pStyle w:val="TableParagraph"/>
                                    <w:spacing w:line="179" w:lineRule="exact"/>
                                    <w:ind w:right="144"/>
                                    <w:rPr>
                                      <w:sz w:val="18"/>
                                    </w:rPr>
                                  </w:pPr>
                                  <w:r>
                                    <w:rPr>
                                      <w:spacing w:val="-5"/>
                                      <w:sz w:val="18"/>
                                    </w:rPr>
                                    <w:t>11</w:t>
                                  </w:r>
                                </w:p>
                              </w:tc>
                              <w:tc>
                                <w:tcPr>
                                  <w:tcW w:w="703" w:type="pct"/>
                                  <w:gridSpan w:val="2"/>
                                </w:tcPr>
                                <w:p w14:paraId="7B038804" w14:textId="5878B3E8" w:rsidR="00A00D85" w:rsidRDefault="00A964D7" w:rsidP="00DA1E9F">
                                  <w:pPr>
                                    <w:pStyle w:val="TableParagraph"/>
                                    <w:spacing w:line="179" w:lineRule="exact"/>
                                    <w:ind w:right="576"/>
                                    <w:rPr>
                                      <w:sz w:val="18"/>
                                    </w:rPr>
                                  </w:pPr>
                                  <w:ins w:id="1292" w:author="Hinds, Chris M (DFG)" w:date="2024-11-01T16:04:00Z" w16du:dateUtc="2024-11-02T00:04:00Z">
                                    <w:r>
                                      <w:rPr>
                                        <w:spacing w:val="-5"/>
                                        <w:sz w:val="18"/>
                                      </w:rPr>
                                      <w:t>60</w:t>
                                    </w:r>
                                  </w:ins>
                                  <w:del w:id="1293" w:author="Hinds, Chris M (DFG)" w:date="2024-11-01T16:04:00Z" w16du:dateUtc="2024-11-02T00:04:00Z">
                                    <w:r w:rsidR="002105A4" w:rsidDel="00A964D7">
                                      <w:rPr>
                                        <w:spacing w:val="-5"/>
                                        <w:sz w:val="18"/>
                                      </w:rPr>
                                      <w:delText>59</w:delText>
                                    </w:r>
                                  </w:del>
                                </w:p>
                              </w:tc>
                              <w:tc>
                                <w:tcPr>
                                  <w:tcW w:w="602" w:type="pct"/>
                                </w:tcPr>
                                <w:p w14:paraId="51860D0B"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1EAF481F" w14:textId="77777777" w:rsidR="00A00D85" w:rsidRDefault="002105A4">
                                  <w:pPr>
                                    <w:pStyle w:val="TableParagraph"/>
                                    <w:spacing w:line="179" w:lineRule="exact"/>
                                    <w:ind w:right="148"/>
                                    <w:rPr>
                                      <w:sz w:val="18"/>
                                    </w:rPr>
                                  </w:pPr>
                                  <w:r>
                                    <w:rPr>
                                      <w:spacing w:val="-5"/>
                                      <w:sz w:val="18"/>
                                    </w:rPr>
                                    <w:t>221</w:t>
                                  </w:r>
                                </w:p>
                              </w:tc>
                              <w:tc>
                                <w:tcPr>
                                  <w:tcW w:w="330" w:type="pct"/>
                                </w:tcPr>
                                <w:p w14:paraId="456EA108" w14:textId="77777777" w:rsidR="00A00D85" w:rsidRDefault="002105A4">
                                  <w:pPr>
                                    <w:pStyle w:val="TableParagraph"/>
                                    <w:spacing w:line="179" w:lineRule="exact"/>
                                    <w:ind w:right="159"/>
                                    <w:rPr>
                                      <w:sz w:val="18"/>
                                    </w:rPr>
                                  </w:pPr>
                                  <w:r>
                                    <w:rPr>
                                      <w:spacing w:val="-5"/>
                                      <w:sz w:val="18"/>
                                    </w:rPr>
                                    <w:t>261</w:t>
                                  </w:r>
                                </w:p>
                              </w:tc>
                              <w:tc>
                                <w:tcPr>
                                  <w:tcW w:w="324" w:type="pct"/>
                                </w:tcPr>
                                <w:p w14:paraId="40248C98" w14:textId="77777777" w:rsidR="00A00D85" w:rsidRDefault="002105A4">
                                  <w:pPr>
                                    <w:pStyle w:val="TableParagraph"/>
                                    <w:spacing w:line="179" w:lineRule="exact"/>
                                    <w:ind w:left="100" w:right="5"/>
                                    <w:jc w:val="center"/>
                                    <w:rPr>
                                      <w:sz w:val="18"/>
                                    </w:rPr>
                                  </w:pPr>
                                  <w:r>
                                    <w:rPr>
                                      <w:spacing w:val="-5"/>
                                      <w:sz w:val="18"/>
                                    </w:rPr>
                                    <w:t>411</w:t>
                                  </w:r>
                                </w:p>
                              </w:tc>
                              <w:tc>
                                <w:tcPr>
                                  <w:tcW w:w="309" w:type="pct"/>
                                </w:tcPr>
                                <w:p w14:paraId="55327125" w14:textId="77777777" w:rsidR="00A00D85" w:rsidRDefault="002105A4">
                                  <w:pPr>
                                    <w:pStyle w:val="TableParagraph"/>
                                    <w:spacing w:line="179" w:lineRule="exact"/>
                                    <w:ind w:left="132"/>
                                    <w:jc w:val="center"/>
                                    <w:rPr>
                                      <w:sz w:val="18"/>
                                    </w:rPr>
                                  </w:pPr>
                                  <w:r>
                                    <w:rPr>
                                      <w:spacing w:val="-5"/>
                                      <w:sz w:val="18"/>
                                    </w:rPr>
                                    <w:t>254</w:t>
                                  </w:r>
                                </w:p>
                              </w:tc>
                            </w:tr>
                            <w:tr w:rsidR="00A00D85" w14:paraId="346FF6F6" w14:textId="77777777" w:rsidTr="00DA1E9F">
                              <w:trPr>
                                <w:trHeight w:val="199"/>
                              </w:trPr>
                              <w:tc>
                                <w:tcPr>
                                  <w:tcW w:w="317" w:type="pct"/>
                                </w:tcPr>
                                <w:p w14:paraId="1C420C0A" w14:textId="77777777" w:rsidR="00A00D85" w:rsidRDefault="002105A4">
                                  <w:pPr>
                                    <w:pStyle w:val="TableParagraph"/>
                                    <w:spacing w:line="179" w:lineRule="exact"/>
                                    <w:ind w:left="1" w:right="9"/>
                                    <w:jc w:val="center"/>
                                    <w:rPr>
                                      <w:sz w:val="18"/>
                                    </w:rPr>
                                  </w:pPr>
                                  <w:r>
                                    <w:rPr>
                                      <w:spacing w:val="-4"/>
                                      <w:sz w:val="18"/>
                                    </w:rPr>
                                    <w:t>2020</w:t>
                                  </w:r>
                                </w:p>
                              </w:tc>
                              <w:tc>
                                <w:tcPr>
                                  <w:tcW w:w="492" w:type="pct"/>
                                </w:tcPr>
                                <w:p w14:paraId="2CD494A8" w14:textId="77777777" w:rsidR="00A00D85" w:rsidRDefault="002105A4">
                                  <w:pPr>
                                    <w:pStyle w:val="TableParagraph"/>
                                    <w:spacing w:line="179" w:lineRule="exact"/>
                                    <w:ind w:right="172"/>
                                    <w:rPr>
                                      <w:sz w:val="18"/>
                                    </w:rPr>
                                  </w:pPr>
                                  <w:r>
                                    <w:rPr>
                                      <w:spacing w:val="-10"/>
                                      <w:sz w:val="18"/>
                                    </w:rPr>
                                    <w:t>6</w:t>
                                  </w:r>
                                </w:p>
                              </w:tc>
                              <w:tc>
                                <w:tcPr>
                                  <w:tcW w:w="478" w:type="pct"/>
                                </w:tcPr>
                                <w:p w14:paraId="7257AD45" w14:textId="77777777" w:rsidR="00A00D85" w:rsidRDefault="002105A4">
                                  <w:pPr>
                                    <w:pStyle w:val="TableParagraph"/>
                                    <w:spacing w:line="179" w:lineRule="exact"/>
                                    <w:ind w:right="158"/>
                                    <w:rPr>
                                      <w:sz w:val="18"/>
                                    </w:rPr>
                                  </w:pPr>
                                  <w:r>
                                    <w:rPr>
                                      <w:spacing w:val="-10"/>
                                      <w:sz w:val="18"/>
                                    </w:rPr>
                                    <w:t>0</w:t>
                                  </w:r>
                                </w:p>
                              </w:tc>
                              <w:tc>
                                <w:tcPr>
                                  <w:tcW w:w="542" w:type="pct"/>
                                </w:tcPr>
                                <w:p w14:paraId="289F31C5" w14:textId="77777777" w:rsidR="00A00D85" w:rsidRDefault="002105A4">
                                  <w:pPr>
                                    <w:pStyle w:val="TableParagraph"/>
                                    <w:spacing w:line="179" w:lineRule="exact"/>
                                    <w:ind w:right="197"/>
                                    <w:rPr>
                                      <w:sz w:val="18"/>
                                    </w:rPr>
                                  </w:pPr>
                                  <w:r>
                                    <w:rPr>
                                      <w:spacing w:val="-5"/>
                                      <w:sz w:val="18"/>
                                    </w:rPr>
                                    <w:t>99</w:t>
                                  </w:r>
                                </w:p>
                              </w:tc>
                              <w:tc>
                                <w:tcPr>
                                  <w:tcW w:w="546" w:type="pct"/>
                                  <w:vAlign w:val="bottom"/>
                                </w:tcPr>
                                <w:p w14:paraId="7E451639" w14:textId="77777777" w:rsidR="00A00D85" w:rsidRDefault="002105A4" w:rsidP="00DA1E9F">
                                  <w:pPr>
                                    <w:pStyle w:val="TableParagraph"/>
                                    <w:spacing w:line="179" w:lineRule="exact"/>
                                    <w:ind w:right="144"/>
                                    <w:rPr>
                                      <w:sz w:val="18"/>
                                    </w:rPr>
                                  </w:pPr>
                                  <w:r>
                                    <w:rPr>
                                      <w:spacing w:val="-5"/>
                                      <w:sz w:val="18"/>
                                    </w:rPr>
                                    <w:t>12</w:t>
                                  </w:r>
                                </w:p>
                              </w:tc>
                              <w:tc>
                                <w:tcPr>
                                  <w:tcW w:w="703" w:type="pct"/>
                                  <w:gridSpan w:val="2"/>
                                </w:tcPr>
                                <w:p w14:paraId="3B7289BC" w14:textId="1A5FE396" w:rsidR="00A00D85" w:rsidRDefault="00A964D7" w:rsidP="00DA1E9F">
                                  <w:pPr>
                                    <w:pStyle w:val="TableParagraph"/>
                                    <w:spacing w:line="179" w:lineRule="exact"/>
                                    <w:ind w:right="576"/>
                                    <w:rPr>
                                      <w:sz w:val="18"/>
                                    </w:rPr>
                                  </w:pPr>
                                  <w:ins w:id="1294" w:author="Hinds, Chris M (DFG)" w:date="2024-11-01T16:05:00Z" w16du:dateUtc="2024-11-02T00:05:00Z">
                                    <w:r>
                                      <w:rPr>
                                        <w:spacing w:val="-10"/>
                                        <w:sz w:val="18"/>
                                      </w:rPr>
                                      <w:t>4</w:t>
                                    </w:r>
                                  </w:ins>
                                  <w:del w:id="1295" w:author="Hinds, Chris M (DFG)" w:date="2024-11-01T16:05:00Z" w16du:dateUtc="2024-11-02T00:05:00Z">
                                    <w:r w:rsidR="002105A4" w:rsidDel="00A964D7">
                                      <w:rPr>
                                        <w:spacing w:val="-10"/>
                                        <w:sz w:val="18"/>
                                      </w:rPr>
                                      <w:delText>4</w:delText>
                                    </w:r>
                                  </w:del>
                                </w:p>
                              </w:tc>
                              <w:tc>
                                <w:tcPr>
                                  <w:tcW w:w="602" w:type="pct"/>
                                </w:tcPr>
                                <w:p w14:paraId="341AC30B"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01B95D5C" w14:textId="77777777" w:rsidR="00A00D85" w:rsidRDefault="002105A4">
                                  <w:pPr>
                                    <w:pStyle w:val="TableParagraph"/>
                                    <w:spacing w:line="179" w:lineRule="exact"/>
                                    <w:ind w:right="148"/>
                                    <w:rPr>
                                      <w:sz w:val="18"/>
                                    </w:rPr>
                                  </w:pPr>
                                  <w:r>
                                    <w:rPr>
                                      <w:spacing w:val="-5"/>
                                      <w:sz w:val="18"/>
                                    </w:rPr>
                                    <w:t>128</w:t>
                                  </w:r>
                                </w:p>
                              </w:tc>
                              <w:tc>
                                <w:tcPr>
                                  <w:tcW w:w="330" w:type="pct"/>
                                </w:tcPr>
                                <w:p w14:paraId="3F3F362A" w14:textId="77777777" w:rsidR="00A00D85" w:rsidRDefault="002105A4">
                                  <w:pPr>
                                    <w:pStyle w:val="TableParagraph"/>
                                    <w:spacing w:line="179" w:lineRule="exact"/>
                                    <w:ind w:right="159"/>
                                    <w:rPr>
                                      <w:sz w:val="18"/>
                                    </w:rPr>
                                  </w:pPr>
                                  <w:r>
                                    <w:rPr>
                                      <w:spacing w:val="-5"/>
                                      <w:sz w:val="18"/>
                                    </w:rPr>
                                    <w:t>238</w:t>
                                  </w:r>
                                </w:p>
                              </w:tc>
                              <w:tc>
                                <w:tcPr>
                                  <w:tcW w:w="324" w:type="pct"/>
                                </w:tcPr>
                                <w:p w14:paraId="770DB562" w14:textId="77777777" w:rsidR="00A00D85" w:rsidRDefault="002105A4">
                                  <w:pPr>
                                    <w:pStyle w:val="TableParagraph"/>
                                    <w:spacing w:line="179" w:lineRule="exact"/>
                                    <w:ind w:left="100" w:right="5"/>
                                    <w:jc w:val="center"/>
                                    <w:rPr>
                                      <w:sz w:val="18"/>
                                    </w:rPr>
                                  </w:pPr>
                                  <w:r>
                                    <w:rPr>
                                      <w:spacing w:val="-5"/>
                                      <w:sz w:val="18"/>
                                    </w:rPr>
                                    <w:t>375</w:t>
                                  </w:r>
                                </w:p>
                              </w:tc>
                              <w:tc>
                                <w:tcPr>
                                  <w:tcW w:w="309" w:type="pct"/>
                                </w:tcPr>
                                <w:p w14:paraId="63F4766C" w14:textId="77777777" w:rsidR="00A00D85" w:rsidRDefault="002105A4">
                                  <w:pPr>
                                    <w:pStyle w:val="TableParagraph"/>
                                    <w:spacing w:line="179" w:lineRule="exact"/>
                                    <w:ind w:left="132"/>
                                    <w:jc w:val="center"/>
                                    <w:rPr>
                                      <w:sz w:val="18"/>
                                    </w:rPr>
                                  </w:pPr>
                                  <w:r>
                                    <w:rPr>
                                      <w:spacing w:val="-5"/>
                                      <w:sz w:val="18"/>
                                    </w:rPr>
                                    <w:t>231</w:t>
                                  </w:r>
                                </w:p>
                              </w:tc>
                            </w:tr>
                            <w:tr w:rsidR="00A00D85" w14:paraId="02B5DA63" w14:textId="77777777" w:rsidTr="00DA1E9F">
                              <w:trPr>
                                <w:trHeight w:val="199"/>
                              </w:trPr>
                              <w:tc>
                                <w:tcPr>
                                  <w:tcW w:w="317" w:type="pct"/>
                                </w:tcPr>
                                <w:p w14:paraId="4661FA28" w14:textId="77777777" w:rsidR="00A00D85" w:rsidRDefault="002105A4">
                                  <w:pPr>
                                    <w:pStyle w:val="TableParagraph"/>
                                    <w:spacing w:line="179" w:lineRule="exact"/>
                                    <w:ind w:left="1" w:right="9"/>
                                    <w:jc w:val="center"/>
                                    <w:rPr>
                                      <w:sz w:val="18"/>
                                    </w:rPr>
                                  </w:pPr>
                                  <w:r>
                                    <w:rPr>
                                      <w:spacing w:val="-4"/>
                                      <w:sz w:val="18"/>
                                    </w:rPr>
                                    <w:t>2021</w:t>
                                  </w:r>
                                </w:p>
                              </w:tc>
                              <w:tc>
                                <w:tcPr>
                                  <w:tcW w:w="492" w:type="pct"/>
                                </w:tcPr>
                                <w:p w14:paraId="37C6B29D" w14:textId="77777777" w:rsidR="00A00D85" w:rsidRDefault="002105A4">
                                  <w:pPr>
                                    <w:pStyle w:val="TableParagraph"/>
                                    <w:spacing w:line="179" w:lineRule="exact"/>
                                    <w:ind w:right="172"/>
                                    <w:rPr>
                                      <w:sz w:val="18"/>
                                    </w:rPr>
                                  </w:pPr>
                                  <w:r>
                                    <w:rPr>
                                      <w:spacing w:val="-10"/>
                                      <w:sz w:val="18"/>
                                    </w:rPr>
                                    <w:t>6</w:t>
                                  </w:r>
                                </w:p>
                              </w:tc>
                              <w:tc>
                                <w:tcPr>
                                  <w:tcW w:w="478" w:type="pct"/>
                                </w:tcPr>
                                <w:p w14:paraId="5CBF01F5" w14:textId="77777777" w:rsidR="00A00D85" w:rsidRDefault="002105A4">
                                  <w:pPr>
                                    <w:pStyle w:val="TableParagraph"/>
                                    <w:spacing w:line="179" w:lineRule="exact"/>
                                    <w:ind w:right="158"/>
                                    <w:rPr>
                                      <w:sz w:val="18"/>
                                    </w:rPr>
                                  </w:pPr>
                                  <w:r>
                                    <w:rPr>
                                      <w:spacing w:val="-10"/>
                                      <w:sz w:val="18"/>
                                    </w:rPr>
                                    <w:t>0</w:t>
                                  </w:r>
                                </w:p>
                              </w:tc>
                              <w:tc>
                                <w:tcPr>
                                  <w:tcW w:w="542" w:type="pct"/>
                                </w:tcPr>
                                <w:p w14:paraId="26BAF470" w14:textId="77777777" w:rsidR="00A00D85" w:rsidRDefault="002105A4">
                                  <w:pPr>
                                    <w:pStyle w:val="TableParagraph"/>
                                    <w:spacing w:line="179" w:lineRule="exact"/>
                                    <w:ind w:right="197"/>
                                    <w:rPr>
                                      <w:sz w:val="18"/>
                                    </w:rPr>
                                  </w:pPr>
                                  <w:r>
                                    <w:rPr>
                                      <w:spacing w:val="-5"/>
                                      <w:sz w:val="18"/>
                                    </w:rPr>
                                    <w:t>99</w:t>
                                  </w:r>
                                </w:p>
                              </w:tc>
                              <w:tc>
                                <w:tcPr>
                                  <w:tcW w:w="546" w:type="pct"/>
                                  <w:vAlign w:val="bottom"/>
                                </w:tcPr>
                                <w:p w14:paraId="6D403DC2" w14:textId="77777777" w:rsidR="00A00D85" w:rsidRDefault="002105A4" w:rsidP="00DA1E9F">
                                  <w:pPr>
                                    <w:pStyle w:val="TableParagraph"/>
                                    <w:spacing w:line="179" w:lineRule="exact"/>
                                    <w:ind w:right="144"/>
                                    <w:rPr>
                                      <w:sz w:val="18"/>
                                    </w:rPr>
                                  </w:pPr>
                                  <w:r>
                                    <w:rPr>
                                      <w:spacing w:val="-5"/>
                                      <w:sz w:val="18"/>
                                    </w:rPr>
                                    <w:t>13</w:t>
                                  </w:r>
                                </w:p>
                              </w:tc>
                              <w:tc>
                                <w:tcPr>
                                  <w:tcW w:w="703" w:type="pct"/>
                                  <w:gridSpan w:val="2"/>
                                </w:tcPr>
                                <w:p w14:paraId="548E29D8" w14:textId="766A731C" w:rsidR="00A00D85" w:rsidRDefault="002105A4" w:rsidP="00DA1E9F">
                                  <w:pPr>
                                    <w:pStyle w:val="TableParagraph"/>
                                    <w:spacing w:line="179" w:lineRule="exact"/>
                                    <w:ind w:right="576"/>
                                    <w:rPr>
                                      <w:sz w:val="18"/>
                                    </w:rPr>
                                  </w:pPr>
                                  <w:del w:id="1296" w:author="Hinds, Chris M (DFG)" w:date="2024-11-01T16:05:00Z" w16du:dateUtc="2024-11-02T00:05:00Z">
                                    <w:r w:rsidDel="00A964D7">
                                      <w:rPr>
                                        <w:spacing w:val="-10"/>
                                        <w:sz w:val="18"/>
                                      </w:rPr>
                                      <w:delText>5</w:delText>
                                    </w:r>
                                  </w:del>
                                  <w:ins w:id="1297" w:author="Hinds, Chris M (DFG)" w:date="2024-11-01T16:05:00Z" w16du:dateUtc="2024-11-02T00:05:00Z">
                                    <w:r w:rsidR="00A964D7">
                                      <w:rPr>
                                        <w:spacing w:val="-10"/>
                                        <w:sz w:val="18"/>
                                      </w:rPr>
                                      <w:t>6</w:t>
                                    </w:r>
                                  </w:ins>
                                </w:p>
                              </w:tc>
                              <w:tc>
                                <w:tcPr>
                                  <w:tcW w:w="602" w:type="pct"/>
                                </w:tcPr>
                                <w:p w14:paraId="6CE832BC"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22EF4C63" w14:textId="77777777" w:rsidR="00A00D85" w:rsidRDefault="002105A4">
                                  <w:pPr>
                                    <w:pStyle w:val="TableParagraph"/>
                                    <w:spacing w:line="179" w:lineRule="exact"/>
                                    <w:ind w:right="148"/>
                                    <w:rPr>
                                      <w:sz w:val="18"/>
                                    </w:rPr>
                                  </w:pPr>
                                  <w:r>
                                    <w:rPr>
                                      <w:spacing w:val="-5"/>
                                      <w:sz w:val="18"/>
                                    </w:rPr>
                                    <w:t>130</w:t>
                                  </w:r>
                                </w:p>
                              </w:tc>
                              <w:tc>
                                <w:tcPr>
                                  <w:tcW w:w="330" w:type="pct"/>
                                </w:tcPr>
                                <w:p w14:paraId="51522FA1" w14:textId="77777777" w:rsidR="00A00D85" w:rsidRDefault="002105A4">
                                  <w:pPr>
                                    <w:pStyle w:val="TableParagraph"/>
                                    <w:spacing w:line="179" w:lineRule="exact"/>
                                    <w:ind w:right="159"/>
                                    <w:rPr>
                                      <w:sz w:val="18"/>
                                    </w:rPr>
                                  </w:pPr>
                                  <w:r>
                                    <w:rPr>
                                      <w:spacing w:val="-5"/>
                                      <w:sz w:val="18"/>
                                    </w:rPr>
                                    <w:t>257</w:t>
                                  </w:r>
                                </w:p>
                              </w:tc>
                              <w:tc>
                                <w:tcPr>
                                  <w:tcW w:w="324" w:type="pct"/>
                                </w:tcPr>
                                <w:p w14:paraId="58FA2022" w14:textId="77777777" w:rsidR="00A00D85" w:rsidRDefault="002105A4">
                                  <w:pPr>
                                    <w:pStyle w:val="TableParagraph"/>
                                    <w:spacing w:line="179" w:lineRule="exact"/>
                                    <w:ind w:left="100" w:right="5"/>
                                    <w:jc w:val="center"/>
                                    <w:rPr>
                                      <w:sz w:val="18"/>
                                    </w:rPr>
                                  </w:pPr>
                                  <w:r>
                                    <w:rPr>
                                      <w:spacing w:val="-5"/>
                                      <w:sz w:val="18"/>
                                    </w:rPr>
                                    <w:t>405</w:t>
                                  </w:r>
                                </w:p>
                              </w:tc>
                              <w:tc>
                                <w:tcPr>
                                  <w:tcW w:w="309" w:type="pct"/>
                                </w:tcPr>
                                <w:p w14:paraId="0EAFA0BB" w14:textId="77777777" w:rsidR="00A00D85" w:rsidRDefault="002105A4">
                                  <w:pPr>
                                    <w:pStyle w:val="TableParagraph"/>
                                    <w:spacing w:line="179" w:lineRule="exact"/>
                                    <w:ind w:left="132"/>
                                    <w:jc w:val="center"/>
                                    <w:rPr>
                                      <w:sz w:val="18"/>
                                    </w:rPr>
                                  </w:pPr>
                                  <w:r>
                                    <w:rPr>
                                      <w:spacing w:val="-5"/>
                                      <w:sz w:val="18"/>
                                    </w:rPr>
                                    <w:t>250</w:t>
                                  </w:r>
                                </w:p>
                              </w:tc>
                            </w:tr>
                            <w:tr w:rsidR="00A00D85" w14:paraId="11CD51D8" w14:textId="77777777" w:rsidTr="00DA1E9F">
                              <w:trPr>
                                <w:trHeight w:val="199"/>
                              </w:trPr>
                              <w:tc>
                                <w:tcPr>
                                  <w:tcW w:w="317" w:type="pct"/>
                                </w:tcPr>
                                <w:p w14:paraId="1587C123" w14:textId="77777777" w:rsidR="00A00D85" w:rsidRDefault="002105A4">
                                  <w:pPr>
                                    <w:pStyle w:val="TableParagraph"/>
                                    <w:spacing w:line="179" w:lineRule="exact"/>
                                    <w:ind w:left="1" w:right="9"/>
                                    <w:jc w:val="center"/>
                                    <w:rPr>
                                      <w:sz w:val="18"/>
                                    </w:rPr>
                                  </w:pPr>
                                  <w:r>
                                    <w:rPr>
                                      <w:spacing w:val="-4"/>
                                      <w:sz w:val="18"/>
                                    </w:rPr>
                                    <w:t>2022</w:t>
                                  </w:r>
                                </w:p>
                              </w:tc>
                              <w:tc>
                                <w:tcPr>
                                  <w:tcW w:w="492" w:type="pct"/>
                                </w:tcPr>
                                <w:p w14:paraId="140925E6" w14:textId="77777777" w:rsidR="00A00D85" w:rsidRDefault="002105A4">
                                  <w:pPr>
                                    <w:pStyle w:val="TableParagraph"/>
                                    <w:spacing w:line="179" w:lineRule="exact"/>
                                    <w:ind w:right="172"/>
                                    <w:rPr>
                                      <w:sz w:val="18"/>
                                    </w:rPr>
                                  </w:pPr>
                                  <w:r>
                                    <w:rPr>
                                      <w:spacing w:val="-10"/>
                                      <w:sz w:val="18"/>
                                    </w:rPr>
                                    <w:t>7</w:t>
                                  </w:r>
                                </w:p>
                              </w:tc>
                              <w:tc>
                                <w:tcPr>
                                  <w:tcW w:w="478" w:type="pct"/>
                                </w:tcPr>
                                <w:p w14:paraId="3DFFAC4A" w14:textId="77777777" w:rsidR="00A00D85" w:rsidRDefault="002105A4">
                                  <w:pPr>
                                    <w:pStyle w:val="TableParagraph"/>
                                    <w:spacing w:line="179" w:lineRule="exact"/>
                                    <w:ind w:right="158"/>
                                    <w:rPr>
                                      <w:sz w:val="18"/>
                                    </w:rPr>
                                  </w:pPr>
                                  <w:r>
                                    <w:rPr>
                                      <w:spacing w:val="-10"/>
                                      <w:sz w:val="18"/>
                                    </w:rPr>
                                    <w:t>0</w:t>
                                  </w:r>
                                </w:p>
                              </w:tc>
                              <w:tc>
                                <w:tcPr>
                                  <w:tcW w:w="542" w:type="pct"/>
                                </w:tcPr>
                                <w:p w14:paraId="14817484" w14:textId="77777777" w:rsidR="00A00D85" w:rsidRDefault="002105A4">
                                  <w:pPr>
                                    <w:pStyle w:val="TableParagraph"/>
                                    <w:spacing w:line="179" w:lineRule="exact"/>
                                    <w:ind w:right="197"/>
                                    <w:rPr>
                                      <w:sz w:val="18"/>
                                    </w:rPr>
                                  </w:pPr>
                                  <w:r>
                                    <w:rPr>
                                      <w:spacing w:val="-5"/>
                                      <w:sz w:val="18"/>
                                    </w:rPr>
                                    <w:t>155</w:t>
                                  </w:r>
                                </w:p>
                              </w:tc>
                              <w:tc>
                                <w:tcPr>
                                  <w:tcW w:w="546" w:type="pct"/>
                                  <w:vAlign w:val="bottom"/>
                                </w:tcPr>
                                <w:p w14:paraId="455FB96E" w14:textId="77777777" w:rsidR="00A00D85" w:rsidRDefault="002105A4" w:rsidP="00DA1E9F">
                                  <w:pPr>
                                    <w:pStyle w:val="TableParagraph"/>
                                    <w:spacing w:line="179" w:lineRule="exact"/>
                                    <w:ind w:right="144"/>
                                    <w:rPr>
                                      <w:sz w:val="18"/>
                                    </w:rPr>
                                  </w:pPr>
                                  <w:r>
                                    <w:rPr>
                                      <w:spacing w:val="-5"/>
                                      <w:sz w:val="18"/>
                                    </w:rPr>
                                    <w:t>21</w:t>
                                  </w:r>
                                </w:p>
                              </w:tc>
                              <w:tc>
                                <w:tcPr>
                                  <w:tcW w:w="703" w:type="pct"/>
                                  <w:gridSpan w:val="2"/>
                                </w:tcPr>
                                <w:p w14:paraId="045983C3" w14:textId="2A000C1E" w:rsidR="00A00D85" w:rsidRDefault="002105A4" w:rsidP="00DA1E9F">
                                  <w:pPr>
                                    <w:pStyle w:val="TableParagraph"/>
                                    <w:spacing w:line="179" w:lineRule="exact"/>
                                    <w:ind w:right="576"/>
                                    <w:rPr>
                                      <w:sz w:val="18"/>
                                    </w:rPr>
                                  </w:pPr>
                                  <w:del w:id="1298" w:author="Hinds, Chris M (DFG)" w:date="2024-11-01T16:05:00Z" w16du:dateUtc="2024-11-02T00:05:00Z">
                                    <w:r w:rsidDel="00A964D7">
                                      <w:rPr>
                                        <w:spacing w:val="-10"/>
                                        <w:sz w:val="18"/>
                                      </w:rPr>
                                      <w:delText>6</w:delText>
                                    </w:r>
                                  </w:del>
                                  <w:ins w:id="1299" w:author="Hinds, Chris M (DFG)" w:date="2024-11-01T16:05:00Z" w16du:dateUtc="2024-11-02T00:05:00Z">
                                    <w:r w:rsidR="00A964D7">
                                      <w:rPr>
                                        <w:spacing w:val="-10"/>
                                        <w:sz w:val="18"/>
                                      </w:rPr>
                                      <w:t>7</w:t>
                                    </w:r>
                                  </w:ins>
                                </w:p>
                              </w:tc>
                              <w:tc>
                                <w:tcPr>
                                  <w:tcW w:w="602" w:type="pct"/>
                                </w:tcPr>
                                <w:p w14:paraId="7920784C"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6DB3FF1B" w14:textId="77777777" w:rsidR="00A00D85" w:rsidRDefault="002105A4">
                                  <w:pPr>
                                    <w:pStyle w:val="TableParagraph"/>
                                    <w:spacing w:line="179" w:lineRule="exact"/>
                                    <w:ind w:right="148"/>
                                    <w:rPr>
                                      <w:sz w:val="18"/>
                                    </w:rPr>
                                  </w:pPr>
                                  <w:r>
                                    <w:rPr>
                                      <w:spacing w:val="-5"/>
                                      <w:sz w:val="18"/>
                                    </w:rPr>
                                    <w:t>195</w:t>
                                  </w:r>
                                </w:p>
                              </w:tc>
                              <w:tc>
                                <w:tcPr>
                                  <w:tcW w:w="330" w:type="pct"/>
                                </w:tcPr>
                                <w:p w14:paraId="2D4EA69F" w14:textId="77777777" w:rsidR="00A00D85" w:rsidRDefault="002105A4">
                                  <w:pPr>
                                    <w:pStyle w:val="TableParagraph"/>
                                    <w:spacing w:line="179" w:lineRule="exact"/>
                                    <w:ind w:right="159"/>
                                    <w:rPr>
                                      <w:sz w:val="18"/>
                                    </w:rPr>
                                  </w:pPr>
                                  <w:r>
                                    <w:rPr>
                                      <w:spacing w:val="-5"/>
                                      <w:sz w:val="18"/>
                                    </w:rPr>
                                    <w:t>365</w:t>
                                  </w:r>
                                </w:p>
                              </w:tc>
                              <w:tc>
                                <w:tcPr>
                                  <w:tcW w:w="324" w:type="pct"/>
                                </w:tcPr>
                                <w:p w14:paraId="3D5AE652" w14:textId="77777777" w:rsidR="00A00D85" w:rsidRDefault="002105A4">
                                  <w:pPr>
                                    <w:pStyle w:val="TableParagraph"/>
                                    <w:spacing w:line="179" w:lineRule="exact"/>
                                    <w:ind w:left="100" w:right="5"/>
                                    <w:jc w:val="center"/>
                                    <w:rPr>
                                      <w:sz w:val="18"/>
                                    </w:rPr>
                                  </w:pPr>
                                  <w:r>
                                    <w:rPr>
                                      <w:spacing w:val="-5"/>
                                      <w:sz w:val="18"/>
                                    </w:rPr>
                                    <w:t>579</w:t>
                                  </w:r>
                                </w:p>
                              </w:tc>
                              <w:tc>
                                <w:tcPr>
                                  <w:tcW w:w="309" w:type="pct"/>
                                </w:tcPr>
                                <w:p w14:paraId="6342B958" w14:textId="77777777" w:rsidR="00A00D85" w:rsidRDefault="002105A4">
                                  <w:pPr>
                                    <w:pStyle w:val="TableParagraph"/>
                                    <w:spacing w:line="179" w:lineRule="exact"/>
                                    <w:ind w:left="132"/>
                                    <w:jc w:val="center"/>
                                    <w:rPr>
                                      <w:sz w:val="18"/>
                                    </w:rPr>
                                  </w:pPr>
                                  <w:r>
                                    <w:rPr>
                                      <w:spacing w:val="-5"/>
                                      <w:sz w:val="18"/>
                                    </w:rPr>
                                    <w:t>358</w:t>
                                  </w:r>
                                </w:p>
                              </w:tc>
                            </w:tr>
                            <w:tr w:rsidR="00A00D85" w14:paraId="3F99DEF4" w14:textId="77777777" w:rsidTr="00DA1E9F">
                              <w:trPr>
                                <w:trHeight w:val="199"/>
                              </w:trPr>
                              <w:tc>
                                <w:tcPr>
                                  <w:tcW w:w="317" w:type="pct"/>
                                </w:tcPr>
                                <w:p w14:paraId="0CC97C07" w14:textId="77777777" w:rsidR="00A00D85" w:rsidRDefault="002105A4">
                                  <w:pPr>
                                    <w:pStyle w:val="TableParagraph"/>
                                    <w:spacing w:line="179" w:lineRule="exact"/>
                                    <w:ind w:left="1" w:right="9"/>
                                    <w:jc w:val="center"/>
                                    <w:rPr>
                                      <w:sz w:val="18"/>
                                    </w:rPr>
                                  </w:pPr>
                                  <w:r>
                                    <w:rPr>
                                      <w:spacing w:val="-4"/>
                                      <w:sz w:val="18"/>
                                    </w:rPr>
                                    <w:t>2023</w:t>
                                  </w:r>
                                </w:p>
                              </w:tc>
                              <w:tc>
                                <w:tcPr>
                                  <w:tcW w:w="492" w:type="pct"/>
                                </w:tcPr>
                                <w:p w14:paraId="28A7C0A2" w14:textId="77777777" w:rsidR="00A00D85" w:rsidRDefault="002105A4">
                                  <w:pPr>
                                    <w:pStyle w:val="TableParagraph"/>
                                    <w:spacing w:line="179" w:lineRule="exact"/>
                                    <w:ind w:right="172"/>
                                    <w:rPr>
                                      <w:sz w:val="18"/>
                                    </w:rPr>
                                  </w:pPr>
                                  <w:r>
                                    <w:rPr>
                                      <w:spacing w:val="-5"/>
                                      <w:sz w:val="18"/>
                                    </w:rPr>
                                    <w:t>10</w:t>
                                  </w:r>
                                </w:p>
                              </w:tc>
                              <w:tc>
                                <w:tcPr>
                                  <w:tcW w:w="478" w:type="pct"/>
                                </w:tcPr>
                                <w:p w14:paraId="4695C125" w14:textId="77777777" w:rsidR="00A00D85" w:rsidRDefault="002105A4">
                                  <w:pPr>
                                    <w:pStyle w:val="TableParagraph"/>
                                    <w:spacing w:line="179" w:lineRule="exact"/>
                                    <w:ind w:right="158"/>
                                    <w:rPr>
                                      <w:sz w:val="18"/>
                                    </w:rPr>
                                  </w:pPr>
                                  <w:r>
                                    <w:rPr>
                                      <w:spacing w:val="-10"/>
                                      <w:sz w:val="18"/>
                                    </w:rPr>
                                    <w:t>0</w:t>
                                  </w:r>
                                </w:p>
                              </w:tc>
                              <w:tc>
                                <w:tcPr>
                                  <w:tcW w:w="542" w:type="pct"/>
                                </w:tcPr>
                                <w:p w14:paraId="7A1F8E6A" w14:textId="77777777" w:rsidR="00A00D85" w:rsidRDefault="002105A4">
                                  <w:pPr>
                                    <w:pStyle w:val="TableParagraph"/>
                                    <w:spacing w:line="179" w:lineRule="exact"/>
                                    <w:ind w:right="197"/>
                                    <w:rPr>
                                      <w:sz w:val="18"/>
                                    </w:rPr>
                                  </w:pPr>
                                  <w:r>
                                    <w:rPr>
                                      <w:spacing w:val="-5"/>
                                      <w:sz w:val="18"/>
                                    </w:rPr>
                                    <w:t>179</w:t>
                                  </w:r>
                                </w:p>
                              </w:tc>
                              <w:tc>
                                <w:tcPr>
                                  <w:tcW w:w="546" w:type="pct"/>
                                  <w:vAlign w:val="bottom"/>
                                </w:tcPr>
                                <w:p w14:paraId="27A780E1" w14:textId="77777777" w:rsidR="00A00D85" w:rsidRDefault="002105A4" w:rsidP="00DA1E9F">
                                  <w:pPr>
                                    <w:pStyle w:val="TableParagraph"/>
                                    <w:spacing w:line="179" w:lineRule="exact"/>
                                    <w:ind w:right="144"/>
                                    <w:rPr>
                                      <w:sz w:val="18"/>
                                    </w:rPr>
                                  </w:pPr>
                                  <w:r>
                                    <w:rPr>
                                      <w:spacing w:val="-5"/>
                                      <w:sz w:val="18"/>
                                    </w:rPr>
                                    <w:t>24</w:t>
                                  </w:r>
                                </w:p>
                              </w:tc>
                              <w:tc>
                                <w:tcPr>
                                  <w:tcW w:w="703" w:type="pct"/>
                                  <w:gridSpan w:val="2"/>
                                </w:tcPr>
                                <w:p w14:paraId="600801B1" w14:textId="5798C763" w:rsidR="00A00D85" w:rsidRDefault="002105A4" w:rsidP="00DA1E9F">
                                  <w:pPr>
                                    <w:pStyle w:val="TableParagraph"/>
                                    <w:spacing w:line="179" w:lineRule="exact"/>
                                    <w:ind w:right="576"/>
                                    <w:rPr>
                                      <w:sz w:val="18"/>
                                    </w:rPr>
                                  </w:pPr>
                                  <w:del w:id="1300" w:author="Hinds, Chris M (DFG)" w:date="2024-11-01T16:05:00Z" w16du:dateUtc="2024-11-02T00:05:00Z">
                                    <w:r w:rsidDel="00A964D7">
                                      <w:rPr>
                                        <w:spacing w:val="-10"/>
                                        <w:sz w:val="18"/>
                                      </w:rPr>
                                      <w:delText>7</w:delText>
                                    </w:r>
                                  </w:del>
                                  <w:ins w:id="1301" w:author="Hinds, Chris M (DFG)" w:date="2024-11-01T16:05:00Z" w16du:dateUtc="2024-11-02T00:05:00Z">
                                    <w:r w:rsidR="00A964D7">
                                      <w:rPr>
                                        <w:spacing w:val="-10"/>
                                        <w:sz w:val="18"/>
                                      </w:rPr>
                                      <w:t>8</w:t>
                                    </w:r>
                                  </w:ins>
                                </w:p>
                              </w:tc>
                              <w:tc>
                                <w:tcPr>
                                  <w:tcW w:w="602" w:type="pct"/>
                                </w:tcPr>
                                <w:p w14:paraId="2E35C7DB"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6040ED41" w14:textId="77777777" w:rsidR="00A00D85" w:rsidRDefault="002105A4">
                                  <w:pPr>
                                    <w:pStyle w:val="TableParagraph"/>
                                    <w:spacing w:line="179" w:lineRule="exact"/>
                                    <w:ind w:right="148"/>
                                    <w:rPr>
                                      <w:sz w:val="18"/>
                                    </w:rPr>
                                  </w:pPr>
                                  <w:r>
                                    <w:rPr>
                                      <w:spacing w:val="-5"/>
                                      <w:sz w:val="18"/>
                                    </w:rPr>
                                    <w:t>226</w:t>
                                  </w:r>
                                </w:p>
                              </w:tc>
                              <w:tc>
                                <w:tcPr>
                                  <w:tcW w:w="330" w:type="pct"/>
                                </w:tcPr>
                                <w:p w14:paraId="35DAC881" w14:textId="77777777" w:rsidR="00A00D85" w:rsidRDefault="002105A4">
                                  <w:pPr>
                                    <w:pStyle w:val="TableParagraph"/>
                                    <w:spacing w:line="179" w:lineRule="exact"/>
                                    <w:ind w:right="159"/>
                                    <w:rPr>
                                      <w:sz w:val="18"/>
                                    </w:rPr>
                                  </w:pPr>
                                  <w:r>
                                    <w:rPr>
                                      <w:spacing w:val="-5"/>
                                      <w:sz w:val="18"/>
                                    </w:rPr>
                                    <w:t>283</w:t>
                                  </w:r>
                                </w:p>
                              </w:tc>
                              <w:tc>
                                <w:tcPr>
                                  <w:tcW w:w="324" w:type="pct"/>
                                </w:tcPr>
                                <w:p w14:paraId="254ADA4D" w14:textId="77777777" w:rsidR="00A00D85" w:rsidRDefault="002105A4">
                                  <w:pPr>
                                    <w:pStyle w:val="TableParagraph"/>
                                    <w:spacing w:line="179" w:lineRule="exact"/>
                                    <w:ind w:left="100" w:right="5"/>
                                    <w:jc w:val="center"/>
                                    <w:rPr>
                                      <w:sz w:val="18"/>
                                    </w:rPr>
                                  </w:pPr>
                                  <w:r>
                                    <w:rPr>
                                      <w:spacing w:val="-5"/>
                                      <w:sz w:val="18"/>
                                    </w:rPr>
                                    <w:t>376</w:t>
                                  </w:r>
                                </w:p>
                              </w:tc>
                              <w:tc>
                                <w:tcPr>
                                  <w:tcW w:w="309" w:type="pct"/>
                                </w:tcPr>
                                <w:p w14:paraId="43A582DB" w14:textId="77777777" w:rsidR="00A00D85" w:rsidRDefault="002105A4">
                                  <w:pPr>
                                    <w:pStyle w:val="TableParagraph"/>
                                    <w:spacing w:line="179" w:lineRule="exact"/>
                                    <w:ind w:left="132"/>
                                    <w:jc w:val="center"/>
                                    <w:rPr>
                                      <w:sz w:val="18"/>
                                    </w:rPr>
                                  </w:pPr>
                                  <w:r>
                                    <w:rPr>
                                      <w:spacing w:val="-5"/>
                                      <w:sz w:val="18"/>
                                    </w:rPr>
                                    <w:t>276</w:t>
                                  </w:r>
                                </w:p>
                              </w:tc>
                            </w:tr>
                            <w:tr w:rsidR="00A00D85" w14:paraId="0116B1B2" w14:textId="77777777" w:rsidTr="00DA1E9F">
                              <w:trPr>
                                <w:trHeight w:val="266"/>
                              </w:trPr>
                              <w:tc>
                                <w:tcPr>
                                  <w:tcW w:w="317" w:type="pct"/>
                                  <w:tcBorders>
                                    <w:bottom w:val="single" w:sz="8" w:space="0" w:color="000000"/>
                                  </w:tcBorders>
                                </w:tcPr>
                                <w:p w14:paraId="0D0B16DA" w14:textId="77777777" w:rsidR="00A00D85" w:rsidRDefault="002105A4">
                                  <w:pPr>
                                    <w:pStyle w:val="TableParagraph"/>
                                    <w:spacing w:line="228" w:lineRule="exact"/>
                                    <w:ind w:left="1" w:right="9"/>
                                    <w:jc w:val="center"/>
                                    <w:rPr>
                                      <w:sz w:val="18"/>
                                    </w:rPr>
                                  </w:pPr>
                                  <w:r>
                                    <w:rPr>
                                      <w:spacing w:val="-4"/>
                                      <w:sz w:val="18"/>
                                    </w:rPr>
                                    <w:t>2024</w:t>
                                  </w:r>
                                </w:p>
                              </w:tc>
                              <w:tc>
                                <w:tcPr>
                                  <w:tcW w:w="492" w:type="pct"/>
                                  <w:tcBorders>
                                    <w:bottom w:val="single" w:sz="8" w:space="0" w:color="000000"/>
                                  </w:tcBorders>
                                </w:tcPr>
                                <w:p w14:paraId="7D78655C" w14:textId="77777777" w:rsidR="00A00D85" w:rsidRDefault="002105A4">
                                  <w:pPr>
                                    <w:pStyle w:val="TableParagraph"/>
                                    <w:spacing w:line="228" w:lineRule="exact"/>
                                    <w:ind w:right="172"/>
                                    <w:rPr>
                                      <w:sz w:val="18"/>
                                    </w:rPr>
                                  </w:pPr>
                                  <w:r>
                                    <w:rPr>
                                      <w:spacing w:val="-10"/>
                                      <w:sz w:val="18"/>
                                    </w:rPr>
                                    <w:t>5</w:t>
                                  </w:r>
                                </w:p>
                              </w:tc>
                              <w:tc>
                                <w:tcPr>
                                  <w:tcW w:w="478" w:type="pct"/>
                                  <w:tcBorders>
                                    <w:bottom w:val="single" w:sz="8" w:space="0" w:color="000000"/>
                                  </w:tcBorders>
                                </w:tcPr>
                                <w:p w14:paraId="0ED57528" w14:textId="77777777" w:rsidR="00A00D85" w:rsidRDefault="002105A4">
                                  <w:pPr>
                                    <w:pStyle w:val="TableParagraph"/>
                                    <w:spacing w:line="228" w:lineRule="exact"/>
                                    <w:ind w:right="158"/>
                                    <w:rPr>
                                      <w:sz w:val="18"/>
                                    </w:rPr>
                                  </w:pPr>
                                  <w:r>
                                    <w:rPr>
                                      <w:spacing w:val="-10"/>
                                      <w:sz w:val="18"/>
                                    </w:rPr>
                                    <w:t>0</w:t>
                                  </w:r>
                                </w:p>
                              </w:tc>
                              <w:tc>
                                <w:tcPr>
                                  <w:tcW w:w="542" w:type="pct"/>
                                  <w:tcBorders>
                                    <w:bottom w:val="single" w:sz="8" w:space="0" w:color="000000"/>
                                  </w:tcBorders>
                                </w:tcPr>
                                <w:p w14:paraId="2DFC4764" w14:textId="77777777" w:rsidR="00A00D85" w:rsidRDefault="002105A4">
                                  <w:pPr>
                                    <w:pStyle w:val="TableParagraph"/>
                                    <w:spacing w:line="228" w:lineRule="exact"/>
                                    <w:ind w:right="197"/>
                                    <w:rPr>
                                      <w:sz w:val="18"/>
                                    </w:rPr>
                                  </w:pPr>
                                  <w:r>
                                    <w:rPr>
                                      <w:spacing w:val="-5"/>
                                      <w:sz w:val="18"/>
                                    </w:rPr>
                                    <w:t>149</w:t>
                                  </w:r>
                                </w:p>
                              </w:tc>
                              <w:tc>
                                <w:tcPr>
                                  <w:tcW w:w="546" w:type="pct"/>
                                  <w:tcBorders>
                                    <w:bottom w:val="single" w:sz="8" w:space="0" w:color="000000"/>
                                  </w:tcBorders>
                                  <w:vAlign w:val="bottom"/>
                                </w:tcPr>
                                <w:p w14:paraId="424B8239" w14:textId="77777777" w:rsidR="00A00D85" w:rsidRDefault="002105A4" w:rsidP="00DA1E9F">
                                  <w:pPr>
                                    <w:pStyle w:val="TableParagraph"/>
                                    <w:spacing w:line="228" w:lineRule="exact"/>
                                    <w:ind w:right="144"/>
                                    <w:rPr>
                                      <w:sz w:val="18"/>
                                    </w:rPr>
                                  </w:pPr>
                                  <w:r>
                                    <w:rPr>
                                      <w:spacing w:val="-5"/>
                                      <w:sz w:val="18"/>
                                    </w:rPr>
                                    <w:t>20</w:t>
                                  </w:r>
                                </w:p>
                              </w:tc>
                              <w:tc>
                                <w:tcPr>
                                  <w:tcW w:w="703" w:type="pct"/>
                                  <w:gridSpan w:val="2"/>
                                  <w:tcBorders>
                                    <w:bottom w:val="single" w:sz="8" w:space="0" w:color="000000"/>
                                  </w:tcBorders>
                                </w:tcPr>
                                <w:p w14:paraId="65CF95B4" w14:textId="785DB6E8" w:rsidR="00A00D85" w:rsidRDefault="002105A4" w:rsidP="00DA1E9F">
                                  <w:pPr>
                                    <w:pStyle w:val="TableParagraph"/>
                                    <w:spacing w:line="228" w:lineRule="exact"/>
                                    <w:ind w:right="576"/>
                                    <w:rPr>
                                      <w:sz w:val="18"/>
                                    </w:rPr>
                                  </w:pPr>
                                  <w:del w:id="1302" w:author="Hinds, Chris M (DFG)" w:date="2024-11-01T16:05:00Z" w16du:dateUtc="2024-11-02T00:05:00Z">
                                    <w:r w:rsidDel="00A964D7">
                                      <w:rPr>
                                        <w:spacing w:val="-10"/>
                                        <w:sz w:val="18"/>
                                      </w:rPr>
                                      <w:delText>8</w:delText>
                                    </w:r>
                                  </w:del>
                                  <w:ins w:id="1303" w:author="Hinds, Chris M (DFG)" w:date="2024-11-04T11:00:00Z" w16du:dateUtc="2024-11-04T20:00:00Z">
                                    <w:r w:rsidR="00755E29">
                                      <w:rPr>
                                        <w:spacing w:val="-10"/>
                                        <w:sz w:val="18"/>
                                      </w:rPr>
                                      <w:t>7.5</w:t>
                                    </w:r>
                                  </w:ins>
                                </w:p>
                              </w:tc>
                              <w:tc>
                                <w:tcPr>
                                  <w:tcW w:w="602" w:type="pct"/>
                                  <w:tcBorders>
                                    <w:bottom w:val="single" w:sz="8" w:space="0" w:color="000000"/>
                                  </w:tcBorders>
                                </w:tcPr>
                                <w:p w14:paraId="67AF01CA" w14:textId="77777777" w:rsidR="00A00D85" w:rsidRDefault="002105A4" w:rsidP="00DA1E9F">
                                  <w:pPr>
                                    <w:pStyle w:val="TableParagraph"/>
                                    <w:spacing w:line="228" w:lineRule="exact"/>
                                    <w:ind w:right="576"/>
                                    <w:rPr>
                                      <w:sz w:val="18"/>
                                    </w:rPr>
                                  </w:pPr>
                                  <w:r>
                                    <w:rPr>
                                      <w:spacing w:val="-10"/>
                                      <w:sz w:val="18"/>
                                    </w:rPr>
                                    <w:t>7</w:t>
                                  </w:r>
                                </w:p>
                              </w:tc>
                              <w:tc>
                                <w:tcPr>
                                  <w:tcW w:w="357" w:type="pct"/>
                                  <w:tcBorders>
                                    <w:bottom w:val="single" w:sz="8" w:space="0" w:color="000000"/>
                                  </w:tcBorders>
                                </w:tcPr>
                                <w:p w14:paraId="3FE495B3" w14:textId="77777777" w:rsidR="00A00D85" w:rsidRDefault="002105A4">
                                  <w:pPr>
                                    <w:pStyle w:val="TableParagraph"/>
                                    <w:spacing w:line="228" w:lineRule="exact"/>
                                    <w:ind w:right="148"/>
                                    <w:rPr>
                                      <w:sz w:val="18"/>
                                    </w:rPr>
                                  </w:pPr>
                                  <w:r>
                                    <w:rPr>
                                      <w:spacing w:val="-5"/>
                                      <w:sz w:val="18"/>
                                    </w:rPr>
                                    <w:t>190</w:t>
                                  </w:r>
                                </w:p>
                              </w:tc>
                              <w:tc>
                                <w:tcPr>
                                  <w:tcW w:w="330" w:type="pct"/>
                                  <w:tcBorders>
                                    <w:bottom w:val="single" w:sz="8" w:space="0" w:color="000000"/>
                                  </w:tcBorders>
                                </w:tcPr>
                                <w:p w14:paraId="3F4FBC69" w14:textId="77777777" w:rsidR="00A00D85" w:rsidRDefault="002105A4">
                                  <w:pPr>
                                    <w:pStyle w:val="TableParagraph"/>
                                    <w:spacing w:line="228" w:lineRule="exact"/>
                                    <w:ind w:right="159"/>
                                    <w:rPr>
                                      <w:sz w:val="18"/>
                                    </w:rPr>
                                  </w:pPr>
                                  <w:r>
                                    <w:rPr>
                                      <w:spacing w:val="-5"/>
                                      <w:sz w:val="18"/>
                                    </w:rPr>
                                    <w:t>283</w:t>
                                  </w:r>
                                </w:p>
                              </w:tc>
                              <w:tc>
                                <w:tcPr>
                                  <w:tcW w:w="324" w:type="pct"/>
                                  <w:tcBorders>
                                    <w:bottom w:val="single" w:sz="8" w:space="0" w:color="000000"/>
                                  </w:tcBorders>
                                </w:tcPr>
                                <w:p w14:paraId="70FBCD73" w14:textId="77777777" w:rsidR="00A00D85" w:rsidRDefault="002105A4">
                                  <w:pPr>
                                    <w:pStyle w:val="TableParagraph"/>
                                    <w:spacing w:line="228" w:lineRule="exact"/>
                                    <w:ind w:left="100" w:right="5"/>
                                    <w:jc w:val="center"/>
                                    <w:rPr>
                                      <w:sz w:val="18"/>
                                    </w:rPr>
                                  </w:pPr>
                                  <w:r>
                                    <w:rPr>
                                      <w:spacing w:val="-5"/>
                                      <w:sz w:val="18"/>
                                    </w:rPr>
                                    <w:t>376</w:t>
                                  </w:r>
                                </w:p>
                              </w:tc>
                              <w:tc>
                                <w:tcPr>
                                  <w:tcW w:w="309" w:type="pct"/>
                                  <w:tcBorders>
                                    <w:bottom w:val="single" w:sz="8" w:space="0" w:color="000000"/>
                                  </w:tcBorders>
                                </w:tcPr>
                                <w:p w14:paraId="0705B5A8" w14:textId="77777777" w:rsidR="00A00D85" w:rsidRDefault="002105A4">
                                  <w:pPr>
                                    <w:pStyle w:val="TableParagraph"/>
                                    <w:spacing w:line="228" w:lineRule="exact"/>
                                    <w:ind w:left="132"/>
                                    <w:jc w:val="center"/>
                                    <w:rPr>
                                      <w:sz w:val="18"/>
                                    </w:rPr>
                                  </w:pPr>
                                  <w:r>
                                    <w:rPr>
                                      <w:spacing w:val="-5"/>
                                      <w:sz w:val="18"/>
                                    </w:rPr>
                                    <w:t>276</w:t>
                                  </w:r>
                                </w:p>
                              </w:tc>
                            </w:tr>
                          </w:tbl>
                          <w:p w14:paraId="5EABADF6" w14:textId="77777777" w:rsidR="00A00D85" w:rsidRDefault="00A00D85">
                            <w:pPr>
                              <w:pStyle w:val="BodyText"/>
                            </w:pPr>
                          </w:p>
                        </w:txbxContent>
                      </wps:txbx>
                      <wps:bodyPr wrap="square" lIns="0" tIns="0" rIns="0" bIns="0" rtlCol="0">
                        <a:noAutofit/>
                      </wps:bodyPr>
                    </wps:wsp>
                  </a:graphicData>
                </a:graphic>
              </wp:anchor>
            </w:drawing>
          </mc:Choice>
          <mc:Fallback>
            <w:pict>
              <v:shape w14:anchorId="2B446734" id="Textbox 32" o:spid="_x0000_s1028" type="#_x0000_t202" style="position:absolute;margin-left:114.9pt;margin-top:10.95pt;width:538.65pt;height:359.45pt;z-index:251609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" filled="f" stroked="f">
                <v:textbox inset="0,0,0,0">
                  <w:txbxContent>
                    <w:tbl>
                      <w:tblPr>
                        <w:tblW w:w="5000" w:type="pct"/>
                        <w:tblCellMar>
                          <w:left w:w="0" w:type="dxa"/>
                          <w:right w:w="0" w:type="dxa"/>
                        </w:tblCellMar>
                        <w:tblLook w:val="01E0" w:firstRow="1" w:lastRow="1" w:firstColumn="1" w:lastColumn="1" w:noHBand="0" w:noVBand="0"/>
                      </w:tblPr>
                      <w:tblGrid>
                        <w:gridCol w:w="678"/>
                        <w:gridCol w:w="1056"/>
                        <w:gridCol w:w="1025"/>
                        <w:gridCol w:w="1163"/>
                        <w:gridCol w:w="1239"/>
                        <w:gridCol w:w="136"/>
                        <w:gridCol w:w="1369"/>
                        <w:gridCol w:w="1294"/>
                        <w:gridCol w:w="765"/>
                        <w:gridCol w:w="707"/>
                        <w:gridCol w:w="694"/>
                        <w:gridCol w:w="662"/>
                      </w:tblGrid>
                      <w:tr w:rsidR="00A00D85" w14:paraId="14E5FFFA" w14:textId="77777777" w:rsidTr="00DA1E9F">
                        <w:trPr>
                          <w:trHeight w:val="484"/>
                        </w:trPr>
                        <w:tc>
                          <w:tcPr>
                            <w:tcW w:w="317" w:type="pct"/>
                            <w:tcBorders>
                              <w:top w:val="single" w:sz="8" w:space="0" w:color="000000"/>
                              <w:bottom w:val="single" w:sz="4" w:space="0" w:color="000000"/>
                            </w:tcBorders>
                            <w:vAlign w:val="bottom"/>
                          </w:tcPr>
                          <w:p w14:paraId="29EFC743" w14:textId="77777777" w:rsidR="00A00D85" w:rsidRDefault="002105A4" w:rsidP="00DA1E9F">
                            <w:pPr>
                              <w:pStyle w:val="TableParagraph"/>
                              <w:spacing w:before="4" w:line="240" w:lineRule="auto"/>
                              <w:ind w:right="9"/>
                              <w:jc w:val="center"/>
                              <w:rPr>
                                <w:sz w:val="18"/>
                              </w:rPr>
                            </w:pPr>
                            <w:r>
                              <w:rPr>
                                <w:spacing w:val="-4"/>
                                <w:w w:val="105"/>
                                <w:sz w:val="18"/>
                              </w:rPr>
                              <w:t>Year</w:t>
                            </w:r>
                          </w:p>
                        </w:tc>
                        <w:tc>
                          <w:tcPr>
                            <w:tcW w:w="492" w:type="pct"/>
                            <w:tcBorders>
                              <w:top w:val="single" w:sz="8" w:space="0" w:color="000000"/>
                              <w:bottom w:val="single" w:sz="4" w:space="0" w:color="000000"/>
                            </w:tcBorders>
                            <w:vAlign w:val="bottom"/>
                          </w:tcPr>
                          <w:p w14:paraId="6EBC0F68" w14:textId="77777777" w:rsidR="00A00D85" w:rsidRDefault="002105A4" w:rsidP="00DA1E9F">
                            <w:pPr>
                              <w:pStyle w:val="TableParagraph"/>
                              <w:spacing w:before="4" w:line="240" w:lineRule="auto"/>
                              <w:ind w:right="173"/>
                              <w:jc w:val="center"/>
                              <w:rPr>
                                <w:sz w:val="18"/>
                              </w:rPr>
                            </w:pPr>
                            <w:r>
                              <w:rPr>
                                <w:spacing w:val="-2"/>
                                <w:sz w:val="18"/>
                              </w:rPr>
                              <w:t>Research</w:t>
                            </w:r>
                          </w:p>
                        </w:tc>
                        <w:tc>
                          <w:tcPr>
                            <w:tcW w:w="478" w:type="pct"/>
                            <w:tcBorders>
                              <w:top w:val="single" w:sz="8" w:space="0" w:color="000000"/>
                              <w:bottom w:val="single" w:sz="4" w:space="0" w:color="000000"/>
                            </w:tcBorders>
                            <w:vAlign w:val="bottom"/>
                          </w:tcPr>
                          <w:p w14:paraId="3FA80038" w14:textId="77777777" w:rsidR="00A00D85" w:rsidRDefault="002105A4" w:rsidP="00DA1E9F">
                            <w:pPr>
                              <w:pStyle w:val="TableParagraph"/>
                              <w:spacing w:before="4" w:line="240" w:lineRule="auto"/>
                              <w:ind w:right="159"/>
                              <w:jc w:val="center"/>
                              <w:rPr>
                                <w:sz w:val="18"/>
                              </w:rPr>
                            </w:pPr>
                            <w:r>
                              <w:rPr>
                                <w:spacing w:val="-2"/>
                                <w:sz w:val="18"/>
                              </w:rPr>
                              <w:t>Directed</w:t>
                            </w:r>
                          </w:p>
                        </w:tc>
                        <w:tc>
                          <w:tcPr>
                            <w:tcW w:w="542" w:type="pct"/>
                            <w:tcBorders>
                              <w:top w:val="single" w:sz="8" w:space="0" w:color="000000"/>
                              <w:bottom w:val="single" w:sz="4" w:space="0" w:color="000000"/>
                            </w:tcBorders>
                            <w:vAlign w:val="bottom"/>
                          </w:tcPr>
                          <w:p w14:paraId="2B1D2C80" w14:textId="77777777" w:rsidR="00A00D85" w:rsidRDefault="002105A4" w:rsidP="00DA1E9F">
                            <w:pPr>
                              <w:pStyle w:val="TableParagraph"/>
                              <w:spacing w:before="4" w:line="240" w:lineRule="auto"/>
                              <w:ind w:right="197"/>
                              <w:jc w:val="center"/>
                              <w:rPr>
                                <w:sz w:val="18"/>
                              </w:rPr>
                            </w:pPr>
                            <w:r>
                              <w:rPr>
                                <w:spacing w:val="-2"/>
                                <w:sz w:val="18"/>
                              </w:rPr>
                              <w:t>Incidental</w:t>
                            </w:r>
                          </w:p>
                        </w:tc>
                        <w:tc>
                          <w:tcPr>
                            <w:tcW w:w="612" w:type="pct"/>
                            <w:gridSpan w:val="2"/>
                            <w:tcBorders>
                              <w:top w:val="single" w:sz="8" w:space="0" w:color="000000"/>
                              <w:bottom w:val="single" w:sz="4" w:space="0" w:color="000000"/>
                            </w:tcBorders>
                            <w:vAlign w:val="bottom"/>
                          </w:tcPr>
                          <w:p w14:paraId="19410145" w14:textId="5D7FB3BB" w:rsidR="00A00D85" w:rsidRDefault="00DA1E9F" w:rsidP="00DA1E9F">
                            <w:pPr>
                              <w:pStyle w:val="TableParagraph"/>
                              <w:spacing w:before="4" w:line="240" w:lineRule="auto"/>
                              <w:ind w:right="186"/>
                              <w:jc w:val="center"/>
                              <w:rPr>
                                <w:sz w:val="18"/>
                              </w:rPr>
                            </w:pPr>
                            <w:r>
                              <w:rPr>
                                <w:spacing w:val="-2"/>
                                <w:sz w:val="18"/>
                              </w:rPr>
                              <w:t xml:space="preserve">      Unreported       discards</w:t>
                            </w:r>
                          </w:p>
                        </w:tc>
                        <w:tc>
                          <w:tcPr>
                            <w:tcW w:w="637" w:type="pct"/>
                            <w:tcBorders>
                              <w:top w:val="single" w:sz="8" w:space="0" w:color="000000"/>
                              <w:bottom w:val="single" w:sz="4" w:space="0" w:color="000000"/>
                            </w:tcBorders>
                            <w:vAlign w:val="bottom"/>
                          </w:tcPr>
                          <w:p w14:paraId="6DDA7494" w14:textId="77777777" w:rsidR="00A00D85" w:rsidRDefault="002105A4" w:rsidP="00DA1E9F">
                            <w:pPr>
                              <w:pStyle w:val="TableParagraph"/>
                              <w:spacing w:before="4" w:line="240" w:lineRule="auto"/>
                              <w:ind w:right="170"/>
                              <w:jc w:val="center"/>
                              <w:rPr>
                                <w:sz w:val="18"/>
                              </w:rPr>
                            </w:pPr>
                            <w:r>
                              <w:rPr>
                                <w:spacing w:val="-2"/>
                                <w:sz w:val="18"/>
                              </w:rPr>
                              <w:t>Recreational</w:t>
                            </w:r>
                          </w:p>
                        </w:tc>
                        <w:tc>
                          <w:tcPr>
                            <w:tcW w:w="602" w:type="pct"/>
                            <w:tcBorders>
                              <w:top w:val="single" w:sz="8" w:space="0" w:color="000000"/>
                              <w:bottom w:val="single" w:sz="4" w:space="0" w:color="000000"/>
                            </w:tcBorders>
                            <w:vAlign w:val="bottom"/>
                          </w:tcPr>
                          <w:p w14:paraId="70B73AAA" w14:textId="77777777" w:rsidR="00A00D85" w:rsidRDefault="002105A4" w:rsidP="00DA1E9F">
                            <w:pPr>
                              <w:pStyle w:val="TableParagraph"/>
                              <w:spacing w:before="4" w:line="240" w:lineRule="auto"/>
                              <w:ind w:right="193"/>
                              <w:jc w:val="center"/>
                              <w:rPr>
                                <w:sz w:val="18"/>
                              </w:rPr>
                            </w:pPr>
                            <w:r>
                              <w:rPr>
                                <w:spacing w:val="-2"/>
                                <w:sz w:val="18"/>
                              </w:rPr>
                              <w:t>Subsistence</w:t>
                            </w:r>
                          </w:p>
                        </w:tc>
                        <w:tc>
                          <w:tcPr>
                            <w:tcW w:w="357" w:type="pct"/>
                            <w:tcBorders>
                              <w:top w:val="single" w:sz="8" w:space="0" w:color="000000"/>
                              <w:bottom w:val="single" w:sz="4" w:space="0" w:color="000000"/>
                            </w:tcBorders>
                            <w:vAlign w:val="bottom"/>
                          </w:tcPr>
                          <w:p w14:paraId="405270FC" w14:textId="77777777" w:rsidR="00A00D85" w:rsidRDefault="002105A4" w:rsidP="00DA1E9F">
                            <w:pPr>
                              <w:pStyle w:val="TableParagraph"/>
                              <w:spacing w:before="4" w:line="240" w:lineRule="auto"/>
                              <w:ind w:right="149"/>
                              <w:jc w:val="center"/>
                              <w:rPr>
                                <w:sz w:val="18"/>
                              </w:rPr>
                            </w:pPr>
                            <w:r>
                              <w:rPr>
                                <w:spacing w:val="-4"/>
                                <w:w w:val="105"/>
                                <w:sz w:val="18"/>
                              </w:rPr>
                              <w:t>Total</w:t>
                            </w:r>
                          </w:p>
                        </w:tc>
                        <w:tc>
                          <w:tcPr>
                            <w:tcW w:w="330" w:type="pct"/>
                            <w:tcBorders>
                              <w:top w:val="single" w:sz="8" w:space="0" w:color="000000"/>
                              <w:bottom w:val="single" w:sz="4" w:space="0" w:color="000000"/>
                            </w:tcBorders>
                            <w:vAlign w:val="bottom"/>
                          </w:tcPr>
                          <w:p w14:paraId="35C55CAC" w14:textId="77777777" w:rsidR="00A00D85" w:rsidRDefault="002105A4" w:rsidP="00DA1E9F">
                            <w:pPr>
                              <w:pStyle w:val="TableParagraph"/>
                              <w:spacing w:before="4" w:line="240" w:lineRule="auto"/>
                              <w:ind w:right="160"/>
                              <w:jc w:val="center"/>
                              <w:rPr>
                                <w:sz w:val="18"/>
                              </w:rPr>
                            </w:pPr>
                            <w:r>
                              <w:rPr>
                                <w:spacing w:val="-5"/>
                                <w:w w:val="105"/>
                                <w:sz w:val="18"/>
                              </w:rPr>
                              <w:t>ABC</w:t>
                            </w:r>
                          </w:p>
                        </w:tc>
                        <w:tc>
                          <w:tcPr>
                            <w:tcW w:w="324" w:type="pct"/>
                            <w:tcBorders>
                              <w:top w:val="single" w:sz="8" w:space="0" w:color="000000"/>
                              <w:bottom w:val="single" w:sz="4" w:space="0" w:color="000000"/>
                            </w:tcBorders>
                            <w:vAlign w:val="bottom"/>
                          </w:tcPr>
                          <w:p w14:paraId="6F810640" w14:textId="77777777" w:rsidR="00A00D85" w:rsidRDefault="002105A4" w:rsidP="00DA1E9F">
                            <w:pPr>
                              <w:pStyle w:val="TableParagraph"/>
                              <w:spacing w:before="4" w:line="240" w:lineRule="auto"/>
                              <w:ind w:left="95" w:right="100"/>
                              <w:jc w:val="center"/>
                              <w:rPr>
                                <w:sz w:val="18"/>
                              </w:rPr>
                            </w:pPr>
                            <w:r>
                              <w:rPr>
                                <w:spacing w:val="-5"/>
                                <w:w w:val="105"/>
                                <w:sz w:val="18"/>
                              </w:rPr>
                              <w:t>OFL</w:t>
                            </w:r>
                          </w:p>
                        </w:tc>
                        <w:tc>
                          <w:tcPr>
                            <w:tcW w:w="309" w:type="pct"/>
                            <w:tcBorders>
                              <w:top w:val="single" w:sz="8" w:space="0" w:color="000000"/>
                              <w:bottom w:val="single" w:sz="4" w:space="0" w:color="000000"/>
                            </w:tcBorders>
                            <w:vAlign w:val="bottom"/>
                          </w:tcPr>
                          <w:p w14:paraId="43D9C84D" w14:textId="77777777" w:rsidR="00A00D85" w:rsidRDefault="002105A4" w:rsidP="00DA1E9F">
                            <w:pPr>
                              <w:pStyle w:val="TableParagraph"/>
                              <w:spacing w:before="4" w:line="240" w:lineRule="auto"/>
                              <w:ind w:left="24"/>
                              <w:jc w:val="center"/>
                              <w:rPr>
                                <w:sz w:val="18"/>
                              </w:rPr>
                            </w:pPr>
                            <w:r>
                              <w:rPr>
                                <w:spacing w:val="-5"/>
                                <w:w w:val="105"/>
                                <w:sz w:val="18"/>
                              </w:rPr>
                              <w:t>TAC</w:t>
                            </w:r>
                          </w:p>
                        </w:tc>
                      </w:tr>
                      <w:tr w:rsidR="00A00D85" w14:paraId="643E056D" w14:textId="77777777" w:rsidTr="00DA1E9F">
                        <w:trPr>
                          <w:trHeight w:val="221"/>
                        </w:trPr>
                        <w:tc>
                          <w:tcPr>
                            <w:tcW w:w="317" w:type="pct"/>
                            <w:tcBorders>
                              <w:top w:val="single" w:sz="4" w:space="0" w:color="000000"/>
                            </w:tcBorders>
                          </w:tcPr>
                          <w:p w14:paraId="5699D0AB" w14:textId="77777777" w:rsidR="00A00D85" w:rsidRDefault="002105A4">
                            <w:pPr>
                              <w:pStyle w:val="TableParagraph"/>
                              <w:spacing w:before="6" w:line="194" w:lineRule="exact"/>
                              <w:ind w:left="1" w:right="9"/>
                              <w:jc w:val="center"/>
                              <w:rPr>
                                <w:sz w:val="18"/>
                              </w:rPr>
                            </w:pPr>
                            <w:r>
                              <w:rPr>
                                <w:spacing w:val="-4"/>
                                <w:sz w:val="18"/>
                              </w:rPr>
                              <w:t>1992</w:t>
                            </w:r>
                          </w:p>
                        </w:tc>
                        <w:tc>
                          <w:tcPr>
                            <w:tcW w:w="492" w:type="pct"/>
                            <w:tcBorders>
                              <w:top w:val="single" w:sz="4" w:space="0" w:color="000000"/>
                            </w:tcBorders>
                          </w:tcPr>
                          <w:p w14:paraId="65E70876" w14:textId="77777777" w:rsidR="00A00D85" w:rsidRDefault="002105A4">
                            <w:pPr>
                              <w:pStyle w:val="TableParagraph"/>
                              <w:spacing w:before="6" w:line="194" w:lineRule="exact"/>
                              <w:ind w:right="172"/>
                              <w:rPr>
                                <w:sz w:val="18"/>
                              </w:rPr>
                            </w:pPr>
                            <w:r>
                              <w:rPr>
                                <w:spacing w:val="-10"/>
                                <w:sz w:val="18"/>
                              </w:rPr>
                              <w:t>0</w:t>
                            </w:r>
                          </w:p>
                        </w:tc>
                        <w:tc>
                          <w:tcPr>
                            <w:tcW w:w="478" w:type="pct"/>
                            <w:tcBorders>
                              <w:top w:val="single" w:sz="4" w:space="0" w:color="000000"/>
                            </w:tcBorders>
                          </w:tcPr>
                          <w:p w14:paraId="6B3C76A0" w14:textId="77777777" w:rsidR="00A00D85" w:rsidRDefault="002105A4">
                            <w:pPr>
                              <w:pStyle w:val="TableParagraph"/>
                              <w:spacing w:before="6" w:line="194" w:lineRule="exact"/>
                              <w:ind w:right="158"/>
                              <w:rPr>
                                <w:sz w:val="18"/>
                              </w:rPr>
                            </w:pPr>
                            <w:r>
                              <w:rPr>
                                <w:spacing w:val="-5"/>
                                <w:sz w:val="18"/>
                              </w:rPr>
                              <w:t>362</w:t>
                            </w:r>
                          </w:p>
                        </w:tc>
                        <w:tc>
                          <w:tcPr>
                            <w:tcW w:w="542" w:type="pct"/>
                            <w:tcBorders>
                              <w:top w:val="single" w:sz="4" w:space="0" w:color="000000"/>
                            </w:tcBorders>
                          </w:tcPr>
                          <w:p w14:paraId="099FB736" w14:textId="77777777" w:rsidR="00A00D85" w:rsidRDefault="002105A4">
                            <w:pPr>
                              <w:pStyle w:val="TableParagraph"/>
                              <w:spacing w:before="6" w:line="194" w:lineRule="exact"/>
                              <w:ind w:right="197"/>
                              <w:rPr>
                                <w:sz w:val="18"/>
                              </w:rPr>
                            </w:pPr>
                            <w:r>
                              <w:rPr>
                                <w:spacing w:val="-5"/>
                                <w:sz w:val="18"/>
                              </w:rPr>
                              <w:t>168</w:t>
                            </w:r>
                          </w:p>
                        </w:tc>
                        <w:tc>
                          <w:tcPr>
                            <w:tcW w:w="546" w:type="pct"/>
                            <w:tcBorders>
                              <w:top w:val="single" w:sz="4" w:space="0" w:color="000000"/>
                            </w:tcBorders>
                            <w:vAlign w:val="bottom"/>
                          </w:tcPr>
                          <w:p w14:paraId="4F44596C" w14:textId="77777777" w:rsidR="00A00D85" w:rsidRDefault="002105A4" w:rsidP="00DA1E9F">
                            <w:pPr>
                              <w:pStyle w:val="TableParagraph"/>
                              <w:spacing w:before="6" w:line="194" w:lineRule="exact"/>
                              <w:ind w:right="144"/>
                              <w:rPr>
                                <w:sz w:val="18"/>
                              </w:rPr>
                            </w:pPr>
                            <w:r>
                              <w:rPr>
                                <w:spacing w:val="-5"/>
                                <w:sz w:val="18"/>
                              </w:rPr>
                              <w:t>191</w:t>
                            </w:r>
                          </w:p>
                        </w:tc>
                        <w:tc>
                          <w:tcPr>
                            <w:tcW w:w="703" w:type="pct"/>
                            <w:gridSpan w:val="2"/>
                            <w:tcBorders>
                              <w:top w:val="single" w:sz="4" w:space="0" w:color="000000"/>
                            </w:tcBorders>
                          </w:tcPr>
                          <w:p w14:paraId="0C277707" w14:textId="77777777" w:rsidR="00A00D85" w:rsidRDefault="002105A4" w:rsidP="00DA1E9F">
                            <w:pPr>
                              <w:pStyle w:val="TableParagraph"/>
                              <w:spacing w:before="6" w:line="194" w:lineRule="exact"/>
                              <w:ind w:right="576"/>
                              <w:rPr>
                                <w:sz w:val="18"/>
                              </w:rPr>
                            </w:pPr>
                            <w:r>
                              <w:rPr>
                                <w:spacing w:val="-5"/>
                                <w:sz w:val="18"/>
                              </w:rPr>
                              <w:t>16</w:t>
                            </w:r>
                          </w:p>
                        </w:tc>
                        <w:tc>
                          <w:tcPr>
                            <w:tcW w:w="602" w:type="pct"/>
                            <w:tcBorders>
                              <w:top w:val="single" w:sz="4" w:space="0" w:color="000000"/>
                            </w:tcBorders>
                          </w:tcPr>
                          <w:p w14:paraId="610E0582" w14:textId="77777777" w:rsidR="00A00D85" w:rsidRDefault="002105A4" w:rsidP="00DA1E9F">
                            <w:pPr>
                              <w:pStyle w:val="TableParagraph"/>
                              <w:spacing w:before="6" w:line="194" w:lineRule="exact"/>
                              <w:ind w:right="576"/>
                              <w:rPr>
                                <w:sz w:val="18"/>
                              </w:rPr>
                            </w:pPr>
                            <w:r>
                              <w:rPr>
                                <w:spacing w:val="-10"/>
                                <w:sz w:val="18"/>
                              </w:rPr>
                              <w:t>8</w:t>
                            </w:r>
                          </w:p>
                        </w:tc>
                        <w:tc>
                          <w:tcPr>
                            <w:tcW w:w="357" w:type="pct"/>
                            <w:tcBorders>
                              <w:top w:val="single" w:sz="4" w:space="0" w:color="000000"/>
                            </w:tcBorders>
                          </w:tcPr>
                          <w:p w14:paraId="71F62E61" w14:textId="77777777" w:rsidR="00A00D85" w:rsidRDefault="002105A4">
                            <w:pPr>
                              <w:pStyle w:val="TableParagraph"/>
                              <w:spacing w:before="6" w:line="194" w:lineRule="exact"/>
                              <w:ind w:right="148"/>
                              <w:rPr>
                                <w:sz w:val="18"/>
                              </w:rPr>
                            </w:pPr>
                            <w:r>
                              <w:rPr>
                                <w:spacing w:val="-5"/>
                                <w:sz w:val="18"/>
                              </w:rPr>
                              <w:t>745</w:t>
                            </w:r>
                          </w:p>
                        </w:tc>
                        <w:tc>
                          <w:tcPr>
                            <w:tcW w:w="330" w:type="pct"/>
                            <w:tcBorders>
                              <w:top w:val="single" w:sz="4" w:space="0" w:color="000000"/>
                            </w:tcBorders>
                          </w:tcPr>
                          <w:p w14:paraId="0C5E3D7F" w14:textId="77777777" w:rsidR="00A00D85" w:rsidRDefault="002105A4">
                            <w:pPr>
                              <w:pStyle w:val="TableParagraph"/>
                              <w:spacing w:before="6" w:line="194" w:lineRule="exact"/>
                              <w:ind w:right="159"/>
                              <w:rPr>
                                <w:sz w:val="18"/>
                              </w:rPr>
                            </w:pPr>
                            <w:r>
                              <w:rPr>
                                <w:spacing w:val="-5"/>
                                <w:sz w:val="18"/>
                              </w:rPr>
                              <w:t>550</w:t>
                            </w:r>
                          </w:p>
                        </w:tc>
                        <w:tc>
                          <w:tcPr>
                            <w:tcW w:w="324" w:type="pct"/>
                            <w:tcBorders>
                              <w:top w:val="single" w:sz="4" w:space="0" w:color="000000"/>
                            </w:tcBorders>
                          </w:tcPr>
                          <w:p w14:paraId="1669E72A" w14:textId="77777777" w:rsidR="00A00D85" w:rsidRDefault="00A00D85">
                            <w:pPr>
                              <w:pStyle w:val="TableParagraph"/>
                              <w:spacing w:line="240" w:lineRule="auto"/>
                              <w:jc w:val="left"/>
                              <w:rPr>
                                <w:rFonts w:ascii="Times New Roman"/>
                                <w:sz w:val="14"/>
                              </w:rPr>
                            </w:pPr>
                          </w:p>
                        </w:tc>
                        <w:tc>
                          <w:tcPr>
                            <w:tcW w:w="309" w:type="pct"/>
                            <w:tcBorders>
                              <w:top w:val="single" w:sz="4" w:space="0" w:color="000000"/>
                            </w:tcBorders>
                          </w:tcPr>
                          <w:p w14:paraId="77D5E84F" w14:textId="77777777" w:rsidR="00A00D85" w:rsidRDefault="002105A4">
                            <w:pPr>
                              <w:pStyle w:val="TableParagraph"/>
                              <w:spacing w:before="6" w:line="194" w:lineRule="exact"/>
                              <w:ind w:left="132"/>
                              <w:jc w:val="center"/>
                              <w:rPr>
                                <w:sz w:val="18"/>
                              </w:rPr>
                            </w:pPr>
                            <w:r>
                              <w:rPr>
                                <w:spacing w:val="-5"/>
                                <w:sz w:val="18"/>
                              </w:rPr>
                              <w:t>550</w:t>
                            </w:r>
                          </w:p>
                        </w:tc>
                      </w:tr>
                      <w:tr w:rsidR="00A00D85" w14:paraId="34DD7BCA" w14:textId="77777777" w:rsidTr="00DA1E9F">
                        <w:trPr>
                          <w:trHeight w:val="199"/>
                        </w:trPr>
                        <w:tc>
                          <w:tcPr>
                            <w:tcW w:w="317" w:type="pct"/>
                          </w:tcPr>
                          <w:p w14:paraId="3A6301A3" w14:textId="77777777" w:rsidR="00A00D85" w:rsidRDefault="002105A4">
                            <w:pPr>
                              <w:pStyle w:val="TableParagraph"/>
                              <w:spacing w:line="179" w:lineRule="exact"/>
                              <w:ind w:left="1" w:right="9"/>
                              <w:jc w:val="center"/>
                              <w:rPr>
                                <w:sz w:val="18"/>
                              </w:rPr>
                            </w:pPr>
                            <w:r>
                              <w:rPr>
                                <w:spacing w:val="-4"/>
                                <w:sz w:val="18"/>
                              </w:rPr>
                              <w:t>1993</w:t>
                            </w:r>
                          </w:p>
                        </w:tc>
                        <w:tc>
                          <w:tcPr>
                            <w:tcW w:w="492" w:type="pct"/>
                          </w:tcPr>
                          <w:p w14:paraId="0342984B" w14:textId="77777777" w:rsidR="00A00D85" w:rsidRDefault="002105A4">
                            <w:pPr>
                              <w:pStyle w:val="TableParagraph"/>
                              <w:spacing w:line="179" w:lineRule="exact"/>
                              <w:ind w:right="172"/>
                              <w:rPr>
                                <w:sz w:val="18"/>
                              </w:rPr>
                            </w:pPr>
                            <w:r>
                              <w:rPr>
                                <w:spacing w:val="-5"/>
                                <w:sz w:val="18"/>
                              </w:rPr>
                              <w:t>15</w:t>
                            </w:r>
                          </w:p>
                        </w:tc>
                        <w:tc>
                          <w:tcPr>
                            <w:tcW w:w="478" w:type="pct"/>
                          </w:tcPr>
                          <w:p w14:paraId="2CD93310" w14:textId="77777777" w:rsidR="00A00D85" w:rsidRDefault="002105A4">
                            <w:pPr>
                              <w:pStyle w:val="TableParagraph"/>
                              <w:spacing w:line="179" w:lineRule="exact"/>
                              <w:ind w:right="159"/>
                              <w:rPr>
                                <w:sz w:val="18"/>
                              </w:rPr>
                            </w:pPr>
                            <w:r>
                              <w:rPr>
                                <w:spacing w:val="-5"/>
                                <w:sz w:val="18"/>
                              </w:rPr>
                              <w:t>342</w:t>
                            </w:r>
                          </w:p>
                        </w:tc>
                        <w:tc>
                          <w:tcPr>
                            <w:tcW w:w="542" w:type="pct"/>
                          </w:tcPr>
                          <w:p w14:paraId="2388C109" w14:textId="77777777" w:rsidR="00A00D85" w:rsidRDefault="002105A4">
                            <w:pPr>
                              <w:pStyle w:val="TableParagraph"/>
                              <w:spacing w:line="179" w:lineRule="exact"/>
                              <w:ind w:right="197"/>
                              <w:rPr>
                                <w:sz w:val="18"/>
                              </w:rPr>
                            </w:pPr>
                            <w:r>
                              <w:rPr>
                                <w:spacing w:val="-5"/>
                                <w:sz w:val="18"/>
                              </w:rPr>
                              <w:t>230</w:t>
                            </w:r>
                          </w:p>
                        </w:tc>
                        <w:tc>
                          <w:tcPr>
                            <w:tcW w:w="546" w:type="pct"/>
                            <w:vAlign w:val="bottom"/>
                          </w:tcPr>
                          <w:p w14:paraId="5062470B" w14:textId="77777777" w:rsidR="00A00D85" w:rsidRDefault="002105A4" w:rsidP="00DA1E9F">
                            <w:pPr>
                              <w:pStyle w:val="TableParagraph"/>
                              <w:spacing w:line="179" w:lineRule="exact"/>
                              <w:ind w:right="144"/>
                              <w:rPr>
                                <w:sz w:val="18"/>
                              </w:rPr>
                            </w:pPr>
                            <w:r>
                              <w:rPr>
                                <w:spacing w:val="-5"/>
                                <w:sz w:val="18"/>
                              </w:rPr>
                              <w:t>267</w:t>
                            </w:r>
                          </w:p>
                        </w:tc>
                        <w:tc>
                          <w:tcPr>
                            <w:tcW w:w="703" w:type="pct"/>
                            <w:gridSpan w:val="2"/>
                          </w:tcPr>
                          <w:p w14:paraId="654C437D" w14:textId="77777777" w:rsidR="00A00D85" w:rsidRDefault="002105A4" w:rsidP="00DA1E9F">
                            <w:pPr>
                              <w:pStyle w:val="TableParagraph"/>
                              <w:spacing w:line="179" w:lineRule="exact"/>
                              <w:ind w:right="576"/>
                              <w:rPr>
                                <w:sz w:val="18"/>
                              </w:rPr>
                            </w:pPr>
                            <w:r>
                              <w:rPr>
                                <w:spacing w:val="-5"/>
                                <w:sz w:val="18"/>
                              </w:rPr>
                              <w:t>20</w:t>
                            </w:r>
                          </w:p>
                        </w:tc>
                        <w:tc>
                          <w:tcPr>
                            <w:tcW w:w="602" w:type="pct"/>
                          </w:tcPr>
                          <w:p w14:paraId="39C61217"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7EB0C39C" w14:textId="77777777" w:rsidR="00A00D85" w:rsidRDefault="002105A4">
                            <w:pPr>
                              <w:pStyle w:val="TableParagraph"/>
                              <w:spacing w:line="179" w:lineRule="exact"/>
                              <w:ind w:right="148"/>
                              <w:rPr>
                                <w:sz w:val="18"/>
                              </w:rPr>
                            </w:pPr>
                            <w:r>
                              <w:rPr>
                                <w:spacing w:val="-5"/>
                                <w:sz w:val="18"/>
                              </w:rPr>
                              <w:t>882</w:t>
                            </w:r>
                          </w:p>
                        </w:tc>
                        <w:tc>
                          <w:tcPr>
                            <w:tcW w:w="330" w:type="pct"/>
                          </w:tcPr>
                          <w:p w14:paraId="5E4D2DE8" w14:textId="77777777" w:rsidR="00A00D85" w:rsidRDefault="002105A4">
                            <w:pPr>
                              <w:pStyle w:val="TableParagraph"/>
                              <w:spacing w:line="179" w:lineRule="exact"/>
                              <w:ind w:right="159"/>
                              <w:rPr>
                                <w:sz w:val="18"/>
                              </w:rPr>
                            </w:pPr>
                            <w:r>
                              <w:rPr>
                                <w:spacing w:val="-5"/>
                                <w:sz w:val="18"/>
                              </w:rPr>
                              <w:t>800</w:t>
                            </w:r>
                          </w:p>
                        </w:tc>
                        <w:tc>
                          <w:tcPr>
                            <w:tcW w:w="324" w:type="pct"/>
                          </w:tcPr>
                          <w:p w14:paraId="51E70F65" w14:textId="77777777" w:rsidR="00A00D85" w:rsidRDefault="00A00D85">
                            <w:pPr>
                              <w:pStyle w:val="TableParagraph"/>
                              <w:spacing w:line="240" w:lineRule="auto"/>
                              <w:jc w:val="left"/>
                              <w:rPr>
                                <w:rFonts w:ascii="Times New Roman"/>
                                <w:sz w:val="12"/>
                              </w:rPr>
                            </w:pPr>
                          </w:p>
                        </w:tc>
                        <w:tc>
                          <w:tcPr>
                            <w:tcW w:w="309" w:type="pct"/>
                          </w:tcPr>
                          <w:p w14:paraId="28468809" w14:textId="77777777" w:rsidR="00A00D85" w:rsidRDefault="002105A4">
                            <w:pPr>
                              <w:pStyle w:val="TableParagraph"/>
                              <w:spacing w:line="179" w:lineRule="exact"/>
                              <w:ind w:left="132"/>
                              <w:jc w:val="center"/>
                              <w:rPr>
                                <w:sz w:val="18"/>
                              </w:rPr>
                            </w:pPr>
                            <w:r>
                              <w:rPr>
                                <w:spacing w:val="-5"/>
                                <w:sz w:val="18"/>
                              </w:rPr>
                              <w:t>800</w:t>
                            </w:r>
                          </w:p>
                        </w:tc>
                      </w:tr>
                      <w:tr w:rsidR="00A00D85" w14:paraId="6BDBFF10" w14:textId="77777777" w:rsidTr="00DA1E9F">
                        <w:trPr>
                          <w:trHeight w:val="199"/>
                        </w:trPr>
                        <w:tc>
                          <w:tcPr>
                            <w:tcW w:w="317" w:type="pct"/>
                          </w:tcPr>
                          <w:p w14:paraId="2FE2C8E7" w14:textId="77777777" w:rsidR="00A00D85" w:rsidRDefault="002105A4">
                            <w:pPr>
                              <w:pStyle w:val="TableParagraph"/>
                              <w:spacing w:line="179" w:lineRule="exact"/>
                              <w:ind w:left="1" w:right="9"/>
                              <w:jc w:val="center"/>
                              <w:rPr>
                                <w:sz w:val="18"/>
                              </w:rPr>
                            </w:pPr>
                            <w:r>
                              <w:rPr>
                                <w:spacing w:val="-4"/>
                                <w:sz w:val="18"/>
                              </w:rPr>
                              <w:t>1994</w:t>
                            </w:r>
                          </w:p>
                        </w:tc>
                        <w:tc>
                          <w:tcPr>
                            <w:tcW w:w="492" w:type="pct"/>
                          </w:tcPr>
                          <w:p w14:paraId="2A421B90" w14:textId="77777777" w:rsidR="00A00D85" w:rsidRDefault="002105A4">
                            <w:pPr>
                              <w:pStyle w:val="TableParagraph"/>
                              <w:spacing w:line="179" w:lineRule="exact"/>
                              <w:ind w:right="172"/>
                              <w:rPr>
                                <w:sz w:val="18"/>
                              </w:rPr>
                            </w:pPr>
                            <w:r>
                              <w:rPr>
                                <w:spacing w:val="-10"/>
                                <w:sz w:val="18"/>
                              </w:rPr>
                              <w:t>4</w:t>
                            </w:r>
                          </w:p>
                        </w:tc>
                        <w:tc>
                          <w:tcPr>
                            <w:tcW w:w="478" w:type="pct"/>
                          </w:tcPr>
                          <w:p w14:paraId="45282E64" w14:textId="77777777" w:rsidR="00A00D85" w:rsidRDefault="002105A4">
                            <w:pPr>
                              <w:pStyle w:val="TableParagraph"/>
                              <w:spacing w:line="179" w:lineRule="exact"/>
                              <w:ind w:right="158"/>
                              <w:rPr>
                                <w:sz w:val="18"/>
                              </w:rPr>
                            </w:pPr>
                            <w:r>
                              <w:rPr>
                                <w:spacing w:val="-5"/>
                                <w:sz w:val="18"/>
                              </w:rPr>
                              <w:t>383</w:t>
                            </w:r>
                          </w:p>
                        </w:tc>
                        <w:tc>
                          <w:tcPr>
                            <w:tcW w:w="542" w:type="pct"/>
                          </w:tcPr>
                          <w:p w14:paraId="31888C51" w14:textId="77777777" w:rsidR="00A00D85" w:rsidRDefault="002105A4">
                            <w:pPr>
                              <w:pStyle w:val="TableParagraph"/>
                              <w:spacing w:line="179" w:lineRule="exact"/>
                              <w:ind w:right="197"/>
                              <w:rPr>
                                <w:sz w:val="18"/>
                              </w:rPr>
                            </w:pPr>
                            <w:r>
                              <w:rPr>
                                <w:spacing w:val="-5"/>
                                <w:sz w:val="18"/>
                              </w:rPr>
                              <w:t>268</w:t>
                            </w:r>
                          </w:p>
                        </w:tc>
                        <w:tc>
                          <w:tcPr>
                            <w:tcW w:w="546" w:type="pct"/>
                            <w:vAlign w:val="bottom"/>
                          </w:tcPr>
                          <w:p w14:paraId="5E7BDF08" w14:textId="77777777" w:rsidR="00A00D85" w:rsidRDefault="002105A4" w:rsidP="00DA1E9F">
                            <w:pPr>
                              <w:pStyle w:val="TableParagraph"/>
                              <w:spacing w:line="179" w:lineRule="exact"/>
                              <w:ind w:right="144"/>
                              <w:rPr>
                                <w:sz w:val="18"/>
                              </w:rPr>
                            </w:pPr>
                            <w:r>
                              <w:rPr>
                                <w:spacing w:val="-5"/>
                                <w:sz w:val="18"/>
                              </w:rPr>
                              <w:t>283</w:t>
                            </w:r>
                          </w:p>
                        </w:tc>
                        <w:tc>
                          <w:tcPr>
                            <w:tcW w:w="703" w:type="pct"/>
                            <w:gridSpan w:val="2"/>
                          </w:tcPr>
                          <w:p w14:paraId="51282D6B" w14:textId="77777777" w:rsidR="00A00D85" w:rsidRDefault="002105A4" w:rsidP="00DA1E9F">
                            <w:pPr>
                              <w:pStyle w:val="TableParagraph"/>
                              <w:spacing w:line="179" w:lineRule="exact"/>
                              <w:ind w:right="576"/>
                              <w:rPr>
                                <w:sz w:val="18"/>
                              </w:rPr>
                            </w:pPr>
                            <w:r>
                              <w:rPr>
                                <w:spacing w:val="-5"/>
                                <w:sz w:val="18"/>
                              </w:rPr>
                              <w:t>34</w:t>
                            </w:r>
                          </w:p>
                        </w:tc>
                        <w:tc>
                          <w:tcPr>
                            <w:tcW w:w="602" w:type="pct"/>
                          </w:tcPr>
                          <w:p w14:paraId="0D6330D9"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155B98B" w14:textId="77777777" w:rsidR="00A00D85" w:rsidRDefault="002105A4">
                            <w:pPr>
                              <w:pStyle w:val="TableParagraph"/>
                              <w:spacing w:line="179" w:lineRule="exact"/>
                              <w:ind w:right="148"/>
                              <w:rPr>
                                <w:sz w:val="18"/>
                              </w:rPr>
                            </w:pPr>
                            <w:r>
                              <w:rPr>
                                <w:spacing w:val="-5"/>
                                <w:sz w:val="18"/>
                              </w:rPr>
                              <w:t>980</w:t>
                            </w:r>
                          </w:p>
                        </w:tc>
                        <w:tc>
                          <w:tcPr>
                            <w:tcW w:w="330" w:type="pct"/>
                          </w:tcPr>
                          <w:p w14:paraId="40BBD2A0" w14:textId="77777777" w:rsidR="00A00D85" w:rsidRDefault="002105A4">
                            <w:pPr>
                              <w:pStyle w:val="TableParagraph"/>
                              <w:spacing w:line="179" w:lineRule="exact"/>
                              <w:ind w:right="159"/>
                              <w:rPr>
                                <w:sz w:val="18"/>
                              </w:rPr>
                            </w:pPr>
                            <w:r>
                              <w:rPr>
                                <w:spacing w:val="-5"/>
                                <w:sz w:val="18"/>
                              </w:rPr>
                              <w:t>960</w:t>
                            </w:r>
                          </w:p>
                        </w:tc>
                        <w:tc>
                          <w:tcPr>
                            <w:tcW w:w="324" w:type="pct"/>
                          </w:tcPr>
                          <w:p w14:paraId="008C28C2" w14:textId="77777777" w:rsidR="00A00D85" w:rsidRDefault="00A00D85">
                            <w:pPr>
                              <w:pStyle w:val="TableParagraph"/>
                              <w:spacing w:line="240" w:lineRule="auto"/>
                              <w:jc w:val="left"/>
                              <w:rPr>
                                <w:rFonts w:ascii="Times New Roman"/>
                                <w:sz w:val="12"/>
                              </w:rPr>
                            </w:pPr>
                          </w:p>
                        </w:tc>
                        <w:tc>
                          <w:tcPr>
                            <w:tcW w:w="309" w:type="pct"/>
                          </w:tcPr>
                          <w:p w14:paraId="1C044BC8" w14:textId="77777777" w:rsidR="00A00D85" w:rsidRDefault="002105A4">
                            <w:pPr>
                              <w:pStyle w:val="TableParagraph"/>
                              <w:spacing w:line="179" w:lineRule="exact"/>
                              <w:ind w:left="132"/>
                              <w:jc w:val="center"/>
                              <w:rPr>
                                <w:sz w:val="18"/>
                              </w:rPr>
                            </w:pPr>
                            <w:r>
                              <w:rPr>
                                <w:spacing w:val="-5"/>
                                <w:sz w:val="18"/>
                              </w:rPr>
                              <w:t>960</w:t>
                            </w:r>
                          </w:p>
                        </w:tc>
                      </w:tr>
                      <w:tr w:rsidR="00A00D85" w14:paraId="7AD592D9" w14:textId="77777777" w:rsidTr="00DA1E9F">
                        <w:trPr>
                          <w:trHeight w:val="199"/>
                        </w:trPr>
                        <w:tc>
                          <w:tcPr>
                            <w:tcW w:w="317" w:type="pct"/>
                          </w:tcPr>
                          <w:p w14:paraId="71D4F21F" w14:textId="77777777" w:rsidR="00A00D85" w:rsidRDefault="002105A4">
                            <w:pPr>
                              <w:pStyle w:val="TableParagraph"/>
                              <w:spacing w:line="179" w:lineRule="exact"/>
                              <w:ind w:left="1" w:right="9"/>
                              <w:jc w:val="center"/>
                              <w:rPr>
                                <w:sz w:val="18"/>
                              </w:rPr>
                            </w:pPr>
                            <w:r>
                              <w:rPr>
                                <w:spacing w:val="-4"/>
                                <w:sz w:val="18"/>
                              </w:rPr>
                              <w:t>1995</w:t>
                            </w:r>
                          </w:p>
                        </w:tc>
                        <w:tc>
                          <w:tcPr>
                            <w:tcW w:w="492" w:type="pct"/>
                          </w:tcPr>
                          <w:p w14:paraId="115987AD" w14:textId="77777777" w:rsidR="00A00D85" w:rsidRDefault="002105A4">
                            <w:pPr>
                              <w:pStyle w:val="TableParagraph"/>
                              <w:spacing w:line="179" w:lineRule="exact"/>
                              <w:ind w:right="172"/>
                              <w:rPr>
                                <w:sz w:val="18"/>
                              </w:rPr>
                            </w:pPr>
                            <w:r>
                              <w:rPr>
                                <w:spacing w:val="-5"/>
                                <w:sz w:val="18"/>
                              </w:rPr>
                              <w:t>14</w:t>
                            </w:r>
                          </w:p>
                        </w:tc>
                        <w:tc>
                          <w:tcPr>
                            <w:tcW w:w="478" w:type="pct"/>
                          </w:tcPr>
                          <w:p w14:paraId="32B6A76E" w14:textId="77777777" w:rsidR="00A00D85" w:rsidRDefault="002105A4">
                            <w:pPr>
                              <w:pStyle w:val="TableParagraph"/>
                              <w:spacing w:line="179" w:lineRule="exact"/>
                              <w:ind w:right="159"/>
                              <w:rPr>
                                <w:sz w:val="18"/>
                              </w:rPr>
                            </w:pPr>
                            <w:r>
                              <w:rPr>
                                <w:spacing w:val="-5"/>
                                <w:sz w:val="18"/>
                              </w:rPr>
                              <w:t>155</w:t>
                            </w:r>
                          </w:p>
                        </w:tc>
                        <w:tc>
                          <w:tcPr>
                            <w:tcW w:w="542" w:type="pct"/>
                          </w:tcPr>
                          <w:p w14:paraId="2441E78D" w14:textId="77777777" w:rsidR="00A00D85" w:rsidRDefault="002105A4">
                            <w:pPr>
                              <w:pStyle w:val="TableParagraph"/>
                              <w:spacing w:line="179" w:lineRule="exact"/>
                              <w:ind w:right="197"/>
                              <w:rPr>
                                <w:sz w:val="18"/>
                              </w:rPr>
                            </w:pPr>
                            <w:r>
                              <w:rPr>
                                <w:spacing w:val="-5"/>
                                <w:sz w:val="18"/>
                              </w:rPr>
                              <w:t>123</w:t>
                            </w:r>
                          </w:p>
                        </w:tc>
                        <w:tc>
                          <w:tcPr>
                            <w:tcW w:w="546" w:type="pct"/>
                            <w:vAlign w:val="bottom"/>
                          </w:tcPr>
                          <w:p w14:paraId="0F5CD5BB" w14:textId="77777777" w:rsidR="00A00D85" w:rsidRDefault="002105A4" w:rsidP="00DA1E9F">
                            <w:pPr>
                              <w:pStyle w:val="TableParagraph"/>
                              <w:spacing w:line="179" w:lineRule="exact"/>
                              <w:ind w:right="144"/>
                              <w:rPr>
                                <w:sz w:val="18"/>
                              </w:rPr>
                            </w:pPr>
                            <w:r>
                              <w:rPr>
                                <w:spacing w:val="-5"/>
                                <w:sz w:val="18"/>
                              </w:rPr>
                              <w:t>72</w:t>
                            </w:r>
                          </w:p>
                        </w:tc>
                        <w:tc>
                          <w:tcPr>
                            <w:tcW w:w="703" w:type="pct"/>
                            <w:gridSpan w:val="2"/>
                          </w:tcPr>
                          <w:p w14:paraId="778021AD" w14:textId="77777777" w:rsidR="00A00D85" w:rsidRDefault="002105A4" w:rsidP="00DA1E9F">
                            <w:pPr>
                              <w:pStyle w:val="TableParagraph"/>
                              <w:spacing w:line="179" w:lineRule="exact"/>
                              <w:ind w:right="576"/>
                              <w:rPr>
                                <w:sz w:val="18"/>
                              </w:rPr>
                            </w:pPr>
                            <w:r>
                              <w:rPr>
                                <w:spacing w:val="-5"/>
                                <w:sz w:val="18"/>
                              </w:rPr>
                              <w:t>25</w:t>
                            </w:r>
                          </w:p>
                        </w:tc>
                        <w:tc>
                          <w:tcPr>
                            <w:tcW w:w="602" w:type="pct"/>
                          </w:tcPr>
                          <w:p w14:paraId="0998D347"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46EDEDC9" w14:textId="77777777" w:rsidR="00A00D85" w:rsidRDefault="002105A4">
                            <w:pPr>
                              <w:pStyle w:val="TableParagraph"/>
                              <w:spacing w:line="179" w:lineRule="exact"/>
                              <w:ind w:right="148"/>
                              <w:rPr>
                                <w:sz w:val="18"/>
                              </w:rPr>
                            </w:pPr>
                            <w:r>
                              <w:rPr>
                                <w:spacing w:val="-5"/>
                                <w:sz w:val="18"/>
                              </w:rPr>
                              <w:t>398</w:t>
                            </w:r>
                          </w:p>
                        </w:tc>
                        <w:tc>
                          <w:tcPr>
                            <w:tcW w:w="330" w:type="pct"/>
                          </w:tcPr>
                          <w:p w14:paraId="30C80B31" w14:textId="77777777" w:rsidR="00A00D85" w:rsidRDefault="002105A4">
                            <w:pPr>
                              <w:pStyle w:val="TableParagraph"/>
                              <w:spacing w:line="179" w:lineRule="exact"/>
                              <w:ind w:right="159"/>
                              <w:rPr>
                                <w:sz w:val="18"/>
                              </w:rPr>
                            </w:pPr>
                            <w:r>
                              <w:rPr>
                                <w:spacing w:val="-5"/>
                                <w:sz w:val="18"/>
                              </w:rPr>
                              <w:t>580</w:t>
                            </w:r>
                          </w:p>
                        </w:tc>
                        <w:tc>
                          <w:tcPr>
                            <w:tcW w:w="324" w:type="pct"/>
                          </w:tcPr>
                          <w:p w14:paraId="0562221C" w14:textId="77777777" w:rsidR="00A00D85" w:rsidRDefault="00A00D85">
                            <w:pPr>
                              <w:pStyle w:val="TableParagraph"/>
                              <w:spacing w:line="240" w:lineRule="auto"/>
                              <w:jc w:val="left"/>
                              <w:rPr>
                                <w:rFonts w:ascii="Times New Roman"/>
                                <w:sz w:val="12"/>
                              </w:rPr>
                            </w:pPr>
                          </w:p>
                        </w:tc>
                        <w:tc>
                          <w:tcPr>
                            <w:tcW w:w="309" w:type="pct"/>
                          </w:tcPr>
                          <w:p w14:paraId="20C32E57" w14:textId="77777777" w:rsidR="00A00D85" w:rsidRDefault="002105A4">
                            <w:pPr>
                              <w:pStyle w:val="TableParagraph"/>
                              <w:spacing w:line="179" w:lineRule="exact"/>
                              <w:ind w:left="132"/>
                              <w:jc w:val="center"/>
                              <w:rPr>
                                <w:sz w:val="18"/>
                              </w:rPr>
                            </w:pPr>
                            <w:r>
                              <w:rPr>
                                <w:spacing w:val="-5"/>
                                <w:sz w:val="18"/>
                              </w:rPr>
                              <w:t>580</w:t>
                            </w:r>
                          </w:p>
                        </w:tc>
                      </w:tr>
                      <w:tr w:rsidR="00A00D85" w14:paraId="0BA82DFD" w14:textId="77777777" w:rsidTr="00DA1E9F">
                        <w:trPr>
                          <w:trHeight w:val="199"/>
                        </w:trPr>
                        <w:tc>
                          <w:tcPr>
                            <w:tcW w:w="317" w:type="pct"/>
                          </w:tcPr>
                          <w:p w14:paraId="6E6F8777" w14:textId="77777777" w:rsidR="00A00D85" w:rsidRDefault="002105A4">
                            <w:pPr>
                              <w:pStyle w:val="TableParagraph"/>
                              <w:spacing w:line="179" w:lineRule="exact"/>
                              <w:ind w:left="1" w:right="9"/>
                              <w:jc w:val="center"/>
                              <w:rPr>
                                <w:sz w:val="18"/>
                              </w:rPr>
                            </w:pPr>
                            <w:r>
                              <w:rPr>
                                <w:spacing w:val="-4"/>
                                <w:sz w:val="18"/>
                              </w:rPr>
                              <w:t>1996</w:t>
                            </w:r>
                          </w:p>
                        </w:tc>
                        <w:tc>
                          <w:tcPr>
                            <w:tcW w:w="492" w:type="pct"/>
                          </w:tcPr>
                          <w:p w14:paraId="47ACCB27" w14:textId="77777777" w:rsidR="00A00D85" w:rsidRDefault="002105A4">
                            <w:pPr>
                              <w:pStyle w:val="TableParagraph"/>
                              <w:spacing w:line="179" w:lineRule="exact"/>
                              <w:ind w:right="172"/>
                              <w:rPr>
                                <w:sz w:val="18"/>
                              </w:rPr>
                            </w:pPr>
                            <w:r>
                              <w:rPr>
                                <w:spacing w:val="-5"/>
                                <w:sz w:val="18"/>
                              </w:rPr>
                              <w:t>12</w:t>
                            </w:r>
                          </w:p>
                        </w:tc>
                        <w:tc>
                          <w:tcPr>
                            <w:tcW w:w="478" w:type="pct"/>
                          </w:tcPr>
                          <w:p w14:paraId="4AFA78CD" w14:textId="77777777" w:rsidR="00A00D85" w:rsidRDefault="002105A4">
                            <w:pPr>
                              <w:pStyle w:val="TableParagraph"/>
                              <w:spacing w:line="179" w:lineRule="exact"/>
                              <w:ind w:right="159"/>
                              <w:rPr>
                                <w:sz w:val="18"/>
                              </w:rPr>
                            </w:pPr>
                            <w:r>
                              <w:rPr>
                                <w:spacing w:val="-5"/>
                                <w:sz w:val="18"/>
                              </w:rPr>
                              <w:t>345</w:t>
                            </w:r>
                          </w:p>
                        </w:tc>
                        <w:tc>
                          <w:tcPr>
                            <w:tcW w:w="542" w:type="pct"/>
                          </w:tcPr>
                          <w:p w14:paraId="05F91DF4" w14:textId="77777777" w:rsidR="00A00D85" w:rsidRDefault="002105A4">
                            <w:pPr>
                              <w:pStyle w:val="TableParagraph"/>
                              <w:spacing w:line="179" w:lineRule="exact"/>
                              <w:ind w:right="197"/>
                              <w:rPr>
                                <w:sz w:val="18"/>
                              </w:rPr>
                            </w:pPr>
                            <w:r>
                              <w:rPr>
                                <w:spacing w:val="-5"/>
                                <w:sz w:val="18"/>
                              </w:rPr>
                              <w:t>94</w:t>
                            </w:r>
                          </w:p>
                        </w:tc>
                        <w:tc>
                          <w:tcPr>
                            <w:tcW w:w="546" w:type="pct"/>
                            <w:vAlign w:val="bottom"/>
                          </w:tcPr>
                          <w:p w14:paraId="40FEC613" w14:textId="77777777" w:rsidR="00A00D85" w:rsidRDefault="002105A4" w:rsidP="00DA1E9F">
                            <w:pPr>
                              <w:pStyle w:val="TableParagraph"/>
                              <w:spacing w:line="179" w:lineRule="exact"/>
                              <w:ind w:right="144"/>
                              <w:rPr>
                                <w:sz w:val="18"/>
                              </w:rPr>
                            </w:pPr>
                            <w:r>
                              <w:rPr>
                                <w:spacing w:val="-5"/>
                                <w:sz w:val="18"/>
                              </w:rPr>
                              <w:t>135</w:t>
                            </w:r>
                          </w:p>
                        </w:tc>
                        <w:tc>
                          <w:tcPr>
                            <w:tcW w:w="703" w:type="pct"/>
                            <w:gridSpan w:val="2"/>
                          </w:tcPr>
                          <w:p w14:paraId="090195BB" w14:textId="77777777" w:rsidR="00A00D85" w:rsidRDefault="002105A4" w:rsidP="00DA1E9F">
                            <w:pPr>
                              <w:pStyle w:val="TableParagraph"/>
                              <w:spacing w:line="179" w:lineRule="exact"/>
                              <w:ind w:right="576"/>
                              <w:rPr>
                                <w:sz w:val="18"/>
                              </w:rPr>
                            </w:pPr>
                            <w:r>
                              <w:rPr>
                                <w:spacing w:val="-5"/>
                                <w:sz w:val="18"/>
                              </w:rPr>
                              <w:t>28</w:t>
                            </w:r>
                          </w:p>
                        </w:tc>
                        <w:tc>
                          <w:tcPr>
                            <w:tcW w:w="602" w:type="pct"/>
                          </w:tcPr>
                          <w:p w14:paraId="1CD9DDB5"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6D1B3A20" w14:textId="77777777" w:rsidR="00A00D85" w:rsidRDefault="002105A4">
                            <w:pPr>
                              <w:pStyle w:val="TableParagraph"/>
                              <w:spacing w:line="179" w:lineRule="exact"/>
                              <w:ind w:right="148"/>
                              <w:rPr>
                                <w:sz w:val="18"/>
                              </w:rPr>
                            </w:pPr>
                            <w:r>
                              <w:rPr>
                                <w:spacing w:val="-5"/>
                                <w:sz w:val="18"/>
                              </w:rPr>
                              <w:t>622</w:t>
                            </w:r>
                          </w:p>
                        </w:tc>
                        <w:tc>
                          <w:tcPr>
                            <w:tcW w:w="330" w:type="pct"/>
                          </w:tcPr>
                          <w:p w14:paraId="4891C181" w14:textId="77777777" w:rsidR="00A00D85" w:rsidRDefault="002105A4">
                            <w:pPr>
                              <w:pStyle w:val="TableParagraph"/>
                              <w:spacing w:line="179" w:lineRule="exact"/>
                              <w:ind w:right="159"/>
                              <w:rPr>
                                <w:sz w:val="18"/>
                              </w:rPr>
                            </w:pPr>
                            <w:r>
                              <w:rPr>
                                <w:spacing w:val="-5"/>
                                <w:sz w:val="18"/>
                              </w:rPr>
                              <w:t>945</w:t>
                            </w:r>
                          </w:p>
                        </w:tc>
                        <w:tc>
                          <w:tcPr>
                            <w:tcW w:w="324" w:type="pct"/>
                          </w:tcPr>
                          <w:p w14:paraId="1AB950A6" w14:textId="77777777" w:rsidR="00A00D85" w:rsidRDefault="00A00D85">
                            <w:pPr>
                              <w:pStyle w:val="TableParagraph"/>
                              <w:spacing w:line="240" w:lineRule="auto"/>
                              <w:jc w:val="left"/>
                              <w:rPr>
                                <w:rFonts w:ascii="Times New Roman"/>
                                <w:sz w:val="12"/>
                              </w:rPr>
                            </w:pPr>
                          </w:p>
                        </w:tc>
                        <w:tc>
                          <w:tcPr>
                            <w:tcW w:w="309" w:type="pct"/>
                          </w:tcPr>
                          <w:p w14:paraId="5257C187" w14:textId="77777777" w:rsidR="00A00D85" w:rsidRDefault="002105A4">
                            <w:pPr>
                              <w:pStyle w:val="TableParagraph"/>
                              <w:spacing w:line="179" w:lineRule="exact"/>
                              <w:ind w:left="132"/>
                              <w:jc w:val="center"/>
                              <w:rPr>
                                <w:sz w:val="18"/>
                              </w:rPr>
                            </w:pPr>
                            <w:r>
                              <w:rPr>
                                <w:spacing w:val="-5"/>
                                <w:sz w:val="18"/>
                              </w:rPr>
                              <w:t>945</w:t>
                            </w:r>
                          </w:p>
                        </w:tc>
                      </w:tr>
                      <w:tr w:rsidR="00A00D85" w14:paraId="03AD9E30" w14:textId="77777777" w:rsidTr="00DA1E9F">
                        <w:trPr>
                          <w:trHeight w:val="199"/>
                        </w:trPr>
                        <w:tc>
                          <w:tcPr>
                            <w:tcW w:w="317" w:type="pct"/>
                          </w:tcPr>
                          <w:p w14:paraId="4DF9037F" w14:textId="77777777" w:rsidR="00A00D85" w:rsidRDefault="002105A4">
                            <w:pPr>
                              <w:pStyle w:val="TableParagraph"/>
                              <w:spacing w:line="179" w:lineRule="exact"/>
                              <w:ind w:left="1" w:right="9"/>
                              <w:jc w:val="center"/>
                              <w:rPr>
                                <w:sz w:val="18"/>
                              </w:rPr>
                            </w:pPr>
                            <w:r>
                              <w:rPr>
                                <w:spacing w:val="-4"/>
                                <w:sz w:val="18"/>
                              </w:rPr>
                              <w:t>1997</w:t>
                            </w:r>
                          </w:p>
                        </w:tc>
                        <w:tc>
                          <w:tcPr>
                            <w:tcW w:w="492" w:type="pct"/>
                          </w:tcPr>
                          <w:p w14:paraId="65080F01" w14:textId="77777777" w:rsidR="00A00D85" w:rsidRDefault="002105A4">
                            <w:pPr>
                              <w:pStyle w:val="TableParagraph"/>
                              <w:spacing w:line="179" w:lineRule="exact"/>
                              <w:ind w:right="172"/>
                              <w:rPr>
                                <w:sz w:val="18"/>
                              </w:rPr>
                            </w:pPr>
                            <w:r>
                              <w:rPr>
                                <w:spacing w:val="-5"/>
                                <w:sz w:val="18"/>
                              </w:rPr>
                              <w:t>16</w:t>
                            </w:r>
                          </w:p>
                        </w:tc>
                        <w:tc>
                          <w:tcPr>
                            <w:tcW w:w="478" w:type="pct"/>
                          </w:tcPr>
                          <w:p w14:paraId="01347A79" w14:textId="77777777" w:rsidR="00A00D85" w:rsidRDefault="002105A4">
                            <w:pPr>
                              <w:pStyle w:val="TableParagraph"/>
                              <w:spacing w:line="179" w:lineRule="exact"/>
                              <w:ind w:right="159"/>
                              <w:rPr>
                                <w:sz w:val="18"/>
                              </w:rPr>
                            </w:pPr>
                            <w:r>
                              <w:rPr>
                                <w:spacing w:val="-5"/>
                                <w:sz w:val="18"/>
                              </w:rPr>
                              <w:t>267</w:t>
                            </w:r>
                          </w:p>
                        </w:tc>
                        <w:tc>
                          <w:tcPr>
                            <w:tcW w:w="542" w:type="pct"/>
                          </w:tcPr>
                          <w:p w14:paraId="554B3704" w14:textId="77777777" w:rsidR="00A00D85" w:rsidRDefault="002105A4">
                            <w:pPr>
                              <w:pStyle w:val="TableParagraph"/>
                              <w:spacing w:line="179" w:lineRule="exact"/>
                              <w:ind w:right="197"/>
                              <w:rPr>
                                <w:sz w:val="18"/>
                              </w:rPr>
                            </w:pPr>
                            <w:r>
                              <w:rPr>
                                <w:spacing w:val="-5"/>
                                <w:sz w:val="18"/>
                              </w:rPr>
                              <w:t>105</w:t>
                            </w:r>
                          </w:p>
                        </w:tc>
                        <w:tc>
                          <w:tcPr>
                            <w:tcW w:w="546" w:type="pct"/>
                            <w:vAlign w:val="bottom"/>
                          </w:tcPr>
                          <w:p w14:paraId="418A8419" w14:textId="77777777" w:rsidR="00A00D85" w:rsidRDefault="002105A4" w:rsidP="00DA1E9F">
                            <w:pPr>
                              <w:pStyle w:val="TableParagraph"/>
                              <w:spacing w:line="179" w:lineRule="exact"/>
                              <w:ind w:right="144"/>
                              <w:rPr>
                                <w:sz w:val="18"/>
                              </w:rPr>
                            </w:pPr>
                            <w:r>
                              <w:rPr>
                                <w:spacing w:val="-5"/>
                                <w:sz w:val="18"/>
                              </w:rPr>
                              <w:t>217</w:t>
                            </w:r>
                          </w:p>
                        </w:tc>
                        <w:tc>
                          <w:tcPr>
                            <w:tcW w:w="703" w:type="pct"/>
                            <w:gridSpan w:val="2"/>
                          </w:tcPr>
                          <w:p w14:paraId="79FA8ABF" w14:textId="77777777" w:rsidR="00A00D85" w:rsidRDefault="002105A4" w:rsidP="00DA1E9F">
                            <w:pPr>
                              <w:pStyle w:val="TableParagraph"/>
                              <w:spacing w:line="179" w:lineRule="exact"/>
                              <w:ind w:right="576"/>
                              <w:rPr>
                                <w:sz w:val="18"/>
                              </w:rPr>
                            </w:pPr>
                            <w:r>
                              <w:rPr>
                                <w:spacing w:val="-5"/>
                                <w:sz w:val="18"/>
                              </w:rPr>
                              <w:t>38</w:t>
                            </w:r>
                          </w:p>
                        </w:tc>
                        <w:tc>
                          <w:tcPr>
                            <w:tcW w:w="602" w:type="pct"/>
                          </w:tcPr>
                          <w:p w14:paraId="1BA9AF29"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57B16F6A" w14:textId="77777777" w:rsidR="00A00D85" w:rsidRDefault="002105A4">
                            <w:pPr>
                              <w:pStyle w:val="TableParagraph"/>
                              <w:spacing w:line="179" w:lineRule="exact"/>
                              <w:ind w:right="148"/>
                              <w:rPr>
                                <w:sz w:val="18"/>
                              </w:rPr>
                            </w:pPr>
                            <w:r>
                              <w:rPr>
                                <w:spacing w:val="-5"/>
                                <w:sz w:val="18"/>
                              </w:rPr>
                              <w:t>651</w:t>
                            </w:r>
                          </w:p>
                        </w:tc>
                        <w:tc>
                          <w:tcPr>
                            <w:tcW w:w="330" w:type="pct"/>
                          </w:tcPr>
                          <w:p w14:paraId="4D0C2633" w14:textId="77777777" w:rsidR="00A00D85" w:rsidRDefault="002105A4">
                            <w:pPr>
                              <w:pStyle w:val="TableParagraph"/>
                              <w:spacing w:line="179" w:lineRule="exact"/>
                              <w:ind w:right="159"/>
                              <w:rPr>
                                <w:sz w:val="18"/>
                              </w:rPr>
                            </w:pPr>
                            <w:r>
                              <w:rPr>
                                <w:spacing w:val="-5"/>
                                <w:sz w:val="18"/>
                              </w:rPr>
                              <w:t>945</w:t>
                            </w:r>
                          </w:p>
                        </w:tc>
                        <w:tc>
                          <w:tcPr>
                            <w:tcW w:w="324" w:type="pct"/>
                          </w:tcPr>
                          <w:p w14:paraId="6622538F" w14:textId="77777777" w:rsidR="00A00D85" w:rsidRDefault="00A00D85">
                            <w:pPr>
                              <w:pStyle w:val="TableParagraph"/>
                              <w:spacing w:line="240" w:lineRule="auto"/>
                              <w:jc w:val="left"/>
                              <w:rPr>
                                <w:rFonts w:ascii="Times New Roman"/>
                                <w:sz w:val="12"/>
                              </w:rPr>
                            </w:pPr>
                          </w:p>
                        </w:tc>
                        <w:tc>
                          <w:tcPr>
                            <w:tcW w:w="309" w:type="pct"/>
                          </w:tcPr>
                          <w:p w14:paraId="4DEC7768" w14:textId="77777777" w:rsidR="00A00D85" w:rsidRDefault="002105A4">
                            <w:pPr>
                              <w:pStyle w:val="TableParagraph"/>
                              <w:spacing w:line="179" w:lineRule="exact"/>
                              <w:ind w:left="132"/>
                              <w:jc w:val="center"/>
                              <w:rPr>
                                <w:sz w:val="18"/>
                              </w:rPr>
                            </w:pPr>
                            <w:r>
                              <w:rPr>
                                <w:spacing w:val="-5"/>
                                <w:sz w:val="18"/>
                              </w:rPr>
                              <w:t>945</w:t>
                            </w:r>
                          </w:p>
                        </w:tc>
                      </w:tr>
                      <w:tr w:rsidR="00A00D85" w14:paraId="2F833ED8" w14:textId="77777777" w:rsidTr="00DA1E9F">
                        <w:trPr>
                          <w:trHeight w:val="199"/>
                        </w:trPr>
                        <w:tc>
                          <w:tcPr>
                            <w:tcW w:w="317" w:type="pct"/>
                          </w:tcPr>
                          <w:p w14:paraId="369A3CE7" w14:textId="77777777" w:rsidR="00A00D85" w:rsidRDefault="002105A4">
                            <w:pPr>
                              <w:pStyle w:val="TableParagraph"/>
                              <w:spacing w:line="179" w:lineRule="exact"/>
                              <w:ind w:left="1" w:right="9"/>
                              <w:jc w:val="center"/>
                              <w:rPr>
                                <w:sz w:val="18"/>
                              </w:rPr>
                            </w:pPr>
                            <w:r>
                              <w:rPr>
                                <w:spacing w:val="-4"/>
                                <w:sz w:val="18"/>
                              </w:rPr>
                              <w:t>1998</w:t>
                            </w:r>
                          </w:p>
                        </w:tc>
                        <w:tc>
                          <w:tcPr>
                            <w:tcW w:w="492" w:type="pct"/>
                          </w:tcPr>
                          <w:p w14:paraId="561F3CDD" w14:textId="77777777" w:rsidR="00A00D85" w:rsidRDefault="002105A4">
                            <w:pPr>
                              <w:pStyle w:val="TableParagraph"/>
                              <w:spacing w:line="179" w:lineRule="exact"/>
                              <w:ind w:right="172"/>
                              <w:rPr>
                                <w:sz w:val="18"/>
                              </w:rPr>
                            </w:pPr>
                            <w:r>
                              <w:rPr>
                                <w:spacing w:val="-10"/>
                                <w:sz w:val="18"/>
                              </w:rPr>
                              <w:t>2</w:t>
                            </w:r>
                          </w:p>
                        </w:tc>
                        <w:tc>
                          <w:tcPr>
                            <w:tcW w:w="478" w:type="pct"/>
                          </w:tcPr>
                          <w:p w14:paraId="076EC70D" w14:textId="77777777" w:rsidR="00A00D85" w:rsidRDefault="002105A4">
                            <w:pPr>
                              <w:pStyle w:val="TableParagraph"/>
                              <w:spacing w:line="179" w:lineRule="exact"/>
                              <w:ind w:right="158"/>
                              <w:rPr>
                                <w:sz w:val="18"/>
                              </w:rPr>
                            </w:pPr>
                            <w:r>
                              <w:rPr>
                                <w:spacing w:val="-5"/>
                                <w:sz w:val="18"/>
                              </w:rPr>
                              <w:t>241</w:t>
                            </w:r>
                          </w:p>
                        </w:tc>
                        <w:tc>
                          <w:tcPr>
                            <w:tcW w:w="542" w:type="pct"/>
                          </w:tcPr>
                          <w:p w14:paraId="3FD6EC41" w14:textId="77777777" w:rsidR="00A00D85" w:rsidRDefault="002105A4">
                            <w:pPr>
                              <w:pStyle w:val="TableParagraph"/>
                              <w:spacing w:line="179" w:lineRule="exact"/>
                              <w:ind w:right="197"/>
                              <w:rPr>
                                <w:sz w:val="18"/>
                              </w:rPr>
                            </w:pPr>
                            <w:r>
                              <w:rPr>
                                <w:spacing w:val="-5"/>
                                <w:sz w:val="18"/>
                              </w:rPr>
                              <w:t>119</w:t>
                            </w:r>
                          </w:p>
                        </w:tc>
                        <w:tc>
                          <w:tcPr>
                            <w:tcW w:w="546" w:type="pct"/>
                            <w:vAlign w:val="bottom"/>
                          </w:tcPr>
                          <w:p w14:paraId="33324BBC" w14:textId="77777777" w:rsidR="00A00D85" w:rsidRDefault="002105A4" w:rsidP="00DA1E9F">
                            <w:pPr>
                              <w:pStyle w:val="TableParagraph"/>
                              <w:spacing w:line="179" w:lineRule="exact"/>
                              <w:ind w:right="144"/>
                              <w:rPr>
                                <w:sz w:val="18"/>
                              </w:rPr>
                            </w:pPr>
                            <w:r>
                              <w:rPr>
                                <w:spacing w:val="-5"/>
                                <w:sz w:val="18"/>
                              </w:rPr>
                              <w:t>175</w:t>
                            </w:r>
                          </w:p>
                        </w:tc>
                        <w:tc>
                          <w:tcPr>
                            <w:tcW w:w="703" w:type="pct"/>
                            <w:gridSpan w:val="2"/>
                          </w:tcPr>
                          <w:p w14:paraId="2B904822" w14:textId="59AE6E0F" w:rsidR="00A00D85" w:rsidRDefault="00A964D7" w:rsidP="00DA1E9F">
                            <w:pPr>
                              <w:pStyle w:val="TableParagraph"/>
                              <w:spacing w:line="179" w:lineRule="exact"/>
                              <w:ind w:right="576"/>
                              <w:rPr>
                                <w:sz w:val="18"/>
                              </w:rPr>
                            </w:pPr>
                            <w:ins w:id="1304" w:author="Hinds, Chris M (DFG)" w:date="2024-11-01T16:03:00Z" w16du:dateUtc="2024-11-02T00:03:00Z">
                              <w:r>
                                <w:rPr>
                                  <w:spacing w:val="-5"/>
                                  <w:sz w:val="18"/>
                                </w:rPr>
                                <w:t>19</w:t>
                              </w:r>
                            </w:ins>
                            <w:del w:id="1305" w:author="Hinds, Chris M (DFG)" w:date="2024-11-01T16:03:00Z" w16du:dateUtc="2024-11-02T00:03:00Z">
                              <w:r w:rsidR="002105A4" w:rsidDel="00A964D7">
                                <w:rPr>
                                  <w:spacing w:val="-5"/>
                                  <w:sz w:val="18"/>
                                </w:rPr>
                                <w:delText>47</w:delText>
                              </w:r>
                            </w:del>
                          </w:p>
                        </w:tc>
                        <w:tc>
                          <w:tcPr>
                            <w:tcW w:w="602" w:type="pct"/>
                          </w:tcPr>
                          <w:p w14:paraId="592C1C36"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0C4337FC" w14:textId="77777777" w:rsidR="00A00D85" w:rsidRDefault="002105A4">
                            <w:pPr>
                              <w:pStyle w:val="TableParagraph"/>
                              <w:spacing w:line="179" w:lineRule="exact"/>
                              <w:ind w:right="148"/>
                              <w:rPr>
                                <w:sz w:val="18"/>
                              </w:rPr>
                            </w:pPr>
                            <w:r>
                              <w:rPr>
                                <w:spacing w:val="-5"/>
                                <w:sz w:val="18"/>
                              </w:rPr>
                              <w:t>592</w:t>
                            </w:r>
                          </w:p>
                        </w:tc>
                        <w:tc>
                          <w:tcPr>
                            <w:tcW w:w="330" w:type="pct"/>
                          </w:tcPr>
                          <w:p w14:paraId="09C77566" w14:textId="77777777" w:rsidR="00A00D85" w:rsidRDefault="002105A4">
                            <w:pPr>
                              <w:pStyle w:val="TableParagraph"/>
                              <w:spacing w:line="179" w:lineRule="exact"/>
                              <w:ind w:right="159"/>
                              <w:rPr>
                                <w:sz w:val="18"/>
                              </w:rPr>
                            </w:pPr>
                            <w:r>
                              <w:rPr>
                                <w:spacing w:val="-5"/>
                                <w:sz w:val="18"/>
                              </w:rPr>
                              <w:t>560</w:t>
                            </w:r>
                          </w:p>
                        </w:tc>
                        <w:tc>
                          <w:tcPr>
                            <w:tcW w:w="324" w:type="pct"/>
                          </w:tcPr>
                          <w:p w14:paraId="43EF7C08" w14:textId="77777777" w:rsidR="00A00D85" w:rsidRDefault="00A00D85">
                            <w:pPr>
                              <w:pStyle w:val="TableParagraph"/>
                              <w:spacing w:line="240" w:lineRule="auto"/>
                              <w:jc w:val="left"/>
                              <w:rPr>
                                <w:rFonts w:ascii="Times New Roman"/>
                                <w:sz w:val="12"/>
                              </w:rPr>
                            </w:pPr>
                          </w:p>
                        </w:tc>
                        <w:tc>
                          <w:tcPr>
                            <w:tcW w:w="309" w:type="pct"/>
                          </w:tcPr>
                          <w:p w14:paraId="55761EAA" w14:textId="77777777" w:rsidR="00A00D85" w:rsidRDefault="002105A4">
                            <w:pPr>
                              <w:pStyle w:val="TableParagraph"/>
                              <w:spacing w:line="179" w:lineRule="exact"/>
                              <w:ind w:left="132"/>
                              <w:jc w:val="center"/>
                              <w:rPr>
                                <w:sz w:val="18"/>
                              </w:rPr>
                            </w:pPr>
                            <w:r>
                              <w:rPr>
                                <w:spacing w:val="-5"/>
                                <w:sz w:val="18"/>
                              </w:rPr>
                              <w:t>560</w:t>
                            </w:r>
                          </w:p>
                        </w:tc>
                      </w:tr>
                      <w:tr w:rsidR="00A00D85" w14:paraId="50949F84" w14:textId="77777777" w:rsidTr="00DA1E9F">
                        <w:trPr>
                          <w:trHeight w:val="199"/>
                        </w:trPr>
                        <w:tc>
                          <w:tcPr>
                            <w:tcW w:w="317" w:type="pct"/>
                          </w:tcPr>
                          <w:p w14:paraId="590EAB33" w14:textId="77777777" w:rsidR="00A00D85" w:rsidRDefault="002105A4">
                            <w:pPr>
                              <w:pStyle w:val="TableParagraph"/>
                              <w:spacing w:line="179" w:lineRule="exact"/>
                              <w:ind w:left="1" w:right="9"/>
                              <w:jc w:val="center"/>
                              <w:rPr>
                                <w:sz w:val="18"/>
                              </w:rPr>
                            </w:pPr>
                            <w:r>
                              <w:rPr>
                                <w:spacing w:val="-4"/>
                                <w:sz w:val="18"/>
                              </w:rPr>
                              <w:t>1999</w:t>
                            </w:r>
                          </w:p>
                        </w:tc>
                        <w:tc>
                          <w:tcPr>
                            <w:tcW w:w="492" w:type="pct"/>
                          </w:tcPr>
                          <w:p w14:paraId="22CAAF5A" w14:textId="77777777" w:rsidR="00A00D85" w:rsidRDefault="002105A4">
                            <w:pPr>
                              <w:pStyle w:val="TableParagraph"/>
                              <w:spacing w:line="179" w:lineRule="exact"/>
                              <w:ind w:right="172"/>
                              <w:rPr>
                                <w:sz w:val="18"/>
                              </w:rPr>
                            </w:pPr>
                            <w:r>
                              <w:rPr>
                                <w:spacing w:val="-10"/>
                                <w:sz w:val="18"/>
                              </w:rPr>
                              <w:t>2</w:t>
                            </w:r>
                          </w:p>
                        </w:tc>
                        <w:tc>
                          <w:tcPr>
                            <w:tcW w:w="478" w:type="pct"/>
                          </w:tcPr>
                          <w:p w14:paraId="54B5D1C8" w14:textId="77777777" w:rsidR="00A00D85" w:rsidRDefault="002105A4">
                            <w:pPr>
                              <w:pStyle w:val="TableParagraph"/>
                              <w:spacing w:line="179" w:lineRule="exact"/>
                              <w:ind w:right="158"/>
                              <w:rPr>
                                <w:sz w:val="18"/>
                              </w:rPr>
                            </w:pPr>
                            <w:r>
                              <w:rPr>
                                <w:spacing w:val="-5"/>
                                <w:sz w:val="18"/>
                              </w:rPr>
                              <w:t>240</w:t>
                            </w:r>
                          </w:p>
                        </w:tc>
                        <w:tc>
                          <w:tcPr>
                            <w:tcW w:w="542" w:type="pct"/>
                          </w:tcPr>
                          <w:p w14:paraId="5E3DC770" w14:textId="77777777" w:rsidR="00A00D85" w:rsidRDefault="002105A4">
                            <w:pPr>
                              <w:pStyle w:val="TableParagraph"/>
                              <w:spacing w:line="179" w:lineRule="exact"/>
                              <w:ind w:right="197"/>
                              <w:rPr>
                                <w:sz w:val="18"/>
                              </w:rPr>
                            </w:pPr>
                            <w:r>
                              <w:rPr>
                                <w:spacing w:val="-5"/>
                                <w:sz w:val="18"/>
                              </w:rPr>
                              <w:t>125</w:t>
                            </w:r>
                          </w:p>
                        </w:tc>
                        <w:tc>
                          <w:tcPr>
                            <w:tcW w:w="546" w:type="pct"/>
                            <w:vAlign w:val="bottom"/>
                          </w:tcPr>
                          <w:p w14:paraId="0318EF1B" w14:textId="77777777" w:rsidR="00A00D85" w:rsidRDefault="002105A4" w:rsidP="00DA1E9F">
                            <w:pPr>
                              <w:pStyle w:val="TableParagraph"/>
                              <w:spacing w:line="179" w:lineRule="exact"/>
                              <w:ind w:right="144"/>
                              <w:rPr>
                                <w:sz w:val="18"/>
                              </w:rPr>
                            </w:pPr>
                            <w:r>
                              <w:rPr>
                                <w:spacing w:val="-5"/>
                                <w:sz w:val="18"/>
                              </w:rPr>
                              <w:t>175</w:t>
                            </w:r>
                          </w:p>
                        </w:tc>
                        <w:tc>
                          <w:tcPr>
                            <w:tcW w:w="703" w:type="pct"/>
                            <w:gridSpan w:val="2"/>
                          </w:tcPr>
                          <w:p w14:paraId="6E9982FF" w14:textId="0DA138AC" w:rsidR="00A00D85" w:rsidRDefault="00A964D7" w:rsidP="00DA1E9F">
                            <w:pPr>
                              <w:pStyle w:val="TableParagraph"/>
                              <w:spacing w:line="179" w:lineRule="exact"/>
                              <w:ind w:right="576"/>
                              <w:rPr>
                                <w:sz w:val="18"/>
                              </w:rPr>
                            </w:pPr>
                            <w:ins w:id="1306" w:author="Hinds, Chris M (DFG)" w:date="2024-11-01T16:03:00Z" w16du:dateUtc="2024-11-02T00:03:00Z">
                              <w:r>
                                <w:rPr>
                                  <w:spacing w:val="-5"/>
                                  <w:sz w:val="18"/>
                                </w:rPr>
                                <w:t>35</w:t>
                              </w:r>
                            </w:ins>
                            <w:del w:id="1307" w:author="Hinds, Chris M (DFG)" w:date="2024-11-01T16:03:00Z" w16du:dateUtc="2024-11-02T00:03:00Z">
                              <w:r w:rsidR="002105A4" w:rsidDel="00A964D7">
                                <w:rPr>
                                  <w:spacing w:val="-5"/>
                                  <w:sz w:val="18"/>
                                </w:rPr>
                                <w:delText>33</w:delText>
                              </w:r>
                            </w:del>
                          </w:p>
                        </w:tc>
                        <w:tc>
                          <w:tcPr>
                            <w:tcW w:w="602" w:type="pct"/>
                          </w:tcPr>
                          <w:p w14:paraId="12436694"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EC30293" w14:textId="77777777" w:rsidR="00A00D85" w:rsidRDefault="002105A4">
                            <w:pPr>
                              <w:pStyle w:val="TableParagraph"/>
                              <w:spacing w:line="179" w:lineRule="exact"/>
                              <w:ind w:right="148"/>
                              <w:rPr>
                                <w:sz w:val="18"/>
                              </w:rPr>
                            </w:pPr>
                            <w:r>
                              <w:rPr>
                                <w:spacing w:val="-5"/>
                                <w:sz w:val="18"/>
                              </w:rPr>
                              <w:t>584</w:t>
                            </w:r>
                          </w:p>
                        </w:tc>
                        <w:tc>
                          <w:tcPr>
                            <w:tcW w:w="330" w:type="pct"/>
                          </w:tcPr>
                          <w:p w14:paraId="5A468DD4" w14:textId="77777777" w:rsidR="00A00D85" w:rsidRDefault="002105A4">
                            <w:pPr>
                              <w:pStyle w:val="TableParagraph"/>
                              <w:spacing w:line="179" w:lineRule="exact"/>
                              <w:ind w:right="159"/>
                              <w:rPr>
                                <w:sz w:val="18"/>
                              </w:rPr>
                            </w:pPr>
                            <w:r>
                              <w:rPr>
                                <w:spacing w:val="-5"/>
                                <w:sz w:val="18"/>
                              </w:rPr>
                              <w:t>560</w:t>
                            </w:r>
                          </w:p>
                        </w:tc>
                        <w:tc>
                          <w:tcPr>
                            <w:tcW w:w="324" w:type="pct"/>
                          </w:tcPr>
                          <w:p w14:paraId="5FBBE258" w14:textId="77777777" w:rsidR="00A00D85" w:rsidRDefault="00A00D85">
                            <w:pPr>
                              <w:pStyle w:val="TableParagraph"/>
                              <w:spacing w:line="240" w:lineRule="auto"/>
                              <w:jc w:val="left"/>
                              <w:rPr>
                                <w:rFonts w:ascii="Times New Roman"/>
                                <w:sz w:val="12"/>
                              </w:rPr>
                            </w:pPr>
                          </w:p>
                        </w:tc>
                        <w:tc>
                          <w:tcPr>
                            <w:tcW w:w="309" w:type="pct"/>
                          </w:tcPr>
                          <w:p w14:paraId="45E72C20" w14:textId="77777777" w:rsidR="00A00D85" w:rsidRDefault="002105A4">
                            <w:pPr>
                              <w:pStyle w:val="TableParagraph"/>
                              <w:spacing w:line="179" w:lineRule="exact"/>
                              <w:ind w:left="132"/>
                              <w:jc w:val="center"/>
                              <w:rPr>
                                <w:sz w:val="18"/>
                              </w:rPr>
                            </w:pPr>
                            <w:r>
                              <w:rPr>
                                <w:spacing w:val="-5"/>
                                <w:sz w:val="18"/>
                              </w:rPr>
                              <w:t>560</w:t>
                            </w:r>
                          </w:p>
                        </w:tc>
                      </w:tr>
                      <w:tr w:rsidR="00A00D85" w14:paraId="1EC83B8E" w14:textId="77777777" w:rsidTr="00DA1E9F">
                        <w:trPr>
                          <w:trHeight w:val="597"/>
                        </w:trPr>
                        <w:tc>
                          <w:tcPr>
                            <w:tcW w:w="317" w:type="pct"/>
                          </w:tcPr>
                          <w:p w14:paraId="70B86743" w14:textId="77777777" w:rsidR="00A00D85" w:rsidRDefault="002105A4">
                            <w:pPr>
                              <w:pStyle w:val="TableParagraph"/>
                              <w:spacing w:line="207" w:lineRule="exact"/>
                              <w:ind w:left="147"/>
                              <w:jc w:val="left"/>
                              <w:rPr>
                                <w:sz w:val="18"/>
                              </w:rPr>
                            </w:pPr>
                            <w:r>
                              <w:rPr>
                                <w:spacing w:val="-4"/>
                                <w:sz w:val="18"/>
                              </w:rPr>
                              <w:t>2000</w:t>
                            </w:r>
                          </w:p>
                          <w:p w14:paraId="6D5E6D26" w14:textId="77777777" w:rsidR="00A00D85" w:rsidRDefault="002105A4">
                            <w:pPr>
                              <w:pStyle w:val="TableParagraph"/>
                              <w:spacing w:line="199" w:lineRule="exact"/>
                              <w:ind w:left="147"/>
                              <w:jc w:val="left"/>
                              <w:rPr>
                                <w:sz w:val="18"/>
                              </w:rPr>
                            </w:pPr>
                            <w:r>
                              <w:rPr>
                                <w:spacing w:val="-4"/>
                                <w:sz w:val="18"/>
                              </w:rPr>
                              <w:t>2001</w:t>
                            </w:r>
                          </w:p>
                          <w:p w14:paraId="5A8E35BA" w14:textId="77777777" w:rsidR="00A00D85" w:rsidRDefault="002105A4">
                            <w:pPr>
                              <w:pStyle w:val="TableParagraph"/>
                              <w:spacing w:line="172" w:lineRule="exact"/>
                              <w:ind w:left="147"/>
                              <w:jc w:val="left"/>
                              <w:rPr>
                                <w:sz w:val="18"/>
                              </w:rPr>
                            </w:pPr>
                            <w:r>
                              <w:rPr>
                                <w:spacing w:val="-4"/>
                                <w:sz w:val="18"/>
                              </w:rPr>
                              <w:t>2002</w:t>
                            </w:r>
                          </w:p>
                        </w:tc>
                        <w:tc>
                          <w:tcPr>
                            <w:tcW w:w="492" w:type="pct"/>
                          </w:tcPr>
                          <w:p w14:paraId="1CB00234" w14:textId="77777777" w:rsidR="00A00D85" w:rsidRDefault="002105A4">
                            <w:pPr>
                              <w:pStyle w:val="TableParagraph"/>
                              <w:spacing w:line="207" w:lineRule="exact"/>
                              <w:ind w:right="172"/>
                              <w:rPr>
                                <w:sz w:val="18"/>
                              </w:rPr>
                            </w:pPr>
                            <w:r>
                              <w:rPr>
                                <w:spacing w:val="-10"/>
                                <w:sz w:val="18"/>
                              </w:rPr>
                              <w:t>8</w:t>
                            </w:r>
                          </w:p>
                          <w:p w14:paraId="2751525E" w14:textId="77777777" w:rsidR="00A00D85" w:rsidRDefault="002105A4">
                            <w:pPr>
                              <w:pStyle w:val="TableParagraph"/>
                              <w:spacing w:line="199" w:lineRule="exact"/>
                              <w:ind w:right="172"/>
                              <w:rPr>
                                <w:sz w:val="18"/>
                              </w:rPr>
                            </w:pPr>
                            <w:r>
                              <w:rPr>
                                <w:spacing w:val="-10"/>
                                <w:sz w:val="18"/>
                              </w:rPr>
                              <w:t>7</w:t>
                            </w:r>
                          </w:p>
                          <w:p w14:paraId="75D1B2F1" w14:textId="77777777" w:rsidR="00A00D85" w:rsidRDefault="002105A4">
                            <w:pPr>
                              <w:pStyle w:val="TableParagraph"/>
                              <w:spacing w:line="172" w:lineRule="exact"/>
                              <w:ind w:right="172"/>
                              <w:rPr>
                                <w:sz w:val="18"/>
                              </w:rPr>
                            </w:pPr>
                            <w:r>
                              <w:rPr>
                                <w:spacing w:val="-10"/>
                                <w:sz w:val="18"/>
                              </w:rPr>
                              <w:t>2</w:t>
                            </w:r>
                          </w:p>
                        </w:tc>
                        <w:tc>
                          <w:tcPr>
                            <w:tcW w:w="478" w:type="pct"/>
                          </w:tcPr>
                          <w:p w14:paraId="08CABCBE" w14:textId="77777777" w:rsidR="00A00D85" w:rsidRDefault="002105A4">
                            <w:pPr>
                              <w:pStyle w:val="TableParagraph"/>
                              <w:spacing w:line="207" w:lineRule="exact"/>
                              <w:ind w:left="581"/>
                              <w:jc w:val="left"/>
                              <w:rPr>
                                <w:sz w:val="18"/>
                              </w:rPr>
                            </w:pPr>
                            <w:r>
                              <w:rPr>
                                <w:spacing w:val="-5"/>
                                <w:sz w:val="18"/>
                              </w:rPr>
                              <w:t>183</w:t>
                            </w:r>
                          </w:p>
                          <w:p w14:paraId="64B77BCB" w14:textId="77777777" w:rsidR="00A00D85" w:rsidRDefault="002105A4">
                            <w:pPr>
                              <w:pStyle w:val="TableParagraph"/>
                              <w:spacing w:line="199" w:lineRule="exact"/>
                              <w:ind w:left="581"/>
                              <w:jc w:val="left"/>
                              <w:rPr>
                                <w:sz w:val="18"/>
                              </w:rPr>
                            </w:pPr>
                            <w:r>
                              <w:rPr>
                                <w:spacing w:val="-5"/>
                                <w:sz w:val="18"/>
                              </w:rPr>
                              <w:t>173</w:t>
                            </w:r>
                          </w:p>
                          <w:p w14:paraId="6E15127B" w14:textId="77777777" w:rsidR="00A00D85" w:rsidRDefault="002105A4">
                            <w:pPr>
                              <w:pStyle w:val="TableParagraph"/>
                              <w:spacing w:line="172" w:lineRule="exact"/>
                              <w:ind w:left="581"/>
                              <w:jc w:val="left"/>
                              <w:rPr>
                                <w:sz w:val="18"/>
                              </w:rPr>
                            </w:pPr>
                            <w:r>
                              <w:rPr>
                                <w:spacing w:val="-5"/>
                                <w:sz w:val="18"/>
                              </w:rPr>
                              <w:t>136</w:t>
                            </w:r>
                          </w:p>
                        </w:tc>
                        <w:tc>
                          <w:tcPr>
                            <w:tcW w:w="542" w:type="pct"/>
                          </w:tcPr>
                          <w:p w14:paraId="3972DC90" w14:textId="77777777" w:rsidR="00A00D85" w:rsidRDefault="002105A4">
                            <w:pPr>
                              <w:pStyle w:val="TableParagraph"/>
                              <w:spacing w:line="207" w:lineRule="exact"/>
                              <w:ind w:left="680"/>
                              <w:jc w:val="left"/>
                              <w:rPr>
                                <w:sz w:val="18"/>
                              </w:rPr>
                            </w:pPr>
                            <w:r>
                              <w:rPr>
                                <w:spacing w:val="-5"/>
                                <w:sz w:val="18"/>
                              </w:rPr>
                              <w:t>105</w:t>
                            </w:r>
                          </w:p>
                          <w:p w14:paraId="06845F1A" w14:textId="77777777" w:rsidR="00A00D85" w:rsidRDefault="002105A4">
                            <w:pPr>
                              <w:pStyle w:val="TableParagraph"/>
                              <w:spacing w:line="199" w:lineRule="exact"/>
                              <w:ind w:left="680"/>
                              <w:jc w:val="left"/>
                              <w:rPr>
                                <w:sz w:val="18"/>
                              </w:rPr>
                            </w:pPr>
                            <w:r>
                              <w:rPr>
                                <w:spacing w:val="-5"/>
                                <w:sz w:val="18"/>
                              </w:rPr>
                              <w:t>145</w:t>
                            </w:r>
                          </w:p>
                          <w:p w14:paraId="1F41134E" w14:textId="77777777" w:rsidR="00A00D85" w:rsidRDefault="002105A4">
                            <w:pPr>
                              <w:pStyle w:val="TableParagraph"/>
                              <w:spacing w:line="172" w:lineRule="exact"/>
                              <w:ind w:left="680"/>
                              <w:jc w:val="left"/>
                              <w:rPr>
                                <w:sz w:val="18"/>
                              </w:rPr>
                            </w:pPr>
                            <w:r>
                              <w:rPr>
                                <w:spacing w:val="-5"/>
                                <w:sz w:val="18"/>
                              </w:rPr>
                              <w:t>148</w:t>
                            </w:r>
                          </w:p>
                        </w:tc>
                        <w:tc>
                          <w:tcPr>
                            <w:tcW w:w="546" w:type="pct"/>
                            <w:vAlign w:val="bottom"/>
                          </w:tcPr>
                          <w:p w14:paraId="1E8E6D48" w14:textId="77777777" w:rsidR="00A00D85" w:rsidRDefault="002105A4" w:rsidP="00DA1E9F">
                            <w:pPr>
                              <w:pStyle w:val="TableParagraph"/>
                              <w:spacing w:line="207" w:lineRule="exact"/>
                              <w:ind w:left="840" w:right="144"/>
                              <w:rPr>
                                <w:sz w:val="18"/>
                              </w:rPr>
                            </w:pPr>
                            <w:r>
                              <w:rPr>
                                <w:spacing w:val="-5"/>
                                <w:sz w:val="18"/>
                              </w:rPr>
                              <w:t>150</w:t>
                            </w:r>
                          </w:p>
                          <w:p w14:paraId="590323BE" w14:textId="77777777" w:rsidR="00A00D85" w:rsidRDefault="002105A4" w:rsidP="00DA1E9F">
                            <w:pPr>
                              <w:pStyle w:val="TableParagraph"/>
                              <w:spacing w:line="199" w:lineRule="exact"/>
                              <w:ind w:left="840" w:right="144"/>
                              <w:rPr>
                                <w:sz w:val="18"/>
                              </w:rPr>
                            </w:pPr>
                            <w:r>
                              <w:rPr>
                                <w:spacing w:val="-5"/>
                                <w:sz w:val="18"/>
                              </w:rPr>
                              <w:t>113</w:t>
                            </w:r>
                          </w:p>
                          <w:p w14:paraId="687F1FE4" w14:textId="77777777" w:rsidR="00A00D85" w:rsidRDefault="002105A4" w:rsidP="00DA1E9F">
                            <w:pPr>
                              <w:pStyle w:val="TableParagraph"/>
                              <w:spacing w:line="172" w:lineRule="exact"/>
                              <w:ind w:left="840" w:right="144"/>
                              <w:rPr>
                                <w:sz w:val="18"/>
                              </w:rPr>
                            </w:pPr>
                            <w:r>
                              <w:rPr>
                                <w:spacing w:val="-5"/>
                                <w:sz w:val="18"/>
                              </w:rPr>
                              <w:t>128</w:t>
                            </w:r>
                          </w:p>
                        </w:tc>
                        <w:tc>
                          <w:tcPr>
                            <w:tcW w:w="703" w:type="pct"/>
                            <w:gridSpan w:val="2"/>
                          </w:tcPr>
                          <w:p w14:paraId="6FF74EEF" w14:textId="6322DF17" w:rsidR="00A00D85" w:rsidRDefault="00A964D7" w:rsidP="00DA1E9F">
                            <w:pPr>
                              <w:pStyle w:val="TableParagraph"/>
                              <w:spacing w:line="207" w:lineRule="exact"/>
                              <w:ind w:right="576"/>
                              <w:rPr>
                                <w:sz w:val="18"/>
                              </w:rPr>
                            </w:pPr>
                            <w:ins w:id="1308" w:author="Hinds, Chris M (DFG)" w:date="2024-11-01T16:03:00Z" w16du:dateUtc="2024-11-02T00:03:00Z">
                              <w:r>
                                <w:rPr>
                                  <w:spacing w:val="-5"/>
                                  <w:sz w:val="18"/>
                                </w:rPr>
                                <w:t>55</w:t>
                              </w:r>
                            </w:ins>
                            <w:del w:id="1309" w:author="Hinds, Chris M (DFG)" w:date="2024-11-01T16:03:00Z" w16du:dateUtc="2024-11-02T00:03:00Z">
                              <w:r w:rsidR="002105A4" w:rsidDel="00A964D7">
                                <w:rPr>
                                  <w:spacing w:val="-5"/>
                                  <w:sz w:val="18"/>
                                </w:rPr>
                                <w:delText>53</w:delText>
                              </w:r>
                            </w:del>
                          </w:p>
                          <w:p w14:paraId="7D9C103F" w14:textId="65A9E927" w:rsidR="00A00D85" w:rsidRDefault="00A964D7" w:rsidP="00DA1E9F">
                            <w:pPr>
                              <w:pStyle w:val="TableParagraph"/>
                              <w:spacing w:line="199" w:lineRule="exact"/>
                              <w:ind w:right="576"/>
                              <w:rPr>
                                <w:sz w:val="18"/>
                              </w:rPr>
                            </w:pPr>
                            <w:ins w:id="1310" w:author="Hinds, Chris M (DFG)" w:date="2024-11-01T16:03:00Z" w16du:dateUtc="2024-11-02T00:03:00Z">
                              <w:r>
                                <w:rPr>
                                  <w:spacing w:val="-5"/>
                                  <w:sz w:val="18"/>
                                </w:rPr>
                                <w:t>51</w:t>
                              </w:r>
                            </w:ins>
                            <w:del w:id="1311" w:author="Hinds, Chris M (DFG)" w:date="2024-11-01T16:03:00Z" w16du:dateUtc="2024-11-02T00:03:00Z">
                              <w:r w:rsidR="002105A4" w:rsidDel="00A964D7">
                                <w:rPr>
                                  <w:spacing w:val="-5"/>
                                  <w:sz w:val="18"/>
                                </w:rPr>
                                <w:delText>49</w:delText>
                              </w:r>
                            </w:del>
                          </w:p>
                          <w:p w14:paraId="6728309A" w14:textId="1441B725" w:rsidR="00A00D85" w:rsidRDefault="00A964D7" w:rsidP="00DA1E9F">
                            <w:pPr>
                              <w:pStyle w:val="TableParagraph"/>
                              <w:spacing w:line="172" w:lineRule="exact"/>
                              <w:ind w:right="576"/>
                              <w:rPr>
                                <w:sz w:val="18"/>
                              </w:rPr>
                            </w:pPr>
                            <w:ins w:id="1312" w:author="Hinds, Chris M (DFG)" w:date="2024-11-01T16:03:00Z" w16du:dateUtc="2024-11-02T00:03:00Z">
                              <w:r>
                                <w:rPr>
                                  <w:spacing w:val="-5"/>
                                  <w:sz w:val="18"/>
                                </w:rPr>
                                <w:t>49</w:t>
                              </w:r>
                            </w:ins>
                            <w:del w:id="1313" w:author="Hinds, Chris M (DFG)" w:date="2024-11-01T16:03:00Z" w16du:dateUtc="2024-11-02T00:03:00Z">
                              <w:r w:rsidR="002105A4" w:rsidDel="00A964D7">
                                <w:rPr>
                                  <w:spacing w:val="-5"/>
                                  <w:sz w:val="18"/>
                                </w:rPr>
                                <w:delText>47</w:delText>
                              </w:r>
                            </w:del>
                          </w:p>
                        </w:tc>
                        <w:tc>
                          <w:tcPr>
                            <w:tcW w:w="602" w:type="pct"/>
                          </w:tcPr>
                          <w:p w14:paraId="0BDD7D8F" w14:textId="77777777" w:rsidR="00A00D85" w:rsidRDefault="002105A4" w:rsidP="00DA1E9F">
                            <w:pPr>
                              <w:pStyle w:val="TableParagraph"/>
                              <w:spacing w:line="207" w:lineRule="exact"/>
                              <w:ind w:right="576"/>
                              <w:rPr>
                                <w:sz w:val="18"/>
                              </w:rPr>
                            </w:pPr>
                            <w:r>
                              <w:rPr>
                                <w:spacing w:val="-10"/>
                                <w:sz w:val="18"/>
                              </w:rPr>
                              <w:t>8</w:t>
                            </w:r>
                          </w:p>
                          <w:p w14:paraId="4B2682DB" w14:textId="77777777" w:rsidR="00A00D85" w:rsidRDefault="002105A4" w:rsidP="00DA1E9F">
                            <w:pPr>
                              <w:pStyle w:val="TableParagraph"/>
                              <w:spacing w:line="199" w:lineRule="exact"/>
                              <w:ind w:right="576"/>
                              <w:rPr>
                                <w:sz w:val="18"/>
                              </w:rPr>
                            </w:pPr>
                            <w:r>
                              <w:rPr>
                                <w:spacing w:val="-10"/>
                                <w:sz w:val="18"/>
                              </w:rPr>
                              <w:t>8</w:t>
                            </w:r>
                          </w:p>
                          <w:p w14:paraId="1F76F655" w14:textId="77777777" w:rsidR="00A00D85" w:rsidRDefault="002105A4" w:rsidP="00DA1E9F">
                            <w:pPr>
                              <w:pStyle w:val="TableParagraph"/>
                              <w:spacing w:line="172" w:lineRule="exact"/>
                              <w:ind w:right="576"/>
                              <w:rPr>
                                <w:sz w:val="18"/>
                              </w:rPr>
                            </w:pPr>
                            <w:r>
                              <w:rPr>
                                <w:spacing w:val="-10"/>
                                <w:sz w:val="18"/>
                              </w:rPr>
                              <w:t>8</w:t>
                            </w:r>
                          </w:p>
                        </w:tc>
                        <w:tc>
                          <w:tcPr>
                            <w:tcW w:w="357" w:type="pct"/>
                          </w:tcPr>
                          <w:p w14:paraId="31D4EE80" w14:textId="77777777" w:rsidR="00A00D85" w:rsidRDefault="002105A4">
                            <w:pPr>
                              <w:pStyle w:val="TableParagraph"/>
                              <w:spacing w:line="207" w:lineRule="exact"/>
                              <w:ind w:left="334"/>
                              <w:jc w:val="left"/>
                              <w:rPr>
                                <w:sz w:val="18"/>
                              </w:rPr>
                            </w:pPr>
                            <w:r>
                              <w:rPr>
                                <w:spacing w:val="-5"/>
                                <w:sz w:val="18"/>
                              </w:rPr>
                              <w:t>507</w:t>
                            </w:r>
                          </w:p>
                          <w:p w14:paraId="50CE7340" w14:textId="77777777" w:rsidR="00A00D85" w:rsidRDefault="002105A4">
                            <w:pPr>
                              <w:pStyle w:val="TableParagraph"/>
                              <w:spacing w:line="199" w:lineRule="exact"/>
                              <w:ind w:left="334"/>
                              <w:jc w:val="left"/>
                              <w:rPr>
                                <w:sz w:val="18"/>
                              </w:rPr>
                            </w:pPr>
                            <w:r>
                              <w:rPr>
                                <w:spacing w:val="-5"/>
                                <w:sz w:val="18"/>
                              </w:rPr>
                              <w:t>495</w:t>
                            </w:r>
                          </w:p>
                          <w:p w14:paraId="1B28346C" w14:textId="77777777" w:rsidR="00A00D85" w:rsidRDefault="002105A4">
                            <w:pPr>
                              <w:pStyle w:val="TableParagraph"/>
                              <w:spacing w:line="172" w:lineRule="exact"/>
                              <w:ind w:left="334"/>
                              <w:jc w:val="left"/>
                              <w:rPr>
                                <w:sz w:val="18"/>
                              </w:rPr>
                            </w:pPr>
                            <w:r>
                              <w:rPr>
                                <w:spacing w:val="-5"/>
                                <w:sz w:val="18"/>
                              </w:rPr>
                              <w:t>469</w:t>
                            </w:r>
                          </w:p>
                        </w:tc>
                        <w:tc>
                          <w:tcPr>
                            <w:tcW w:w="330" w:type="pct"/>
                          </w:tcPr>
                          <w:p w14:paraId="706FC25D" w14:textId="77777777" w:rsidR="00A00D85" w:rsidRDefault="002105A4">
                            <w:pPr>
                              <w:pStyle w:val="TableParagraph"/>
                              <w:spacing w:line="207" w:lineRule="exact"/>
                              <w:ind w:left="265"/>
                              <w:jc w:val="left"/>
                              <w:rPr>
                                <w:sz w:val="18"/>
                              </w:rPr>
                            </w:pPr>
                            <w:r>
                              <w:rPr>
                                <w:spacing w:val="-5"/>
                                <w:sz w:val="18"/>
                              </w:rPr>
                              <w:t>340</w:t>
                            </w:r>
                          </w:p>
                          <w:p w14:paraId="0A804D4B" w14:textId="77777777" w:rsidR="00A00D85" w:rsidRDefault="002105A4">
                            <w:pPr>
                              <w:pStyle w:val="TableParagraph"/>
                              <w:spacing w:line="199" w:lineRule="exact"/>
                              <w:ind w:left="265"/>
                              <w:jc w:val="left"/>
                              <w:rPr>
                                <w:sz w:val="18"/>
                              </w:rPr>
                            </w:pPr>
                            <w:r>
                              <w:rPr>
                                <w:spacing w:val="-5"/>
                                <w:sz w:val="18"/>
                              </w:rPr>
                              <w:t>330</w:t>
                            </w:r>
                          </w:p>
                          <w:p w14:paraId="7721F21C" w14:textId="77777777" w:rsidR="00A00D85" w:rsidRDefault="002105A4">
                            <w:pPr>
                              <w:pStyle w:val="TableParagraph"/>
                              <w:spacing w:line="172" w:lineRule="exact"/>
                              <w:ind w:left="265"/>
                              <w:jc w:val="left"/>
                              <w:rPr>
                                <w:sz w:val="18"/>
                              </w:rPr>
                            </w:pPr>
                            <w:r>
                              <w:rPr>
                                <w:spacing w:val="-5"/>
                                <w:sz w:val="18"/>
                              </w:rPr>
                              <w:t>350</w:t>
                            </w:r>
                          </w:p>
                        </w:tc>
                        <w:tc>
                          <w:tcPr>
                            <w:tcW w:w="324" w:type="pct"/>
                          </w:tcPr>
                          <w:p w14:paraId="6C522164" w14:textId="77777777" w:rsidR="00A00D85" w:rsidRDefault="00A00D85">
                            <w:pPr>
                              <w:pStyle w:val="TableParagraph"/>
                              <w:spacing w:before="141" w:line="240" w:lineRule="auto"/>
                              <w:jc w:val="left"/>
                              <w:rPr>
                                <w:sz w:val="18"/>
                              </w:rPr>
                            </w:pPr>
                          </w:p>
                          <w:p w14:paraId="25D7F809" w14:textId="77777777" w:rsidR="00A00D85" w:rsidRDefault="002105A4">
                            <w:pPr>
                              <w:pStyle w:val="TableParagraph"/>
                              <w:spacing w:line="194" w:lineRule="exact"/>
                              <w:ind w:left="100" w:right="5"/>
                              <w:jc w:val="center"/>
                              <w:rPr>
                                <w:sz w:val="18"/>
                              </w:rPr>
                            </w:pPr>
                            <w:r>
                              <w:rPr>
                                <w:spacing w:val="-5"/>
                                <w:sz w:val="18"/>
                              </w:rPr>
                              <w:t>480</w:t>
                            </w:r>
                          </w:p>
                        </w:tc>
                        <w:tc>
                          <w:tcPr>
                            <w:tcW w:w="309" w:type="pct"/>
                          </w:tcPr>
                          <w:p w14:paraId="69532ABD" w14:textId="77777777" w:rsidR="00A00D85" w:rsidRDefault="002105A4">
                            <w:pPr>
                              <w:pStyle w:val="TableParagraph"/>
                              <w:spacing w:line="207" w:lineRule="exact"/>
                              <w:ind w:left="257"/>
                              <w:jc w:val="left"/>
                              <w:rPr>
                                <w:sz w:val="18"/>
                              </w:rPr>
                            </w:pPr>
                            <w:r>
                              <w:rPr>
                                <w:spacing w:val="-5"/>
                                <w:sz w:val="18"/>
                              </w:rPr>
                              <w:t>340</w:t>
                            </w:r>
                          </w:p>
                          <w:p w14:paraId="369B7AB7" w14:textId="77777777" w:rsidR="00A00D85" w:rsidRDefault="002105A4">
                            <w:pPr>
                              <w:pStyle w:val="TableParagraph"/>
                              <w:spacing w:line="199" w:lineRule="exact"/>
                              <w:ind w:left="257"/>
                              <w:jc w:val="left"/>
                              <w:rPr>
                                <w:sz w:val="18"/>
                              </w:rPr>
                            </w:pPr>
                            <w:r>
                              <w:rPr>
                                <w:spacing w:val="-5"/>
                                <w:sz w:val="18"/>
                              </w:rPr>
                              <w:t>330</w:t>
                            </w:r>
                          </w:p>
                          <w:p w14:paraId="05BF8118" w14:textId="77777777" w:rsidR="00A00D85" w:rsidRDefault="002105A4">
                            <w:pPr>
                              <w:pStyle w:val="TableParagraph"/>
                              <w:spacing w:line="172" w:lineRule="exact"/>
                              <w:ind w:left="257"/>
                              <w:jc w:val="left"/>
                              <w:rPr>
                                <w:sz w:val="18"/>
                              </w:rPr>
                            </w:pPr>
                            <w:r>
                              <w:rPr>
                                <w:spacing w:val="-5"/>
                                <w:sz w:val="18"/>
                              </w:rPr>
                              <w:t>350</w:t>
                            </w:r>
                          </w:p>
                        </w:tc>
                      </w:tr>
                      <w:tr w:rsidR="00A00D85" w14:paraId="190844C5" w14:textId="77777777" w:rsidTr="00DA1E9F">
                        <w:trPr>
                          <w:trHeight w:val="199"/>
                        </w:trPr>
                        <w:tc>
                          <w:tcPr>
                            <w:tcW w:w="317" w:type="pct"/>
                          </w:tcPr>
                          <w:p w14:paraId="02A17528" w14:textId="77777777" w:rsidR="00A00D85" w:rsidRDefault="002105A4">
                            <w:pPr>
                              <w:pStyle w:val="TableParagraph"/>
                              <w:spacing w:line="179" w:lineRule="exact"/>
                              <w:ind w:left="1" w:right="9"/>
                              <w:jc w:val="center"/>
                              <w:rPr>
                                <w:sz w:val="18"/>
                              </w:rPr>
                            </w:pPr>
                            <w:r>
                              <w:rPr>
                                <w:spacing w:val="-4"/>
                                <w:sz w:val="18"/>
                              </w:rPr>
                              <w:t>2003</w:t>
                            </w:r>
                          </w:p>
                        </w:tc>
                        <w:tc>
                          <w:tcPr>
                            <w:tcW w:w="492" w:type="pct"/>
                          </w:tcPr>
                          <w:p w14:paraId="07182659" w14:textId="77777777" w:rsidR="00A00D85" w:rsidRDefault="002105A4">
                            <w:pPr>
                              <w:pStyle w:val="TableParagraph"/>
                              <w:spacing w:line="179" w:lineRule="exact"/>
                              <w:ind w:right="172"/>
                              <w:rPr>
                                <w:sz w:val="18"/>
                              </w:rPr>
                            </w:pPr>
                            <w:r>
                              <w:rPr>
                                <w:spacing w:val="-10"/>
                                <w:sz w:val="18"/>
                              </w:rPr>
                              <w:t>6</w:t>
                            </w:r>
                          </w:p>
                        </w:tc>
                        <w:tc>
                          <w:tcPr>
                            <w:tcW w:w="478" w:type="pct"/>
                          </w:tcPr>
                          <w:p w14:paraId="4483DB42" w14:textId="77777777" w:rsidR="00A00D85" w:rsidRDefault="002105A4">
                            <w:pPr>
                              <w:pStyle w:val="TableParagraph"/>
                              <w:spacing w:line="179" w:lineRule="exact"/>
                              <w:ind w:right="158"/>
                              <w:rPr>
                                <w:sz w:val="18"/>
                              </w:rPr>
                            </w:pPr>
                            <w:r>
                              <w:rPr>
                                <w:spacing w:val="-5"/>
                                <w:sz w:val="18"/>
                              </w:rPr>
                              <w:t>102</w:t>
                            </w:r>
                          </w:p>
                        </w:tc>
                        <w:tc>
                          <w:tcPr>
                            <w:tcW w:w="542" w:type="pct"/>
                          </w:tcPr>
                          <w:p w14:paraId="117F42EB" w14:textId="77777777" w:rsidR="00A00D85" w:rsidRDefault="002105A4">
                            <w:pPr>
                              <w:pStyle w:val="TableParagraph"/>
                              <w:spacing w:line="179" w:lineRule="exact"/>
                              <w:ind w:right="197"/>
                              <w:rPr>
                                <w:sz w:val="18"/>
                              </w:rPr>
                            </w:pPr>
                            <w:r>
                              <w:rPr>
                                <w:spacing w:val="-5"/>
                                <w:sz w:val="18"/>
                              </w:rPr>
                              <w:t>168</w:t>
                            </w:r>
                          </w:p>
                        </w:tc>
                        <w:tc>
                          <w:tcPr>
                            <w:tcW w:w="546" w:type="pct"/>
                            <w:vAlign w:val="bottom"/>
                          </w:tcPr>
                          <w:p w14:paraId="5A36F4A8" w14:textId="77777777" w:rsidR="00A00D85" w:rsidRDefault="002105A4" w:rsidP="00DA1E9F">
                            <w:pPr>
                              <w:pStyle w:val="TableParagraph"/>
                              <w:spacing w:line="179" w:lineRule="exact"/>
                              <w:ind w:right="144"/>
                              <w:rPr>
                                <w:sz w:val="18"/>
                              </w:rPr>
                            </w:pPr>
                            <w:r>
                              <w:rPr>
                                <w:spacing w:val="-5"/>
                                <w:sz w:val="18"/>
                              </w:rPr>
                              <w:t>95</w:t>
                            </w:r>
                          </w:p>
                        </w:tc>
                        <w:tc>
                          <w:tcPr>
                            <w:tcW w:w="703" w:type="pct"/>
                            <w:gridSpan w:val="2"/>
                          </w:tcPr>
                          <w:p w14:paraId="0954AF38" w14:textId="1D498C5D" w:rsidR="00A00D85" w:rsidRDefault="00A964D7" w:rsidP="00DA1E9F">
                            <w:pPr>
                              <w:pStyle w:val="TableParagraph"/>
                              <w:spacing w:line="179" w:lineRule="exact"/>
                              <w:ind w:right="576"/>
                              <w:rPr>
                                <w:sz w:val="18"/>
                              </w:rPr>
                            </w:pPr>
                            <w:ins w:id="1314" w:author="Hinds, Chris M (DFG)" w:date="2024-11-01T16:03:00Z" w16du:dateUtc="2024-11-02T00:03:00Z">
                              <w:r>
                                <w:rPr>
                                  <w:spacing w:val="-5"/>
                                  <w:sz w:val="18"/>
                                </w:rPr>
                                <w:t>51</w:t>
                              </w:r>
                            </w:ins>
                            <w:del w:id="1315" w:author="Hinds, Chris M (DFG)" w:date="2024-11-01T16:03:00Z" w16du:dateUtc="2024-11-02T00:03:00Z">
                              <w:r w:rsidR="002105A4" w:rsidDel="00A964D7">
                                <w:rPr>
                                  <w:spacing w:val="-5"/>
                                  <w:sz w:val="18"/>
                                </w:rPr>
                                <w:delText>48</w:delText>
                              </w:r>
                            </w:del>
                          </w:p>
                        </w:tc>
                        <w:tc>
                          <w:tcPr>
                            <w:tcW w:w="602" w:type="pct"/>
                          </w:tcPr>
                          <w:p w14:paraId="10D2B730"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7ECA569E" w14:textId="77777777" w:rsidR="00A00D85" w:rsidRDefault="002105A4">
                            <w:pPr>
                              <w:pStyle w:val="TableParagraph"/>
                              <w:spacing w:line="179" w:lineRule="exact"/>
                              <w:ind w:right="148"/>
                              <w:rPr>
                                <w:sz w:val="18"/>
                              </w:rPr>
                            </w:pPr>
                            <w:r>
                              <w:rPr>
                                <w:spacing w:val="-5"/>
                                <w:sz w:val="18"/>
                              </w:rPr>
                              <w:t>427</w:t>
                            </w:r>
                          </w:p>
                        </w:tc>
                        <w:tc>
                          <w:tcPr>
                            <w:tcW w:w="330" w:type="pct"/>
                          </w:tcPr>
                          <w:p w14:paraId="3369F5B8" w14:textId="77777777" w:rsidR="00A00D85" w:rsidRDefault="002105A4">
                            <w:pPr>
                              <w:pStyle w:val="TableParagraph"/>
                              <w:spacing w:line="179" w:lineRule="exact"/>
                              <w:ind w:right="159"/>
                              <w:rPr>
                                <w:sz w:val="18"/>
                              </w:rPr>
                            </w:pPr>
                            <w:r>
                              <w:rPr>
                                <w:spacing w:val="-5"/>
                                <w:sz w:val="18"/>
                              </w:rPr>
                              <w:t>390</w:t>
                            </w:r>
                          </w:p>
                        </w:tc>
                        <w:tc>
                          <w:tcPr>
                            <w:tcW w:w="324" w:type="pct"/>
                          </w:tcPr>
                          <w:p w14:paraId="03045350" w14:textId="77777777" w:rsidR="00A00D85" w:rsidRDefault="002105A4">
                            <w:pPr>
                              <w:pStyle w:val="TableParagraph"/>
                              <w:spacing w:line="179" w:lineRule="exact"/>
                              <w:ind w:left="100" w:right="5"/>
                              <w:jc w:val="center"/>
                              <w:rPr>
                                <w:sz w:val="18"/>
                              </w:rPr>
                            </w:pPr>
                            <w:r>
                              <w:rPr>
                                <w:spacing w:val="-5"/>
                                <w:sz w:val="18"/>
                              </w:rPr>
                              <w:t>540</w:t>
                            </w:r>
                          </w:p>
                        </w:tc>
                        <w:tc>
                          <w:tcPr>
                            <w:tcW w:w="309" w:type="pct"/>
                          </w:tcPr>
                          <w:p w14:paraId="57FCD1C5" w14:textId="77777777" w:rsidR="00A00D85" w:rsidRDefault="002105A4">
                            <w:pPr>
                              <w:pStyle w:val="TableParagraph"/>
                              <w:spacing w:line="179" w:lineRule="exact"/>
                              <w:ind w:left="132"/>
                              <w:jc w:val="center"/>
                              <w:rPr>
                                <w:sz w:val="18"/>
                              </w:rPr>
                            </w:pPr>
                            <w:r>
                              <w:rPr>
                                <w:spacing w:val="-5"/>
                                <w:sz w:val="18"/>
                              </w:rPr>
                              <w:t>390</w:t>
                            </w:r>
                          </w:p>
                        </w:tc>
                      </w:tr>
                      <w:tr w:rsidR="00A00D85" w14:paraId="6FFAF10C" w14:textId="77777777" w:rsidTr="00DA1E9F">
                        <w:trPr>
                          <w:trHeight w:val="199"/>
                        </w:trPr>
                        <w:tc>
                          <w:tcPr>
                            <w:tcW w:w="317" w:type="pct"/>
                          </w:tcPr>
                          <w:p w14:paraId="6D42E7A5" w14:textId="77777777" w:rsidR="00A00D85" w:rsidRDefault="002105A4">
                            <w:pPr>
                              <w:pStyle w:val="TableParagraph"/>
                              <w:spacing w:line="179" w:lineRule="exact"/>
                              <w:ind w:left="1" w:right="9"/>
                              <w:jc w:val="center"/>
                              <w:rPr>
                                <w:sz w:val="18"/>
                              </w:rPr>
                            </w:pPr>
                            <w:r>
                              <w:rPr>
                                <w:spacing w:val="-4"/>
                                <w:sz w:val="18"/>
                              </w:rPr>
                              <w:t>2004</w:t>
                            </w:r>
                          </w:p>
                        </w:tc>
                        <w:tc>
                          <w:tcPr>
                            <w:tcW w:w="492" w:type="pct"/>
                          </w:tcPr>
                          <w:p w14:paraId="3ABD99FB" w14:textId="77777777" w:rsidR="00A00D85" w:rsidRDefault="002105A4">
                            <w:pPr>
                              <w:pStyle w:val="TableParagraph"/>
                              <w:spacing w:line="179" w:lineRule="exact"/>
                              <w:ind w:right="172"/>
                              <w:rPr>
                                <w:sz w:val="18"/>
                              </w:rPr>
                            </w:pPr>
                            <w:r>
                              <w:rPr>
                                <w:spacing w:val="-10"/>
                                <w:sz w:val="18"/>
                              </w:rPr>
                              <w:t>2</w:t>
                            </w:r>
                          </w:p>
                        </w:tc>
                        <w:tc>
                          <w:tcPr>
                            <w:tcW w:w="478" w:type="pct"/>
                          </w:tcPr>
                          <w:p w14:paraId="16C90189" w14:textId="77777777" w:rsidR="00A00D85" w:rsidRDefault="002105A4">
                            <w:pPr>
                              <w:pStyle w:val="TableParagraph"/>
                              <w:spacing w:line="179" w:lineRule="exact"/>
                              <w:ind w:right="158"/>
                              <w:rPr>
                                <w:sz w:val="18"/>
                              </w:rPr>
                            </w:pPr>
                            <w:r>
                              <w:rPr>
                                <w:spacing w:val="-5"/>
                                <w:sz w:val="18"/>
                              </w:rPr>
                              <w:t>174</w:t>
                            </w:r>
                          </w:p>
                        </w:tc>
                        <w:tc>
                          <w:tcPr>
                            <w:tcW w:w="542" w:type="pct"/>
                          </w:tcPr>
                          <w:p w14:paraId="384CA5F5" w14:textId="77777777" w:rsidR="00A00D85" w:rsidRDefault="002105A4">
                            <w:pPr>
                              <w:pStyle w:val="TableParagraph"/>
                              <w:spacing w:line="179" w:lineRule="exact"/>
                              <w:ind w:right="197"/>
                              <w:rPr>
                                <w:sz w:val="18"/>
                              </w:rPr>
                            </w:pPr>
                            <w:r>
                              <w:rPr>
                                <w:spacing w:val="-5"/>
                                <w:sz w:val="18"/>
                              </w:rPr>
                              <w:t>155</w:t>
                            </w:r>
                          </w:p>
                        </w:tc>
                        <w:tc>
                          <w:tcPr>
                            <w:tcW w:w="546" w:type="pct"/>
                            <w:vAlign w:val="bottom"/>
                          </w:tcPr>
                          <w:p w14:paraId="6F8782E4" w14:textId="77777777" w:rsidR="00A00D85" w:rsidRDefault="002105A4" w:rsidP="00DA1E9F">
                            <w:pPr>
                              <w:pStyle w:val="TableParagraph"/>
                              <w:spacing w:line="179" w:lineRule="exact"/>
                              <w:ind w:right="144"/>
                              <w:rPr>
                                <w:sz w:val="18"/>
                              </w:rPr>
                            </w:pPr>
                            <w:r>
                              <w:rPr>
                                <w:spacing w:val="-5"/>
                                <w:sz w:val="18"/>
                              </w:rPr>
                              <w:t>170</w:t>
                            </w:r>
                          </w:p>
                        </w:tc>
                        <w:tc>
                          <w:tcPr>
                            <w:tcW w:w="703" w:type="pct"/>
                            <w:gridSpan w:val="2"/>
                          </w:tcPr>
                          <w:p w14:paraId="3CB54B55" w14:textId="6D8B68E0" w:rsidR="00A00D85" w:rsidRDefault="00A964D7" w:rsidP="00DA1E9F">
                            <w:pPr>
                              <w:pStyle w:val="TableParagraph"/>
                              <w:spacing w:line="179" w:lineRule="exact"/>
                              <w:ind w:right="576"/>
                              <w:rPr>
                                <w:sz w:val="18"/>
                              </w:rPr>
                            </w:pPr>
                            <w:ins w:id="1316" w:author="Hinds, Chris M (DFG)" w:date="2024-11-01T16:03:00Z" w16du:dateUtc="2024-11-02T00:03:00Z">
                              <w:r>
                                <w:rPr>
                                  <w:spacing w:val="-5"/>
                                  <w:sz w:val="18"/>
                                </w:rPr>
                                <w:t>64</w:t>
                              </w:r>
                            </w:ins>
                            <w:del w:id="1317" w:author="Hinds, Chris M (DFG)" w:date="2024-11-01T16:03:00Z" w16du:dateUtc="2024-11-02T00:03:00Z">
                              <w:r w:rsidR="002105A4" w:rsidDel="00A964D7">
                                <w:rPr>
                                  <w:spacing w:val="-5"/>
                                  <w:sz w:val="18"/>
                                </w:rPr>
                                <w:delText>60</w:delText>
                              </w:r>
                            </w:del>
                          </w:p>
                        </w:tc>
                        <w:tc>
                          <w:tcPr>
                            <w:tcW w:w="602" w:type="pct"/>
                          </w:tcPr>
                          <w:p w14:paraId="1217C1F1"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477E7A9" w14:textId="77777777" w:rsidR="00A00D85" w:rsidRDefault="002105A4">
                            <w:pPr>
                              <w:pStyle w:val="TableParagraph"/>
                              <w:spacing w:line="179" w:lineRule="exact"/>
                              <w:ind w:right="148"/>
                              <w:rPr>
                                <w:sz w:val="18"/>
                              </w:rPr>
                            </w:pPr>
                            <w:r>
                              <w:rPr>
                                <w:spacing w:val="-5"/>
                                <w:sz w:val="18"/>
                              </w:rPr>
                              <w:t>568</w:t>
                            </w:r>
                          </w:p>
                        </w:tc>
                        <w:tc>
                          <w:tcPr>
                            <w:tcW w:w="330" w:type="pct"/>
                          </w:tcPr>
                          <w:p w14:paraId="76FEFF34" w14:textId="77777777" w:rsidR="00A00D85" w:rsidRDefault="002105A4">
                            <w:pPr>
                              <w:pStyle w:val="TableParagraph"/>
                              <w:spacing w:line="179" w:lineRule="exact"/>
                              <w:ind w:right="159"/>
                              <w:rPr>
                                <w:sz w:val="18"/>
                              </w:rPr>
                            </w:pPr>
                            <w:r>
                              <w:rPr>
                                <w:spacing w:val="-5"/>
                                <w:sz w:val="18"/>
                              </w:rPr>
                              <w:t>450</w:t>
                            </w:r>
                          </w:p>
                        </w:tc>
                        <w:tc>
                          <w:tcPr>
                            <w:tcW w:w="324" w:type="pct"/>
                          </w:tcPr>
                          <w:p w14:paraId="2F9172AA" w14:textId="77777777" w:rsidR="00A00D85" w:rsidRDefault="002105A4">
                            <w:pPr>
                              <w:pStyle w:val="TableParagraph"/>
                              <w:spacing w:line="179" w:lineRule="exact"/>
                              <w:ind w:left="100" w:right="5"/>
                              <w:jc w:val="center"/>
                              <w:rPr>
                                <w:sz w:val="18"/>
                              </w:rPr>
                            </w:pPr>
                            <w:r>
                              <w:rPr>
                                <w:spacing w:val="-5"/>
                                <w:sz w:val="18"/>
                              </w:rPr>
                              <w:t>560</w:t>
                            </w:r>
                          </w:p>
                        </w:tc>
                        <w:tc>
                          <w:tcPr>
                            <w:tcW w:w="309" w:type="pct"/>
                          </w:tcPr>
                          <w:p w14:paraId="79E8B880" w14:textId="77777777" w:rsidR="00A00D85" w:rsidRDefault="002105A4">
                            <w:pPr>
                              <w:pStyle w:val="TableParagraph"/>
                              <w:spacing w:line="179" w:lineRule="exact"/>
                              <w:ind w:left="132"/>
                              <w:jc w:val="center"/>
                              <w:rPr>
                                <w:sz w:val="18"/>
                              </w:rPr>
                            </w:pPr>
                            <w:r>
                              <w:rPr>
                                <w:spacing w:val="-5"/>
                                <w:sz w:val="18"/>
                              </w:rPr>
                              <w:t>450</w:t>
                            </w:r>
                          </w:p>
                        </w:tc>
                      </w:tr>
                      <w:tr w:rsidR="00A00D85" w14:paraId="456FB6DC" w14:textId="77777777" w:rsidTr="00DA1E9F">
                        <w:trPr>
                          <w:trHeight w:val="199"/>
                        </w:trPr>
                        <w:tc>
                          <w:tcPr>
                            <w:tcW w:w="317" w:type="pct"/>
                          </w:tcPr>
                          <w:p w14:paraId="08FE3E97" w14:textId="77777777" w:rsidR="00A00D85" w:rsidRDefault="002105A4">
                            <w:pPr>
                              <w:pStyle w:val="TableParagraph"/>
                              <w:spacing w:line="179" w:lineRule="exact"/>
                              <w:ind w:left="1" w:right="9"/>
                              <w:jc w:val="center"/>
                              <w:rPr>
                                <w:sz w:val="18"/>
                              </w:rPr>
                            </w:pPr>
                            <w:r>
                              <w:rPr>
                                <w:spacing w:val="-4"/>
                                <w:sz w:val="18"/>
                              </w:rPr>
                              <w:t>2005</w:t>
                            </w:r>
                          </w:p>
                        </w:tc>
                        <w:tc>
                          <w:tcPr>
                            <w:tcW w:w="492" w:type="pct"/>
                          </w:tcPr>
                          <w:p w14:paraId="1CB3E99E" w14:textId="77777777" w:rsidR="00A00D85" w:rsidRDefault="002105A4">
                            <w:pPr>
                              <w:pStyle w:val="TableParagraph"/>
                              <w:spacing w:line="179" w:lineRule="exact"/>
                              <w:ind w:right="172"/>
                              <w:rPr>
                                <w:sz w:val="18"/>
                              </w:rPr>
                            </w:pPr>
                            <w:r>
                              <w:rPr>
                                <w:spacing w:val="-10"/>
                                <w:sz w:val="18"/>
                              </w:rPr>
                              <w:t>4</w:t>
                            </w:r>
                          </w:p>
                        </w:tc>
                        <w:tc>
                          <w:tcPr>
                            <w:tcW w:w="478" w:type="pct"/>
                          </w:tcPr>
                          <w:p w14:paraId="3D16262B" w14:textId="77777777" w:rsidR="00A00D85" w:rsidRDefault="002105A4">
                            <w:pPr>
                              <w:pStyle w:val="TableParagraph"/>
                              <w:spacing w:line="179" w:lineRule="exact"/>
                              <w:ind w:right="158"/>
                              <w:rPr>
                                <w:sz w:val="18"/>
                              </w:rPr>
                            </w:pPr>
                            <w:r>
                              <w:rPr>
                                <w:spacing w:val="-5"/>
                                <w:sz w:val="18"/>
                              </w:rPr>
                              <w:t>42</w:t>
                            </w:r>
                          </w:p>
                        </w:tc>
                        <w:tc>
                          <w:tcPr>
                            <w:tcW w:w="542" w:type="pct"/>
                          </w:tcPr>
                          <w:p w14:paraId="15C31C4F" w14:textId="77777777" w:rsidR="00A00D85" w:rsidRDefault="002105A4">
                            <w:pPr>
                              <w:pStyle w:val="TableParagraph"/>
                              <w:spacing w:line="179" w:lineRule="exact"/>
                              <w:ind w:right="197"/>
                              <w:rPr>
                                <w:sz w:val="18"/>
                              </w:rPr>
                            </w:pPr>
                            <w:r>
                              <w:rPr>
                                <w:spacing w:val="-5"/>
                                <w:sz w:val="18"/>
                              </w:rPr>
                              <w:t>192</w:t>
                            </w:r>
                          </w:p>
                        </w:tc>
                        <w:tc>
                          <w:tcPr>
                            <w:tcW w:w="546" w:type="pct"/>
                            <w:vAlign w:val="bottom"/>
                          </w:tcPr>
                          <w:p w14:paraId="7921D09F" w14:textId="77777777" w:rsidR="00A00D85" w:rsidRDefault="002105A4" w:rsidP="00DA1E9F">
                            <w:pPr>
                              <w:pStyle w:val="TableParagraph"/>
                              <w:spacing w:line="179" w:lineRule="exact"/>
                              <w:ind w:right="144"/>
                              <w:rPr>
                                <w:sz w:val="18"/>
                              </w:rPr>
                            </w:pPr>
                            <w:r>
                              <w:rPr>
                                <w:spacing w:val="-5"/>
                                <w:sz w:val="18"/>
                              </w:rPr>
                              <w:t>157</w:t>
                            </w:r>
                          </w:p>
                        </w:tc>
                        <w:tc>
                          <w:tcPr>
                            <w:tcW w:w="703" w:type="pct"/>
                            <w:gridSpan w:val="2"/>
                          </w:tcPr>
                          <w:p w14:paraId="214D605F" w14:textId="07306759" w:rsidR="00A00D85" w:rsidRDefault="00A964D7" w:rsidP="00DA1E9F">
                            <w:pPr>
                              <w:pStyle w:val="TableParagraph"/>
                              <w:spacing w:line="179" w:lineRule="exact"/>
                              <w:ind w:right="576"/>
                              <w:rPr>
                                <w:sz w:val="18"/>
                              </w:rPr>
                            </w:pPr>
                            <w:ins w:id="1318" w:author="Hinds, Chris M (DFG)" w:date="2024-11-01T16:03:00Z" w16du:dateUtc="2024-11-02T00:03:00Z">
                              <w:r>
                                <w:rPr>
                                  <w:spacing w:val="-5"/>
                                  <w:sz w:val="18"/>
                                </w:rPr>
                                <w:t>76</w:t>
                              </w:r>
                            </w:ins>
                            <w:del w:id="1319" w:author="Hinds, Chris M (DFG)" w:date="2024-11-01T16:03:00Z" w16du:dateUtc="2024-11-02T00:03:00Z">
                              <w:r w:rsidR="002105A4" w:rsidDel="00A964D7">
                                <w:rPr>
                                  <w:spacing w:val="-5"/>
                                  <w:sz w:val="18"/>
                                </w:rPr>
                                <w:delText>72</w:delText>
                              </w:r>
                            </w:del>
                          </w:p>
                        </w:tc>
                        <w:tc>
                          <w:tcPr>
                            <w:tcW w:w="602" w:type="pct"/>
                          </w:tcPr>
                          <w:p w14:paraId="3076D2B0"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597D69ED" w14:textId="77777777" w:rsidR="00A00D85" w:rsidRDefault="002105A4">
                            <w:pPr>
                              <w:pStyle w:val="TableParagraph"/>
                              <w:spacing w:line="179" w:lineRule="exact"/>
                              <w:ind w:right="148"/>
                              <w:rPr>
                                <w:sz w:val="18"/>
                              </w:rPr>
                            </w:pPr>
                            <w:r>
                              <w:rPr>
                                <w:spacing w:val="-5"/>
                                <w:sz w:val="18"/>
                              </w:rPr>
                              <w:t>475</w:t>
                            </w:r>
                          </w:p>
                        </w:tc>
                        <w:tc>
                          <w:tcPr>
                            <w:tcW w:w="330" w:type="pct"/>
                          </w:tcPr>
                          <w:p w14:paraId="3B558795" w14:textId="77777777" w:rsidR="00A00D85" w:rsidRDefault="002105A4">
                            <w:pPr>
                              <w:pStyle w:val="TableParagraph"/>
                              <w:spacing w:line="179" w:lineRule="exact"/>
                              <w:ind w:right="159"/>
                              <w:rPr>
                                <w:sz w:val="18"/>
                              </w:rPr>
                            </w:pPr>
                            <w:r>
                              <w:rPr>
                                <w:spacing w:val="-5"/>
                                <w:sz w:val="18"/>
                              </w:rPr>
                              <w:t>410</w:t>
                            </w:r>
                          </w:p>
                        </w:tc>
                        <w:tc>
                          <w:tcPr>
                            <w:tcW w:w="324" w:type="pct"/>
                          </w:tcPr>
                          <w:p w14:paraId="5B3F3AD7" w14:textId="77777777" w:rsidR="00A00D85" w:rsidRDefault="002105A4">
                            <w:pPr>
                              <w:pStyle w:val="TableParagraph"/>
                              <w:spacing w:line="179" w:lineRule="exact"/>
                              <w:ind w:left="100" w:right="5"/>
                              <w:jc w:val="center"/>
                              <w:rPr>
                                <w:sz w:val="18"/>
                              </w:rPr>
                            </w:pPr>
                            <w:r>
                              <w:rPr>
                                <w:spacing w:val="-5"/>
                                <w:sz w:val="18"/>
                              </w:rPr>
                              <w:t>650</w:t>
                            </w:r>
                          </w:p>
                        </w:tc>
                        <w:tc>
                          <w:tcPr>
                            <w:tcW w:w="309" w:type="pct"/>
                          </w:tcPr>
                          <w:p w14:paraId="23C13089" w14:textId="77777777" w:rsidR="00A00D85" w:rsidRDefault="002105A4">
                            <w:pPr>
                              <w:pStyle w:val="TableParagraph"/>
                              <w:spacing w:line="179" w:lineRule="exact"/>
                              <w:ind w:left="132"/>
                              <w:jc w:val="center"/>
                              <w:rPr>
                                <w:sz w:val="18"/>
                              </w:rPr>
                            </w:pPr>
                            <w:r>
                              <w:rPr>
                                <w:spacing w:val="-5"/>
                                <w:sz w:val="18"/>
                              </w:rPr>
                              <w:t>410</w:t>
                            </w:r>
                          </w:p>
                        </w:tc>
                      </w:tr>
                      <w:tr w:rsidR="00A00D85" w14:paraId="23A9BC05" w14:textId="77777777" w:rsidTr="00DA1E9F">
                        <w:trPr>
                          <w:trHeight w:val="199"/>
                        </w:trPr>
                        <w:tc>
                          <w:tcPr>
                            <w:tcW w:w="317" w:type="pct"/>
                          </w:tcPr>
                          <w:p w14:paraId="69C6ED83" w14:textId="77777777" w:rsidR="00A00D85" w:rsidRDefault="002105A4">
                            <w:pPr>
                              <w:pStyle w:val="TableParagraph"/>
                              <w:spacing w:line="179" w:lineRule="exact"/>
                              <w:ind w:left="1" w:right="9"/>
                              <w:jc w:val="center"/>
                              <w:rPr>
                                <w:sz w:val="18"/>
                              </w:rPr>
                            </w:pPr>
                            <w:r>
                              <w:rPr>
                                <w:spacing w:val="-4"/>
                                <w:sz w:val="18"/>
                              </w:rPr>
                              <w:t>2006</w:t>
                            </w:r>
                          </w:p>
                        </w:tc>
                        <w:tc>
                          <w:tcPr>
                            <w:tcW w:w="492" w:type="pct"/>
                          </w:tcPr>
                          <w:p w14:paraId="0F92A165" w14:textId="77777777" w:rsidR="00A00D85" w:rsidRDefault="002105A4">
                            <w:pPr>
                              <w:pStyle w:val="TableParagraph"/>
                              <w:spacing w:line="179" w:lineRule="exact"/>
                              <w:ind w:right="172"/>
                              <w:rPr>
                                <w:sz w:val="18"/>
                              </w:rPr>
                            </w:pPr>
                            <w:r>
                              <w:rPr>
                                <w:spacing w:val="-10"/>
                                <w:sz w:val="18"/>
                              </w:rPr>
                              <w:t>2</w:t>
                            </w:r>
                          </w:p>
                        </w:tc>
                        <w:tc>
                          <w:tcPr>
                            <w:tcW w:w="478" w:type="pct"/>
                          </w:tcPr>
                          <w:p w14:paraId="07465B43" w14:textId="77777777" w:rsidR="00A00D85" w:rsidRDefault="002105A4">
                            <w:pPr>
                              <w:pStyle w:val="TableParagraph"/>
                              <w:spacing w:line="179" w:lineRule="exact"/>
                              <w:ind w:right="158"/>
                              <w:rPr>
                                <w:sz w:val="18"/>
                              </w:rPr>
                            </w:pPr>
                            <w:r>
                              <w:rPr>
                                <w:spacing w:val="-10"/>
                                <w:sz w:val="18"/>
                              </w:rPr>
                              <w:t>0</w:t>
                            </w:r>
                          </w:p>
                        </w:tc>
                        <w:tc>
                          <w:tcPr>
                            <w:tcW w:w="542" w:type="pct"/>
                          </w:tcPr>
                          <w:p w14:paraId="3127DC54" w14:textId="77777777" w:rsidR="00A00D85" w:rsidRDefault="002105A4">
                            <w:pPr>
                              <w:pStyle w:val="TableParagraph"/>
                              <w:spacing w:line="179" w:lineRule="exact"/>
                              <w:ind w:right="197"/>
                              <w:rPr>
                                <w:sz w:val="18"/>
                              </w:rPr>
                            </w:pPr>
                            <w:r>
                              <w:rPr>
                                <w:spacing w:val="-5"/>
                                <w:sz w:val="18"/>
                              </w:rPr>
                              <w:t>204</w:t>
                            </w:r>
                          </w:p>
                        </w:tc>
                        <w:tc>
                          <w:tcPr>
                            <w:tcW w:w="546" w:type="pct"/>
                            <w:vAlign w:val="bottom"/>
                          </w:tcPr>
                          <w:p w14:paraId="613C44D3" w14:textId="77777777" w:rsidR="00A00D85" w:rsidRDefault="002105A4" w:rsidP="00DA1E9F">
                            <w:pPr>
                              <w:pStyle w:val="TableParagraph"/>
                              <w:spacing w:line="179" w:lineRule="exact"/>
                              <w:ind w:right="144"/>
                              <w:rPr>
                                <w:sz w:val="18"/>
                              </w:rPr>
                            </w:pPr>
                            <w:r>
                              <w:rPr>
                                <w:spacing w:val="-5"/>
                                <w:sz w:val="18"/>
                              </w:rPr>
                              <w:t>49</w:t>
                            </w:r>
                          </w:p>
                        </w:tc>
                        <w:tc>
                          <w:tcPr>
                            <w:tcW w:w="703" w:type="pct"/>
                            <w:gridSpan w:val="2"/>
                          </w:tcPr>
                          <w:p w14:paraId="60294956" w14:textId="7245281D" w:rsidR="00A00D85" w:rsidRDefault="00A964D7" w:rsidP="00DA1E9F">
                            <w:pPr>
                              <w:pStyle w:val="TableParagraph"/>
                              <w:spacing w:line="179" w:lineRule="exact"/>
                              <w:ind w:right="576"/>
                              <w:rPr>
                                <w:sz w:val="18"/>
                              </w:rPr>
                            </w:pPr>
                            <w:ins w:id="1320" w:author="Hinds, Chris M (DFG)" w:date="2024-11-01T16:04:00Z" w16du:dateUtc="2024-11-02T00:04:00Z">
                              <w:r>
                                <w:rPr>
                                  <w:spacing w:val="-5"/>
                                  <w:sz w:val="18"/>
                                </w:rPr>
                                <w:t>89</w:t>
                              </w:r>
                            </w:ins>
                            <w:del w:id="1321" w:author="Hinds, Chris M (DFG)" w:date="2024-11-01T16:04:00Z" w16du:dateUtc="2024-11-02T00:04:00Z">
                              <w:r w:rsidR="002105A4" w:rsidDel="00A964D7">
                                <w:rPr>
                                  <w:spacing w:val="-5"/>
                                  <w:sz w:val="18"/>
                                </w:rPr>
                                <w:delText>87</w:delText>
                              </w:r>
                            </w:del>
                          </w:p>
                        </w:tc>
                        <w:tc>
                          <w:tcPr>
                            <w:tcW w:w="602" w:type="pct"/>
                          </w:tcPr>
                          <w:p w14:paraId="2AEF5DA8"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BE8C1B6" w14:textId="77777777" w:rsidR="00A00D85" w:rsidRDefault="002105A4">
                            <w:pPr>
                              <w:pStyle w:val="TableParagraph"/>
                              <w:spacing w:line="179" w:lineRule="exact"/>
                              <w:ind w:right="148"/>
                              <w:rPr>
                                <w:sz w:val="18"/>
                              </w:rPr>
                            </w:pPr>
                            <w:r>
                              <w:rPr>
                                <w:spacing w:val="-5"/>
                                <w:sz w:val="18"/>
                              </w:rPr>
                              <w:t>350</w:t>
                            </w:r>
                          </w:p>
                        </w:tc>
                        <w:tc>
                          <w:tcPr>
                            <w:tcW w:w="330" w:type="pct"/>
                          </w:tcPr>
                          <w:p w14:paraId="6B5C2820" w14:textId="77777777" w:rsidR="00A00D85" w:rsidRDefault="002105A4">
                            <w:pPr>
                              <w:pStyle w:val="TableParagraph"/>
                              <w:spacing w:line="179" w:lineRule="exact"/>
                              <w:ind w:right="159"/>
                              <w:rPr>
                                <w:sz w:val="18"/>
                              </w:rPr>
                            </w:pPr>
                            <w:r>
                              <w:rPr>
                                <w:spacing w:val="-5"/>
                                <w:sz w:val="18"/>
                              </w:rPr>
                              <w:t>410</w:t>
                            </w:r>
                          </w:p>
                        </w:tc>
                        <w:tc>
                          <w:tcPr>
                            <w:tcW w:w="324" w:type="pct"/>
                          </w:tcPr>
                          <w:p w14:paraId="497C38A1" w14:textId="77777777" w:rsidR="00A00D85" w:rsidRDefault="002105A4">
                            <w:pPr>
                              <w:pStyle w:val="TableParagraph"/>
                              <w:spacing w:line="179" w:lineRule="exact"/>
                              <w:ind w:left="100" w:right="5"/>
                              <w:jc w:val="center"/>
                              <w:rPr>
                                <w:sz w:val="18"/>
                              </w:rPr>
                            </w:pPr>
                            <w:r>
                              <w:rPr>
                                <w:spacing w:val="-5"/>
                                <w:sz w:val="18"/>
                              </w:rPr>
                              <w:t>650</w:t>
                            </w:r>
                          </w:p>
                        </w:tc>
                        <w:tc>
                          <w:tcPr>
                            <w:tcW w:w="309" w:type="pct"/>
                          </w:tcPr>
                          <w:p w14:paraId="3D954CA2" w14:textId="77777777" w:rsidR="00A00D85" w:rsidRDefault="002105A4">
                            <w:pPr>
                              <w:pStyle w:val="TableParagraph"/>
                              <w:spacing w:line="179" w:lineRule="exact"/>
                              <w:ind w:left="132"/>
                              <w:jc w:val="center"/>
                              <w:rPr>
                                <w:sz w:val="18"/>
                              </w:rPr>
                            </w:pPr>
                            <w:r>
                              <w:rPr>
                                <w:spacing w:val="-5"/>
                                <w:sz w:val="18"/>
                              </w:rPr>
                              <w:t>410</w:t>
                            </w:r>
                          </w:p>
                        </w:tc>
                      </w:tr>
                      <w:tr w:rsidR="00A00D85" w14:paraId="0E6B5089" w14:textId="77777777" w:rsidTr="00DA1E9F">
                        <w:trPr>
                          <w:trHeight w:val="199"/>
                        </w:trPr>
                        <w:tc>
                          <w:tcPr>
                            <w:tcW w:w="317" w:type="pct"/>
                          </w:tcPr>
                          <w:p w14:paraId="419EC523" w14:textId="77777777" w:rsidR="00A00D85" w:rsidRDefault="002105A4">
                            <w:pPr>
                              <w:pStyle w:val="TableParagraph"/>
                              <w:spacing w:line="179" w:lineRule="exact"/>
                              <w:ind w:left="1" w:right="9"/>
                              <w:jc w:val="center"/>
                              <w:rPr>
                                <w:sz w:val="18"/>
                              </w:rPr>
                            </w:pPr>
                            <w:r>
                              <w:rPr>
                                <w:spacing w:val="-4"/>
                                <w:sz w:val="18"/>
                              </w:rPr>
                              <w:t>2007</w:t>
                            </w:r>
                          </w:p>
                        </w:tc>
                        <w:tc>
                          <w:tcPr>
                            <w:tcW w:w="492" w:type="pct"/>
                          </w:tcPr>
                          <w:p w14:paraId="02FDA7D6" w14:textId="77777777" w:rsidR="00A00D85" w:rsidRDefault="002105A4">
                            <w:pPr>
                              <w:pStyle w:val="TableParagraph"/>
                              <w:spacing w:line="179" w:lineRule="exact"/>
                              <w:ind w:right="172"/>
                              <w:rPr>
                                <w:sz w:val="18"/>
                              </w:rPr>
                            </w:pPr>
                            <w:r>
                              <w:rPr>
                                <w:spacing w:val="-10"/>
                                <w:sz w:val="18"/>
                              </w:rPr>
                              <w:t>3</w:t>
                            </w:r>
                          </w:p>
                        </w:tc>
                        <w:tc>
                          <w:tcPr>
                            <w:tcW w:w="478" w:type="pct"/>
                          </w:tcPr>
                          <w:p w14:paraId="581C613B" w14:textId="77777777" w:rsidR="00A00D85" w:rsidRDefault="002105A4">
                            <w:pPr>
                              <w:pStyle w:val="TableParagraph"/>
                              <w:spacing w:line="179" w:lineRule="exact"/>
                              <w:ind w:right="158"/>
                              <w:rPr>
                                <w:sz w:val="18"/>
                              </w:rPr>
                            </w:pPr>
                            <w:r>
                              <w:rPr>
                                <w:spacing w:val="-10"/>
                                <w:sz w:val="18"/>
                              </w:rPr>
                              <w:t>0</w:t>
                            </w:r>
                          </w:p>
                        </w:tc>
                        <w:tc>
                          <w:tcPr>
                            <w:tcW w:w="542" w:type="pct"/>
                          </w:tcPr>
                          <w:p w14:paraId="53CAFFE2" w14:textId="77777777" w:rsidR="00A00D85" w:rsidRDefault="002105A4">
                            <w:pPr>
                              <w:pStyle w:val="TableParagraph"/>
                              <w:spacing w:line="179" w:lineRule="exact"/>
                              <w:ind w:right="197"/>
                              <w:rPr>
                                <w:sz w:val="18"/>
                              </w:rPr>
                            </w:pPr>
                            <w:r>
                              <w:rPr>
                                <w:spacing w:val="-5"/>
                                <w:sz w:val="18"/>
                              </w:rPr>
                              <w:t>196</w:t>
                            </w:r>
                          </w:p>
                        </w:tc>
                        <w:tc>
                          <w:tcPr>
                            <w:tcW w:w="546" w:type="pct"/>
                            <w:vAlign w:val="bottom"/>
                          </w:tcPr>
                          <w:p w14:paraId="2DC75DB7" w14:textId="77777777" w:rsidR="00A00D85" w:rsidRDefault="002105A4" w:rsidP="00DA1E9F">
                            <w:pPr>
                              <w:pStyle w:val="TableParagraph"/>
                              <w:spacing w:line="179" w:lineRule="exact"/>
                              <w:ind w:right="144"/>
                              <w:rPr>
                                <w:sz w:val="18"/>
                              </w:rPr>
                            </w:pPr>
                            <w:r>
                              <w:rPr>
                                <w:spacing w:val="-5"/>
                                <w:sz w:val="18"/>
                              </w:rPr>
                              <w:t>48</w:t>
                            </w:r>
                          </w:p>
                        </w:tc>
                        <w:tc>
                          <w:tcPr>
                            <w:tcW w:w="703" w:type="pct"/>
                            <w:gridSpan w:val="2"/>
                          </w:tcPr>
                          <w:p w14:paraId="5462FC70" w14:textId="7F03BE84" w:rsidR="00A00D85" w:rsidRDefault="00A964D7" w:rsidP="00DA1E9F">
                            <w:pPr>
                              <w:pStyle w:val="TableParagraph"/>
                              <w:spacing w:line="179" w:lineRule="exact"/>
                              <w:ind w:right="576"/>
                              <w:rPr>
                                <w:sz w:val="18"/>
                              </w:rPr>
                            </w:pPr>
                            <w:ins w:id="1322" w:author="Hinds, Chris M (DFG)" w:date="2024-11-01T16:04:00Z" w16du:dateUtc="2024-11-02T00:04:00Z">
                              <w:r>
                                <w:rPr>
                                  <w:spacing w:val="-5"/>
                                  <w:sz w:val="18"/>
                                </w:rPr>
                                <w:t>83</w:t>
                              </w:r>
                            </w:ins>
                            <w:del w:id="1323" w:author="Hinds, Chris M (DFG)" w:date="2024-11-01T16:04:00Z" w16du:dateUtc="2024-11-02T00:04:00Z">
                              <w:r w:rsidR="002105A4" w:rsidDel="00A964D7">
                                <w:rPr>
                                  <w:spacing w:val="-5"/>
                                  <w:sz w:val="18"/>
                                </w:rPr>
                                <w:delText>82</w:delText>
                              </w:r>
                            </w:del>
                          </w:p>
                        </w:tc>
                        <w:tc>
                          <w:tcPr>
                            <w:tcW w:w="602" w:type="pct"/>
                          </w:tcPr>
                          <w:p w14:paraId="747B2F0C"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34C8E1CF" w14:textId="77777777" w:rsidR="00A00D85" w:rsidRDefault="002105A4">
                            <w:pPr>
                              <w:pStyle w:val="TableParagraph"/>
                              <w:spacing w:line="179" w:lineRule="exact"/>
                              <w:ind w:right="148"/>
                              <w:rPr>
                                <w:sz w:val="18"/>
                              </w:rPr>
                            </w:pPr>
                            <w:r>
                              <w:rPr>
                                <w:spacing w:val="-5"/>
                                <w:sz w:val="18"/>
                              </w:rPr>
                              <w:t>337</w:t>
                            </w:r>
                          </w:p>
                        </w:tc>
                        <w:tc>
                          <w:tcPr>
                            <w:tcW w:w="330" w:type="pct"/>
                          </w:tcPr>
                          <w:p w14:paraId="198BA52F" w14:textId="77777777" w:rsidR="00A00D85" w:rsidRDefault="002105A4">
                            <w:pPr>
                              <w:pStyle w:val="TableParagraph"/>
                              <w:spacing w:line="179" w:lineRule="exact"/>
                              <w:ind w:right="159"/>
                              <w:rPr>
                                <w:sz w:val="18"/>
                              </w:rPr>
                            </w:pPr>
                            <w:r>
                              <w:rPr>
                                <w:spacing w:val="-5"/>
                                <w:sz w:val="18"/>
                              </w:rPr>
                              <w:t>410</w:t>
                            </w:r>
                          </w:p>
                        </w:tc>
                        <w:tc>
                          <w:tcPr>
                            <w:tcW w:w="324" w:type="pct"/>
                          </w:tcPr>
                          <w:p w14:paraId="1D4CAD88" w14:textId="77777777" w:rsidR="00A00D85" w:rsidRDefault="002105A4">
                            <w:pPr>
                              <w:pStyle w:val="TableParagraph"/>
                              <w:spacing w:line="179" w:lineRule="exact"/>
                              <w:ind w:left="100" w:right="5"/>
                              <w:jc w:val="center"/>
                              <w:rPr>
                                <w:sz w:val="18"/>
                              </w:rPr>
                            </w:pPr>
                            <w:r>
                              <w:rPr>
                                <w:spacing w:val="-5"/>
                                <w:sz w:val="18"/>
                              </w:rPr>
                              <w:t>650</w:t>
                            </w:r>
                          </w:p>
                        </w:tc>
                        <w:tc>
                          <w:tcPr>
                            <w:tcW w:w="309" w:type="pct"/>
                          </w:tcPr>
                          <w:p w14:paraId="21A9E963" w14:textId="77777777" w:rsidR="00A00D85" w:rsidRDefault="002105A4">
                            <w:pPr>
                              <w:pStyle w:val="TableParagraph"/>
                              <w:spacing w:line="179" w:lineRule="exact"/>
                              <w:ind w:left="132"/>
                              <w:jc w:val="center"/>
                              <w:rPr>
                                <w:sz w:val="18"/>
                              </w:rPr>
                            </w:pPr>
                            <w:r>
                              <w:rPr>
                                <w:spacing w:val="-5"/>
                                <w:sz w:val="18"/>
                              </w:rPr>
                              <w:t>410</w:t>
                            </w:r>
                          </w:p>
                        </w:tc>
                      </w:tr>
                      <w:tr w:rsidR="00A00D85" w14:paraId="608C08D3" w14:textId="77777777" w:rsidTr="00DA1E9F">
                        <w:trPr>
                          <w:trHeight w:val="199"/>
                        </w:trPr>
                        <w:tc>
                          <w:tcPr>
                            <w:tcW w:w="317" w:type="pct"/>
                          </w:tcPr>
                          <w:p w14:paraId="45FD5BE1" w14:textId="77777777" w:rsidR="00A00D85" w:rsidRDefault="002105A4">
                            <w:pPr>
                              <w:pStyle w:val="TableParagraph"/>
                              <w:spacing w:line="179" w:lineRule="exact"/>
                              <w:ind w:left="1" w:right="9"/>
                              <w:jc w:val="center"/>
                              <w:rPr>
                                <w:sz w:val="18"/>
                              </w:rPr>
                            </w:pPr>
                            <w:r>
                              <w:rPr>
                                <w:spacing w:val="-4"/>
                                <w:sz w:val="18"/>
                              </w:rPr>
                              <w:t>2008</w:t>
                            </w:r>
                          </w:p>
                        </w:tc>
                        <w:tc>
                          <w:tcPr>
                            <w:tcW w:w="492" w:type="pct"/>
                          </w:tcPr>
                          <w:p w14:paraId="23BAA4DA" w14:textId="77777777" w:rsidR="00A00D85" w:rsidRDefault="002105A4">
                            <w:pPr>
                              <w:pStyle w:val="TableParagraph"/>
                              <w:spacing w:line="179" w:lineRule="exact"/>
                              <w:ind w:right="172"/>
                              <w:rPr>
                                <w:sz w:val="18"/>
                              </w:rPr>
                            </w:pPr>
                            <w:r>
                              <w:rPr>
                                <w:spacing w:val="-10"/>
                                <w:sz w:val="18"/>
                              </w:rPr>
                              <w:t>1</w:t>
                            </w:r>
                          </w:p>
                        </w:tc>
                        <w:tc>
                          <w:tcPr>
                            <w:tcW w:w="478" w:type="pct"/>
                          </w:tcPr>
                          <w:p w14:paraId="4A52F811" w14:textId="77777777" w:rsidR="00A00D85" w:rsidRDefault="002105A4">
                            <w:pPr>
                              <w:pStyle w:val="TableParagraph"/>
                              <w:spacing w:line="179" w:lineRule="exact"/>
                              <w:ind w:right="158"/>
                              <w:rPr>
                                <w:sz w:val="18"/>
                              </w:rPr>
                            </w:pPr>
                            <w:r>
                              <w:rPr>
                                <w:spacing w:val="-5"/>
                                <w:sz w:val="18"/>
                              </w:rPr>
                              <w:t>42</w:t>
                            </w:r>
                          </w:p>
                        </w:tc>
                        <w:tc>
                          <w:tcPr>
                            <w:tcW w:w="542" w:type="pct"/>
                          </w:tcPr>
                          <w:p w14:paraId="6C0378D8" w14:textId="77777777" w:rsidR="00A00D85" w:rsidRDefault="002105A4">
                            <w:pPr>
                              <w:pStyle w:val="TableParagraph"/>
                              <w:spacing w:line="179" w:lineRule="exact"/>
                              <w:ind w:right="197"/>
                              <w:rPr>
                                <w:sz w:val="18"/>
                              </w:rPr>
                            </w:pPr>
                            <w:r>
                              <w:rPr>
                                <w:spacing w:val="-5"/>
                                <w:sz w:val="18"/>
                              </w:rPr>
                              <w:t>152</w:t>
                            </w:r>
                          </w:p>
                        </w:tc>
                        <w:tc>
                          <w:tcPr>
                            <w:tcW w:w="546" w:type="pct"/>
                            <w:vAlign w:val="bottom"/>
                          </w:tcPr>
                          <w:p w14:paraId="5C3FDA0C" w14:textId="77777777" w:rsidR="00A00D85" w:rsidRDefault="002105A4" w:rsidP="00DA1E9F">
                            <w:pPr>
                              <w:pStyle w:val="TableParagraph"/>
                              <w:spacing w:line="179" w:lineRule="exact"/>
                              <w:ind w:right="144"/>
                              <w:rPr>
                                <w:sz w:val="18"/>
                              </w:rPr>
                            </w:pPr>
                            <w:r>
                              <w:rPr>
                                <w:spacing w:val="-5"/>
                                <w:sz w:val="18"/>
                              </w:rPr>
                              <w:t>36</w:t>
                            </w:r>
                          </w:p>
                        </w:tc>
                        <w:tc>
                          <w:tcPr>
                            <w:tcW w:w="703" w:type="pct"/>
                            <w:gridSpan w:val="2"/>
                          </w:tcPr>
                          <w:p w14:paraId="189CE7A3" w14:textId="72F0F71F" w:rsidR="00A00D85" w:rsidRDefault="00A964D7" w:rsidP="00DA1E9F">
                            <w:pPr>
                              <w:pStyle w:val="TableParagraph"/>
                              <w:spacing w:line="179" w:lineRule="exact"/>
                              <w:ind w:right="576"/>
                              <w:rPr>
                                <w:sz w:val="18"/>
                              </w:rPr>
                            </w:pPr>
                            <w:ins w:id="1324" w:author="Hinds, Chris M (DFG)" w:date="2024-11-01T16:04:00Z" w16du:dateUtc="2024-11-02T00:04:00Z">
                              <w:r>
                                <w:rPr>
                                  <w:spacing w:val="-5"/>
                                  <w:sz w:val="18"/>
                                </w:rPr>
                                <w:t>83</w:t>
                              </w:r>
                            </w:ins>
                            <w:del w:id="1325" w:author="Hinds, Chris M (DFG)" w:date="2024-11-01T16:04:00Z" w16du:dateUtc="2024-11-02T00:04:00Z">
                              <w:r w:rsidR="002105A4" w:rsidDel="00A964D7">
                                <w:rPr>
                                  <w:spacing w:val="-5"/>
                                  <w:sz w:val="18"/>
                                </w:rPr>
                                <w:delText>81</w:delText>
                              </w:r>
                            </w:del>
                          </w:p>
                        </w:tc>
                        <w:tc>
                          <w:tcPr>
                            <w:tcW w:w="602" w:type="pct"/>
                          </w:tcPr>
                          <w:p w14:paraId="566F138F"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7E4E2964" w14:textId="77777777" w:rsidR="00A00D85" w:rsidRDefault="002105A4">
                            <w:pPr>
                              <w:pStyle w:val="TableParagraph"/>
                              <w:spacing w:line="179" w:lineRule="exact"/>
                              <w:ind w:right="148"/>
                              <w:rPr>
                                <w:sz w:val="18"/>
                              </w:rPr>
                            </w:pPr>
                            <w:r>
                              <w:rPr>
                                <w:spacing w:val="-5"/>
                                <w:sz w:val="18"/>
                              </w:rPr>
                              <w:t>321</w:t>
                            </w:r>
                          </w:p>
                        </w:tc>
                        <w:tc>
                          <w:tcPr>
                            <w:tcW w:w="330" w:type="pct"/>
                          </w:tcPr>
                          <w:p w14:paraId="1796D65E" w14:textId="77777777" w:rsidR="00A00D85" w:rsidRDefault="002105A4">
                            <w:pPr>
                              <w:pStyle w:val="TableParagraph"/>
                              <w:spacing w:line="179" w:lineRule="exact"/>
                              <w:ind w:right="159"/>
                              <w:rPr>
                                <w:sz w:val="18"/>
                              </w:rPr>
                            </w:pPr>
                            <w:r>
                              <w:rPr>
                                <w:spacing w:val="-5"/>
                                <w:sz w:val="18"/>
                              </w:rPr>
                              <w:t>382</w:t>
                            </w:r>
                          </w:p>
                        </w:tc>
                        <w:tc>
                          <w:tcPr>
                            <w:tcW w:w="324" w:type="pct"/>
                          </w:tcPr>
                          <w:p w14:paraId="10AAA380" w14:textId="77777777" w:rsidR="00A00D85" w:rsidRDefault="002105A4">
                            <w:pPr>
                              <w:pStyle w:val="TableParagraph"/>
                              <w:spacing w:line="179" w:lineRule="exact"/>
                              <w:ind w:left="100" w:right="5"/>
                              <w:jc w:val="center"/>
                              <w:rPr>
                                <w:sz w:val="18"/>
                              </w:rPr>
                            </w:pPr>
                            <w:r>
                              <w:rPr>
                                <w:spacing w:val="-5"/>
                                <w:sz w:val="18"/>
                              </w:rPr>
                              <w:t>611</w:t>
                            </w:r>
                          </w:p>
                        </w:tc>
                        <w:tc>
                          <w:tcPr>
                            <w:tcW w:w="309" w:type="pct"/>
                          </w:tcPr>
                          <w:p w14:paraId="7D4F26AF" w14:textId="77777777" w:rsidR="00A00D85" w:rsidRDefault="002105A4">
                            <w:pPr>
                              <w:pStyle w:val="TableParagraph"/>
                              <w:spacing w:line="179" w:lineRule="exact"/>
                              <w:ind w:left="132"/>
                              <w:jc w:val="center"/>
                              <w:rPr>
                                <w:sz w:val="18"/>
                              </w:rPr>
                            </w:pPr>
                            <w:r>
                              <w:rPr>
                                <w:spacing w:val="-5"/>
                                <w:sz w:val="18"/>
                              </w:rPr>
                              <w:t>382</w:t>
                            </w:r>
                          </w:p>
                        </w:tc>
                      </w:tr>
                      <w:tr w:rsidR="00A00D85" w14:paraId="6E934797" w14:textId="77777777" w:rsidTr="00DA1E9F">
                        <w:trPr>
                          <w:trHeight w:val="199"/>
                        </w:trPr>
                        <w:tc>
                          <w:tcPr>
                            <w:tcW w:w="317" w:type="pct"/>
                          </w:tcPr>
                          <w:p w14:paraId="773B6D3A" w14:textId="77777777" w:rsidR="00A00D85" w:rsidRDefault="002105A4">
                            <w:pPr>
                              <w:pStyle w:val="TableParagraph"/>
                              <w:spacing w:line="179" w:lineRule="exact"/>
                              <w:ind w:left="1" w:right="9"/>
                              <w:jc w:val="center"/>
                              <w:rPr>
                                <w:sz w:val="18"/>
                              </w:rPr>
                            </w:pPr>
                            <w:r>
                              <w:rPr>
                                <w:spacing w:val="-4"/>
                                <w:sz w:val="18"/>
                              </w:rPr>
                              <w:t>2009</w:t>
                            </w:r>
                          </w:p>
                        </w:tc>
                        <w:tc>
                          <w:tcPr>
                            <w:tcW w:w="492" w:type="pct"/>
                          </w:tcPr>
                          <w:p w14:paraId="3DDA3D76" w14:textId="77777777" w:rsidR="00A00D85" w:rsidRDefault="002105A4">
                            <w:pPr>
                              <w:pStyle w:val="TableParagraph"/>
                              <w:spacing w:line="179" w:lineRule="exact"/>
                              <w:ind w:right="172"/>
                              <w:rPr>
                                <w:sz w:val="18"/>
                              </w:rPr>
                            </w:pPr>
                            <w:r>
                              <w:rPr>
                                <w:spacing w:val="-10"/>
                                <w:sz w:val="18"/>
                              </w:rPr>
                              <w:t>2</w:t>
                            </w:r>
                          </w:p>
                        </w:tc>
                        <w:tc>
                          <w:tcPr>
                            <w:tcW w:w="478" w:type="pct"/>
                          </w:tcPr>
                          <w:p w14:paraId="7874A737" w14:textId="77777777" w:rsidR="00A00D85" w:rsidRDefault="002105A4">
                            <w:pPr>
                              <w:pStyle w:val="TableParagraph"/>
                              <w:spacing w:line="179" w:lineRule="exact"/>
                              <w:ind w:right="158"/>
                              <w:rPr>
                                <w:sz w:val="18"/>
                              </w:rPr>
                            </w:pPr>
                            <w:r>
                              <w:rPr>
                                <w:spacing w:val="-5"/>
                                <w:sz w:val="18"/>
                              </w:rPr>
                              <w:t>76</w:t>
                            </w:r>
                          </w:p>
                        </w:tc>
                        <w:tc>
                          <w:tcPr>
                            <w:tcW w:w="542" w:type="pct"/>
                          </w:tcPr>
                          <w:p w14:paraId="2E3FD088" w14:textId="77777777" w:rsidR="00A00D85" w:rsidRDefault="002105A4">
                            <w:pPr>
                              <w:pStyle w:val="TableParagraph"/>
                              <w:spacing w:line="179" w:lineRule="exact"/>
                              <w:ind w:right="197"/>
                              <w:rPr>
                                <w:sz w:val="18"/>
                              </w:rPr>
                            </w:pPr>
                            <w:r>
                              <w:rPr>
                                <w:spacing w:val="-5"/>
                                <w:sz w:val="18"/>
                              </w:rPr>
                              <w:t>140</w:t>
                            </w:r>
                          </w:p>
                        </w:tc>
                        <w:tc>
                          <w:tcPr>
                            <w:tcW w:w="546" w:type="pct"/>
                            <w:vAlign w:val="bottom"/>
                          </w:tcPr>
                          <w:p w14:paraId="612FCC71" w14:textId="77777777" w:rsidR="00A00D85" w:rsidRDefault="002105A4" w:rsidP="00DA1E9F">
                            <w:pPr>
                              <w:pStyle w:val="TableParagraph"/>
                              <w:spacing w:line="179" w:lineRule="exact"/>
                              <w:ind w:right="144"/>
                              <w:rPr>
                                <w:sz w:val="18"/>
                              </w:rPr>
                            </w:pPr>
                            <w:r>
                              <w:rPr>
                                <w:spacing w:val="-5"/>
                                <w:sz w:val="18"/>
                              </w:rPr>
                              <w:t>34</w:t>
                            </w:r>
                          </w:p>
                        </w:tc>
                        <w:tc>
                          <w:tcPr>
                            <w:tcW w:w="703" w:type="pct"/>
                            <w:gridSpan w:val="2"/>
                          </w:tcPr>
                          <w:p w14:paraId="01C2FF7E" w14:textId="34A5728C" w:rsidR="00A00D85" w:rsidRDefault="00A964D7" w:rsidP="00DA1E9F">
                            <w:pPr>
                              <w:pStyle w:val="TableParagraph"/>
                              <w:spacing w:line="179" w:lineRule="exact"/>
                              <w:ind w:right="576"/>
                              <w:rPr>
                                <w:sz w:val="18"/>
                              </w:rPr>
                            </w:pPr>
                            <w:ins w:id="1326" w:author="Hinds, Chris M (DFG)" w:date="2024-11-01T16:04:00Z" w16du:dateUtc="2024-11-02T00:04:00Z">
                              <w:r>
                                <w:rPr>
                                  <w:spacing w:val="-5"/>
                                  <w:sz w:val="18"/>
                                </w:rPr>
                                <w:t>48</w:t>
                              </w:r>
                            </w:ins>
                            <w:del w:id="1327" w:author="Hinds, Chris M (DFG)" w:date="2024-11-01T16:04:00Z" w16du:dateUtc="2024-11-02T00:04:00Z">
                              <w:r w:rsidR="002105A4" w:rsidDel="00A964D7">
                                <w:rPr>
                                  <w:spacing w:val="-5"/>
                                  <w:sz w:val="18"/>
                                </w:rPr>
                                <w:delText>47</w:delText>
                              </w:r>
                            </w:del>
                          </w:p>
                        </w:tc>
                        <w:tc>
                          <w:tcPr>
                            <w:tcW w:w="602" w:type="pct"/>
                          </w:tcPr>
                          <w:p w14:paraId="30D04297"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40976F14" w14:textId="77777777" w:rsidR="00A00D85" w:rsidRDefault="002105A4">
                            <w:pPr>
                              <w:pStyle w:val="TableParagraph"/>
                              <w:spacing w:line="179" w:lineRule="exact"/>
                              <w:ind w:right="148"/>
                              <w:rPr>
                                <w:sz w:val="18"/>
                              </w:rPr>
                            </w:pPr>
                            <w:r>
                              <w:rPr>
                                <w:spacing w:val="-5"/>
                                <w:sz w:val="18"/>
                              </w:rPr>
                              <w:t>306</w:t>
                            </w:r>
                          </w:p>
                        </w:tc>
                        <w:tc>
                          <w:tcPr>
                            <w:tcW w:w="330" w:type="pct"/>
                          </w:tcPr>
                          <w:p w14:paraId="0C8D230B" w14:textId="77777777" w:rsidR="00A00D85" w:rsidRDefault="002105A4">
                            <w:pPr>
                              <w:pStyle w:val="TableParagraph"/>
                              <w:spacing w:line="179" w:lineRule="exact"/>
                              <w:ind w:right="159"/>
                              <w:rPr>
                                <w:sz w:val="18"/>
                              </w:rPr>
                            </w:pPr>
                            <w:r>
                              <w:rPr>
                                <w:spacing w:val="-5"/>
                                <w:sz w:val="18"/>
                              </w:rPr>
                              <w:t>362</w:t>
                            </w:r>
                          </w:p>
                        </w:tc>
                        <w:tc>
                          <w:tcPr>
                            <w:tcW w:w="324" w:type="pct"/>
                          </w:tcPr>
                          <w:p w14:paraId="1D860922" w14:textId="77777777" w:rsidR="00A00D85" w:rsidRDefault="002105A4">
                            <w:pPr>
                              <w:pStyle w:val="TableParagraph"/>
                              <w:spacing w:line="179" w:lineRule="exact"/>
                              <w:ind w:left="100" w:right="5"/>
                              <w:jc w:val="center"/>
                              <w:rPr>
                                <w:sz w:val="18"/>
                              </w:rPr>
                            </w:pPr>
                            <w:r>
                              <w:rPr>
                                <w:spacing w:val="-5"/>
                                <w:sz w:val="18"/>
                              </w:rPr>
                              <w:t>580</w:t>
                            </w:r>
                          </w:p>
                        </w:tc>
                        <w:tc>
                          <w:tcPr>
                            <w:tcW w:w="309" w:type="pct"/>
                          </w:tcPr>
                          <w:p w14:paraId="3A19104E" w14:textId="77777777" w:rsidR="00A00D85" w:rsidRDefault="002105A4">
                            <w:pPr>
                              <w:pStyle w:val="TableParagraph"/>
                              <w:spacing w:line="179" w:lineRule="exact"/>
                              <w:ind w:left="132"/>
                              <w:jc w:val="center"/>
                              <w:rPr>
                                <w:sz w:val="18"/>
                              </w:rPr>
                            </w:pPr>
                            <w:r>
                              <w:rPr>
                                <w:spacing w:val="-5"/>
                                <w:sz w:val="18"/>
                              </w:rPr>
                              <w:t>362</w:t>
                            </w:r>
                          </w:p>
                        </w:tc>
                      </w:tr>
                      <w:tr w:rsidR="00A00D85" w14:paraId="4C2CD156" w14:textId="77777777" w:rsidTr="00DA1E9F">
                        <w:trPr>
                          <w:trHeight w:val="199"/>
                        </w:trPr>
                        <w:tc>
                          <w:tcPr>
                            <w:tcW w:w="317" w:type="pct"/>
                          </w:tcPr>
                          <w:p w14:paraId="232E6218" w14:textId="77777777" w:rsidR="00A00D85" w:rsidRDefault="002105A4">
                            <w:pPr>
                              <w:pStyle w:val="TableParagraph"/>
                              <w:spacing w:line="179" w:lineRule="exact"/>
                              <w:ind w:left="1" w:right="9"/>
                              <w:jc w:val="center"/>
                              <w:rPr>
                                <w:sz w:val="18"/>
                              </w:rPr>
                            </w:pPr>
                            <w:r>
                              <w:rPr>
                                <w:spacing w:val="-4"/>
                                <w:sz w:val="18"/>
                              </w:rPr>
                              <w:t>2010</w:t>
                            </w:r>
                          </w:p>
                        </w:tc>
                        <w:tc>
                          <w:tcPr>
                            <w:tcW w:w="492" w:type="pct"/>
                          </w:tcPr>
                          <w:p w14:paraId="4575FE79" w14:textId="77777777" w:rsidR="00A00D85" w:rsidRDefault="002105A4">
                            <w:pPr>
                              <w:pStyle w:val="TableParagraph"/>
                              <w:spacing w:line="179" w:lineRule="exact"/>
                              <w:ind w:right="172"/>
                              <w:rPr>
                                <w:sz w:val="18"/>
                              </w:rPr>
                            </w:pPr>
                            <w:r>
                              <w:rPr>
                                <w:spacing w:val="-10"/>
                                <w:sz w:val="18"/>
                              </w:rPr>
                              <w:t>7</w:t>
                            </w:r>
                          </w:p>
                        </w:tc>
                        <w:tc>
                          <w:tcPr>
                            <w:tcW w:w="478" w:type="pct"/>
                          </w:tcPr>
                          <w:p w14:paraId="5AB033EF" w14:textId="77777777" w:rsidR="00A00D85" w:rsidRDefault="002105A4">
                            <w:pPr>
                              <w:pStyle w:val="TableParagraph"/>
                              <w:spacing w:line="179" w:lineRule="exact"/>
                              <w:ind w:right="158"/>
                              <w:rPr>
                                <w:sz w:val="18"/>
                              </w:rPr>
                            </w:pPr>
                            <w:r>
                              <w:rPr>
                                <w:spacing w:val="-5"/>
                                <w:sz w:val="18"/>
                              </w:rPr>
                              <w:t>30</w:t>
                            </w:r>
                          </w:p>
                        </w:tc>
                        <w:tc>
                          <w:tcPr>
                            <w:tcW w:w="542" w:type="pct"/>
                          </w:tcPr>
                          <w:p w14:paraId="34C538B5" w14:textId="77777777" w:rsidR="00A00D85" w:rsidRDefault="002105A4">
                            <w:pPr>
                              <w:pStyle w:val="TableParagraph"/>
                              <w:spacing w:line="179" w:lineRule="exact"/>
                              <w:ind w:right="197"/>
                              <w:rPr>
                                <w:sz w:val="18"/>
                              </w:rPr>
                            </w:pPr>
                            <w:r>
                              <w:rPr>
                                <w:spacing w:val="-5"/>
                                <w:sz w:val="18"/>
                              </w:rPr>
                              <w:t>133</w:t>
                            </w:r>
                          </w:p>
                        </w:tc>
                        <w:tc>
                          <w:tcPr>
                            <w:tcW w:w="546" w:type="pct"/>
                            <w:vAlign w:val="bottom"/>
                          </w:tcPr>
                          <w:p w14:paraId="0D1D4C47" w14:textId="77777777" w:rsidR="00A00D85" w:rsidRDefault="002105A4" w:rsidP="00DA1E9F">
                            <w:pPr>
                              <w:pStyle w:val="TableParagraph"/>
                              <w:spacing w:line="179" w:lineRule="exact"/>
                              <w:ind w:right="144"/>
                              <w:rPr>
                                <w:sz w:val="18"/>
                              </w:rPr>
                            </w:pPr>
                            <w:r>
                              <w:rPr>
                                <w:spacing w:val="-5"/>
                                <w:sz w:val="18"/>
                              </w:rPr>
                              <w:t>31</w:t>
                            </w:r>
                          </w:p>
                        </w:tc>
                        <w:tc>
                          <w:tcPr>
                            <w:tcW w:w="703" w:type="pct"/>
                            <w:gridSpan w:val="2"/>
                          </w:tcPr>
                          <w:p w14:paraId="3803EF13" w14:textId="784CECB9" w:rsidR="00A00D85" w:rsidRDefault="00A964D7" w:rsidP="00DA1E9F">
                            <w:pPr>
                              <w:pStyle w:val="TableParagraph"/>
                              <w:spacing w:line="179" w:lineRule="exact"/>
                              <w:ind w:right="576"/>
                              <w:rPr>
                                <w:sz w:val="18"/>
                              </w:rPr>
                            </w:pPr>
                            <w:ins w:id="1328" w:author="Hinds, Chris M (DFG)" w:date="2024-11-01T16:04:00Z" w16du:dateUtc="2024-11-02T00:04:00Z">
                              <w:r>
                                <w:rPr>
                                  <w:spacing w:val="-5"/>
                                  <w:sz w:val="18"/>
                                </w:rPr>
                                <w:t>64</w:t>
                              </w:r>
                            </w:ins>
                            <w:del w:id="1329" w:author="Hinds, Chris M (DFG)" w:date="2024-11-01T16:04:00Z" w16du:dateUtc="2024-11-02T00:04:00Z">
                              <w:r w:rsidR="002105A4" w:rsidDel="00A964D7">
                                <w:rPr>
                                  <w:spacing w:val="-5"/>
                                  <w:sz w:val="18"/>
                                </w:rPr>
                                <w:delText>63</w:delText>
                              </w:r>
                            </w:del>
                          </w:p>
                        </w:tc>
                        <w:tc>
                          <w:tcPr>
                            <w:tcW w:w="602" w:type="pct"/>
                          </w:tcPr>
                          <w:p w14:paraId="09F776FC"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759C552B" w14:textId="77777777" w:rsidR="00A00D85" w:rsidRDefault="002105A4">
                            <w:pPr>
                              <w:pStyle w:val="TableParagraph"/>
                              <w:spacing w:line="179" w:lineRule="exact"/>
                              <w:ind w:right="148"/>
                              <w:rPr>
                                <w:sz w:val="18"/>
                              </w:rPr>
                            </w:pPr>
                            <w:r>
                              <w:rPr>
                                <w:spacing w:val="-5"/>
                                <w:sz w:val="18"/>
                              </w:rPr>
                              <w:t>271</w:t>
                            </w:r>
                          </w:p>
                        </w:tc>
                        <w:tc>
                          <w:tcPr>
                            <w:tcW w:w="330" w:type="pct"/>
                          </w:tcPr>
                          <w:p w14:paraId="097C5899" w14:textId="77777777" w:rsidR="00A00D85" w:rsidRDefault="002105A4">
                            <w:pPr>
                              <w:pStyle w:val="TableParagraph"/>
                              <w:spacing w:line="179" w:lineRule="exact"/>
                              <w:ind w:right="159"/>
                              <w:rPr>
                                <w:sz w:val="18"/>
                              </w:rPr>
                            </w:pPr>
                            <w:r>
                              <w:rPr>
                                <w:spacing w:val="-5"/>
                                <w:sz w:val="18"/>
                              </w:rPr>
                              <w:t>295</w:t>
                            </w:r>
                          </w:p>
                        </w:tc>
                        <w:tc>
                          <w:tcPr>
                            <w:tcW w:w="324" w:type="pct"/>
                          </w:tcPr>
                          <w:p w14:paraId="025F905F" w14:textId="77777777" w:rsidR="00A00D85" w:rsidRDefault="002105A4">
                            <w:pPr>
                              <w:pStyle w:val="TableParagraph"/>
                              <w:spacing w:line="179" w:lineRule="exact"/>
                              <w:ind w:left="100" w:right="5"/>
                              <w:jc w:val="center"/>
                              <w:rPr>
                                <w:sz w:val="18"/>
                              </w:rPr>
                            </w:pPr>
                            <w:r>
                              <w:rPr>
                                <w:spacing w:val="-5"/>
                                <w:sz w:val="18"/>
                              </w:rPr>
                              <w:t>472</w:t>
                            </w:r>
                          </w:p>
                        </w:tc>
                        <w:tc>
                          <w:tcPr>
                            <w:tcW w:w="309" w:type="pct"/>
                          </w:tcPr>
                          <w:p w14:paraId="27323520" w14:textId="77777777" w:rsidR="00A00D85" w:rsidRDefault="002105A4">
                            <w:pPr>
                              <w:pStyle w:val="TableParagraph"/>
                              <w:spacing w:line="179" w:lineRule="exact"/>
                              <w:ind w:left="132"/>
                              <w:jc w:val="center"/>
                              <w:rPr>
                                <w:sz w:val="18"/>
                              </w:rPr>
                            </w:pPr>
                            <w:r>
                              <w:rPr>
                                <w:spacing w:val="-5"/>
                                <w:sz w:val="18"/>
                              </w:rPr>
                              <w:t>287</w:t>
                            </w:r>
                          </w:p>
                        </w:tc>
                      </w:tr>
                      <w:tr w:rsidR="00A00D85" w14:paraId="6FAA7A15" w14:textId="77777777" w:rsidTr="00DA1E9F">
                        <w:trPr>
                          <w:trHeight w:val="199"/>
                        </w:trPr>
                        <w:tc>
                          <w:tcPr>
                            <w:tcW w:w="317" w:type="pct"/>
                          </w:tcPr>
                          <w:p w14:paraId="6E67B05F" w14:textId="77777777" w:rsidR="00A00D85" w:rsidRDefault="002105A4">
                            <w:pPr>
                              <w:pStyle w:val="TableParagraph"/>
                              <w:spacing w:line="179" w:lineRule="exact"/>
                              <w:ind w:left="1" w:right="9"/>
                              <w:jc w:val="center"/>
                              <w:rPr>
                                <w:sz w:val="18"/>
                              </w:rPr>
                            </w:pPr>
                            <w:r>
                              <w:rPr>
                                <w:spacing w:val="-4"/>
                                <w:sz w:val="18"/>
                              </w:rPr>
                              <w:t>2011</w:t>
                            </w:r>
                          </w:p>
                        </w:tc>
                        <w:tc>
                          <w:tcPr>
                            <w:tcW w:w="492" w:type="pct"/>
                          </w:tcPr>
                          <w:p w14:paraId="1AE62E71" w14:textId="77777777" w:rsidR="00A00D85" w:rsidRDefault="002105A4">
                            <w:pPr>
                              <w:pStyle w:val="TableParagraph"/>
                              <w:spacing w:line="179" w:lineRule="exact"/>
                              <w:ind w:right="172"/>
                              <w:rPr>
                                <w:sz w:val="18"/>
                              </w:rPr>
                            </w:pPr>
                            <w:r>
                              <w:rPr>
                                <w:spacing w:val="-10"/>
                                <w:sz w:val="18"/>
                              </w:rPr>
                              <w:t>5</w:t>
                            </w:r>
                          </w:p>
                        </w:tc>
                        <w:tc>
                          <w:tcPr>
                            <w:tcW w:w="478" w:type="pct"/>
                          </w:tcPr>
                          <w:p w14:paraId="0B905755" w14:textId="77777777" w:rsidR="00A00D85" w:rsidRDefault="002105A4">
                            <w:pPr>
                              <w:pStyle w:val="TableParagraph"/>
                              <w:spacing w:line="179" w:lineRule="exact"/>
                              <w:ind w:right="158"/>
                              <w:rPr>
                                <w:sz w:val="18"/>
                              </w:rPr>
                            </w:pPr>
                            <w:r>
                              <w:rPr>
                                <w:spacing w:val="-5"/>
                                <w:sz w:val="18"/>
                              </w:rPr>
                              <w:t>22</w:t>
                            </w:r>
                          </w:p>
                        </w:tc>
                        <w:tc>
                          <w:tcPr>
                            <w:tcW w:w="542" w:type="pct"/>
                          </w:tcPr>
                          <w:p w14:paraId="3B7306C9" w14:textId="77777777" w:rsidR="00A00D85" w:rsidRDefault="002105A4">
                            <w:pPr>
                              <w:pStyle w:val="TableParagraph"/>
                              <w:spacing w:line="179" w:lineRule="exact"/>
                              <w:ind w:right="197"/>
                              <w:rPr>
                                <w:sz w:val="18"/>
                              </w:rPr>
                            </w:pPr>
                            <w:r>
                              <w:rPr>
                                <w:spacing w:val="-5"/>
                                <w:sz w:val="18"/>
                              </w:rPr>
                              <w:t>88</w:t>
                            </w:r>
                          </w:p>
                        </w:tc>
                        <w:tc>
                          <w:tcPr>
                            <w:tcW w:w="546" w:type="pct"/>
                            <w:vAlign w:val="bottom"/>
                          </w:tcPr>
                          <w:p w14:paraId="46D81B9F" w14:textId="77777777" w:rsidR="00A00D85" w:rsidRDefault="002105A4" w:rsidP="00DA1E9F">
                            <w:pPr>
                              <w:pStyle w:val="TableParagraph"/>
                              <w:spacing w:line="179" w:lineRule="exact"/>
                              <w:ind w:right="144"/>
                              <w:rPr>
                                <w:sz w:val="18"/>
                              </w:rPr>
                            </w:pPr>
                            <w:r>
                              <w:rPr>
                                <w:spacing w:val="-5"/>
                                <w:sz w:val="18"/>
                              </w:rPr>
                              <w:t>12</w:t>
                            </w:r>
                          </w:p>
                        </w:tc>
                        <w:tc>
                          <w:tcPr>
                            <w:tcW w:w="703" w:type="pct"/>
                            <w:gridSpan w:val="2"/>
                          </w:tcPr>
                          <w:p w14:paraId="6BA86AFE" w14:textId="7AC70EE4" w:rsidR="00A00D85" w:rsidRDefault="00A964D7" w:rsidP="00DA1E9F">
                            <w:pPr>
                              <w:pStyle w:val="TableParagraph"/>
                              <w:spacing w:line="179" w:lineRule="exact"/>
                              <w:ind w:right="576"/>
                              <w:rPr>
                                <w:sz w:val="18"/>
                              </w:rPr>
                            </w:pPr>
                            <w:ins w:id="1330" w:author="Hinds, Chris M (DFG)" w:date="2024-11-01T16:04:00Z" w16du:dateUtc="2024-11-02T00:04:00Z">
                              <w:r>
                                <w:rPr>
                                  <w:spacing w:val="-5"/>
                                  <w:sz w:val="18"/>
                                </w:rPr>
                                <w:t>52</w:t>
                              </w:r>
                            </w:ins>
                            <w:del w:id="1331" w:author="Hinds, Chris M (DFG)" w:date="2024-11-01T16:04:00Z" w16du:dateUtc="2024-11-02T00:04:00Z">
                              <w:r w:rsidR="002105A4" w:rsidDel="00A964D7">
                                <w:rPr>
                                  <w:spacing w:val="-5"/>
                                  <w:sz w:val="18"/>
                                </w:rPr>
                                <w:delText>50</w:delText>
                              </w:r>
                            </w:del>
                          </w:p>
                        </w:tc>
                        <w:tc>
                          <w:tcPr>
                            <w:tcW w:w="602" w:type="pct"/>
                          </w:tcPr>
                          <w:p w14:paraId="371D7002" w14:textId="77777777" w:rsidR="00A00D85" w:rsidRDefault="002105A4" w:rsidP="00DA1E9F">
                            <w:pPr>
                              <w:pStyle w:val="TableParagraph"/>
                              <w:spacing w:line="179" w:lineRule="exact"/>
                              <w:ind w:right="576"/>
                              <w:rPr>
                                <w:sz w:val="18"/>
                              </w:rPr>
                            </w:pPr>
                            <w:r>
                              <w:rPr>
                                <w:spacing w:val="-10"/>
                                <w:sz w:val="18"/>
                              </w:rPr>
                              <w:t>6</w:t>
                            </w:r>
                          </w:p>
                        </w:tc>
                        <w:tc>
                          <w:tcPr>
                            <w:tcW w:w="357" w:type="pct"/>
                          </w:tcPr>
                          <w:p w14:paraId="7F5EDF8E" w14:textId="77777777" w:rsidR="00A00D85" w:rsidRDefault="002105A4">
                            <w:pPr>
                              <w:pStyle w:val="TableParagraph"/>
                              <w:spacing w:line="179" w:lineRule="exact"/>
                              <w:ind w:right="148"/>
                              <w:rPr>
                                <w:sz w:val="18"/>
                              </w:rPr>
                            </w:pPr>
                            <w:r>
                              <w:rPr>
                                <w:spacing w:val="-5"/>
                                <w:sz w:val="18"/>
                              </w:rPr>
                              <w:t>183</w:t>
                            </w:r>
                          </w:p>
                        </w:tc>
                        <w:tc>
                          <w:tcPr>
                            <w:tcW w:w="330" w:type="pct"/>
                          </w:tcPr>
                          <w:p w14:paraId="75B33AD3" w14:textId="77777777" w:rsidR="00A00D85" w:rsidRDefault="002105A4">
                            <w:pPr>
                              <w:pStyle w:val="TableParagraph"/>
                              <w:spacing w:line="179" w:lineRule="exact"/>
                              <w:ind w:right="159"/>
                              <w:rPr>
                                <w:sz w:val="18"/>
                              </w:rPr>
                            </w:pPr>
                            <w:r>
                              <w:rPr>
                                <w:spacing w:val="-5"/>
                                <w:sz w:val="18"/>
                              </w:rPr>
                              <w:t>300</w:t>
                            </w:r>
                          </w:p>
                        </w:tc>
                        <w:tc>
                          <w:tcPr>
                            <w:tcW w:w="324" w:type="pct"/>
                          </w:tcPr>
                          <w:p w14:paraId="77E4B4BF" w14:textId="77777777" w:rsidR="00A00D85" w:rsidRDefault="002105A4">
                            <w:pPr>
                              <w:pStyle w:val="TableParagraph"/>
                              <w:spacing w:line="179" w:lineRule="exact"/>
                              <w:ind w:left="100" w:right="5"/>
                              <w:jc w:val="center"/>
                              <w:rPr>
                                <w:sz w:val="18"/>
                              </w:rPr>
                            </w:pPr>
                            <w:r>
                              <w:rPr>
                                <w:spacing w:val="-5"/>
                                <w:sz w:val="18"/>
                              </w:rPr>
                              <w:t>479</w:t>
                            </w:r>
                          </w:p>
                        </w:tc>
                        <w:tc>
                          <w:tcPr>
                            <w:tcW w:w="309" w:type="pct"/>
                          </w:tcPr>
                          <w:p w14:paraId="1BF70C95" w14:textId="77777777" w:rsidR="00A00D85" w:rsidRDefault="002105A4">
                            <w:pPr>
                              <w:pStyle w:val="TableParagraph"/>
                              <w:spacing w:line="179" w:lineRule="exact"/>
                              <w:ind w:left="132"/>
                              <w:jc w:val="center"/>
                              <w:rPr>
                                <w:sz w:val="18"/>
                              </w:rPr>
                            </w:pPr>
                            <w:r>
                              <w:rPr>
                                <w:spacing w:val="-5"/>
                                <w:sz w:val="18"/>
                              </w:rPr>
                              <w:t>294</w:t>
                            </w:r>
                          </w:p>
                        </w:tc>
                      </w:tr>
                      <w:tr w:rsidR="00A00D85" w14:paraId="3BB3AC8D" w14:textId="77777777" w:rsidTr="00DA1E9F">
                        <w:trPr>
                          <w:trHeight w:val="199"/>
                        </w:trPr>
                        <w:tc>
                          <w:tcPr>
                            <w:tcW w:w="317" w:type="pct"/>
                          </w:tcPr>
                          <w:p w14:paraId="7A1A5C2E" w14:textId="77777777" w:rsidR="00A00D85" w:rsidRDefault="002105A4">
                            <w:pPr>
                              <w:pStyle w:val="TableParagraph"/>
                              <w:spacing w:line="179" w:lineRule="exact"/>
                              <w:ind w:left="1" w:right="9"/>
                              <w:jc w:val="center"/>
                              <w:rPr>
                                <w:sz w:val="18"/>
                              </w:rPr>
                            </w:pPr>
                            <w:r>
                              <w:rPr>
                                <w:spacing w:val="-4"/>
                                <w:sz w:val="18"/>
                              </w:rPr>
                              <w:t>2012</w:t>
                            </w:r>
                          </w:p>
                        </w:tc>
                        <w:tc>
                          <w:tcPr>
                            <w:tcW w:w="492" w:type="pct"/>
                          </w:tcPr>
                          <w:p w14:paraId="604F47EC" w14:textId="77777777" w:rsidR="00A00D85" w:rsidRDefault="002105A4">
                            <w:pPr>
                              <w:pStyle w:val="TableParagraph"/>
                              <w:spacing w:line="179" w:lineRule="exact"/>
                              <w:ind w:right="172"/>
                              <w:rPr>
                                <w:sz w:val="18"/>
                              </w:rPr>
                            </w:pPr>
                            <w:r>
                              <w:rPr>
                                <w:spacing w:val="-10"/>
                                <w:sz w:val="18"/>
                              </w:rPr>
                              <w:t>4</w:t>
                            </w:r>
                          </w:p>
                        </w:tc>
                        <w:tc>
                          <w:tcPr>
                            <w:tcW w:w="478" w:type="pct"/>
                          </w:tcPr>
                          <w:p w14:paraId="5C870246" w14:textId="77777777" w:rsidR="00A00D85" w:rsidRDefault="002105A4">
                            <w:pPr>
                              <w:pStyle w:val="TableParagraph"/>
                              <w:spacing w:line="179" w:lineRule="exact"/>
                              <w:ind w:right="158"/>
                              <w:rPr>
                                <w:sz w:val="18"/>
                              </w:rPr>
                            </w:pPr>
                            <w:r>
                              <w:rPr>
                                <w:spacing w:val="-5"/>
                                <w:sz w:val="18"/>
                              </w:rPr>
                              <w:t>105</w:t>
                            </w:r>
                          </w:p>
                        </w:tc>
                        <w:tc>
                          <w:tcPr>
                            <w:tcW w:w="542" w:type="pct"/>
                          </w:tcPr>
                          <w:p w14:paraId="426F1397" w14:textId="77777777" w:rsidR="00A00D85" w:rsidRDefault="002105A4">
                            <w:pPr>
                              <w:pStyle w:val="TableParagraph"/>
                              <w:spacing w:line="179" w:lineRule="exact"/>
                              <w:ind w:right="197"/>
                              <w:rPr>
                                <w:sz w:val="18"/>
                              </w:rPr>
                            </w:pPr>
                            <w:r>
                              <w:rPr>
                                <w:spacing w:val="-5"/>
                                <w:sz w:val="18"/>
                              </w:rPr>
                              <w:t>77</w:t>
                            </w:r>
                          </w:p>
                        </w:tc>
                        <w:tc>
                          <w:tcPr>
                            <w:tcW w:w="546" w:type="pct"/>
                            <w:vAlign w:val="bottom"/>
                          </w:tcPr>
                          <w:p w14:paraId="3A4F71BB" w14:textId="77777777" w:rsidR="00A00D85" w:rsidRDefault="002105A4" w:rsidP="00DA1E9F">
                            <w:pPr>
                              <w:pStyle w:val="TableParagraph"/>
                              <w:spacing w:line="179" w:lineRule="exact"/>
                              <w:ind w:right="144"/>
                              <w:rPr>
                                <w:sz w:val="18"/>
                              </w:rPr>
                            </w:pPr>
                            <w:r>
                              <w:rPr>
                                <w:spacing w:val="-5"/>
                                <w:sz w:val="18"/>
                              </w:rPr>
                              <w:t>10</w:t>
                            </w:r>
                          </w:p>
                        </w:tc>
                        <w:tc>
                          <w:tcPr>
                            <w:tcW w:w="703" w:type="pct"/>
                            <w:gridSpan w:val="2"/>
                          </w:tcPr>
                          <w:p w14:paraId="14CADFAA" w14:textId="2DDAFFC0" w:rsidR="00A00D85" w:rsidRDefault="00A964D7" w:rsidP="00DA1E9F">
                            <w:pPr>
                              <w:pStyle w:val="TableParagraph"/>
                              <w:spacing w:line="179" w:lineRule="exact"/>
                              <w:ind w:right="576"/>
                              <w:rPr>
                                <w:sz w:val="18"/>
                              </w:rPr>
                            </w:pPr>
                            <w:ins w:id="1332" w:author="Hinds, Chris M (DFG)" w:date="2024-11-01T16:04:00Z" w16du:dateUtc="2024-11-02T00:04:00Z">
                              <w:r>
                                <w:rPr>
                                  <w:spacing w:val="-5"/>
                                  <w:sz w:val="18"/>
                                </w:rPr>
                                <w:t>57</w:t>
                              </w:r>
                            </w:ins>
                            <w:del w:id="1333" w:author="Hinds, Chris M (DFG)" w:date="2024-11-01T16:04:00Z" w16du:dateUtc="2024-11-02T00:04:00Z">
                              <w:r w:rsidR="002105A4" w:rsidDel="00A964D7">
                                <w:rPr>
                                  <w:spacing w:val="-5"/>
                                  <w:sz w:val="18"/>
                                </w:rPr>
                                <w:delText>55</w:delText>
                              </w:r>
                            </w:del>
                          </w:p>
                        </w:tc>
                        <w:tc>
                          <w:tcPr>
                            <w:tcW w:w="602" w:type="pct"/>
                          </w:tcPr>
                          <w:p w14:paraId="45F3303C"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1D8E3F79" w14:textId="77777777" w:rsidR="00A00D85" w:rsidRDefault="002105A4">
                            <w:pPr>
                              <w:pStyle w:val="TableParagraph"/>
                              <w:spacing w:line="179" w:lineRule="exact"/>
                              <w:ind w:right="148"/>
                              <w:rPr>
                                <w:sz w:val="18"/>
                              </w:rPr>
                            </w:pPr>
                            <w:r>
                              <w:rPr>
                                <w:spacing w:val="-5"/>
                                <w:sz w:val="18"/>
                              </w:rPr>
                              <w:t>258</w:t>
                            </w:r>
                          </w:p>
                        </w:tc>
                        <w:tc>
                          <w:tcPr>
                            <w:tcW w:w="330" w:type="pct"/>
                          </w:tcPr>
                          <w:p w14:paraId="7525B7FB" w14:textId="77777777" w:rsidR="00A00D85" w:rsidRDefault="002105A4">
                            <w:pPr>
                              <w:pStyle w:val="TableParagraph"/>
                              <w:spacing w:line="179" w:lineRule="exact"/>
                              <w:ind w:right="159"/>
                              <w:rPr>
                                <w:sz w:val="18"/>
                              </w:rPr>
                            </w:pPr>
                            <w:r>
                              <w:rPr>
                                <w:spacing w:val="-5"/>
                                <w:sz w:val="18"/>
                              </w:rPr>
                              <w:t>293</w:t>
                            </w:r>
                          </w:p>
                        </w:tc>
                        <w:tc>
                          <w:tcPr>
                            <w:tcW w:w="324" w:type="pct"/>
                          </w:tcPr>
                          <w:p w14:paraId="43100CC6" w14:textId="77777777" w:rsidR="00A00D85" w:rsidRDefault="002105A4">
                            <w:pPr>
                              <w:pStyle w:val="TableParagraph"/>
                              <w:spacing w:line="179" w:lineRule="exact"/>
                              <w:ind w:left="100" w:right="5"/>
                              <w:jc w:val="center"/>
                              <w:rPr>
                                <w:sz w:val="18"/>
                              </w:rPr>
                            </w:pPr>
                            <w:r>
                              <w:rPr>
                                <w:spacing w:val="-5"/>
                                <w:sz w:val="18"/>
                              </w:rPr>
                              <w:t>467</w:t>
                            </w:r>
                          </w:p>
                        </w:tc>
                        <w:tc>
                          <w:tcPr>
                            <w:tcW w:w="309" w:type="pct"/>
                          </w:tcPr>
                          <w:p w14:paraId="59C6D3AE" w14:textId="77777777" w:rsidR="00A00D85" w:rsidRDefault="002105A4">
                            <w:pPr>
                              <w:pStyle w:val="TableParagraph"/>
                              <w:spacing w:line="179" w:lineRule="exact"/>
                              <w:ind w:left="132"/>
                              <w:jc w:val="center"/>
                              <w:rPr>
                                <w:sz w:val="18"/>
                              </w:rPr>
                            </w:pPr>
                            <w:r>
                              <w:rPr>
                                <w:spacing w:val="-5"/>
                                <w:sz w:val="18"/>
                              </w:rPr>
                              <w:t>286</w:t>
                            </w:r>
                          </w:p>
                        </w:tc>
                      </w:tr>
                      <w:tr w:rsidR="00A00D85" w14:paraId="40F7947D" w14:textId="77777777" w:rsidTr="00DA1E9F">
                        <w:trPr>
                          <w:trHeight w:val="199"/>
                        </w:trPr>
                        <w:tc>
                          <w:tcPr>
                            <w:tcW w:w="317" w:type="pct"/>
                          </w:tcPr>
                          <w:p w14:paraId="76EF7E1A" w14:textId="77777777" w:rsidR="00A00D85" w:rsidRDefault="002105A4">
                            <w:pPr>
                              <w:pStyle w:val="TableParagraph"/>
                              <w:spacing w:line="179" w:lineRule="exact"/>
                              <w:ind w:left="1" w:right="9"/>
                              <w:jc w:val="center"/>
                              <w:rPr>
                                <w:sz w:val="18"/>
                              </w:rPr>
                            </w:pPr>
                            <w:r>
                              <w:rPr>
                                <w:spacing w:val="-4"/>
                                <w:sz w:val="18"/>
                              </w:rPr>
                              <w:t>2013</w:t>
                            </w:r>
                          </w:p>
                        </w:tc>
                        <w:tc>
                          <w:tcPr>
                            <w:tcW w:w="492" w:type="pct"/>
                          </w:tcPr>
                          <w:p w14:paraId="5CC5A654" w14:textId="77777777" w:rsidR="00A00D85" w:rsidRDefault="002105A4">
                            <w:pPr>
                              <w:pStyle w:val="TableParagraph"/>
                              <w:spacing w:line="179" w:lineRule="exact"/>
                              <w:ind w:right="172"/>
                              <w:rPr>
                                <w:sz w:val="18"/>
                              </w:rPr>
                            </w:pPr>
                            <w:r>
                              <w:rPr>
                                <w:spacing w:val="-10"/>
                                <w:sz w:val="18"/>
                              </w:rPr>
                              <w:t>4</w:t>
                            </w:r>
                          </w:p>
                        </w:tc>
                        <w:tc>
                          <w:tcPr>
                            <w:tcW w:w="478" w:type="pct"/>
                          </w:tcPr>
                          <w:p w14:paraId="258ABA29" w14:textId="77777777" w:rsidR="00A00D85" w:rsidRDefault="002105A4">
                            <w:pPr>
                              <w:pStyle w:val="TableParagraph"/>
                              <w:spacing w:line="179" w:lineRule="exact"/>
                              <w:ind w:right="158"/>
                              <w:rPr>
                                <w:sz w:val="18"/>
                              </w:rPr>
                            </w:pPr>
                            <w:r>
                              <w:rPr>
                                <w:spacing w:val="-5"/>
                                <w:sz w:val="18"/>
                              </w:rPr>
                              <w:t>129</w:t>
                            </w:r>
                          </w:p>
                        </w:tc>
                        <w:tc>
                          <w:tcPr>
                            <w:tcW w:w="542" w:type="pct"/>
                          </w:tcPr>
                          <w:p w14:paraId="561481F9" w14:textId="77777777" w:rsidR="00A00D85" w:rsidRDefault="002105A4">
                            <w:pPr>
                              <w:pStyle w:val="TableParagraph"/>
                              <w:spacing w:line="179" w:lineRule="exact"/>
                              <w:ind w:right="197"/>
                              <w:rPr>
                                <w:sz w:val="18"/>
                              </w:rPr>
                            </w:pPr>
                            <w:r>
                              <w:rPr>
                                <w:spacing w:val="-5"/>
                                <w:sz w:val="18"/>
                              </w:rPr>
                              <w:t>84</w:t>
                            </w:r>
                          </w:p>
                        </w:tc>
                        <w:tc>
                          <w:tcPr>
                            <w:tcW w:w="546" w:type="pct"/>
                            <w:vAlign w:val="bottom"/>
                          </w:tcPr>
                          <w:p w14:paraId="6BCB0772" w14:textId="77777777" w:rsidR="00A00D85" w:rsidRDefault="002105A4" w:rsidP="00DA1E9F">
                            <w:pPr>
                              <w:pStyle w:val="TableParagraph"/>
                              <w:spacing w:line="179" w:lineRule="exact"/>
                              <w:ind w:right="144"/>
                              <w:rPr>
                                <w:sz w:val="18"/>
                              </w:rPr>
                            </w:pPr>
                            <w:r>
                              <w:rPr>
                                <w:spacing w:val="-5"/>
                                <w:sz w:val="18"/>
                              </w:rPr>
                              <w:t>11</w:t>
                            </w:r>
                          </w:p>
                        </w:tc>
                        <w:tc>
                          <w:tcPr>
                            <w:tcW w:w="703" w:type="pct"/>
                            <w:gridSpan w:val="2"/>
                          </w:tcPr>
                          <w:p w14:paraId="66E98005" w14:textId="0608F149" w:rsidR="00A00D85" w:rsidRDefault="00A964D7" w:rsidP="00DA1E9F">
                            <w:pPr>
                              <w:pStyle w:val="TableParagraph"/>
                              <w:spacing w:line="179" w:lineRule="exact"/>
                              <w:ind w:right="576"/>
                              <w:rPr>
                                <w:sz w:val="18"/>
                              </w:rPr>
                            </w:pPr>
                            <w:ins w:id="1334" w:author="Hinds, Chris M (DFG)" w:date="2024-11-01T16:04:00Z" w16du:dateUtc="2024-11-02T00:04:00Z">
                              <w:r>
                                <w:rPr>
                                  <w:spacing w:val="-5"/>
                                  <w:sz w:val="18"/>
                                </w:rPr>
                                <w:t>48</w:t>
                              </w:r>
                            </w:ins>
                            <w:del w:id="1335" w:author="Hinds, Chris M (DFG)" w:date="2024-11-01T16:04:00Z" w16du:dateUtc="2024-11-02T00:04:00Z">
                              <w:r w:rsidR="002105A4" w:rsidDel="00A964D7">
                                <w:rPr>
                                  <w:spacing w:val="-5"/>
                                  <w:sz w:val="18"/>
                                </w:rPr>
                                <w:delText>47</w:delText>
                              </w:r>
                            </w:del>
                          </w:p>
                        </w:tc>
                        <w:tc>
                          <w:tcPr>
                            <w:tcW w:w="602" w:type="pct"/>
                          </w:tcPr>
                          <w:p w14:paraId="26E13754"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2914607E" w14:textId="77777777" w:rsidR="00A00D85" w:rsidRDefault="002105A4">
                            <w:pPr>
                              <w:pStyle w:val="TableParagraph"/>
                              <w:spacing w:line="179" w:lineRule="exact"/>
                              <w:ind w:right="148"/>
                              <w:rPr>
                                <w:sz w:val="18"/>
                              </w:rPr>
                            </w:pPr>
                            <w:r>
                              <w:rPr>
                                <w:spacing w:val="-5"/>
                                <w:sz w:val="18"/>
                              </w:rPr>
                              <w:t>282</w:t>
                            </w:r>
                          </w:p>
                        </w:tc>
                        <w:tc>
                          <w:tcPr>
                            <w:tcW w:w="330" w:type="pct"/>
                          </w:tcPr>
                          <w:p w14:paraId="0DC6867C" w14:textId="77777777" w:rsidR="00A00D85" w:rsidRDefault="002105A4">
                            <w:pPr>
                              <w:pStyle w:val="TableParagraph"/>
                              <w:spacing w:line="179" w:lineRule="exact"/>
                              <w:ind w:right="159"/>
                              <w:rPr>
                                <w:sz w:val="18"/>
                              </w:rPr>
                            </w:pPr>
                            <w:r>
                              <w:rPr>
                                <w:spacing w:val="-5"/>
                                <w:sz w:val="18"/>
                              </w:rPr>
                              <w:t>303</w:t>
                            </w:r>
                          </w:p>
                        </w:tc>
                        <w:tc>
                          <w:tcPr>
                            <w:tcW w:w="324" w:type="pct"/>
                          </w:tcPr>
                          <w:p w14:paraId="14220C2E" w14:textId="77777777" w:rsidR="00A00D85" w:rsidRDefault="002105A4">
                            <w:pPr>
                              <w:pStyle w:val="TableParagraph"/>
                              <w:spacing w:line="179" w:lineRule="exact"/>
                              <w:ind w:left="100" w:right="5"/>
                              <w:jc w:val="center"/>
                              <w:rPr>
                                <w:sz w:val="18"/>
                              </w:rPr>
                            </w:pPr>
                            <w:r>
                              <w:rPr>
                                <w:spacing w:val="-5"/>
                                <w:sz w:val="18"/>
                              </w:rPr>
                              <w:t>487</w:t>
                            </w:r>
                          </w:p>
                        </w:tc>
                        <w:tc>
                          <w:tcPr>
                            <w:tcW w:w="309" w:type="pct"/>
                          </w:tcPr>
                          <w:p w14:paraId="7939FEF9" w14:textId="77777777" w:rsidR="00A00D85" w:rsidRDefault="002105A4">
                            <w:pPr>
                              <w:pStyle w:val="TableParagraph"/>
                              <w:spacing w:line="179" w:lineRule="exact"/>
                              <w:ind w:left="132"/>
                              <w:jc w:val="center"/>
                              <w:rPr>
                                <w:sz w:val="18"/>
                              </w:rPr>
                            </w:pPr>
                            <w:r>
                              <w:rPr>
                                <w:spacing w:val="-5"/>
                                <w:sz w:val="18"/>
                              </w:rPr>
                              <w:t>296</w:t>
                            </w:r>
                          </w:p>
                        </w:tc>
                      </w:tr>
                      <w:tr w:rsidR="00A00D85" w14:paraId="4AA39B6F" w14:textId="77777777" w:rsidTr="00DA1E9F">
                        <w:trPr>
                          <w:trHeight w:val="199"/>
                        </w:trPr>
                        <w:tc>
                          <w:tcPr>
                            <w:tcW w:w="317" w:type="pct"/>
                          </w:tcPr>
                          <w:p w14:paraId="750846F7" w14:textId="77777777" w:rsidR="00A00D85" w:rsidRDefault="002105A4">
                            <w:pPr>
                              <w:pStyle w:val="TableParagraph"/>
                              <w:spacing w:line="179" w:lineRule="exact"/>
                              <w:ind w:left="1" w:right="9"/>
                              <w:jc w:val="center"/>
                              <w:rPr>
                                <w:sz w:val="18"/>
                              </w:rPr>
                            </w:pPr>
                            <w:r>
                              <w:rPr>
                                <w:spacing w:val="-4"/>
                                <w:sz w:val="18"/>
                              </w:rPr>
                              <w:t>2014</w:t>
                            </w:r>
                          </w:p>
                        </w:tc>
                        <w:tc>
                          <w:tcPr>
                            <w:tcW w:w="492" w:type="pct"/>
                          </w:tcPr>
                          <w:p w14:paraId="59975D7A" w14:textId="77777777" w:rsidR="00A00D85" w:rsidRDefault="002105A4">
                            <w:pPr>
                              <w:pStyle w:val="TableParagraph"/>
                              <w:spacing w:line="179" w:lineRule="exact"/>
                              <w:ind w:right="172"/>
                              <w:rPr>
                                <w:sz w:val="18"/>
                              </w:rPr>
                            </w:pPr>
                            <w:r>
                              <w:rPr>
                                <w:spacing w:val="-10"/>
                                <w:sz w:val="18"/>
                              </w:rPr>
                              <w:t>5</w:t>
                            </w:r>
                          </w:p>
                        </w:tc>
                        <w:tc>
                          <w:tcPr>
                            <w:tcW w:w="478" w:type="pct"/>
                          </w:tcPr>
                          <w:p w14:paraId="1EE9F2F4" w14:textId="77777777" w:rsidR="00A00D85" w:rsidRDefault="002105A4">
                            <w:pPr>
                              <w:pStyle w:val="TableParagraph"/>
                              <w:spacing w:line="179" w:lineRule="exact"/>
                              <w:ind w:right="158"/>
                              <w:rPr>
                                <w:sz w:val="18"/>
                              </w:rPr>
                            </w:pPr>
                            <w:r>
                              <w:rPr>
                                <w:spacing w:val="-5"/>
                                <w:sz w:val="18"/>
                              </w:rPr>
                              <w:t>33</w:t>
                            </w:r>
                          </w:p>
                        </w:tc>
                        <w:tc>
                          <w:tcPr>
                            <w:tcW w:w="542" w:type="pct"/>
                          </w:tcPr>
                          <w:p w14:paraId="101A481F" w14:textId="77777777" w:rsidR="00A00D85" w:rsidRDefault="002105A4">
                            <w:pPr>
                              <w:pStyle w:val="TableParagraph"/>
                              <w:spacing w:line="179" w:lineRule="exact"/>
                              <w:ind w:right="197"/>
                              <w:rPr>
                                <w:sz w:val="18"/>
                              </w:rPr>
                            </w:pPr>
                            <w:r>
                              <w:rPr>
                                <w:spacing w:val="-5"/>
                                <w:sz w:val="18"/>
                              </w:rPr>
                              <w:t>64</w:t>
                            </w:r>
                          </w:p>
                        </w:tc>
                        <w:tc>
                          <w:tcPr>
                            <w:tcW w:w="546" w:type="pct"/>
                            <w:vAlign w:val="bottom"/>
                          </w:tcPr>
                          <w:p w14:paraId="5B4D79B1" w14:textId="77777777" w:rsidR="00A00D85" w:rsidRDefault="002105A4" w:rsidP="00DA1E9F">
                            <w:pPr>
                              <w:pStyle w:val="TableParagraph"/>
                              <w:spacing w:line="179" w:lineRule="exact"/>
                              <w:ind w:right="144"/>
                              <w:rPr>
                                <w:sz w:val="18"/>
                              </w:rPr>
                            </w:pPr>
                            <w:r>
                              <w:rPr>
                                <w:spacing w:val="-10"/>
                                <w:sz w:val="18"/>
                              </w:rPr>
                              <w:t>8</w:t>
                            </w:r>
                          </w:p>
                        </w:tc>
                        <w:tc>
                          <w:tcPr>
                            <w:tcW w:w="703" w:type="pct"/>
                            <w:gridSpan w:val="2"/>
                          </w:tcPr>
                          <w:p w14:paraId="4642707D" w14:textId="3F7595F7" w:rsidR="00A00D85" w:rsidRDefault="00A964D7" w:rsidP="00DA1E9F">
                            <w:pPr>
                              <w:pStyle w:val="TableParagraph"/>
                              <w:spacing w:line="179" w:lineRule="exact"/>
                              <w:ind w:right="576"/>
                              <w:rPr>
                                <w:sz w:val="18"/>
                              </w:rPr>
                            </w:pPr>
                            <w:ins w:id="1336" w:author="Hinds, Chris M (DFG)" w:date="2024-11-01T16:04:00Z" w16du:dateUtc="2024-11-02T00:04:00Z">
                              <w:r>
                                <w:rPr>
                                  <w:spacing w:val="-5"/>
                                  <w:sz w:val="18"/>
                                </w:rPr>
                                <w:t>49</w:t>
                              </w:r>
                            </w:ins>
                            <w:del w:id="1337" w:author="Hinds, Chris M (DFG)" w:date="2024-11-01T16:04:00Z" w16du:dateUtc="2024-11-02T00:04:00Z">
                              <w:r w:rsidR="002105A4" w:rsidDel="00A964D7">
                                <w:rPr>
                                  <w:spacing w:val="-5"/>
                                  <w:sz w:val="18"/>
                                </w:rPr>
                                <w:delText>47</w:delText>
                              </w:r>
                            </w:del>
                          </w:p>
                        </w:tc>
                        <w:tc>
                          <w:tcPr>
                            <w:tcW w:w="602" w:type="pct"/>
                          </w:tcPr>
                          <w:p w14:paraId="7DE2488B"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6D05F43B" w14:textId="77777777" w:rsidR="00A00D85" w:rsidRDefault="002105A4">
                            <w:pPr>
                              <w:pStyle w:val="TableParagraph"/>
                              <w:spacing w:line="179" w:lineRule="exact"/>
                              <w:ind w:right="148"/>
                              <w:rPr>
                                <w:sz w:val="18"/>
                              </w:rPr>
                            </w:pPr>
                            <w:r>
                              <w:rPr>
                                <w:spacing w:val="-5"/>
                                <w:sz w:val="18"/>
                              </w:rPr>
                              <w:t>164</w:t>
                            </w:r>
                          </w:p>
                        </w:tc>
                        <w:tc>
                          <w:tcPr>
                            <w:tcW w:w="330" w:type="pct"/>
                          </w:tcPr>
                          <w:p w14:paraId="18775F77" w14:textId="77777777" w:rsidR="00A00D85" w:rsidRDefault="002105A4">
                            <w:pPr>
                              <w:pStyle w:val="TableParagraph"/>
                              <w:spacing w:line="179" w:lineRule="exact"/>
                              <w:ind w:right="159"/>
                              <w:rPr>
                                <w:sz w:val="18"/>
                              </w:rPr>
                            </w:pPr>
                            <w:r>
                              <w:rPr>
                                <w:spacing w:val="-5"/>
                                <w:sz w:val="18"/>
                              </w:rPr>
                              <w:t>274</w:t>
                            </w:r>
                          </w:p>
                        </w:tc>
                        <w:tc>
                          <w:tcPr>
                            <w:tcW w:w="324" w:type="pct"/>
                          </w:tcPr>
                          <w:p w14:paraId="36961E97" w14:textId="77777777" w:rsidR="00A00D85" w:rsidRDefault="002105A4">
                            <w:pPr>
                              <w:pStyle w:val="TableParagraph"/>
                              <w:spacing w:line="179" w:lineRule="exact"/>
                              <w:ind w:left="100" w:right="5"/>
                              <w:jc w:val="center"/>
                              <w:rPr>
                                <w:sz w:val="18"/>
                              </w:rPr>
                            </w:pPr>
                            <w:r>
                              <w:rPr>
                                <w:spacing w:val="-5"/>
                                <w:sz w:val="18"/>
                              </w:rPr>
                              <w:t>438</w:t>
                            </w:r>
                          </w:p>
                        </w:tc>
                        <w:tc>
                          <w:tcPr>
                            <w:tcW w:w="309" w:type="pct"/>
                          </w:tcPr>
                          <w:p w14:paraId="38204FD6" w14:textId="77777777" w:rsidR="00A00D85" w:rsidRDefault="002105A4">
                            <w:pPr>
                              <w:pStyle w:val="TableParagraph"/>
                              <w:spacing w:line="179" w:lineRule="exact"/>
                              <w:ind w:left="132"/>
                              <w:jc w:val="center"/>
                              <w:rPr>
                                <w:sz w:val="18"/>
                              </w:rPr>
                            </w:pPr>
                            <w:r>
                              <w:rPr>
                                <w:spacing w:val="-5"/>
                                <w:sz w:val="18"/>
                              </w:rPr>
                              <w:t>267</w:t>
                            </w:r>
                          </w:p>
                        </w:tc>
                      </w:tr>
                      <w:tr w:rsidR="00A00D85" w14:paraId="56540030" w14:textId="77777777" w:rsidTr="00DA1E9F">
                        <w:trPr>
                          <w:trHeight w:val="199"/>
                        </w:trPr>
                        <w:tc>
                          <w:tcPr>
                            <w:tcW w:w="317" w:type="pct"/>
                          </w:tcPr>
                          <w:p w14:paraId="018ED13D" w14:textId="77777777" w:rsidR="00A00D85" w:rsidRDefault="002105A4">
                            <w:pPr>
                              <w:pStyle w:val="TableParagraph"/>
                              <w:spacing w:line="179" w:lineRule="exact"/>
                              <w:ind w:left="1" w:right="9"/>
                              <w:jc w:val="center"/>
                              <w:rPr>
                                <w:sz w:val="18"/>
                              </w:rPr>
                            </w:pPr>
                            <w:r>
                              <w:rPr>
                                <w:spacing w:val="-4"/>
                                <w:sz w:val="18"/>
                              </w:rPr>
                              <w:t>2015</w:t>
                            </w:r>
                          </w:p>
                        </w:tc>
                        <w:tc>
                          <w:tcPr>
                            <w:tcW w:w="492" w:type="pct"/>
                          </w:tcPr>
                          <w:p w14:paraId="5EFDB174" w14:textId="77777777" w:rsidR="00A00D85" w:rsidRDefault="002105A4">
                            <w:pPr>
                              <w:pStyle w:val="TableParagraph"/>
                              <w:spacing w:line="179" w:lineRule="exact"/>
                              <w:ind w:right="172"/>
                              <w:rPr>
                                <w:sz w:val="18"/>
                              </w:rPr>
                            </w:pPr>
                            <w:r>
                              <w:rPr>
                                <w:spacing w:val="-10"/>
                                <w:sz w:val="18"/>
                              </w:rPr>
                              <w:t>4</w:t>
                            </w:r>
                          </w:p>
                        </w:tc>
                        <w:tc>
                          <w:tcPr>
                            <w:tcW w:w="478" w:type="pct"/>
                          </w:tcPr>
                          <w:p w14:paraId="458D93FF" w14:textId="77777777" w:rsidR="00A00D85" w:rsidRDefault="002105A4">
                            <w:pPr>
                              <w:pStyle w:val="TableParagraph"/>
                              <w:spacing w:line="179" w:lineRule="exact"/>
                              <w:ind w:right="158"/>
                              <w:rPr>
                                <w:sz w:val="18"/>
                              </w:rPr>
                            </w:pPr>
                            <w:r>
                              <w:rPr>
                                <w:spacing w:val="-5"/>
                                <w:sz w:val="18"/>
                              </w:rPr>
                              <w:t>33</w:t>
                            </w:r>
                          </w:p>
                        </w:tc>
                        <w:tc>
                          <w:tcPr>
                            <w:tcW w:w="542" w:type="pct"/>
                          </w:tcPr>
                          <w:p w14:paraId="63736F4F" w14:textId="77777777" w:rsidR="00A00D85" w:rsidRDefault="002105A4">
                            <w:pPr>
                              <w:pStyle w:val="TableParagraph"/>
                              <w:spacing w:line="179" w:lineRule="exact"/>
                              <w:ind w:right="197"/>
                              <w:rPr>
                                <w:sz w:val="18"/>
                              </w:rPr>
                            </w:pPr>
                            <w:r>
                              <w:rPr>
                                <w:spacing w:val="-5"/>
                                <w:sz w:val="18"/>
                              </w:rPr>
                              <w:t>70</w:t>
                            </w:r>
                          </w:p>
                        </w:tc>
                        <w:tc>
                          <w:tcPr>
                            <w:tcW w:w="546" w:type="pct"/>
                            <w:vAlign w:val="bottom"/>
                          </w:tcPr>
                          <w:p w14:paraId="5E820316" w14:textId="77777777" w:rsidR="00A00D85" w:rsidRDefault="002105A4" w:rsidP="00DA1E9F">
                            <w:pPr>
                              <w:pStyle w:val="TableParagraph"/>
                              <w:spacing w:line="179" w:lineRule="exact"/>
                              <w:ind w:right="144"/>
                              <w:rPr>
                                <w:sz w:val="18"/>
                              </w:rPr>
                            </w:pPr>
                            <w:r>
                              <w:rPr>
                                <w:spacing w:val="-10"/>
                                <w:sz w:val="18"/>
                              </w:rPr>
                              <w:t>9</w:t>
                            </w:r>
                          </w:p>
                        </w:tc>
                        <w:tc>
                          <w:tcPr>
                            <w:tcW w:w="703" w:type="pct"/>
                            <w:gridSpan w:val="2"/>
                          </w:tcPr>
                          <w:p w14:paraId="3CBD5795" w14:textId="0A20B562" w:rsidR="00A00D85" w:rsidRDefault="00A964D7" w:rsidP="00DA1E9F">
                            <w:pPr>
                              <w:pStyle w:val="TableParagraph"/>
                              <w:spacing w:line="179" w:lineRule="exact"/>
                              <w:ind w:right="576"/>
                              <w:rPr>
                                <w:sz w:val="18"/>
                              </w:rPr>
                            </w:pPr>
                            <w:ins w:id="1338" w:author="Hinds, Chris M (DFG)" w:date="2024-11-01T16:04:00Z" w16du:dateUtc="2024-11-02T00:04:00Z">
                              <w:r>
                                <w:rPr>
                                  <w:spacing w:val="-5"/>
                                  <w:sz w:val="18"/>
                                </w:rPr>
                                <w:t>60</w:t>
                              </w:r>
                            </w:ins>
                            <w:del w:id="1339" w:author="Hinds, Chris M (DFG)" w:date="2024-11-01T16:04:00Z" w16du:dateUtc="2024-11-02T00:04:00Z">
                              <w:r w:rsidR="002105A4" w:rsidDel="00A964D7">
                                <w:rPr>
                                  <w:spacing w:val="-5"/>
                                  <w:sz w:val="18"/>
                                </w:rPr>
                                <w:delText>57</w:delText>
                              </w:r>
                            </w:del>
                          </w:p>
                        </w:tc>
                        <w:tc>
                          <w:tcPr>
                            <w:tcW w:w="602" w:type="pct"/>
                          </w:tcPr>
                          <w:p w14:paraId="46D5BAE2" w14:textId="77777777" w:rsidR="00A00D85" w:rsidRDefault="002105A4" w:rsidP="00DA1E9F">
                            <w:pPr>
                              <w:pStyle w:val="TableParagraph"/>
                              <w:spacing w:line="179" w:lineRule="exact"/>
                              <w:ind w:right="576"/>
                              <w:rPr>
                                <w:sz w:val="18"/>
                              </w:rPr>
                            </w:pPr>
                            <w:r>
                              <w:rPr>
                                <w:spacing w:val="-10"/>
                                <w:sz w:val="18"/>
                              </w:rPr>
                              <w:t>8</w:t>
                            </w:r>
                          </w:p>
                        </w:tc>
                        <w:tc>
                          <w:tcPr>
                            <w:tcW w:w="357" w:type="pct"/>
                          </w:tcPr>
                          <w:p w14:paraId="106F3C15" w14:textId="77777777" w:rsidR="00A00D85" w:rsidRDefault="002105A4">
                            <w:pPr>
                              <w:pStyle w:val="TableParagraph"/>
                              <w:spacing w:line="179" w:lineRule="exact"/>
                              <w:ind w:right="148"/>
                              <w:rPr>
                                <w:sz w:val="18"/>
                              </w:rPr>
                            </w:pPr>
                            <w:r>
                              <w:rPr>
                                <w:spacing w:val="-5"/>
                                <w:sz w:val="18"/>
                              </w:rPr>
                              <w:t>181</w:t>
                            </w:r>
                          </w:p>
                        </w:tc>
                        <w:tc>
                          <w:tcPr>
                            <w:tcW w:w="330" w:type="pct"/>
                          </w:tcPr>
                          <w:p w14:paraId="1660AC27" w14:textId="77777777" w:rsidR="00A00D85" w:rsidRDefault="002105A4">
                            <w:pPr>
                              <w:pStyle w:val="TableParagraph"/>
                              <w:spacing w:line="179" w:lineRule="exact"/>
                              <w:ind w:right="159"/>
                              <w:rPr>
                                <w:sz w:val="18"/>
                              </w:rPr>
                            </w:pPr>
                            <w:r>
                              <w:rPr>
                                <w:spacing w:val="-5"/>
                                <w:sz w:val="18"/>
                              </w:rPr>
                              <w:t>225</w:t>
                            </w:r>
                          </w:p>
                        </w:tc>
                        <w:tc>
                          <w:tcPr>
                            <w:tcW w:w="324" w:type="pct"/>
                          </w:tcPr>
                          <w:p w14:paraId="15B90254" w14:textId="77777777" w:rsidR="00A00D85" w:rsidRDefault="002105A4">
                            <w:pPr>
                              <w:pStyle w:val="TableParagraph"/>
                              <w:spacing w:line="179" w:lineRule="exact"/>
                              <w:ind w:left="100" w:right="5"/>
                              <w:jc w:val="center"/>
                              <w:rPr>
                                <w:sz w:val="18"/>
                              </w:rPr>
                            </w:pPr>
                            <w:r>
                              <w:rPr>
                                <w:spacing w:val="-5"/>
                                <w:sz w:val="18"/>
                              </w:rPr>
                              <w:t>361</w:t>
                            </w:r>
                          </w:p>
                        </w:tc>
                        <w:tc>
                          <w:tcPr>
                            <w:tcW w:w="309" w:type="pct"/>
                          </w:tcPr>
                          <w:p w14:paraId="759AFFCB" w14:textId="77777777" w:rsidR="00A00D85" w:rsidRDefault="002105A4">
                            <w:pPr>
                              <w:pStyle w:val="TableParagraph"/>
                              <w:spacing w:line="179" w:lineRule="exact"/>
                              <w:ind w:left="132"/>
                              <w:jc w:val="center"/>
                              <w:rPr>
                                <w:sz w:val="18"/>
                              </w:rPr>
                            </w:pPr>
                            <w:r>
                              <w:rPr>
                                <w:spacing w:val="-5"/>
                                <w:sz w:val="18"/>
                              </w:rPr>
                              <w:t>217</w:t>
                            </w:r>
                          </w:p>
                        </w:tc>
                      </w:tr>
                      <w:tr w:rsidR="00A00D85" w14:paraId="4036E7FD" w14:textId="77777777" w:rsidTr="00DA1E9F">
                        <w:trPr>
                          <w:trHeight w:val="199"/>
                        </w:trPr>
                        <w:tc>
                          <w:tcPr>
                            <w:tcW w:w="317" w:type="pct"/>
                          </w:tcPr>
                          <w:p w14:paraId="6F980B93" w14:textId="77777777" w:rsidR="00A00D85" w:rsidRDefault="002105A4">
                            <w:pPr>
                              <w:pStyle w:val="TableParagraph"/>
                              <w:spacing w:line="179" w:lineRule="exact"/>
                              <w:ind w:left="1" w:right="9"/>
                              <w:jc w:val="center"/>
                              <w:rPr>
                                <w:sz w:val="18"/>
                              </w:rPr>
                            </w:pPr>
                            <w:r>
                              <w:rPr>
                                <w:spacing w:val="-4"/>
                                <w:sz w:val="18"/>
                              </w:rPr>
                              <w:t>2016</w:t>
                            </w:r>
                          </w:p>
                        </w:tc>
                        <w:tc>
                          <w:tcPr>
                            <w:tcW w:w="492" w:type="pct"/>
                          </w:tcPr>
                          <w:p w14:paraId="3700F3F3" w14:textId="77777777" w:rsidR="00A00D85" w:rsidRDefault="002105A4">
                            <w:pPr>
                              <w:pStyle w:val="TableParagraph"/>
                              <w:spacing w:line="179" w:lineRule="exact"/>
                              <w:ind w:right="172"/>
                              <w:rPr>
                                <w:sz w:val="18"/>
                              </w:rPr>
                            </w:pPr>
                            <w:r>
                              <w:rPr>
                                <w:spacing w:val="-10"/>
                                <w:sz w:val="18"/>
                              </w:rPr>
                              <w:t>4</w:t>
                            </w:r>
                          </w:p>
                        </w:tc>
                        <w:tc>
                          <w:tcPr>
                            <w:tcW w:w="478" w:type="pct"/>
                          </w:tcPr>
                          <w:p w14:paraId="3A9B7A55" w14:textId="77777777" w:rsidR="00A00D85" w:rsidRDefault="002105A4">
                            <w:pPr>
                              <w:pStyle w:val="TableParagraph"/>
                              <w:spacing w:line="179" w:lineRule="exact"/>
                              <w:ind w:right="158"/>
                              <w:rPr>
                                <w:sz w:val="18"/>
                              </w:rPr>
                            </w:pPr>
                            <w:r>
                              <w:rPr>
                                <w:spacing w:val="-5"/>
                                <w:sz w:val="18"/>
                              </w:rPr>
                              <w:t>34</w:t>
                            </w:r>
                          </w:p>
                        </w:tc>
                        <w:tc>
                          <w:tcPr>
                            <w:tcW w:w="542" w:type="pct"/>
                          </w:tcPr>
                          <w:p w14:paraId="79B0EC89" w14:textId="77777777" w:rsidR="00A00D85" w:rsidRDefault="002105A4">
                            <w:pPr>
                              <w:pStyle w:val="TableParagraph"/>
                              <w:spacing w:line="179" w:lineRule="exact"/>
                              <w:ind w:right="197"/>
                              <w:rPr>
                                <w:sz w:val="18"/>
                              </w:rPr>
                            </w:pPr>
                            <w:r>
                              <w:rPr>
                                <w:spacing w:val="-5"/>
                                <w:sz w:val="18"/>
                              </w:rPr>
                              <w:t>79</w:t>
                            </w:r>
                          </w:p>
                        </w:tc>
                        <w:tc>
                          <w:tcPr>
                            <w:tcW w:w="546" w:type="pct"/>
                            <w:vAlign w:val="bottom"/>
                          </w:tcPr>
                          <w:p w14:paraId="136F45EC" w14:textId="77777777" w:rsidR="00A00D85" w:rsidRDefault="002105A4" w:rsidP="00DA1E9F">
                            <w:pPr>
                              <w:pStyle w:val="TableParagraph"/>
                              <w:spacing w:line="179" w:lineRule="exact"/>
                              <w:ind w:right="144"/>
                              <w:rPr>
                                <w:sz w:val="18"/>
                              </w:rPr>
                            </w:pPr>
                            <w:r>
                              <w:rPr>
                                <w:spacing w:val="-5"/>
                                <w:sz w:val="18"/>
                              </w:rPr>
                              <w:t>10</w:t>
                            </w:r>
                          </w:p>
                        </w:tc>
                        <w:tc>
                          <w:tcPr>
                            <w:tcW w:w="703" w:type="pct"/>
                            <w:gridSpan w:val="2"/>
                          </w:tcPr>
                          <w:p w14:paraId="2EDA35D8" w14:textId="6B043F6F" w:rsidR="00A00D85" w:rsidRDefault="00A964D7" w:rsidP="00DA1E9F">
                            <w:pPr>
                              <w:pStyle w:val="TableParagraph"/>
                              <w:spacing w:line="179" w:lineRule="exact"/>
                              <w:ind w:right="576"/>
                              <w:rPr>
                                <w:sz w:val="18"/>
                              </w:rPr>
                            </w:pPr>
                            <w:ins w:id="1340" w:author="Hinds, Chris M (DFG)" w:date="2024-11-01T16:04:00Z" w16du:dateUtc="2024-11-02T00:04:00Z">
                              <w:r>
                                <w:rPr>
                                  <w:spacing w:val="-5"/>
                                  <w:sz w:val="18"/>
                                </w:rPr>
                                <w:t>55</w:t>
                              </w:r>
                            </w:ins>
                            <w:del w:id="1341" w:author="Hinds, Chris M (DFG)" w:date="2024-11-01T16:04:00Z" w16du:dateUtc="2024-11-02T00:04:00Z">
                              <w:r w:rsidR="002105A4" w:rsidDel="00A964D7">
                                <w:rPr>
                                  <w:spacing w:val="-5"/>
                                  <w:sz w:val="18"/>
                                </w:rPr>
                                <w:delText>51</w:delText>
                              </w:r>
                            </w:del>
                          </w:p>
                        </w:tc>
                        <w:tc>
                          <w:tcPr>
                            <w:tcW w:w="602" w:type="pct"/>
                          </w:tcPr>
                          <w:p w14:paraId="04506169"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1AB5A6A1" w14:textId="77777777" w:rsidR="00A00D85" w:rsidRDefault="002105A4">
                            <w:pPr>
                              <w:pStyle w:val="TableParagraph"/>
                              <w:spacing w:line="179" w:lineRule="exact"/>
                              <w:ind w:right="148"/>
                              <w:rPr>
                                <w:sz w:val="18"/>
                              </w:rPr>
                            </w:pPr>
                            <w:r>
                              <w:rPr>
                                <w:spacing w:val="-5"/>
                                <w:sz w:val="18"/>
                              </w:rPr>
                              <w:t>186</w:t>
                            </w:r>
                          </w:p>
                        </w:tc>
                        <w:tc>
                          <w:tcPr>
                            <w:tcW w:w="330" w:type="pct"/>
                          </w:tcPr>
                          <w:p w14:paraId="45C62BC8" w14:textId="77777777" w:rsidR="00A00D85" w:rsidRDefault="002105A4">
                            <w:pPr>
                              <w:pStyle w:val="TableParagraph"/>
                              <w:spacing w:line="179" w:lineRule="exact"/>
                              <w:ind w:right="159"/>
                              <w:rPr>
                                <w:sz w:val="18"/>
                              </w:rPr>
                            </w:pPr>
                            <w:r>
                              <w:rPr>
                                <w:spacing w:val="-5"/>
                                <w:sz w:val="18"/>
                              </w:rPr>
                              <w:t>231</w:t>
                            </w:r>
                          </w:p>
                        </w:tc>
                        <w:tc>
                          <w:tcPr>
                            <w:tcW w:w="324" w:type="pct"/>
                          </w:tcPr>
                          <w:p w14:paraId="5E8A6176" w14:textId="77777777" w:rsidR="00A00D85" w:rsidRDefault="002105A4">
                            <w:pPr>
                              <w:pStyle w:val="TableParagraph"/>
                              <w:spacing w:line="179" w:lineRule="exact"/>
                              <w:ind w:left="100" w:right="5"/>
                              <w:jc w:val="center"/>
                              <w:rPr>
                                <w:sz w:val="18"/>
                              </w:rPr>
                            </w:pPr>
                            <w:r>
                              <w:rPr>
                                <w:spacing w:val="-5"/>
                                <w:sz w:val="18"/>
                              </w:rPr>
                              <w:t>364</w:t>
                            </w:r>
                          </w:p>
                        </w:tc>
                        <w:tc>
                          <w:tcPr>
                            <w:tcW w:w="309" w:type="pct"/>
                          </w:tcPr>
                          <w:p w14:paraId="7DC9C27B" w14:textId="77777777" w:rsidR="00A00D85" w:rsidRDefault="002105A4">
                            <w:pPr>
                              <w:pStyle w:val="TableParagraph"/>
                              <w:spacing w:line="179" w:lineRule="exact"/>
                              <w:ind w:left="132"/>
                              <w:jc w:val="center"/>
                              <w:rPr>
                                <w:sz w:val="18"/>
                              </w:rPr>
                            </w:pPr>
                            <w:r>
                              <w:rPr>
                                <w:spacing w:val="-5"/>
                                <w:sz w:val="18"/>
                              </w:rPr>
                              <w:t>224</w:t>
                            </w:r>
                          </w:p>
                        </w:tc>
                      </w:tr>
                      <w:tr w:rsidR="00A00D85" w14:paraId="5F8DA504" w14:textId="77777777" w:rsidTr="00DA1E9F">
                        <w:trPr>
                          <w:trHeight w:val="199"/>
                        </w:trPr>
                        <w:tc>
                          <w:tcPr>
                            <w:tcW w:w="317" w:type="pct"/>
                          </w:tcPr>
                          <w:p w14:paraId="156E9FC4" w14:textId="77777777" w:rsidR="00A00D85" w:rsidRDefault="002105A4">
                            <w:pPr>
                              <w:pStyle w:val="TableParagraph"/>
                              <w:spacing w:line="179" w:lineRule="exact"/>
                              <w:ind w:left="1" w:right="9"/>
                              <w:jc w:val="center"/>
                              <w:rPr>
                                <w:sz w:val="18"/>
                              </w:rPr>
                            </w:pPr>
                            <w:r>
                              <w:rPr>
                                <w:spacing w:val="-4"/>
                                <w:sz w:val="18"/>
                              </w:rPr>
                              <w:t>2017</w:t>
                            </w:r>
                          </w:p>
                        </w:tc>
                        <w:tc>
                          <w:tcPr>
                            <w:tcW w:w="492" w:type="pct"/>
                          </w:tcPr>
                          <w:p w14:paraId="4FF3E749" w14:textId="77777777" w:rsidR="00A00D85" w:rsidRDefault="002105A4">
                            <w:pPr>
                              <w:pStyle w:val="TableParagraph"/>
                              <w:spacing w:line="179" w:lineRule="exact"/>
                              <w:ind w:right="172"/>
                              <w:rPr>
                                <w:sz w:val="18"/>
                              </w:rPr>
                            </w:pPr>
                            <w:r>
                              <w:rPr>
                                <w:spacing w:val="-10"/>
                                <w:sz w:val="18"/>
                              </w:rPr>
                              <w:t>5</w:t>
                            </w:r>
                          </w:p>
                        </w:tc>
                        <w:tc>
                          <w:tcPr>
                            <w:tcW w:w="478" w:type="pct"/>
                          </w:tcPr>
                          <w:p w14:paraId="5AFCC77D" w14:textId="77777777" w:rsidR="00A00D85" w:rsidRDefault="002105A4">
                            <w:pPr>
                              <w:pStyle w:val="TableParagraph"/>
                              <w:spacing w:line="179" w:lineRule="exact"/>
                              <w:ind w:right="158"/>
                              <w:rPr>
                                <w:sz w:val="18"/>
                              </w:rPr>
                            </w:pPr>
                            <w:r>
                              <w:rPr>
                                <w:spacing w:val="-5"/>
                                <w:sz w:val="18"/>
                              </w:rPr>
                              <w:t>32</w:t>
                            </w:r>
                          </w:p>
                        </w:tc>
                        <w:tc>
                          <w:tcPr>
                            <w:tcW w:w="542" w:type="pct"/>
                          </w:tcPr>
                          <w:p w14:paraId="2E7DFCCC" w14:textId="77777777" w:rsidR="00A00D85" w:rsidRDefault="002105A4">
                            <w:pPr>
                              <w:pStyle w:val="TableParagraph"/>
                              <w:spacing w:line="179" w:lineRule="exact"/>
                              <w:ind w:right="197"/>
                              <w:rPr>
                                <w:sz w:val="18"/>
                              </w:rPr>
                            </w:pPr>
                            <w:r>
                              <w:rPr>
                                <w:spacing w:val="-5"/>
                                <w:sz w:val="18"/>
                              </w:rPr>
                              <w:t>94</w:t>
                            </w:r>
                          </w:p>
                        </w:tc>
                        <w:tc>
                          <w:tcPr>
                            <w:tcW w:w="546" w:type="pct"/>
                            <w:vAlign w:val="bottom"/>
                          </w:tcPr>
                          <w:p w14:paraId="3257F7A6" w14:textId="77777777" w:rsidR="00A00D85" w:rsidRDefault="002105A4" w:rsidP="00DA1E9F">
                            <w:pPr>
                              <w:pStyle w:val="TableParagraph"/>
                              <w:spacing w:line="179" w:lineRule="exact"/>
                              <w:ind w:right="144"/>
                              <w:rPr>
                                <w:sz w:val="18"/>
                              </w:rPr>
                            </w:pPr>
                            <w:r>
                              <w:rPr>
                                <w:spacing w:val="-5"/>
                                <w:sz w:val="18"/>
                              </w:rPr>
                              <w:t>12</w:t>
                            </w:r>
                          </w:p>
                        </w:tc>
                        <w:tc>
                          <w:tcPr>
                            <w:tcW w:w="703" w:type="pct"/>
                            <w:gridSpan w:val="2"/>
                          </w:tcPr>
                          <w:p w14:paraId="73C47777" w14:textId="316E5F66" w:rsidR="00A00D85" w:rsidRDefault="00A964D7" w:rsidP="00DA1E9F">
                            <w:pPr>
                              <w:pStyle w:val="TableParagraph"/>
                              <w:spacing w:line="179" w:lineRule="exact"/>
                              <w:ind w:right="576"/>
                              <w:rPr>
                                <w:sz w:val="18"/>
                              </w:rPr>
                            </w:pPr>
                            <w:ins w:id="1342" w:author="Hinds, Chris M (DFG)" w:date="2024-11-01T16:04:00Z" w16du:dateUtc="2024-11-02T00:04:00Z">
                              <w:r>
                                <w:rPr>
                                  <w:spacing w:val="-5"/>
                                  <w:sz w:val="18"/>
                                </w:rPr>
                                <w:t>56</w:t>
                              </w:r>
                            </w:ins>
                            <w:del w:id="1343" w:author="Hinds, Chris M (DFG)" w:date="2024-11-01T16:04:00Z" w16du:dateUtc="2024-11-02T00:04:00Z">
                              <w:r w:rsidR="002105A4" w:rsidDel="00A964D7">
                                <w:rPr>
                                  <w:spacing w:val="-5"/>
                                  <w:sz w:val="18"/>
                                </w:rPr>
                                <w:delText>54</w:delText>
                              </w:r>
                            </w:del>
                          </w:p>
                        </w:tc>
                        <w:tc>
                          <w:tcPr>
                            <w:tcW w:w="602" w:type="pct"/>
                          </w:tcPr>
                          <w:p w14:paraId="5327FA1A"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3FB2AA9C" w14:textId="77777777" w:rsidR="00A00D85" w:rsidRDefault="002105A4">
                            <w:pPr>
                              <w:pStyle w:val="TableParagraph"/>
                              <w:spacing w:line="179" w:lineRule="exact"/>
                              <w:ind w:right="148"/>
                              <w:rPr>
                                <w:sz w:val="18"/>
                              </w:rPr>
                            </w:pPr>
                            <w:r>
                              <w:rPr>
                                <w:spacing w:val="-5"/>
                                <w:sz w:val="18"/>
                              </w:rPr>
                              <w:t>204</w:t>
                            </w:r>
                          </w:p>
                        </w:tc>
                        <w:tc>
                          <w:tcPr>
                            <w:tcW w:w="330" w:type="pct"/>
                          </w:tcPr>
                          <w:p w14:paraId="4448037B" w14:textId="77777777" w:rsidR="00A00D85" w:rsidRDefault="002105A4">
                            <w:pPr>
                              <w:pStyle w:val="TableParagraph"/>
                              <w:spacing w:line="179" w:lineRule="exact"/>
                              <w:ind w:right="159"/>
                              <w:rPr>
                                <w:sz w:val="18"/>
                              </w:rPr>
                            </w:pPr>
                            <w:r>
                              <w:rPr>
                                <w:spacing w:val="-5"/>
                                <w:sz w:val="18"/>
                              </w:rPr>
                              <w:t>227</w:t>
                            </w:r>
                          </w:p>
                        </w:tc>
                        <w:tc>
                          <w:tcPr>
                            <w:tcW w:w="324" w:type="pct"/>
                          </w:tcPr>
                          <w:p w14:paraId="19BA533D" w14:textId="77777777" w:rsidR="00A00D85" w:rsidRDefault="002105A4">
                            <w:pPr>
                              <w:pStyle w:val="TableParagraph"/>
                              <w:spacing w:line="179" w:lineRule="exact"/>
                              <w:ind w:left="100" w:right="5"/>
                              <w:jc w:val="center"/>
                              <w:rPr>
                                <w:sz w:val="18"/>
                              </w:rPr>
                            </w:pPr>
                            <w:r>
                              <w:rPr>
                                <w:spacing w:val="-5"/>
                                <w:sz w:val="18"/>
                              </w:rPr>
                              <w:t>357</w:t>
                            </w:r>
                          </w:p>
                        </w:tc>
                        <w:tc>
                          <w:tcPr>
                            <w:tcW w:w="309" w:type="pct"/>
                          </w:tcPr>
                          <w:p w14:paraId="1C17FE90" w14:textId="77777777" w:rsidR="00A00D85" w:rsidRDefault="002105A4">
                            <w:pPr>
                              <w:pStyle w:val="TableParagraph"/>
                              <w:spacing w:line="179" w:lineRule="exact"/>
                              <w:ind w:left="132"/>
                              <w:jc w:val="center"/>
                              <w:rPr>
                                <w:sz w:val="18"/>
                              </w:rPr>
                            </w:pPr>
                            <w:r>
                              <w:rPr>
                                <w:spacing w:val="-5"/>
                                <w:sz w:val="18"/>
                              </w:rPr>
                              <w:t>220</w:t>
                            </w:r>
                          </w:p>
                        </w:tc>
                      </w:tr>
                      <w:tr w:rsidR="00A00D85" w14:paraId="5BB6003E" w14:textId="77777777" w:rsidTr="00DA1E9F">
                        <w:trPr>
                          <w:trHeight w:val="199"/>
                        </w:trPr>
                        <w:tc>
                          <w:tcPr>
                            <w:tcW w:w="317" w:type="pct"/>
                          </w:tcPr>
                          <w:p w14:paraId="580067F6" w14:textId="77777777" w:rsidR="00A00D85" w:rsidRDefault="002105A4">
                            <w:pPr>
                              <w:pStyle w:val="TableParagraph"/>
                              <w:spacing w:line="179" w:lineRule="exact"/>
                              <w:ind w:left="1" w:right="9"/>
                              <w:jc w:val="center"/>
                              <w:rPr>
                                <w:sz w:val="18"/>
                              </w:rPr>
                            </w:pPr>
                            <w:r>
                              <w:rPr>
                                <w:spacing w:val="-4"/>
                                <w:sz w:val="18"/>
                              </w:rPr>
                              <w:t>2018</w:t>
                            </w:r>
                          </w:p>
                        </w:tc>
                        <w:tc>
                          <w:tcPr>
                            <w:tcW w:w="492" w:type="pct"/>
                          </w:tcPr>
                          <w:p w14:paraId="22A13C95" w14:textId="77777777" w:rsidR="00A00D85" w:rsidRDefault="002105A4">
                            <w:pPr>
                              <w:pStyle w:val="TableParagraph"/>
                              <w:spacing w:line="179" w:lineRule="exact"/>
                              <w:ind w:right="172"/>
                              <w:rPr>
                                <w:sz w:val="18"/>
                              </w:rPr>
                            </w:pPr>
                            <w:r>
                              <w:rPr>
                                <w:spacing w:val="-10"/>
                                <w:sz w:val="18"/>
                              </w:rPr>
                              <w:t>6</w:t>
                            </w:r>
                          </w:p>
                        </w:tc>
                        <w:tc>
                          <w:tcPr>
                            <w:tcW w:w="478" w:type="pct"/>
                          </w:tcPr>
                          <w:p w14:paraId="1E9DEF68" w14:textId="77777777" w:rsidR="00A00D85" w:rsidRDefault="002105A4">
                            <w:pPr>
                              <w:pStyle w:val="TableParagraph"/>
                              <w:spacing w:line="179" w:lineRule="exact"/>
                              <w:ind w:right="158"/>
                              <w:rPr>
                                <w:sz w:val="18"/>
                              </w:rPr>
                            </w:pPr>
                            <w:r>
                              <w:rPr>
                                <w:spacing w:val="-5"/>
                                <w:sz w:val="18"/>
                              </w:rPr>
                              <w:t>51</w:t>
                            </w:r>
                          </w:p>
                        </w:tc>
                        <w:tc>
                          <w:tcPr>
                            <w:tcW w:w="542" w:type="pct"/>
                          </w:tcPr>
                          <w:p w14:paraId="2BF62301" w14:textId="77777777" w:rsidR="00A00D85" w:rsidRDefault="002105A4">
                            <w:pPr>
                              <w:pStyle w:val="TableParagraph"/>
                              <w:spacing w:line="179" w:lineRule="exact"/>
                              <w:ind w:right="197"/>
                              <w:rPr>
                                <w:sz w:val="18"/>
                              </w:rPr>
                            </w:pPr>
                            <w:r>
                              <w:rPr>
                                <w:spacing w:val="-5"/>
                                <w:sz w:val="18"/>
                              </w:rPr>
                              <w:t>80</w:t>
                            </w:r>
                          </w:p>
                        </w:tc>
                        <w:tc>
                          <w:tcPr>
                            <w:tcW w:w="546" w:type="pct"/>
                            <w:vAlign w:val="bottom"/>
                          </w:tcPr>
                          <w:p w14:paraId="1CA99603" w14:textId="77777777" w:rsidR="00A00D85" w:rsidRDefault="002105A4" w:rsidP="00DA1E9F">
                            <w:pPr>
                              <w:pStyle w:val="TableParagraph"/>
                              <w:spacing w:line="179" w:lineRule="exact"/>
                              <w:ind w:right="144"/>
                              <w:rPr>
                                <w:sz w:val="18"/>
                              </w:rPr>
                            </w:pPr>
                            <w:r>
                              <w:rPr>
                                <w:spacing w:val="-5"/>
                                <w:sz w:val="18"/>
                              </w:rPr>
                              <w:t>10</w:t>
                            </w:r>
                          </w:p>
                        </w:tc>
                        <w:tc>
                          <w:tcPr>
                            <w:tcW w:w="703" w:type="pct"/>
                            <w:gridSpan w:val="2"/>
                          </w:tcPr>
                          <w:p w14:paraId="30ECB0DB" w14:textId="2A2B437D" w:rsidR="00A00D85" w:rsidRDefault="00A964D7" w:rsidP="00DA1E9F">
                            <w:pPr>
                              <w:pStyle w:val="TableParagraph"/>
                              <w:spacing w:line="179" w:lineRule="exact"/>
                              <w:ind w:right="576"/>
                              <w:rPr>
                                <w:sz w:val="18"/>
                              </w:rPr>
                            </w:pPr>
                            <w:ins w:id="1344" w:author="Hinds, Chris M (DFG)" w:date="2024-11-01T16:04:00Z" w16du:dateUtc="2024-11-02T00:04:00Z">
                              <w:r>
                                <w:rPr>
                                  <w:spacing w:val="-5"/>
                                  <w:sz w:val="18"/>
                                </w:rPr>
                                <w:t>55</w:t>
                              </w:r>
                            </w:ins>
                            <w:del w:id="1345" w:author="Hinds, Chris M (DFG)" w:date="2024-11-01T16:04:00Z" w16du:dateUtc="2024-11-02T00:04:00Z">
                              <w:r w:rsidR="002105A4" w:rsidDel="00A964D7">
                                <w:rPr>
                                  <w:spacing w:val="-5"/>
                                  <w:sz w:val="18"/>
                                </w:rPr>
                                <w:delText>53</w:delText>
                              </w:r>
                            </w:del>
                          </w:p>
                        </w:tc>
                        <w:tc>
                          <w:tcPr>
                            <w:tcW w:w="602" w:type="pct"/>
                          </w:tcPr>
                          <w:p w14:paraId="03498B24"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376BA5CB" w14:textId="77777777" w:rsidR="00A00D85" w:rsidRDefault="002105A4">
                            <w:pPr>
                              <w:pStyle w:val="TableParagraph"/>
                              <w:spacing w:line="179" w:lineRule="exact"/>
                              <w:ind w:right="148"/>
                              <w:rPr>
                                <w:sz w:val="18"/>
                              </w:rPr>
                            </w:pPr>
                            <w:r>
                              <w:rPr>
                                <w:spacing w:val="-5"/>
                                <w:sz w:val="18"/>
                              </w:rPr>
                              <w:t>207</w:t>
                            </w:r>
                          </w:p>
                        </w:tc>
                        <w:tc>
                          <w:tcPr>
                            <w:tcW w:w="330" w:type="pct"/>
                          </w:tcPr>
                          <w:p w14:paraId="37C41BB0" w14:textId="77777777" w:rsidR="00A00D85" w:rsidRDefault="002105A4">
                            <w:pPr>
                              <w:pStyle w:val="TableParagraph"/>
                              <w:spacing w:line="179" w:lineRule="exact"/>
                              <w:ind w:right="159"/>
                              <w:rPr>
                                <w:sz w:val="18"/>
                              </w:rPr>
                            </w:pPr>
                            <w:r>
                              <w:rPr>
                                <w:spacing w:val="-5"/>
                                <w:sz w:val="18"/>
                              </w:rPr>
                              <w:t>250</w:t>
                            </w:r>
                          </w:p>
                        </w:tc>
                        <w:tc>
                          <w:tcPr>
                            <w:tcW w:w="324" w:type="pct"/>
                          </w:tcPr>
                          <w:p w14:paraId="79670F98" w14:textId="77777777" w:rsidR="00A00D85" w:rsidRDefault="002105A4">
                            <w:pPr>
                              <w:pStyle w:val="TableParagraph"/>
                              <w:spacing w:line="179" w:lineRule="exact"/>
                              <w:ind w:left="100" w:right="5"/>
                              <w:jc w:val="center"/>
                              <w:rPr>
                                <w:sz w:val="18"/>
                              </w:rPr>
                            </w:pPr>
                            <w:r>
                              <w:rPr>
                                <w:spacing w:val="-5"/>
                                <w:sz w:val="18"/>
                              </w:rPr>
                              <w:t>394</w:t>
                            </w:r>
                          </w:p>
                        </w:tc>
                        <w:tc>
                          <w:tcPr>
                            <w:tcW w:w="309" w:type="pct"/>
                          </w:tcPr>
                          <w:p w14:paraId="01CE2033" w14:textId="77777777" w:rsidR="00A00D85" w:rsidRDefault="002105A4">
                            <w:pPr>
                              <w:pStyle w:val="TableParagraph"/>
                              <w:spacing w:line="179" w:lineRule="exact"/>
                              <w:ind w:left="132"/>
                              <w:jc w:val="center"/>
                              <w:rPr>
                                <w:sz w:val="18"/>
                              </w:rPr>
                            </w:pPr>
                            <w:r>
                              <w:rPr>
                                <w:spacing w:val="-5"/>
                                <w:sz w:val="18"/>
                              </w:rPr>
                              <w:t>243</w:t>
                            </w:r>
                          </w:p>
                        </w:tc>
                      </w:tr>
                      <w:tr w:rsidR="00A00D85" w14:paraId="0B2B6EB0" w14:textId="77777777" w:rsidTr="00DA1E9F">
                        <w:trPr>
                          <w:trHeight w:val="199"/>
                        </w:trPr>
                        <w:tc>
                          <w:tcPr>
                            <w:tcW w:w="317" w:type="pct"/>
                          </w:tcPr>
                          <w:p w14:paraId="703441CF" w14:textId="77777777" w:rsidR="00A00D85" w:rsidRDefault="002105A4">
                            <w:pPr>
                              <w:pStyle w:val="TableParagraph"/>
                              <w:spacing w:line="179" w:lineRule="exact"/>
                              <w:ind w:left="1" w:right="9"/>
                              <w:jc w:val="center"/>
                              <w:rPr>
                                <w:sz w:val="18"/>
                              </w:rPr>
                            </w:pPr>
                            <w:r>
                              <w:rPr>
                                <w:spacing w:val="-4"/>
                                <w:sz w:val="18"/>
                              </w:rPr>
                              <w:t>2019</w:t>
                            </w:r>
                          </w:p>
                        </w:tc>
                        <w:tc>
                          <w:tcPr>
                            <w:tcW w:w="492" w:type="pct"/>
                          </w:tcPr>
                          <w:p w14:paraId="1FCD99A3" w14:textId="77777777" w:rsidR="00A00D85" w:rsidRDefault="002105A4">
                            <w:pPr>
                              <w:pStyle w:val="TableParagraph"/>
                              <w:spacing w:line="179" w:lineRule="exact"/>
                              <w:ind w:right="172"/>
                              <w:rPr>
                                <w:sz w:val="18"/>
                              </w:rPr>
                            </w:pPr>
                            <w:r>
                              <w:rPr>
                                <w:spacing w:val="-5"/>
                                <w:sz w:val="18"/>
                              </w:rPr>
                              <w:t>10</w:t>
                            </w:r>
                          </w:p>
                        </w:tc>
                        <w:tc>
                          <w:tcPr>
                            <w:tcW w:w="478" w:type="pct"/>
                          </w:tcPr>
                          <w:p w14:paraId="2D8BCA5F" w14:textId="77777777" w:rsidR="00A00D85" w:rsidRDefault="002105A4">
                            <w:pPr>
                              <w:pStyle w:val="TableParagraph"/>
                              <w:spacing w:line="179" w:lineRule="exact"/>
                              <w:ind w:right="158"/>
                              <w:rPr>
                                <w:sz w:val="18"/>
                              </w:rPr>
                            </w:pPr>
                            <w:r>
                              <w:rPr>
                                <w:spacing w:val="-5"/>
                                <w:sz w:val="18"/>
                              </w:rPr>
                              <w:t>45</w:t>
                            </w:r>
                          </w:p>
                        </w:tc>
                        <w:tc>
                          <w:tcPr>
                            <w:tcW w:w="542" w:type="pct"/>
                          </w:tcPr>
                          <w:p w14:paraId="66DF7547" w14:textId="77777777" w:rsidR="00A00D85" w:rsidRDefault="002105A4">
                            <w:pPr>
                              <w:pStyle w:val="TableParagraph"/>
                              <w:spacing w:line="179" w:lineRule="exact"/>
                              <w:ind w:right="197"/>
                              <w:rPr>
                                <w:sz w:val="18"/>
                              </w:rPr>
                            </w:pPr>
                            <w:r>
                              <w:rPr>
                                <w:spacing w:val="-5"/>
                                <w:sz w:val="18"/>
                              </w:rPr>
                              <w:t>89</w:t>
                            </w:r>
                          </w:p>
                        </w:tc>
                        <w:tc>
                          <w:tcPr>
                            <w:tcW w:w="546" w:type="pct"/>
                            <w:vAlign w:val="bottom"/>
                          </w:tcPr>
                          <w:p w14:paraId="25A30BAC" w14:textId="77777777" w:rsidR="00A00D85" w:rsidRDefault="002105A4" w:rsidP="00DA1E9F">
                            <w:pPr>
                              <w:pStyle w:val="TableParagraph"/>
                              <w:spacing w:line="179" w:lineRule="exact"/>
                              <w:ind w:right="144"/>
                              <w:rPr>
                                <w:sz w:val="18"/>
                              </w:rPr>
                            </w:pPr>
                            <w:r>
                              <w:rPr>
                                <w:spacing w:val="-5"/>
                                <w:sz w:val="18"/>
                              </w:rPr>
                              <w:t>11</w:t>
                            </w:r>
                          </w:p>
                        </w:tc>
                        <w:tc>
                          <w:tcPr>
                            <w:tcW w:w="703" w:type="pct"/>
                            <w:gridSpan w:val="2"/>
                          </w:tcPr>
                          <w:p w14:paraId="7B038804" w14:textId="5878B3E8" w:rsidR="00A00D85" w:rsidRDefault="00A964D7" w:rsidP="00DA1E9F">
                            <w:pPr>
                              <w:pStyle w:val="TableParagraph"/>
                              <w:spacing w:line="179" w:lineRule="exact"/>
                              <w:ind w:right="576"/>
                              <w:rPr>
                                <w:sz w:val="18"/>
                              </w:rPr>
                            </w:pPr>
                            <w:ins w:id="1346" w:author="Hinds, Chris M (DFG)" w:date="2024-11-01T16:04:00Z" w16du:dateUtc="2024-11-02T00:04:00Z">
                              <w:r>
                                <w:rPr>
                                  <w:spacing w:val="-5"/>
                                  <w:sz w:val="18"/>
                                </w:rPr>
                                <w:t>60</w:t>
                              </w:r>
                            </w:ins>
                            <w:del w:id="1347" w:author="Hinds, Chris M (DFG)" w:date="2024-11-01T16:04:00Z" w16du:dateUtc="2024-11-02T00:04:00Z">
                              <w:r w:rsidR="002105A4" w:rsidDel="00A964D7">
                                <w:rPr>
                                  <w:spacing w:val="-5"/>
                                  <w:sz w:val="18"/>
                                </w:rPr>
                                <w:delText>59</w:delText>
                              </w:r>
                            </w:del>
                          </w:p>
                        </w:tc>
                        <w:tc>
                          <w:tcPr>
                            <w:tcW w:w="602" w:type="pct"/>
                          </w:tcPr>
                          <w:p w14:paraId="51860D0B"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1EAF481F" w14:textId="77777777" w:rsidR="00A00D85" w:rsidRDefault="002105A4">
                            <w:pPr>
                              <w:pStyle w:val="TableParagraph"/>
                              <w:spacing w:line="179" w:lineRule="exact"/>
                              <w:ind w:right="148"/>
                              <w:rPr>
                                <w:sz w:val="18"/>
                              </w:rPr>
                            </w:pPr>
                            <w:r>
                              <w:rPr>
                                <w:spacing w:val="-5"/>
                                <w:sz w:val="18"/>
                              </w:rPr>
                              <w:t>221</w:t>
                            </w:r>
                          </w:p>
                        </w:tc>
                        <w:tc>
                          <w:tcPr>
                            <w:tcW w:w="330" w:type="pct"/>
                          </w:tcPr>
                          <w:p w14:paraId="456EA108" w14:textId="77777777" w:rsidR="00A00D85" w:rsidRDefault="002105A4">
                            <w:pPr>
                              <w:pStyle w:val="TableParagraph"/>
                              <w:spacing w:line="179" w:lineRule="exact"/>
                              <w:ind w:right="159"/>
                              <w:rPr>
                                <w:sz w:val="18"/>
                              </w:rPr>
                            </w:pPr>
                            <w:r>
                              <w:rPr>
                                <w:spacing w:val="-5"/>
                                <w:sz w:val="18"/>
                              </w:rPr>
                              <w:t>261</w:t>
                            </w:r>
                          </w:p>
                        </w:tc>
                        <w:tc>
                          <w:tcPr>
                            <w:tcW w:w="324" w:type="pct"/>
                          </w:tcPr>
                          <w:p w14:paraId="40248C98" w14:textId="77777777" w:rsidR="00A00D85" w:rsidRDefault="002105A4">
                            <w:pPr>
                              <w:pStyle w:val="TableParagraph"/>
                              <w:spacing w:line="179" w:lineRule="exact"/>
                              <w:ind w:left="100" w:right="5"/>
                              <w:jc w:val="center"/>
                              <w:rPr>
                                <w:sz w:val="18"/>
                              </w:rPr>
                            </w:pPr>
                            <w:r>
                              <w:rPr>
                                <w:spacing w:val="-5"/>
                                <w:sz w:val="18"/>
                              </w:rPr>
                              <w:t>411</w:t>
                            </w:r>
                          </w:p>
                        </w:tc>
                        <w:tc>
                          <w:tcPr>
                            <w:tcW w:w="309" w:type="pct"/>
                          </w:tcPr>
                          <w:p w14:paraId="55327125" w14:textId="77777777" w:rsidR="00A00D85" w:rsidRDefault="002105A4">
                            <w:pPr>
                              <w:pStyle w:val="TableParagraph"/>
                              <w:spacing w:line="179" w:lineRule="exact"/>
                              <w:ind w:left="132"/>
                              <w:jc w:val="center"/>
                              <w:rPr>
                                <w:sz w:val="18"/>
                              </w:rPr>
                            </w:pPr>
                            <w:r>
                              <w:rPr>
                                <w:spacing w:val="-5"/>
                                <w:sz w:val="18"/>
                              </w:rPr>
                              <w:t>254</w:t>
                            </w:r>
                          </w:p>
                        </w:tc>
                      </w:tr>
                      <w:tr w:rsidR="00A00D85" w14:paraId="346FF6F6" w14:textId="77777777" w:rsidTr="00DA1E9F">
                        <w:trPr>
                          <w:trHeight w:val="199"/>
                        </w:trPr>
                        <w:tc>
                          <w:tcPr>
                            <w:tcW w:w="317" w:type="pct"/>
                          </w:tcPr>
                          <w:p w14:paraId="1C420C0A" w14:textId="77777777" w:rsidR="00A00D85" w:rsidRDefault="002105A4">
                            <w:pPr>
                              <w:pStyle w:val="TableParagraph"/>
                              <w:spacing w:line="179" w:lineRule="exact"/>
                              <w:ind w:left="1" w:right="9"/>
                              <w:jc w:val="center"/>
                              <w:rPr>
                                <w:sz w:val="18"/>
                              </w:rPr>
                            </w:pPr>
                            <w:r>
                              <w:rPr>
                                <w:spacing w:val="-4"/>
                                <w:sz w:val="18"/>
                              </w:rPr>
                              <w:t>2020</w:t>
                            </w:r>
                          </w:p>
                        </w:tc>
                        <w:tc>
                          <w:tcPr>
                            <w:tcW w:w="492" w:type="pct"/>
                          </w:tcPr>
                          <w:p w14:paraId="2CD494A8" w14:textId="77777777" w:rsidR="00A00D85" w:rsidRDefault="002105A4">
                            <w:pPr>
                              <w:pStyle w:val="TableParagraph"/>
                              <w:spacing w:line="179" w:lineRule="exact"/>
                              <w:ind w:right="172"/>
                              <w:rPr>
                                <w:sz w:val="18"/>
                              </w:rPr>
                            </w:pPr>
                            <w:r>
                              <w:rPr>
                                <w:spacing w:val="-10"/>
                                <w:sz w:val="18"/>
                              </w:rPr>
                              <w:t>6</w:t>
                            </w:r>
                          </w:p>
                        </w:tc>
                        <w:tc>
                          <w:tcPr>
                            <w:tcW w:w="478" w:type="pct"/>
                          </w:tcPr>
                          <w:p w14:paraId="7257AD45" w14:textId="77777777" w:rsidR="00A00D85" w:rsidRDefault="002105A4">
                            <w:pPr>
                              <w:pStyle w:val="TableParagraph"/>
                              <w:spacing w:line="179" w:lineRule="exact"/>
                              <w:ind w:right="158"/>
                              <w:rPr>
                                <w:sz w:val="18"/>
                              </w:rPr>
                            </w:pPr>
                            <w:r>
                              <w:rPr>
                                <w:spacing w:val="-10"/>
                                <w:sz w:val="18"/>
                              </w:rPr>
                              <w:t>0</w:t>
                            </w:r>
                          </w:p>
                        </w:tc>
                        <w:tc>
                          <w:tcPr>
                            <w:tcW w:w="542" w:type="pct"/>
                          </w:tcPr>
                          <w:p w14:paraId="289F31C5" w14:textId="77777777" w:rsidR="00A00D85" w:rsidRDefault="002105A4">
                            <w:pPr>
                              <w:pStyle w:val="TableParagraph"/>
                              <w:spacing w:line="179" w:lineRule="exact"/>
                              <w:ind w:right="197"/>
                              <w:rPr>
                                <w:sz w:val="18"/>
                              </w:rPr>
                            </w:pPr>
                            <w:r>
                              <w:rPr>
                                <w:spacing w:val="-5"/>
                                <w:sz w:val="18"/>
                              </w:rPr>
                              <w:t>99</w:t>
                            </w:r>
                          </w:p>
                        </w:tc>
                        <w:tc>
                          <w:tcPr>
                            <w:tcW w:w="546" w:type="pct"/>
                            <w:vAlign w:val="bottom"/>
                          </w:tcPr>
                          <w:p w14:paraId="7E451639" w14:textId="77777777" w:rsidR="00A00D85" w:rsidRDefault="002105A4" w:rsidP="00DA1E9F">
                            <w:pPr>
                              <w:pStyle w:val="TableParagraph"/>
                              <w:spacing w:line="179" w:lineRule="exact"/>
                              <w:ind w:right="144"/>
                              <w:rPr>
                                <w:sz w:val="18"/>
                              </w:rPr>
                            </w:pPr>
                            <w:r>
                              <w:rPr>
                                <w:spacing w:val="-5"/>
                                <w:sz w:val="18"/>
                              </w:rPr>
                              <w:t>12</w:t>
                            </w:r>
                          </w:p>
                        </w:tc>
                        <w:tc>
                          <w:tcPr>
                            <w:tcW w:w="703" w:type="pct"/>
                            <w:gridSpan w:val="2"/>
                          </w:tcPr>
                          <w:p w14:paraId="3B7289BC" w14:textId="1A5FE396" w:rsidR="00A00D85" w:rsidRDefault="00A964D7" w:rsidP="00DA1E9F">
                            <w:pPr>
                              <w:pStyle w:val="TableParagraph"/>
                              <w:spacing w:line="179" w:lineRule="exact"/>
                              <w:ind w:right="576"/>
                              <w:rPr>
                                <w:sz w:val="18"/>
                              </w:rPr>
                            </w:pPr>
                            <w:ins w:id="1348" w:author="Hinds, Chris M (DFG)" w:date="2024-11-01T16:05:00Z" w16du:dateUtc="2024-11-02T00:05:00Z">
                              <w:r>
                                <w:rPr>
                                  <w:spacing w:val="-10"/>
                                  <w:sz w:val="18"/>
                                </w:rPr>
                                <w:t>4</w:t>
                              </w:r>
                            </w:ins>
                            <w:del w:id="1349" w:author="Hinds, Chris M (DFG)" w:date="2024-11-01T16:05:00Z" w16du:dateUtc="2024-11-02T00:05:00Z">
                              <w:r w:rsidR="002105A4" w:rsidDel="00A964D7">
                                <w:rPr>
                                  <w:spacing w:val="-10"/>
                                  <w:sz w:val="18"/>
                                </w:rPr>
                                <w:delText>4</w:delText>
                              </w:r>
                            </w:del>
                          </w:p>
                        </w:tc>
                        <w:tc>
                          <w:tcPr>
                            <w:tcW w:w="602" w:type="pct"/>
                          </w:tcPr>
                          <w:p w14:paraId="341AC30B"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01B95D5C" w14:textId="77777777" w:rsidR="00A00D85" w:rsidRDefault="002105A4">
                            <w:pPr>
                              <w:pStyle w:val="TableParagraph"/>
                              <w:spacing w:line="179" w:lineRule="exact"/>
                              <w:ind w:right="148"/>
                              <w:rPr>
                                <w:sz w:val="18"/>
                              </w:rPr>
                            </w:pPr>
                            <w:r>
                              <w:rPr>
                                <w:spacing w:val="-5"/>
                                <w:sz w:val="18"/>
                              </w:rPr>
                              <w:t>128</w:t>
                            </w:r>
                          </w:p>
                        </w:tc>
                        <w:tc>
                          <w:tcPr>
                            <w:tcW w:w="330" w:type="pct"/>
                          </w:tcPr>
                          <w:p w14:paraId="3F3F362A" w14:textId="77777777" w:rsidR="00A00D85" w:rsidRDefault="002105A4">
                            <w:pPr>
                              <w:pStyle w:val="TableParagraph"/>
                              <w:spacing w:line="179" w:lineRule="exact"/>
                              <w:ind w:right="159"/>
                              <w:rPr>
                                <w:sz w:val="18"/>
                              </w:rPr>
                            </w:pPr>
                            <w:r>
                              <w:rPr>
                                <w:spacing w:val="-5"/>
                                <w:sz w:val="18"/>
                              </w:rPr>
                              <w:t>238</w:t>
                            </w:r>
                          </w:p>
                        </w:tc>
                        <w:tc>
                          <w:tcPr>
                            <w:tcW w:w="324" w:type="pct"/>
                          </w:tcPr>
                          <w:p w14:paraId="770DB562" w14:textId="77777777" w:rsidR="00A00D85" w:rsidRDefault="002105A4">
                            <w:pPr>
                              <w:pStyle w:val="TableParagraph"/>
                              <w:spacing w:line="179" w:lineRule="exact"/>
                              <w:ind w:left="100" w:right="5"/>
                              <w:jc w:val="center"/>
                              <w:rPr>
                                <w:sz w:val="18"/>
                              </w:rPr>
                            </w:pPr>
                            <w:r>
                              <w:rPr>
                                <w:spacing w:val="-5"/>
                                <w:sz w:val="18"/>
                              </w:rPr>
                              <w:t>375</w:t>
                            </w:r>
                          </w:p>
                        </w:tc>
                        <w:tc>
                          <w:tcPr>
                            <w:tcW w:w="309" w:type="pct"/>
                          </w:tcPr>
                          <w:p w14:paraId="63F4766C" w14:textId="77777777" w:rsidR="00A00D85" w:rsidRDefault="002105A4">
                            <w:pPr>
                              <w:pStyle w:val="TableParagraph"/>
                              <w:spacing w:line="179" w:lineRule="exact"/>
                              <w:ind w:left="132"/>
                              <w:jc w:val="center"/>
                              <w:rPr>
                                <w:sz w:val="18"/>
                              </w:rPr>
                            </w:pPr>
                            <w:r>
                              <w:rPr>
                                <w:spacing w:val="-5"/>
                                <w:sz w:val="18"/>
                              </w:rPr>
                              <w:t>231</w:t>
                            </w:r>
                          </w:p>
                        </w:tc>
                      </w:tr>
                      <w:tr w:rsidR="00A00D85" w14:paraId="02B5DA63" w14:textId="77777777" w:rsidTr="00DA1E9F">
                        <w:trPr>
                          <w:trHeight w:val="199"/>
                        </w:trPr>
                        <w:tc>
                          <w:tcPr>
                            <w:tcW w:w="317" w:type="pct"/>
                          </w:tcPr>
                          <w:p w14:paraId="4661FA28" w14:textId="77777777" w:rsidR="00A00D85" w:rsidRDefault="002105A4">
                            <w:pPr>
                              <w:pStyle w:val="TableParagraph"/>
                              <w:spacing w:line="179" w:lineRule="exact"/>
                              <w:ind w:left="1" w:right="9"/>
                              <w:jc w:val="center"/>
                              <w:rPr>
                                <w:sz w:val="18"/>
                              </w:rPr>
                            </w:pPr>
                            <w:r>
                              <w:rPr>
                                <w:spacing w:val="-4"/>
                                <w:sz w:val="18"/>
                              </w:rPr>
                              <w:t>2021</w:t>
                            </w:r>
                          </w:p>
                        </w:tc>
                        <w:tc>
                          <w:tcPr>
                            <w:tcW w:w="492" w:type="pct"/>
                          </w:tcPr>
                          <w:p w14:paraId="37C6B29D" w14:textId="77777777" w:rsidR="00A00D85" w:rsidRDefault="002105A4">
                            <w:pPr>
                              <w:pStyle w:val="TableParagraph"/>
                              <w:spacing w:line="179" w:lineRule="exact"/>
                              <w:ind w:right="172"/>
                              <w:rPr>
                                <w:sz w:val="18"/>
                              </w:rPr>
                            </w:pPr>
                            <w:r>
                              <w:rPr>
                                <w:spacing w:val="-10"/>
                                <w:sz w:val="18"/>
                              </w:rPr>
                              <w:t>6</w:t>
                            </w:r>
                          </w:p>
                        </w:tc>
                        <w:tc>
                          <w:tcPr>
                            <w:tcW w:w="478" w:type="pct"/>
                          </w:tcPr>
                          <w:p w14:paraId="5CBF01F5" w14:textId="77777777" w:rsidR="00A00D85" w:rsidRDefault="002105A4">
                            <w:pPr>
                              <w:pStyle w:val="TableParagraph"/>
                              <w:spacing w:line="179" w:lineRule="exact"/>
                              <w:ind w:right="158"/>
                              <w:rPr>
                                <w:sz w:val="18"/>
                              </w:rPr>
                            </w:pPr>
                            <w:r>
                              <w:rPr>
                                <w:spacing w:val="-10"/>
                                <w:sz w:val="18"/>
                              </w:rPr>
                              <w:t>0</w:t>
                            </w:r>
                          </w:p>
                        </w:tc>
                        <w:tc>
                          <w:tcPr>
                            <w:tcW w:w="542" w:type="pct"/>
                          </w:tcPr>
                          <w:p w14:paraId="26BAF470" w14:textId="77777777" w:rsidR="00A00D85" w:rsidRDefault="002105A4">
                            <w:pPr>
                              <w:pStyle w:val="TableParagraph"/>
                              <w:spacing w:line="179" w:lineRule="exact"/>
                              <w:ind w:right="197"/>
                              <w:rPr>
                                <w:sz w:val="18"/>
                              </w:rPr>
                            </w:pPr>
                            <w:r>
                              <w:rPr>
                                <w:spacing w:val="-5"/>
                                <w:sz w:val="18"/>
                              </w:rPr>
                              <w:t>99</w:t>
                            </w:r>
                          </w:p>
                        </w:tc>
                        <w:tc>
                          <w:tcPr>
                            <w:tcW w:w="546" w:type="pct"/>
                            <w:vAlign w:val="bottom"/>
                          </w:tcPr>
                          <w:p w14:paraId="6D403DC2" w14:textId="77777777" w:rsidR="00A00D85" w:rsidRDefault="002105A4" w:rsidP="00DA1E9F">
                            <w:pPr>
                              <w:pStyle w:val="TableParagraph"/>
                              <w:spacing w:line="179" w:lineRule="exact"/>
                              <w:ind w:right="144"/>
                              <w:rPr>
                                <w:sz w:val="18"/>
                              </w:rPr>
                            </w:pPr>
                            <w:r>
                              <w:rPr>
                                <w:spacing w:val="-5"/>
                                <w:sz w:val="18"/>
                              </w:rPr>
                              <w:t>13</w:t>
                            </w:r>
                          </w:p>
                        </w:tc>
                        <w:tc>
                          <w:tcPr>
                            <w:tcW w:w="703" w:type="pct"/>
                            <w:gridSpan w:val="2"/>
                          </w:tcPr>
                          <w:p w14:paraId="548E29D8" w14:textId="766A731C" w:rsidR="00A00D85" w:rsidRDefault="002105A4" w:rsidP="00DA1E9F">
                            <w:pPr>
                              <w:pStyle w:val="TableParagraph"/>
                              <w:spacing w:line="179" w:lineRule="exact"/>
                              <w:ind w:right="576"/>
                              <w:rPr>
                                <w:sz w:val="18"/>
                              </w:rPr>
                            </w:pPr>
                            <w:del w:id="1350" w:author="Hinds, Chris M (DFG)" w:date="2024-11-01T16:05:00Z" w16du:dateUtc="2024-11-02T00:05:00Z">
                              <w:r w:rsidDel="00A964D7">
                                <w:rPr>
                                  <w:spacing w:val="-10"/>
                                  <w:sz w:val="18"/>
                                </w:rPr>
                                <w:delText>5</w:delText>
                              </w:r>
                            </w:del>
                            <w:ins w:id="1351" w:author="Hinds, Chris M (DFG)" w:date="2024-11-01T16:05:00Z" w16du:dateUtc="2024-11-02T00:05:00Z">
                              <w:r w:rsidR="00A964D7">
                                <w:rPr>
                                  <w:spacing w:val="-10"/>
                                  <w:sz w:val="18"/>
                                </w:rPr>
                                <w:t>6</w:t>
                              </w:r>
                            </w:ins>
                          </w:p>
                        </w:tc>
                        <w:tc>
                          <w:tcPr>
                            <w:tcW w:w="602" w:type="pct"/>
                          </w:tcPr>
                          <w:p w14:paraId="6CE832BC"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22EF4C63" w14:textId="77777777" w:rsidR="00A00D85" w:rsidRDefault="002105A4">
                            <w:pPr>
                              <w:pStyle w:val="TableParagraph"/>
                              <w:spacing w:line="179" w:lineRule="exact"/>
                              <w:ind w:right="148"/>
                              <w:rPr>
                                <w:sz w:val="18"/>
                              </w:rPr>
                            </w:pPr>
                            <w:r>
                              <w:rPr>
                                <w:spacing w:val="-5"/>
                                <w:sz w:val="18"/>
                              </w:rPr>
                              <w:t>130</w:t>
                            </w:r>
                          </w:p>
                        </w:tc>
                        <w:tc>
                          <w:tcPr>
                            <w:tcW w:w="330" w:type="pct"/>
                          </w:tcPr>
                          <w:p w14:paraId="51522FA1" w14:textId="77777777" w:rsidR="00A00D85" w:rsidRDefault="002105A4">
                            <w:pPr>
                              <w:pStyle w:val="TableParagraph"/>
                              <w:spacing w:line="179" w:lineRule="exact"/>
                              <w:ind w:right="159"/>
                              <w:rPr>
                                <w:sz w:val="18"/>
                              </w:rPr>
                            </w:pPr>
                            <w:r>
                              <w:rPr>
                                <w:spacing w:val="-5"/>
                                <w:sz w:val="18"/>
                              </w:rPr>
                              <w:t>257</w:t>
                            </w:r>
                          </w:p>
                        </w:tc>
                        <w:tc>
                          <w:tcPr>
                            <w:tcW w:w="324" w:type="pct"/>
                          </w:tcPr>
                          <w:p w14:paraId="58FA2022" w14:textId="77777777" w:rsidR="00A00D85" w:rsidRDefault="002105A4">
                            <w:pPr>
                              <w:pStyle w:val="TableParagraph"/>
                              <w:spacing w:line="179" w:lineRule="exact"/>
                              <w:ind w:left="100" w:right="5"/>
                              <w:jc w:val="center"/>
                              <w:rPr>
                                <w:sz w:val="18"/>
                              </w:rPr>
                            </w:pPr>
                            <w:r>
                              <w:rPr>
                                <w:spacing w:val="-5"/>
                                <w:sz w:val="18"/>
                              </w:rPr>
                              <w:t>405</w:t>
                            </w:r>
                          </w:p>
                        </w:tc>
                        <w:tc>
                          <w:tcPr>
                            <w:tcW w:w="309" w:type="pct"/>
                          </w:tcPr>
                          <w:p w14:paraId="0EAFA0BB" w14:textId="77777777" w:rsidR="00A00D85" w:rsidRDefault="002105A4">
                            <w:pPr>
                              <w:pStyle w:val="TableParagraph"/>
                              <w:spacing w:line="179" w:lineRule="exact"/>
                              <w:ind w:left="132"/>
                              <w:jc w:val="center"/>
                              <w:rPr>
                                <w:sz w:val="18"/>
                              </w:rPr>
                            </w:pPr>
                            <w:r>
                              <w:rPr>
                                <w:spacing w:val="-5"/>
                                <w:sz w:val="18"/>
                              </w:rPr>
                              <w:t>250</w:t>
                            </w:r>
                          </w:p>
                        </w:tc>
                      </w:tr>
                      <w:tr w:rsidR="00A00D85" w14:paraId="11CD51D8" w14:textId="77777777" w:rsidTr="00DA1E9F">
                        <w:trPr>
                          <w:trHeight w:val="199"/>
                        </w:trPr>
                        <w:tc>
                          <w:tcPr>
                            <w:tcW w:w="317" w:type="pct"/>
                          </w:tcPr>
                          <w:p w14:paraId="1587C123" w14:textId="77777777" w:rsidR="00A00D85" w:rsidRDefault="002105A4">
                            <w:pPr>
                              <w:pStyle w:val="TableParagraph"/>
                              <w:spacing w:line="179" w:lineRule="exact"/>
                              <w:ind w:left="1" w:right="9"/>
                              <w:jc w:val="center"/>
                              <w:rPr>
                                <w:sz w:val="18"/>
                              </w:rPr>
                            </w:pPr>
                            <w:r>
                              <w:rPr>
                                <w:spacing w:val="-4"/>
                                <w:sz w:val="18"/>
                              </w:rPr>
                              <w:t>2022</w:t>
                            </w:r>
                          </w:p>
                        </w:tc>
                        <w:tc>
                          <w:tcPr>
                            <w:tcW w:w="492" w:type="pct"/>
                          </w:tcPr>
                          <w:p w14:paraId="140925E6" w14:textId="77777777" w:rsidR="00A00D85" w:rsidRDefault="002105A4">
                            <w:pPr>
                              <w:pStyle w:val="TableParagraph"/>
                              <w:spacing w:line="179" w:lineRule="exact"/>
                              <w:ind w:right="172"/>
                              <w:rPr>
                                <w:sz w:val="18"/>
                              </w:rPr>
                            </w:pPr>
                            <w:r>
                              <w:rPr>
                                <w:spacing w:val="-10"/>
                                <w:sz w:val="18"/>
                              </w:rPr>
                              <w:t>7</w:t>
                            </w:r>
                          </w:p>
                        </w:tc>
                        <w:tc>
                          <w:tcPr>
                            <w:tcW w:w="478" w:type="pct"/>
                          </w:tcPr>
                          <w:p w14:paraId="3DFFAC4A" w14:textId="77777777" w:rsidR="00A00D85" w:rsidRDefault="002105A4">
                            <w:pPr>
                              <w:pStyle w:val="TableParagraph"/>
                              <w:spacing w:line="179" w:lineRule="exact"/>
                              <w:ind w:right="158"/>
                              <w:rPr>
                                <w:sz w:val="18"/>
                              </w:rPr>
                            </w:pPr>
                            <w:r>
                              <w:rPr>
                                <w:spacing w:val="-10"/>
                                <w:sz w:val="18"/>
                              </w:rPr>
                              <w:t>0</w:t>
                            </w:r>
                          </w:p>
                        </w:tc>
                        <w:tc>
                          <w:tcPr>
                            <w:tcW w:w="542" w:type="pct"/>
                          </w:tcPr>
                          <w:p w14:paraId="14817484" w14:textId="77777777" w:rsidR="00A00D85" w:rsidRDefault="002105A4">
                            <w:pPr>
                              <w:pStyle w:val="TableParagraph"/>
                              <w:spacing w:line="179" w:lineRule="exact"/>
                              <w:ind w:right="197"/>
                              <w:rPr>
                                <w:sz w:val="18"/>
                              </w:rPr>
                            </w:pPr>
                            <w:r>
                              <w:rPr>
                                <w:spacing w:val="-5"/>
                                <w:sz w:val="18"/>
                              </w:rPr>
                              <w:t>155</w:t>
                            </w:r>
                          </w:p>
                        </w:tc>
                        <w:tc>
                          <w:tcPr>
                            <w:tcW w:w="546" w:type="pct"/>
                            <w:vAlign w:val="bottom"/>
                          </w:tcPr>
                          <w:p w14:paraId="455FB96E" w14:textId="77777777" w:rsidR="00A00D85" w:rsidRDefault="002105A4" w:rsidP="00DA1E9F">
                            <w:pPr>
                              <w:pStyle w:val="TableParagraph"/>
                              <w:spacing w:line="179" w:lineRule="exact"/>
                              <w:ind w:right="144"/>
                              <w:rPr>
                                <w:sz w:val="18"/>
                              </w:rPr>
                            </w:pPr>
                            <w:r>
                              <w:rPr>
                                <w:spacing w:val="-5"/>
                                <w:sz w:val="18"/>
                              </w:rPr>
                              <w:t>21</w:t>
                            </w:r>
                          </w:p>
                        </w:tc>
                        <w:tc>
                          <w:tcPr>
                            <w:tcW w:w="703" w:type="pct"/>
                            <w:gridSpan w:val="2"/>
                          </w:tcPr>
                          <w:p w14:paraId="045983C3" w14:textId="2A000C1E" w:rsidR="00A00D85" w:rsidRDefault="002105A4" w:rsidP="00DA1E9F">
                            <w:pPr>
                              <w:pStyle w:val="TableParagraph"/>
                              <w:spacing w:line="179" w:lineRule="exact"/>
                              <w:ind w:right="576"/>
                              <w:rPr>
                                <w:sz w:val="18"/>
                              </w:rPr>
                            </w:pPr>
                            <w:del w:id="1352" w:author="Hinds, Chris M (DFG)" w:date="2024-11-01T16:05:00Z" w16du:dateUtc="2024-11-02T00:05:00Z">
                              <w:r w:rsidDel="00A964D7">
                                <w:rPr>
                                  <w:spacing w:val="-10"/>
                                  <w:sz w:val="18"/>
                                </w:rPr>
                                <w:delText>6</w:delText>
                              </w:r>
                            </w:del>
                            <w:ins w:id="1353" w:author="Hinds, Chris M (DFG)" w:date="2024-11-01T16:05:00Z" w16du:dateUtc="2024-11-02T00:05:00Z">
                              <w:r w:rsidR="00A964D7">
                                <w:rPr>
                                  <w:spacing w:val="-10"/>
                                  <w:sz w:val="18"/>
                                </w:rPr>
                                <w:t>7</w:t>
                              </w:r>
                            </w:ins>
                          </w:p>
                        </w:tc>
                        <w:tc>
                          <w:tcPr>
                            <w:tcW w:w="602" w:type="pct"/>
                          </w:tcPr>
                          <w:p w14:paraId="7920784C"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6DB3FF1B" w14:textId="77777777" w:rsidR="00A00D85" w:rsidRDefault="002105A4">
                            <w:pPr>
                              <w:pStyle w:val="TableParagraph"/>
                              <w:spacing w:line="179" w:lineRule="exact"/>
                              <w:ind w:right="148"/>
                              <w:rPr>
                                <w:sz w:val="18"/>
                              </w:rPr>
                            </w:pPr>
                            <w:r>
                              <w:rPr>
                                <w:spacing w:val="-5"/>
                                <w:sz w:val="18"/>
                              </w:rPr>
                              <w:t>195</w:t>
                            </w:r>
                          </w:p>
                        </w:tc>
                        <w:tc>
                          <w:tcPr>
                            <w:tcW w:w="330" w:type="pct"/>
                          </w:tcPr>
                          <w:p w14:paraId="2D4EA69F" w14:textId="77777777" w:rsidR="00A00D85" w:rsidRDefault="002105A4">
                            <w:pPr>
                              <w:pStyle w:val="TableParagraph"/>
                              <w:spacing w:line="179" w:lineRule="exact"/>
                              <w:ind w:right="159"/>
                              <w:rPr>
                                <w:sz w:val="18"/>
                              </w:rPr>
                            </w:pPr>
                            <w:r>
                              <w:rPr>
                                <w:spacing w:val="-5"/>
                                <w:sz w:val="18"/>
                              </w:rPr>
                              <w:t>365</w:t>
                            </w:r>
                          </w:p>
                        </w:tc>
                        <w:tc>
                          <w:tcPr>
                            <w:tcW w:w="324" w:type="pct"/>
                          </w:tcPr>
                          <w:p w14:paraId="3D5AE652" w14:textId="77777777" w:rsidR="00A00D85" w:rsidRDefault="002105A4">
                            <w:pPr>
                              <w:pStyle w:val="TableParagraph"/>
                              <w:spacing w:line="179" w:lineRule="exact"/>
                              <w:ind w:left="100" w:right="5"/>
                              <w:jc w:val="center"/>
                              <w:rPr>
                                <w:sz w:val="18"/>
                              </w:rPr>
                            </w:pPr>
                            <w:r>
                              <w:rPr>
                                <w:spacing w:val="-5"/>
                                <w:sz w:val="18"/>
                              </w:rPr>
                              <w:t>579</w:t>
                            </w:r>
                          </w:p>
                        </w:tc>
                        <w:tc>
                          <w:tcPr>
                            <w:tcW w:w="309" w:type="pct"/>
                          </w:tcPr>
                          <w:p w14:paraId="6342B958" w14:textId="77777777" w:rsidR="00A00D85" w:rsidRDefault="002105A4">
                            <w:pPr>
                              <w:pStyle w:val="TableParagraph"/>
                              <w:spacing w:line="179" w:lineRule="exact"/>
                              <w:ind w:left="132"/>
                              <w:jc w:val="center"/>
                              <w:rPr>
                                <w:sz w:val="18"/>
                              </w:rPr>
                            </w:pPr>
                            <w:r>
                              <w:rPr>
                                <w:spacing w:val="-5"/>
                                <w:sz w:val="18"/>
                              </w:rPr>
                              <w:t>358</w:t>
                            </w:r>
                          </w:p>
                        </w:tc>
                      </w:tr>
                      <w:tr w:rsidR="00A00D85" w14:paraId="3F99DEF4" w14:textId="77777777" w:rsidTr="00DA1E9F">
                        <w:trPr>
                          <w:trHeight w:val="199"/>
                        </w:trPr>
                        <w:tc>
                          <w:tcPr>
                            <w:tcW w:w="317" w:type="pct"/>
                          </w:tcPr>
                          <w:p w14:paraId="0CC97C07" w14:textId="77777777" w:rsidR="00A00D85" w:rsidRDefault="002105A4">
                            <w:pPr>
                              <w:pStyle w:val="TableParagraph"/>
                              <w:spacing w:line="179" w:lineRule="exact"/>
                              <w:ind w:left="1" w:right="9"/>
                              <w:jc w:val="center"/>
                              <w:rPr>
                                <w:sz w:val="18"/>
                              </w:rPr>
                            </w:pPr>
                            <w:r>
                              <w:rPr>
                                <w:spacing w:val="-4"/>
                                <w:sz w:val="18"/>
                              </w:rPr>
                              <w:t>2023</w:t>
                            </w:r>
                          </w:p>
                        </w:tc>
                        <w:tc>
                          <w:tcPr>
                            <w:tcW w:w="492" w:type="pct"/>
                          </w:tcPr>
                          <w:p w14:paraId="28A7C0A2" w14:textId="77777777" w:rsidR="00A00D85" w:rsidRDefault="002105A4">
                            <w:pPr>
                              <w:pStyle w:val="TableParagraph"/>
                              <w:spacing w:line="179" w:lineRule="exact"/>
                              <w:ind w:right="172"/>
                              <w:rPr>
                                <w:sz w:val="18"/>
                              </w:rPr>
                            </w:pPr>
                            <w:r>
                              <w:rPr>
                                <w:spacing w:val="-5"/>
                                <w:sz w:val="18"/>
                              </w:rPr>
                              <w:t>10</w:t>
                            </w:r>
                          </w:p>
                        </w:tc>
                        <w:tc>
                          <w:tcPr>
                            <w:tcW w:w="478" w:type="pct"/>
                          </w:tcPr>
                          <w:p w14:paraId="4695C125" w14:textId="77777777" w:rsidR="00A00D85" w:rsidRDefault="002105A4">
                            <w:pPr>
                              <w:pStyle w:val="TableParagraph"/>
                              <w:spacing w:line="179" w:lineRule="exact"/>
                              <w:ind w:right="158"/>
                              <w:rPr>
                                <w:sz w:val="18"/>
                              </w:rPr>
                            </w:pPr>
                            <w:r>
                              <w:rPr>
                                <w:spacing w:val="-10"/>
                                <w:sz w:val="18"/>
                              </w:rPr>
                              <w:t>0</w:t>
                            </w:r>
                          </w:p>
                        </w:tc>
                        <w:tc>
                          <w:tcPr>
                            <w:tcW w:w="542" w:type="pct"/>
                          </w:tcPr>
                          <w:p w14:paraId="7A1F8E6A" w14:textId="77777777" w:rsidR="00A00D85" w:rsidRDefault="002105A4">
                            <w:pPr>
                              <w:pStyle w:val="TableParagraph"/>
                              <w:spacing w:line="179" w:lineRule="exact"/>
                              <w:ind w:right="197"/>
                              <w:rPr>
                                <w:sz w:val="18"/>
                              </w:rPr>
                            </w:pPr>
                            <w:r>
                              <w:rPr>
                                <w:spacing w:val="-5"/>
                                <w:sz w:val="18"/>
                              </w:rPr>
                              <w:t>179</w:t>
                            </w:r>
                          </w:p>
                        </w:tc>
                        <w:tc>
                          <w:tcPr>
                            <w:tcW w:w="546" w:type="pct"/>
                            <w:vAlign w:val="bottom"/>
                          </w:tcPr>
                          <w:p w14:paraId="27A780E1" w14:textId="77777777" w:rsidR="00A00D85" w:rsidRDefault="002105A4" w:rsidP="00DA1E9F">
                            <w:pPr>
                              <w:pStyle w:val="TableParagraph"/>
                              <w:spacing w:line="179" w:lineRule="exact"/>
                              <w:ind w:right="144"/>
                              <w:rPr>
                                <w:sz w:val="18"/>
                              </w:rPr>
                            </w:pPr>
                            <w:r>
                              <w:rPr>
                                <w:spacing w:val="-5"/>
                                <w:sz w:val="18"/>
                              </w:rPr>
                              <w:t>24</w:t>
                            </w:r>
                          </w:p>
                        </w:tc>
                        <w:tc>
                          <w:tcPr>
                            <w:tcW w:w="703" w:type="pct"/>
                            <w:gridSpan w:val="2"/>
                          </w:tcPr>
                          <w:p w14:paraId="600801B1" w14:textId="5798C763" w:rsidR="00A00D85" w:rsidRDefault="002105A4" w:rsidP="00DA1E9F">
                            <w:pPr>
                              <w:pStyle w:val="TableParagraph"/>
                              <w:spacing w:line="179" w:lineRule="exact"/>
                              <w:ind w:right="576"/>
                              <w:rPr>
                                <w:sz w:val="18"/>
                              </w:rPr>
                            </w:pPr>
                            <w:del w:id="1354" w:author="Hinds, Chris M (DFG)" w:date="2024-11-01T16:05:00Z" w16du:dateUtc="2024-11-02T00:05:00Z">
                              <w:r w:rsidDel="00A964D7">
                                <w:rPr>
                                  <w:spacing w:val="-10"/>
                                  <w:sz w:val="18"/>
                                </w:rPr>
                                <w:delText>7</w:delText>
                              </w:r>
                            </w:del>
                            <w:ins w:id="1355" w:author="Hinds, Chris M (DFG)" w:date="2024-11-01T16:05:00Z" w16du:dateUtc="2024-11-02T00:05:00Z">
                              <w:r w:rsidR="00A964D7">
                                <w:rPr>
                                  <w:spacing w:val="-10"/>
                                  <w:sz w:val="18"/>
                                </w:rPr>
                                <w:t>8</w:t>
                              </w:r>
                            </w:ins>
                          </w:p>
                        </w:tc>
                        <w:tc>
                          <w:tcPr>
                            <w:tcW w:w="602" w:type="pct"/>
                          </w:tcPr>
                          <w:p w14:paraId="2E35C7DB" w14:textId="77777777" w:rsidR="00A00D85" w:rsidRDefault="002105A4" w:rsidP="00DA1E9F">
                            <w:pPr>
                              <w:pStyle w:val="TableParagraph"/>
                              <w:spacing w:line="179" w:lineRule="exact"/>
                              <w:ind w:right="576"/>
                              <w:rPr>
                                <w:sz w:val="18"/>
                              </w:rPr>
                            </w:pPr>
                            <w:r>
                              <w:rPr>
                                <w:spacing w:val="-10"/>
                                <w:sz w:val="18"/>
                              </w:rPr>
                              <w:t>7</w:t>
                            </w:r>
                          </w:p>
                        </w:tc>
                        <w:tc>
                          <w:tcPr>
                            <w:tcW w:w="357" w:type="pct"/>
                          </w:tcPr>
                          <w:p w14:paraId="6040ED41" w14:textId="77777777" w:rsidR="00A00D85" w:rsidRDefault="002105A4">
                            <w:pPr>
                              <w:pStyle w:val="TableParagraph"/>
                              <w:spacing w:line="179" w:lineRule="exact"/>
                              <w:ind w:right="148"/>
                              <w:rPr>
                                <w:sz w:val="18"/>
                              </w:rPr>
                            </w:pPr>
                            <w:r>
                              <w:rPr>
                                <w:spacing w:val="-5"/>
                                <w:sz w:val="18"/>
                              </w:rPr>
                              <w:t>226</w:t>
                            </w:r>
                          </w:p>
                        </w:tc>
                        <w:tc>
                          <w:tcPr>
                            <w:tcW w:w="330" w:type="pct"/>
                          </w:tcPr>
                          <w:p w14:paraId="35DAC881" w14:textId="77777777" w:rsidR="00A00D85" w:rsidRDefault="002105A4">
                            <w:pPr>
                              <w:pStyle w:val="TableParagraph"/>
                              <w:spacing w:line="179" w:lineRule="exact"/>
                              <w:ind w:right="159"/>
                              <w:rPr>
                                <w:sz w:val="18"/>
                              </w:rPr>
                            </w:pPr>
                            <w:r>
                              <w:rPr>
                                <w:spacing w:val="-5"/>
                                <w:sz w:val="18"/>
                              </w:rPr>
                              <w:t>283</w:t>
                            </w:r>
                          </w:p>
                        </w:tc>
                        <w:tc>
                          <w:tcPr>
                            <w:tcW w:w="324" w:type="pct"/>
                          </w:tcPr>
                          <w:p w14:paraId="254ADA4D" w14:textId="77777777" w:rsidR="00A00D85" w:rsidRDefault="002105A4">
                            <w:pPr>
                              <w:pStyle w:val="TableParagraph"/>
                              <w:spacing w:line="179" w:lineRule="exact"/>
                              <w:ind w:left="100" w:right="5"/>
                              <w:jc w:val="center"/>
                              <w:rPr>
                                <w:sz w:val="18"/>
                              </w:rPr>
                            </w:pPr>
                            <w:r>
                              <w:rPr>
                                <w:spacing w:val="-5"/>
                                <w:sz w:val="18"/>
                              </w:rPr>
                              <w:t>376</w:t>
                            </w:r>
                          </w:p>
                        </w:tc>
                        <w:tc>
                          <w:tcPr>
                            <w:tcW w:w="309" w:type="pct"/>
                          </w:tcPr>
                          <w:p w14:paraId="43A582DB" w14:textId="77777777" w:rsidR="00A00D85" w:rsidRDefault="002105A4">
                            <w:pPr>
                              <w:pStyle w:val="TableParagraph"/>
                              <w:spacing w:line="179" w:lineRule="exact"/>
                              <w:ind w:left="132"/>
                              <w:jc w:val="center"/>
                              <w:rPr>
                                <w:sz w:val="18"/>
                              </w:rPr>
                            </w:pPr>
                            <w:r>
                              <w:rPr>
                                <w:spacing w:val="-5"/>
                                <w:sz w:val="18"/>
                              </w:rPr>
                              <w:t>276</w:t>
                            </w:r>
                          </w:p>
                        </w:tc>
                      </w:tr>
                      <w:tr w:rsidR="00A00D85" w14:paraId="0116B1B2" w14:textId="77777777" w:rsidTr="00DA1E9F">
                        <w:trPr>
                          <w:trHeight w:val="266"/>
                        </w:trPr>
                        <w:tc>
                          <w:tcPr>
                            <w:tcW w:w="317" w:type="pct"/>
                            <w:tcBorders>
                              <w:bottom w:val="single" w:sz="8" w:space="0" w:color="000000"/>
                            </w:tcBorders>
                          </w:tcPr>
                          <w:p w14:paraId="0D0B16DA" w14:textId="77777777" w:rsidR="00A00D85" w:rsidRDefault="002105A4">
                            <w:pPr>
                              <w:pStyle w:val="TableParagraph"/>
                              <w:spacing w:line="228" w:lineRule="exact"/>
                              <w:ind w:left="1" w:right="9"/>
                              <w:jc w:val="center"/>
                              <w:rPr>
                                <w:sz w:val="18"/>
                              </w:rPr>
                            </w:pPr>
                            <w:r>
                              <w:rPr>
                                <w:spacing w:val="-4"/>
                                <w:sz w:val="18"/>
                              </w:rPr>
                              <w:t>2024</w:t>
                            </w:r>
                          </w:p>
                        </w:tc>
                        <w:tc>
                          <w:tcPr>
                            <w:tcW w:w="492" w:type="pct"/>
                            <w:tcBorders>
                              <w:bottom w:val="single" w:sz="8" w:space="0" w:color="000000"/>
                            </w:tcBorders>
                          </w:tcPr>
                          <w:p w14:paraId="7D78655C" w14:textId="77777777" w:rsidR="00A00D85" w:rsidRDefault="002105A4">
                            <w:pPr>
                              <w:pStyle w:val="TableParagraph"/>
                              <w:spacing w:line="228" w:lineRule="exact"/>
                              <w:ind w:right="172"/>
                              <w:rPr>
                                <w:sz w:val="18"/>
                              </w:rPr>
                            </w:pPr>
                            <w:r>
                              <w:rPr>
                                <w:spacing w:val="-10"/>
                                <w:sz w:val="18"/>
                              </w:rPr>
                              <w:t>5</w:t>
                            </w:r>
                          </w:p>
                        </w:tc>
                        <w:tc>
                          <w:tcPr>
                            <w:tcW w:w="478" w:type="pct"/>
                            <w:tcBorders>
                              <w:bottom w:val="single" w:sz="8" w:space="0" w:color="000000"/>
                            </w:tcBorders>
                          </w:tcPr>
                          <w:p w14:paraId="0ED57528" w14:textId="77777777" w:rsidR="00A00D85" w:rsidRDefault="002105A4">
                            <w:pPr>
                              <w:pStyle w:val="TableParagraph"/>
                              <w:spacing w:line="228" w:lineRule="exact"/>
                              <w:ind w:right="158"/>
                              <w:rPr>
                                <w:sz w:val="18"/>
                              </w:rPr>
                            </w:pPr>
                            <w:r>
                              <w:rPr>
                                <w:spacing w:val="-10"/>
                                <w:sz w:val="18"/>
                              </w:rPr>
                              <w:t>0</w:t>
                            </w:r>
                          </w:p>
                        </w:tc>
                        <w:tc>
                          <w:tcPr>
                            <w:tcW w:w="542" w:type="pct"/>
                            <w:tcBorders>
                              <w:bottom w:val="single" w:sz="8" w:space="0" w:color="000000"/>
                            </w:tcBorders>
                          </w:tcPr>
                          <w:p w14:paraId="2DFC4764" w14:textId="77777777" w:rsidR="00A00D85" w:rsidRDefault="002105A4">
                            <w:pPr>
                              <w:pStyle w:val="TableParagraph"/>
                              <w:spacing w:line="228" w:lineRule="exact"/>
                              <w:ind w:right="197"/>
                              <w:rPr>
                                <w:sz w:val="18"/>
                              </w:rPr>
                            </w:pPr>
                            <w:r>
                              <w:rPr>
                                <w:spacing w:val="-5"/>
                                <w:sz w:val="18"/>
                              </w:rPr>
                              <w:t>149</w:t>
                            </w:r>
                          </w:p>
                        </w:tc>
                        <w:tc>
                          <w:tcPr>
                            <w:tcW w:w="546" w:type="pct"/>
                            <w:tcBorders>
                              <w:bottom w:val="single" w:sz="8" w:space="0" w:color="000000"/>
                            </w:tcBorders>
                            <w:vAlign w:val="bottom"/>
                          </w:tcPr>
                          <w:p w14:paraId="424B8239" w14:textId="77777777" w:rsidR="00A00D85" w:rsidRDefault="002105A4" w:rsidP="00DA1E9F">
                            <w:pPr>
                              <w:pStyle w:val="TableParagraph"/>
                              <w:spacing w:line="228" w:lineRule="exact"/>
                              <w:ind w:right="144"/>
                              <w:rPr>
                                <w:sz w:val="18"/>
                              </w:rPr>
                            </w:pPr>
                            <w:r>
                              <w:rPr>
                                <w:spacing w:val="-5"/>
                                <w:sz w:val="18"/>
                              </w:rPr>
                              <w:t>20</w:t>
                            </w:r>
                          </w:p>
                        </w:tc>
                        <w:tc>
                          <w:tcPr>
                            <w:tcW w:w="703" w:type="pct"/>
                            <w:gridSpan w:val="2"/>
                            <w:tcBorders>
                              <w:bottom w:val="single" w:sz="8" w:space="0" w:color="000000"/>
                            </w:tcBorders>
                          </w:tcPr>
                          <w:p w14:paraId="65CF95B4" w14:textId="785DB6E8" w:rsidR="00A00D85" w:rsidRDefault="002105A4" w:rsidP="00DA1E9F">
                            <w:pPr>
                              <w:pStyle w:val="TableParagraph"/>
                              <w:spacing w:line="228" w:lineRule="exact"/>
                              <w:ind w:right="576"/>
                              <w:rPr>
                                <w:sz w:val="18"/>
                              </w:rPr>
                            </w:pPr>
                            <w:del w:id="1356" w:author="Hinds, Chris M (DFG)" w:date="2024-11-01T16:05:00Z" w16du:dateUtc="2024-11-02T00:05:00Z">
                              <w:r w:rsidDel="00A964D7">
                                <w:rPr>
                                  <w:spacing w:val="-10"/>
                                  <w:sz w:val="18"/>
                                </w:rPr>
                                <w:delText>8</w:delText>
                              </w:r>
                            </w:del>
                            <w:ins w:id="1357" w:author="Hinds, Chris M (DFG)" w:date="2024-11-04T11:00:00Z" w16du:dateUtc="2024-11-04T20:00:00Z">
                              <w:r w:rsidR="00755E29">
                                <w:rPr>
                                  <w:spacing w:val="-10"/>
                                  <w:sz w:val="18"/>
                                </w:rPr>
                                <w:t>7.5</w:t>
                              </w:r>
                            </w:ins>
                          </w:p>
                        </w:tc>
                        <w:tc>
                          <w:tcPr>
                            <w:tcW w:w="602" w:type="pct"/>
                            <w:tcBorders>
                              <w:bottom w:val="single" w:sz="8" w:space="0" w:color="000000"/>
                            </w:tcBorders>
                          </w:tcPr>
                          <w:p w14:paraId="67AF01CA" w14:textId="77777777" w:rsidR="00A00D85" w:rsidRDefault="002105A4" w:rsidP="00DA1E9F">
                            <w:pPr>
                              <w:pStyle w:val="TableParagraph"/>
                              <w:spacing w:line="228" w:lineRule="exact"/>
                              <w:ind w:right="576"/>
                              <w:rPr>
                                <w:sz w:val="18"/>
                              </w:rPr>
                            </w:pPr>
                            <w:r>
                              <w:rPr>
                                <w:spacing w:val="-10"/>
                                <w:sz w:val="18"/>
                              </w:rPr>
                              <w:t>7</w:t>
                            </w:r>
                          </w:p>
                        </w:tc>
                        <w:tc>
                          <w:tcPr>
                            <w:tcW w:w="357" w:type="pct"/>
                            <w:tcBorders>
                              <w:bottom w:val="single" w:sz="8" w:space="0" w:color="000000"/>
                            </w:tcBorders>
                          </w:tcPr>
                          <w:p w14:paraId="3FE495B3" w14:textId="77777777" w:rsidR="00A00D85" w:rsidRDefault="002105A4">
                            <w:pPr>
                              <w:pStyle w:val="TableParagraph"/>
                              <w:spacing w:line="228" w:lineRule="exact"/>
                              <w:ind w:right="148"/>
                              <w:rPr>
                                <w:sz w:val="18"/>
                              </w:rPr>
                            </w:pPr>
                            <w:r>
                              <w:rPr>
                                <w:spacing w:val="-5"/>
                                <w:sz w:val="18"/>
                              </w:rPr>
                              <w:t>190</w:t>
                            </w:r>
                          </w:p>
                        </w:tc>
                        <w:tc>
                          <w:tcPr>
                            <w:tcW w:w="330" w:type="pct"/>
                            <w:tcBorders>
                              <w:bottom w:val="single" w:sz="8" w:space="0" w:color="000000"/>
                            </w:tcBorders>
                          </w:tcPr>
                          <w:p w14:paraId="3F4FBC69" w14:textId="77777777" w:rsidR="00A00D85" w:rsidRDefault="002105A4">
                            <w:pPr>
                              <w:pStyle w:val="TableParagraph"/>
                              <w:spacing w:line="228" w:lineRule="exact"/>
                              <w:ind w:right="159"/>
                              <w:rPr>
                                <w:sz w:val="18"/>
                              </w:rPr>
                            </w:pPr>
                            <w:r>
                              <w:rPr>
                                <w:spacing w:val="-5"/>
                                <w:sz w:val="18"/>
                              </w:rPr>
                              <w:t>283</w:t>
                            </w:r>
                          </w:p>
                        </w:tc>
                        <w:tc>
                          <w:tcPr>
                            <w:tcW w:w="324" w:type="pct"/>
                            <w:tcBorders>
                              <w:bottom w:val="single" w:sz="8" w:space="0" w:color="000000"/>
                            </w:tcBorders>
                          </w:tcPr>
                          <w:p w14:paraId="70FBCD73" w14:textId="77777777" w:rsidR="00A00D85" w:rsidRDefault="002105A4">
                            <w:pPr>
                              <w:pStyle w:val="TableParagraph"/>
                              <w:spacing w:line="228" w:lineRule="exact"/>
                              <w:ind w:left="100" w:right="5"/>
                              <w:jc w:val="center"/>
                              <w:rPr>
                                <w:sz w:val="18"/>
                              </w:rPr>
                            </w:pPr>
                            <w:r>
                              <w:rPr>
                                <w:spacing w:val="-5"/>
                                <w:sz w:val="18"/>
                              </w:rPr>
                              <w:t>376</w:t>
                            </w:r>
                          </w:p>
                        </w:tc>
                        <w:tc>
                          <w:tcPr>
                            <w:tcW w:w="309" w:type="pct"/>
                            <w:tcBorders>
                              <w:bottom w:val="single" w:sz="8" w:space="0" w:color="000000"/>
                            </w:tcBorders>
                          </w:tcPr>
                          <w:p w14:paraId="0705B5A8" w14:textId="77777777" w:rsidR="00A00D85" w:rsidRDefault="002105A4">
                            <w:pPr>
                              <w:pStyle w:val="TableParagraph"/>
                              <w:spacing w:line="228" w:lineRule="exact"/>
                              <w:ind w:left="132"/>
                              <w:jc w:val="center"/>
                              <w:rPr>
                                <w:sz w:val="18"/>
                              </w:rPr>
                            </w:pPr>
                            <w:r>
                              <w:rPr>
                                <w:spacing w:val="-5"/>
                                <w:sz w:val="18"/>
                              </w:rPr>
                              <w:t>276</w:t>
                            </w:r>
                          </w:p>
                        </w:tc>
                      </w:tr>
                    </w:tbl>
                    <w:p w14:paraId="5EABADF6" w14:textId="77777777" w:rsidR="00A00D85" w:rsidRDefault="00A00D85">
                      <w:pPr>
                        <w:pStyle w:val="BodyText"/>
                      </w:pPr>
                    </w:p>
                  </w:txbxContent>
                </v:textbox>
                <w10:wrap type="topAndBottom" anchorx="page"/>
              </v:shape>
            </w:pict>
          </mc:Fallback>
        </mc:AlternateContent>
      </w:r>
    </w:p>
    <w:p w14:paraId="3EFBA3A5" w14:textId="77777777" w:rsidR="00A00D85" w:rsidRDefault="00A00D85">
      <w:pPr>
        <w:ind w:right="1284"/>
        <w:jc w:val="center"/>
        <w:rPr>
          <w:sz w:val="18"/>
        </w:rPr>
        <w:sectPr w:rsidR="00A00D85">
          <w:footerReference w:type="default" r:id="rId29"/>
          <w:pgSz w:w="15840" w:h="12240" w:orient="landscape"/>
          <w:pgMar w:top="1300" w:right="1320" w:bottom="280" w:left="1340" w:header="0" w:footer="0" w:gutter="0"/>
          <w:cols w:space="720"/>
        </w:sectPr>
        <w:pPrChange w:id="1358" w:author="Hinds, Chris M (DFG)" w:date="2024-11-01T11:17:00Z" w16du:dateUtc="2024-11-01T19:17:00Z">
          <w:pPr>
            <w:jc w:val="center"/>
          </w:pPr>
        </w:pPrChange>
      </w:pPr>
    </w:p>
    <w:p w14:paraId="56C1BC8B" w14:textId="77777777" w:rsidR="00A00D85" w:rsidRDefault="002105A4">
      <w:pPr>
        <w:pStyle w:val="BodyText"/>
        <w:spacing w:before="120" w:line="213" w:lineRule="auto"/>
        <w:ind w:left="100" w:right="118"/>
        <w:jc w:val="both"/>
      </w:pPr>
      <w:r>
        <w:rPr>
          <w:noProof/>
        </w:rPr>
        <w:lastRenderedPageBreak/>
        <mc:AlternateContent>
          <mc:Choice Requires="wps">
            <w:drawing>
              <wp:anchor distT="0" distB="0" distL="0" distR="0" simplePos="0" relativeHeight="15741440" behindDoc="0" locked="0" layoutInCell="1" allowOverlap="1" wp14:anchorId="4FB85908" wp14:editId="6E3C7706">
                <wp:simplePos x="0" y="0"/>
                <wp:positionH relativeFrom="page">
                  <wp:posOffset>485430</wp:posOffset>
                </wp:positionH>
                <wp:positionV relativeFrom="page">
                  <wp:posOffset>3810241</wp:posOffset>
                </wp:positionV>
                <wp:extent cx="205104" cy="15240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0855AA68" w14:textId="77777777" w:rsidR="00A00D85" w:rsidRDefault="002105A4">
                            <w:pPr>
                              <w:pStyle w:val="BodyText"/>
                              <w:spacing w:before="34"/>
                              <w:ind w:left="20"/>
                            </w:pPr>
                            <w:r>
                              <w:rPr>
                                <w:spacing w:val="-5"/>
                              </w:rPr>
                              <w:t>39</w:t>
                            </w:r>
                          </w:p>
                        </w:txbxContent>
                      </wps:txbx>
                      <wps:bodyPr vert="vert" wrap="square" lIns="0" tIns="0" rIns="0" bIns="0" rtlCol="0">
                        <a:noAutofit/>
                      </wps:bodyPr>
                    </wps:wsp>
                  </a:graphicData>
                </a:graphic>
              </wp:anchor>
            </w:drawing>
          </mc:Choice>
          <mc:Fallback>
            <w:pict>
              <v:shape w14:anchorId="4FB85908" id="Textbox 33" o:spid="_x0000_s1029" type="#_x0000_t202" style="position:absolute;left:0;text-align:left;margin-left:38.2pt;margin-top:300pt;width:16.15pt;height:12pt;z-index:1574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" filled="f" stroked="f">
                <v:textbox style="layout-flow:vertical" inset="0,0,0,0">
                  <w:txbxContent>
                    <w:p w14:paraId="0855AA68" w14:textId="77777777" w:rsidR="00A00D85" w:rsidRDefault="002105A4">
                      <w:pPr>
                        <w:pStyle w:val="BodyText"/>
                        <w:spacing w:before="34"/>
                        <w:ind w:left="20"/>
                      </w:pPr>
                      <w:r>
                        <w:rPr>
                          <w:spacing w:val="-5"/>
                        </w:rPr>
                        <w:t>39</w:t>
                      </w:r>
                    </w:p>
                  </w:txbxContent>
                </v:textbox>
                <w10:wrap anchorx="page" anchory="page"/>
              </v:shape>
            </w:pict>
          </mc:Fallback>
        </mc:AlternateContent>
      </w:r>
      <w:bookmarkStart w:id="1359" w:name="_bookmark2"/>
      <w:bookmarkEnd w:id="1359"/>
      <w:r>
        <w:t>Table 14.3:</w:t>
      </w:r>
      <w:r>
        <w:rPr>
          <w:spacing w:val="29"/>
        </w:rPr>
        <w:t xml:space="preserve"> </w:t>
      </w:r>
      <w:r>
        <w:t>Standardized mean CPUE of yelloweye rockfish in kg per hook in the IPHC longline survey, the coefficient of variation (CV), and the number</w:t>
      </w:r>
      <w:r>
        <w:rPr>
          <w:spacing w:val="-2"/>
        </w:rPr>
        <w:t xml:space="preserve"> </w:t>
      </w:r>
      <w:r>
        <w:t>of</w:t>
      </w:r>
      <w:r>
        <w:rPr>
          <w:spacing w:val="-2"/>
        </w:rPr>
        <w:t xml:space="preserve"> </w:t>
      </w:r>
      <w:r>
        <w:t>survey</w:t>
      </w:r>
      <w:r>
        <w:rPr>
          <w:spacing w:val="-2"/>
        </w:rPr>
        <w:t xml:space="preserve"> </w:t>
      </w:r>
      <w:r>
        <w:t>stations</w:t>
      </w:r>
      <w:r>
        <w:rPr>
          <w:spacing w:val="-2"/>
        </w:rPr>
        <w:t xml:space="preserve"> </w:t>
      </w:r>
      <w:r>
        <w:t>included</w:t>
      </w:r>
      <w:r>
        <w:rPr>
          <w:spacing w:val="-2"/>
        </w:rPr>
        <w:t xml:space="preserve"> </w:t>
      </w:r>
      <w:r>
        <w:t>in</w:t>
      </w:r>
      <w:r>
        <w:rPr>
          <w:spacing w:val="-2"/>
        </w:rPr>
        <w:t xml:space="preserve"> </w:t>
      </w:r>
      <w:r>
        <w:t>the</w:t>
      </w:r>
      <w:r>
        <w:rPr>
          <w:spacing w:val="-2"/>
        </w:rPr>
        <w:t xml:space="preserve"> </w:t>
      </w:r>
      <w:r>
        <w:t>calculations</w:t>
      </w:r>
      <w:r>
        <w:rPr>
          <w:spacing w:val="-2"/>
        </w:rPr>
        <w:t xml:space="preserve"> </w:t>
      </w:r>
      <w:r>
        <w:t>for</w:t>
      </w:r>
      <w:r>
        <w:rPr>
          <w:spacing w:val="-2"/>
        </w:rPr>
        <w:t xml:space="preserve"> </w:t>
      </w:r>
      <w:r>
        <w:t>each</w:t>
      </w:r>
      <w:r>
        <w:rPr>
          <w:spacing w:val="-2"/>
        </w:rPr>
        <w:t xml:space="preserve"> </w:t>
      </w:r>
      <w:r>
        <w:t>of</w:t>
      </w:r>
      <w:r>
        <w:rPr>
          <w:spacing w:val="-2"/>
        </w:rPr>
        <w:t xml:space="preserve"> </w:t>
      </w:r>
      <w:r>
        <w:t>the</w:t>
      </w:r>
      <w:r>
        <w:rPr>
          <w:spacing w:val="-2"/>
        </w:rPr>
        <w:t xml:space="preserve"> </w:t>
      </w:r>
      <w:r>
        <w:t>four</w:t>
      </w:r>
      <w:r>
        <w:rPr>
          <w:spacing w:val="-2"/>
        </w:rPr>
        <w:t xml:space="preserve"> </w:t>
      </w:r>
      <w:r>
        <w:t>management</w:t>
      </w:r>
      <w:r>
        <w:rPr>
          <w:spacing w:val="-2"/>
        </w:rPr>
        <w:t xml:space="preserve"> </w:t>
      </w:r>
      <w:r>
        <w:t>areas</w:t>
      </w:r>
      <w:r>
        <w:rPr>
          <w:spacing w:val="-2"/>
        </w:rPr>
        <w:t xml:space="preserve"> </w:t>
      </w:r>
      <w:r>
        <w:t>in</w:t>
      </w:r>
      <w:r>
        <w:rPr>
          <w:spacing w:val="-2"/>
        </w:rPr>
        <w:t xml:space="preserve"> </w:t>
      </w:r>
      <w:r>
        <w:t>the</w:t>
      </w:r>
      <w:r>
        <w:rPr>
          <w:spacing w:val="-2"/>
        </w:rPr>
        <w:t xml:space="preserve"> </w:t>
      </w:r>
      <w:r>
        <w:t>SEO.</w:t>
      </w:r>
      <w:r>
        <w:rPr>
          <w:spacing w:val="-2"/>
        </w:rPr>
        <w:t xml:space="preserve"> </w:t>
      </w:r>
      <w:r>
        <w:t>The</w:t>
      </w:r>
      <w:r>
        <w:rPr>
          <w:spacing w:val="-2"/>
        </w:rPr>
        <w:t xml:space="preserve"> </w:t>
      </w:r>
      <w:r>
        <w:t>CPUE</w:t>
      </w:r>
      <w:r>
        <w:rPr>
          <w:spacing w:val="-2"/>
        </w:rPr>
        <w:t xml:space="preserve"> </w:t>
      </w:r>
      <w:r>
        <w:t>index</w:t>
      </w:r>
      <w:r>
        <w:rPr>
          <w:spacing w:val="-2"/>
        </w:rPr>
        <w:t xml:space="preserve"> </w:t>
      </w:r>
      <w:r>
        <w:t>was</w:t>
      </w:r>
      <w:r>
        <w:rPr>
          <w:spacing w:val="-2"/>
        </w:rPr>
        <w:t xml:space="preserve"> </w:t>
      </w:r>
      <w:r>
        <w:t>standardized</w:t>
      </w:r>
      <w:r>
        <w:rPr>
          <w:spacing w:val="-2"/>
        </w:rPr>
        <w:t xml:space="preserve"> </w:t>
      </w:r>
      <w:r>
        <w:t>using the</w:t>
      </w:r>
      <w:r>
        <w:rPr>
          <w:spacing w:val="-1"/>
        </w:rPr>
        <w:t xml:space="preserve"> </w:t>
      </w:r>
      <w:r>
        <w:t>Tweedie</w:t>
      </w:r>
      <w:r>
        <w:rPr>
          <w:spacing w:val="-1"/>
        </w:rPr>
        <w:t xml:space="preserve"> </w:t>
      </w:r>
      <w:r>
        <w:t>model</w:t>
      </w:r>
      <w:r>
        <w:rPr>
          <w:spacing w:val="-1"/>
        </w:rPr>
        <w:t xml:space="preserve"> </w:t>
      </w:r>
      <w:r>
        <w:t>to</w:t>
      </w:r>
      <w:r>
        <w:rPr>
          <w:spacing w:val="-1"/>
        </w:rPr>
        <w:t xml:space="preserve"> </w:t>
      </w:r>
      <w:r>
        <w:t>account</w:t>
      </w:r>
      <w:r>
        <w:rPr>
          <w:spacing w:val="-1"/>
        </w:rPr>
        <w:t xml:space="preserve"> </w:t>
      </w:r>
      <w:r>
        <w:t>for</w:t>
      </w:r>
      <w:r>
        <w:rPr>
          <w:spacing w:val="-1"/>
        </w:rPr>
        <w:t xml:space="preserve"> </w:t>
      </w:r>
      <w:r>
        <w:t>zero</w:t>
      </w:r>
      <w:r>
        <w:rPr>
          <w:spacing w:val="-1"/>
        </w:rPr>
        <w:t xml:space="preserve"> </w:t>
      </w:r>
      <w:r>
        <w:t>inflation.</w:t>
      </w:r>
      <w:r>
        <w:rPr>
          <w:spacing w:val="15"/>
        </w:rPr>
        <w:t xml:space="preserve"> </w:t>
      </w:r>
      <w:r>
        <w:t>Only</w:t>
      </w:r>
      <w:r>
        <w:rPr>
          <w:spacing w:val="-1"/>
        </w:rPr>
        <w:t xml:space="preserve"> </w:t>
      </w:r>
      <w:r>
        <w:t>survey</w:t>
      </w:r>
      <w:r>
        <w:rPr>
          <w:spacing w:val="-1"/>
        </w:rPr>
        <w:t xml:space="preserve"> </w:t>
      </w:r>
      <w:r>
        <w:t>stations</w:t>
      </w:r>
      <w:r>
        <w:rPr>
          <w:spacing w:val="-1"/>
        </w:rPr>
        <w:t xml:space="preserve"> </w:t>
      </w:r>
      <w:r>
        <w:t>shallower</w:t>
      </w:r>
      <w:r>
        <w:rPr>
          <w:spacing w:val="-1"/>
        </w:rPr>
        <w:t xml:space="preserve"> </w:t>
      </w:r>
      <w:r>
        <w:t>than</w:t>
      </w:r>
      <w:r>
        <w:rPr>
          <w:spacing w:val="-1"/>
        </w:rPr>
        <w:t xml:space="preserve"> </w:t>
      </w:r>
      <w:r>
        <w:t>250</w:t>
      </w:r>
      <w:r>
        <w:rPr>
          <w:spacing w:val="-1"/>
        </w:rPr>
        <w:t xml:space="preserve"> </w:t>
      </w:r>
      <w:r>
        <w:t>fathoms</w:t>
      </w:r>
      <w:r>
        <w:rPr>
          <w:spacing w:val="-1"/>
        </w:rPr>
        <w:t xml:space="preserve"> </w:t>
      </w:r>
      <w:r>
        <w:t>(457</w:t>
      </w:r>
      <w:r>
        <w:rPr>
          <w:spacing w:val="-1"/>
        </w:rPr>
        <w:t xml:space="preserve"> </w:t>
      </w:r>
      <w:r>
        <w:t>m)</w:t>
      </w:r>
      <w:r>
        <w:rPr>
          <w:spacing w:val="-1"/>
        </w:rPr>
        <w:t xml:space="preserve"> </w:t>
      </w:r>
      <w:r>
        <w:t>were</w:t>
      </w:r>
      <w:r>
        <w:rPr>
          <w:spacing w:val="-1"/>
        </w:rPr>
        <w:t xml:space="preserve"> </w:t>
      </w:r>
      <w:r>
        <w:t>included.</w:t>
      </w:r>
    </w:p>
    <w:tbl>
      <w:tblPr>
        <w:tblW w:w="5000" w:type="pct"/>
        <w:tblLook w:val="04A0" w:firstRow="1" w:lastRow="0" w:firstColumn="1" w:lastColumn="0" w:noHBand="0" w:noVBand="1"/>
      </w:tblPr>
      <w:tblGrid>
        <w:gridCol w:w="712"/>
        <w:gridCol w:w="782"/>
        <w:gridCol w:w="712"/>
        <w:gridCol w:w="828"/>
        <w:gridCol w:w="782"/>
        <w:gridCol w:w="712"/>
        <w:gridCol w:w="828"/>
        <w:gridCol w:w="782"/>
        <w:gridCol w:w="712"/>
        <w:gridCol w:w="828"/>
        <w:gridCol w:w="782"/>
        <w:gridCol w:w="712"/>
        <w:gridCol w:w="828"/>
      </w:tblGrid>
      <w:tr w:rsidR="001D4A9E" w:rsidRPr="001D4A9E" w14:paraId="4816FC91" w14:textId="77777777" w:rsidTr="001D4A9E">
        <w:trPr>
          <w:trHeight w:val="300"/>
        </w:trPr>
        <w:tc>
          <w:tcPr>
            <w:tcW w:w="385" w:type="pct"/>
            <w:tcBorders>
              <w:top w:val="single" w:sz="8" w:space="0" w:color="000000"/>
              <w:left w:val="nil"/>
              <w:right w:val="nil"/>
            </w:tcBorders>
            <w:shd w:val="clear" w:color="auto" w:fill="auto"/>
            <w:noWrap/>
            <w:vAlign w:val="bottom"/>
            <w:hideMark/>
          </w:tcPr>
          <w:p w14:paraId="7B327CA2" w14:textId="77777777" w:rsidR="001D4A9E" w:rsidRPr="001D4A9E" w:rsidRDefault="001D4A9E" w:rsidP="001D4A9E">
            <w:pPr>
              <w:widowControl/>
              <w:pBdr>
                <w:bottom w:val="single" w:sz="8" w:space="1" w:color="000000"/>
              </w:pBdr>
              <w:autoSpaceDE/>
              <w:autoSpaceDN/>
              <w:rPr>
                <w:rFonts w:ascii="Times New Roman" w:eastAsia="Times New Roman" w:hAnsi="Times New Roman" w:cs="Times New Roman"/>
                <w:color w:val="000000"/>
                <w:sz w:val="20"/>
                <w:szCs w:val="20"/>
              </w:rPr>
            </w:pPr>
            <w:bookmarkStart w:id="1360" w:name="_bookmark3"/>
            <w:bookmarkEnd w:id="1360"/>
            <w:r w:rsidRPr="001D4A9E">
              <w:rPr>
                <w:rFonts w:ascii="Times New Roman" w:eastAsia="Times New Roman" w:hAnsi="Times New Roman" w:cs="Times New Roman"/>
                <w:color w:val="000000"/>
                <w:sz w:val="20"/>
                <w:szCs w:val="20"/>
              </w:rPr>
              <w:t>Year</w:t>
            </w:r>
          </w:p>
        </w:tc>
        <w:tc>
          <w:tcPr>
            <w:tcW w:w="1154" w:type="pct"/>
            <w:gridSpan w:val="3"/>
            <w:tcBorders>
              <w:top w:val="single" w:sz="8" w:space="0" w:color="000000"/>
              <w:left w:val="nil"/>
              <w:right w:val="nil"/>
            </w:tcBorders>
            <w:shd w:val="clear" w:color="auto" w:fill="auto"/>
            <w:noWrap/>
            <w:vAlign w:val="bottom"/>
            <w:hideMark/>
          </w:tcPr>
          <w:p w14:paraId="5AE43BD3" w14:textId="77777777" w:rsidR="001D4A9E" w:rsidRPr="001D4A9E" w:rsidRDefault="001D4A9E" w:rsidP="001D4A9E">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z w:val="20"/>
                <w:szCs w:val="20"/>
              </w:rPr>
              <w:t>EYKT</w:t>
            </w:r>
          </w:p>
        </w:tc>
        <w:tc>
          <w:tcPr>
            <w:tcW w:w="1154" w:type="pct"/>
            <w:gridSpan w:val="3"/>
            <w:tcBorders>
              <w:top w:val="single" w:sz="8" w:space="0" w:color="000000"/>
              <w:left w:val="nil"/>
              <w:right w:val="nil"/>
            </w:tcBorders>
            <w:shd w:val="clear" w:color="auto" w:fill="auto"/>
            <w:noWrap/>
            <w:vAlign w:val="bottom"/>
            <w:hideMark/>
          </w:tcPr>
          <w:p w14:paraId="00D7F9EE" w14:textId="77777777" w:rsidR="001D4A9E" w:rsidRPr="001D4A9E" w:rsidRDefault="001D4A9E" w:rsidP="001D4A9E">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z w:val="20"/>
                <w:szCs w:val="20"/>
              </w:rPr>
              <w:t>NSEO</w:t>
            </w:r>
          </w:p>
        </w:tc>
        <w:tc>
          <w:tcPr>
            <w:tcW w:w="1154" w:type="pct"/>
            <w:gridSpan w:val="3"/>
            <w:tcBorders>
              <w:top w:val="single" w:sz="8" w:space="0" w:color="000000"/>
              <w:left w:val="nil"/>
              <w:right w:val="nil"/>
            </w:tcBorders>
            <w:shd w:val="clear" w:color="auto" w:fill="auto"/>
            <w:noWrap/>
            <w:vAlign w:val="bottom"/>
            <w:hideMark/>
          </w:tcPr>
          <w:p w14:paraId="789BBEA1" w14:textId="77777777" w:rsidR="001D4A9E" w:rsidRPr="001D4A9E" w:rsidRDefault="001D4A9E" w:rsidP="001D4A9E">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z w:val="20"/>
                <w:szCs w:val="20"/>
              </w:rPr>
              <w:t>CSEO</w:t>
            </w:r>
          </w:p>
        </w:tc>
        <w:tc>
          <w:tcPr>
            <w:tcW w:w="1154" w:type="pct"/>
            <w:gridSpan w:val="3"/>
            <w:tcBorders>
              <w:top w:val="single" w:sz="8" w:space="0" w:color="000000"/>
              <w:left w:val="nil"/>
              <w:right w:val="nil"/>
            </w:tcBorders>
            <w:shd w:val="clear" w:color="auto" w:fill="auto"/>
            <w:noWrap/>
            <w:vAlign w:val="bottom"/>
            <w:hideMark/>
          </w:tcPr>
          <w:p w14:paraId="09ED15E9" w14:textId="77777777" w:rsidR="001D4A9E" w:rsidRPr="001D4A9E" w:rsidRDefault="001D4A9E" w:rsidP="001D4A9E">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z w:val="20"/>
                <w:szCs w:val="20"/>
              </w:rPr>
              <w:t>SSEO</w:t>
            </w:r>
          </w:p>
        </w:tc>
      </w:tr>
      <w:tr w:rsidR="001D4A9E" w:rsidRPr="001D4A9E" w14:paraId="098E6839" w14:textId="77777777" w:rsidTr="001D4A9E">
        <w:trPr>
          <w:trHeight w:val="510"/>
        </w:trPr>
        <w:tc>
          <w:tcPr>
            <w:tcW w:w="385" w:type="pct"/>
            <w:tcBorders>
              <w:left w:val="nil"/>
              <w:bottom w:val="nil"/>
              <w:right w:val="nil"/>
            </w:tcBorders>
            <w:shd w:val="clear" w:color="auto" w:fill="auto"/>
            <w:vAlign w:val="bottom"/>
            <w:hideMark/>
          </w:tcPr>
          <w:p w14:paraId="0DC87F4C"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p>
        </w:tc>
        <w:tc>
          <w:tcPr>
            <w:tcW w:w="385" w:type="pct"/>
            <w:tcBorders>
              <w:left w:val="nil"/>
              <w:bottom w:val="nil"/>
              <w:right w:val="nil"/>
            </w:tcBorders>
            <w:shd w:val="clear" w:color="auto" w:fill="auto"/>
            <w:vAlign w:val="bottom"/>
            <w:hideMark/>
          </w:tcPr>
          <w:p w14:paraId="5FC834B0"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Mean</w:t>
            </w:r>
          </w:p>
        </w:tc>
        <w:tc>
          <w:tcPr>
            <w:tcW w:w="385" w:type="pct"/>
            <w:tcBorders>
              <w:left w:val="nil"/>
              <w:bottom w:val="nil"/>
              <w:right w:val="nil"/>
            </w:tcBorders>
            <w:shd w:val="clear" w:color="auto" w:fill="auto"/>
            <w:vAlign w:val="bottom"/>
            <w:hideMark/>
          </w:tcPr>
          <w:p w14:paraId="1E9A38FA"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w w:val="105"/>
                <w:sz w:val="20"/>
                <w:szCs w:val="20"/>
              </w:rPr>
              <w:t>CV</w:t>
            </w:r>
          </w:p>
        </w:tc>
        <w:tc>
          <w:tcPr>
            <w:tcW w:w="385" w:type="pct"/>
            <w:tcBorders>
              <w:left w:val="nil"/>
              <w:bottom w:val="nil"/>
              <w:right w:val="nil"/>
            </w:tcBorders>
            <w:shd w:val="clear" w:color="auto" w:fill="auto"/>
            <w:vAlign w:val="bottom"/>
            <w:hideMark/>
          </w:tcPr>
          <w:p w14:paraId="1D889E06"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z w:val="20"/>
                <w:szCs w:val="20"/>
              </w:rPr>
              <w:t>No. stations</w:t>
            </w:r>
          </w:p>
        </w:tc>
        <w:tc>
          <w:tcPr>
            <w:tcW w:w="385" w:type="pct"/>
            <w:tcBorders>
              <w:left w:val="nil"/>
              <w:bottom w:val="nil"/>
              <w:right w:val="nil"/>
            </w:tcBorders>
            <w:shd w:val="clear" w:color="auto" w:fill="auto"/>
            <w:vAlign w:val="bottom"/>
            <w:hideMark/>
          </w:tcPr>
          <w:p w14:paraId="1D22FF6F"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Mean</w:t>
            </w:r>
          </w:p>
        </w:tc>
        <w:tc>
          <w:tcPr>
            <w:tcW w:w="385" w:type="pct"/>
            <w:tcBorders>
              <w:left w:val="nil"/>
              <w:bottom w:val="nil"/>
              <w:right w:val="nil"/>
            </w:tcBorders>
            <w:shd w:val="clear" w:color="auto" w:fill="auto"/>
            <w:vAlign w:val="bottom"/>
            <w:hideMark/>
          </w:tcPr>
          <w:p w14:paraId="62AE0217"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w w:val="105"/>
                <w:sz w:val="20"/>
                <w:szCs w:val="20"/>
              </w:rPr>
              <w:t>CV</w:t>
            </w:r>
          </w:p>
        </w:tc>
        <w:tc>
          <w:tcPr>
            <w:tcW w:w="385" w:type="pct"/>
            <w:tcBorders>
              <w:left w:val="nil"/>
              <w:bottom w:val="nil"/>
              <w:right w:val="nil"/>
            </w:tcBorders>
            <w:shd w:val="clear" w:color="auto" w:fill="auto"/>
            <w:vAlign w:val="bottom"/>
            <w:hideMark/>
          </w:tcPr>
          <w:p w14:paraId="4893121C"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z w:val="20"/>
                <w:szCs w:val="20"/>
              </w:rPr>
              <w:t>No. stations</w:t>
            </w:r>
          </w:p>
        </w:tc>
        <w:tc>
          <w:tcPr>
            <w:tcW w:w="385" w:type="pct"/>
            <w:tcBorders>
              <w:left w:val="nil"/>
              <w:bottom w:val="nil"/>
              <w:right w:val="nil"/>
            </w:tcBorders>
            <w:shd w:val="clear" w:color="auto" w:fill="auto"/>
            <w:vAlign w:val="bottom"/>
            <w:hideMark/>
          </w:tcPr>
          <w:p w14:paraId="4D2A8946"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Mean</w:t>
            </w:r>
          </w:p>
        </w:tc>
        <w:tc>
          <w:tcPr>
            <w:tcW w:w="385" w:type="pct"/>
            <w:tcBorders>
              <w:left w:val="nil"/>
              <w:bottom w:val="nil"/>
              <w:right w:val="nil"/>
            </w:tcBorders>
            <w:shd w:val="clear" w:color="auto" w:fill="auto"/>
            <w:vAlign w:val="bottom"/>
            <w:hideMark/>
          </w:tcPr>
          <w:p w14:paraId="73E118BF"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w w:val="105"/>
                <w:sz w:val="20"/>
                <w:szCs w:val="20"/>
              </w:rPr>
              <w:t>CV</w:t>
            </w:r>
          </w:p>
        </w:tc>
        <w:tc>
          <w:tcPr>
            <w:tcW w:w="385" w:type="pct"/>
            <w:tcBorders>
              <w:left w:val="nil"/>
              <w:bottom w:val="nil"/>
              <w:right w:val="nil"/>
            </w:tcBorders>
            <w:shd w:val="clear" w:color="auto" w:fill="auto"/>
            <w:vAlign w:val="bottom"/>
            <w:hideMark/>
          </w:tcPr>
          <w:p w14:paraId="1D7F3AD2"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z w:val="20"/>
                <w:szCs w:val="20"/>
              </w:rPr>
              <w:t>No. stations</w:t>
            </w:r>
          </w:p>
        </w:tc>
        <w:tc>
          <w:tcPr>
            <w:tcW w:w="385" w:type="pct"/>
            <w:tcBorders>
              <w:left w:val="nil"/>
              <w:bottom w:val="nil"/>
              <w:right w:val="nil"/>
            </w:tcBorders>
            <w:shd w:val="clear" w:color="auto" w:fill="auto"/>
            <w:vAlign w:val="bottom"/>
            <w:hideMark/>
          </w:tcPr>
          <w:p w14:paraId="35003F44"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Mean</w:t>
            </w:r>
          </w:p>
        </w:tc>
        <w:tc>
          <w:tcPr>
            <w:tcW w:w="385" w:type="pct"/>
            <w:tcBorders>
              <w:left w:val="nil"/>
              <w:bottom w:val="nil"/>
              <w:right w:val="nil"/>
            </w:tcBorders>
            <w:shd w:val="clear" w:color="auto" w:fill="auto"/>
            <w:vAlign w:val="bottom"/>
            <w:hideMark/>
          </w:tcPr>
          <w:p w14:paraId="6587D749"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w w:val="105"/>
                <w:sz w:val="20"/>
                <w:szCs w:val="20"/>
              </w:rPr>
              <w:t>CV</w:t>
            </w:r>
          </w:p>
        </w:tc>
        <w:tc>
          <w:tcPr>
            <w:tcW w:w="385" w:type="pct"/>
            <w:tcBorders>
              <w:left w:val="nil"/>
              <w:bottom w:val="nil"/>
              <w:right w:val="nil"/>
            </w:tcBorders>
            <w:shd w:val="clear" w:color="auto" w:fill="auto"/>
            <w:vAlign w:val="bottom"/>
            <w:hideMark/>
          </w:tcPr>
          <w:p w14:paraId="275B0594" w14:textId="77777777" w:rsidR="001D4A9E" w:rsidRPr="001D4A9E" w:rsidRDefault="001D4A9E" w:rsidP="001D4A9E">
            <w:pPr>
              <w:widowControl/>
              <w:pBdr>
                <w:bottom w:val="single" w:sz="8" w:space="1" w:color="auto"/>
              </w:pBdr>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z w:val="20"/>
                <w:szCs w:val="20"/>
              </w:rPr>
              <w:t>No. stations</w:t>
            </w:r>
          </w:p>
        </w:tc>
      </w:tr>
      <w:tr w:rsidR="001D4A9E" w:rsidRPr="001D4A9E" w14:paraId="672B8AE6" w14:textId="77777777" w:rsidTr="001D4A9E">
        <w:trPr>
          <w:trHeight w:val="300"/>
        </w:trPr>
        <w:tc>
          <w:tcPr>
            <w:tcW w:w="385" w:type="pct"/>
            <w:tcBorders>
              <w:top w:val="nil"/>
              <w:left w:val="nil"/>
              <w:bottom w:val="nil"/>
              <w:right w:val="nil"/>
            </w:tcBorders>
            <w:shd w:val="clear" w:color="auto" w:fill="auto"/>
            <w:vAlign w:val="bottom"/>
            <w:hideMark/>
          </w:tcPr>
          <w:p w14:paraId="7D716B17"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1998</w:t>
            </w:r>
          </w:p>
        </w:tc>
        <w:tc>
          <w:tcPr>
            <w:tcW w:w="385" w:type="pct"/>
            <w:tcBorders>
              <w:top w:val="nil"/>
              <w:left w:val="nil"/>
              <w:bottom w:val="nil"/>
              <w:right w:val="nil"/>
            </w:tcBorders>
            <w:shd w:val="clear" w:color="auto" w:fill="auto"/>
            <w:vAlign w:val="center"/>
            <w:hideMark/>
          </w:tcPr>
          <w:p w14:paraId="03264D97"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0.0515</w:t>
            </w:r>
          </w:p>
        </w:tc>
        <w:tc>
          <w:tcPr>
            <w:tcW w:w="385" w:type="pct"/>
            <w:tcBorders>
              <w:top w:val="nil"/>
              <w:left w:val="nil"/>
              <w:bottom w:val="nil"/>
              <w:right w:val="nil"/>
            </w:tcBorders>
            <w:shd w:val="clear" w:color="auto" w:fill="auto"/>
            <w:vAlign w:val="center"/>
            <w:hideMark/>
          </w:tcPr>
          <w:p w14:paraId="6F7B539F" w14:textId="43B75FA3"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w:t>
            </w:r>
            <w:ins w:id="1361" w:author="Hinds, Chris M (DFG)" w:date="2024-11-01T11:27:00Z" w16du:dateUtc="2024-11-01T19:27:00Z">
              <w:r>
                <w:rPr>
                  <w:rFonts w:ascii="Times New Roman" w:eastAsia="Times New Roman" w:hAnsi="Times New Roman" w:cs="Times New Roman"/>
                  <w:color w:val="000000"/>
                  <w:spacing w:val="-2"/>
                  <w:w w:val="105"/>
                  <w:sz w:val="20"/>
                  <w:szCs w:val="20"/>
                </w:rPr>
                <w:t>00</w:t>
              </w:r>
            </w:ins>
          </w:p>
        </w:tc>
        <w:tc>
          <w:tcPr>
            <w:tcW w:w="385" w:type="pct"/>
            <w:tcBorders>
              <w:top w:val="nil"/>
              <w:left w:val="nil"/>
              <w:bottom w:val="nil"/>
              <w:right w:val="nil"/>
            </w:tcBorders>
            <w:shd w:val="clear" w:color="auto" w:fill="auto"/>
            <w:vAlign w:val="center"/>
            <w:hideMark/>
          </w:tcPr>
          <w:p w14:paraId="6943FCB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7041DB8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0.1335</w:t>
            </w:r>
          </w:p>
        </w:tc>
        <w:tc>
          <w:tcPr>
            <w:tcW w:w="385" w:type="pct"/>
            <w:tcBorders>
              <w:top w:val="nil"/>
              <w:left w:val="nil"/>
              <w:bottom w:val="nil"/>
              <w:right w:val="nil"/>
            </w:tcBorders>
            <w:shd w:val="clear" w:color="auto" w:fill="auto"/>
            <w:vAlign w:val="center"/>
            <w:hideMark/>
          </w:tcPr>
          <w:p w14:paraId="298ECF76"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0.758</w:t>
            </w:r>
          </w:p>
        </w:tc>
        <w:tc>
          <w:tcPr>
            <w:tcW w:w="385" w:type="pct"/>
            <w:tcBorders>
              <w:top w:val="nil"/>
              <w:left w:val="nil"/>
              <w:bottom w:val="nil"/>
              <w:right w:val="nil"/>
            </w:tcBorders>
            <w:shd w:val="clear" w:color="auto" w:fill="auto"/>
            <w:vAlign w:val="center"/>
            <w:hideMark/>
          </w:tcPr>
          <w:p w14:paraId="66B9B56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7D716B49"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0.1613</w:t>
            </w:r>
          </w:p>
        </w:tc>
        <w:tc>
          <w:tcPr>
            <w:tcW w:w="385" w:type="pct"/>
            <w:tcBorders>
              <w:top w:val="nil"/>
              <w:left w:val="nil"/>
              <w:bottom w:val="nil"/>
              <w:right w:val="nil"/>
            </w:tcBorders>
            <w:shd w:val="clear" w:color="auto" w:fill="auto"/>
            <w:vAlign w:val="center"/>
            <w:hideMark/>
          </w:tcPr>
          <w:p w14:paraId="032DD02D"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0.334</w:t>
            </w:r>
          </w:p>
        </w:tc>
        <w:tc>
          <w:tcPr>
            <w:tcW w:w="385" w:type="pct"/>
            <w:tcBorders>
              <w:top w:val="nil"/>
              <w:left w:val="nil"/>
              <w:bottom w:val="nil"/>
              <w:right w:val="nil"/>
            </w:tcBorders>
            <w:shd w:val="clear" w:color="auto" w:fill="auto"/>
            <w:vAlign w:val="center"/>
            <w:hideMark/>
          </w:tcPr>
          <w:p w14:paraId="0F97FD2E"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17</w:t>
            </w:r>
          </w:p>
        </w:tc>
        <w:tc>
          <w:tcPr>
            <w:tcW w:w="385" w:type="pct"/>
            <w:tcBorders>
              <w:top w:val="nil"/>
              <w:left w:val="nil"/>
              <w:bottom w:val="nil"/>
              <w:right w:val="nil"/>
            </w:tcBorders>
            <w:shd w:val="clear" w:color="auto" w:fill="auto"/>
            <w:vAlign w:val="center"/>
            <w:hideMark/>
          </w:tcPr>
          <w:p w14:paraId="54D89558"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0.0987</w:t>
            </w:r>
          </w:p>
        </w:tc>
        <w:tc>
          <w:tcPr>
            <w:tcW w:w="385" w:type="pct"/>
            <w:tcBorders>
              <w:top w:val="nil"/>
              <w:left w:val="nil"/>
              <w:bottom w:val="nil"/>
              <w:right w:val="nil"/>
            </w:tcBorders>
            <w:shd w:val="clear" w:color="auto" w:fill="auto"/>
            <w:vAlign w:val="center"/>
            <w:hideMark/>
          </w:tcPr>
          <w:p w14:paraId="13E6345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0.281</w:t>
            </w:r>
          </w:p>
        </w:tc>
        <w:tc>
          <w:tcPr>
            <w:tcW w:w="385" w:type="pct"/>
            <w:tcBorders>
              <w:top w:val="nil"/>
              <w:left w:val="nil"/>
              <w:bottom w:val="nil"/>
              <w:right w:val="nil"/>
            </w:tcBorders>
            <w:shd w:val="clear" w:color="auto" w:fill="auto"/>
            <w:vAlign w:val="center"/>
            <w:hideMark/>
          </w:tcPr>
          <w:p w14:paraId="0172287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30</w:t>
            </w:r>
          </w:p>
        </w:tc>
      </w:tr>
      <w:tr w:rsidR="001D4A9E" w:rsidRPr="001D4A9E" w14:paraId="292CB6C8" w14:textId="77777777" w:rsidTr="001D4A9E">
        <w:trPr>
          <w:trHeight w:val="300"/>
        </w:trPr>
        <w:tc>
          <w:tcPr>
            <w:tcW w:w="385" w:type="pct"/>
            <w:tcBorders>
              <w:top w:val="nil"/>
              <w:left w:val="nil"/>
              <w:bottom w:val="nil"/>
              <w:right w:val="nil"/>
            </w:tcBorders>
            <w:shd w:val="clear" w:color="auto" w:fill="auto"/>
            <w:vAlign w:val="bottom"/>
            <w:hideMark/>
          </w:tcPr>
          <w:p w14:paraId="2A969366"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1999</w:t>
            </w:r>
          </w:p>
        </w:tc>
        <w:tc>
          <w:tcPr>
            <w:tcW w:w="385" w:type="pct"/>
            <w:tcBorders>
              <w:top w:val="nil"/>
              <w:left w:val="nil"/>
              <w:bottom w:val="nil"/>
              <w:right w:val="nil"/>
            </w:tcBorders>
            <w:shd w:val="clear" w:color="auto" w:fill="auto"/>
            <w:vAlign w:val="center"/>
            <w:hideMark/>
          </w:tcPr>
          <w:p w14:paraId="6DA16E0E"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0.0365</w:t>
            </w:r>
          </w:p>
        </w:tc>
        <w:tc>
          <w:tcPr>
            <w:tcW w:w="385" w:type="pct"/>
            <w:tcBorders>
              <w:top w:val="nil"/>
              <w:left w:val="nil"/>
              <w:bottom w:val="nil"/>
              <w:right w:val="nil"/>
            </w:tcBorders>
            <w:shd w:val="clear" w:color="auto" w:fill="auto"/>
            <w:vAlign w:val="center"/>
            <w:hideMark/>
          </w:tcPr>
          <w:p w14:paraId="650807E8"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0.345</w:t>
            </w:r>
          </w:p>
        </w:tc>
        <w:tc>
          <w:tcPr>
            <w:tcW w:w="385" w:type="pct"/>
            <w:tcBorders>
              <w:top w:val="nil"/>
              <w:left w:val="nil"/>
              <w:bottom w:val="nil"/>
              <w:right w:val="nil"/>
            </w:tcBorders>
            <w:shd w:val="clear" w:color="auto" w:fill="auto"/>
            <w:vAlign w:val="center"/>
            <w:hideMark/>
          </w:tcPr>
          <w:p w14:paraId="0024386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27</w:t>
            </w:r>
          </w:p>
        </w:tc>
        <w:tc>
          <w:tcPr>
            <w:tcW w:w="385" w:type="pct"/>
            <w:tcBorders>
              <w:top w:val="nil"/>
              <w:left w:val="nil"/>
              <w:bottom w:val="nil"/>
              <w:right w:val="nil"/>
            </w:tcBorders>
            <w:shd w:val="clear" w:color="auto" w:fill="auto"/>
            <w:vAlign w:val="center"/>
            <w:hideMark/>
          </w:tcPr>
          <w:p w14:paraId="0894C18E"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0.0556</w:t>
            </w:r>
          </w:p>
        </w:tc>
        <w:tc>
          <w:tcPr>
            <w:tcW w:w="385" w:type="pct"/>
            <w:tcBorders>
              <w:top w:val="nil"/>
              <w:left w:val="nil"/>
              <w:bottom w:val="nil"/>
              <w:right w:val="nil"/>
            </w:tcBorders>
            <w:shd w:val="clear" w:color="auto" w:fill="auto"/>
            <w:vAlign w:val="center"/>
            <w:hideMark/>
          </w:tcPr>
          <w:p w14:paraId="4DD21AE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1.214</w:t>
            </w:r>
          </w:p>
        </w:tc>
        <w:tc>
          <w:tcPr>
            <w:tcW w:w="385" w:type="pct"/>
            <w:tcBorders>
              <w:top w:val="nil"/>
              <w:left w:val="nil"/>
              <w:bottom w:val="nil"/>
              <w:right w:val="nil"/>
            </w:tcBorders>
            <w:shd w:val="clear" w:color="auto" w:fill="auto"/>
            <w:vAlign w:val="center"/>
            <w:hideMark/>
          </w:tcPr>
          <w:p w14:paraId="105F38F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3018847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0.0909</w:t>
            </w:r>
          </w:p>
        </w:tc>
        <w:tc>
          <w:tcPr>
            <w:tcW w:w="385" w:type="pct"/>
            <w:tcBorders>
              <w:top w:val="nil"/>
              <w:left w:val="nil"/>
              <w:bottom w:val="nil"/>
              <w:right w:val="nil"/>
            </w:tcBorders>
            <w:shd w:val="clear" w:color="auto" w:fill="auto"/>
            <w:vAlign w:val="center"/>
            <w:hideMark/>
          </w:tcPr>
          <w:p w14:paraId="379DA57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0.404</w:t>
            </w:r>
          </w:p>
        </w:tc>
        <w:tc>
          <w:tcPr>
            <w:tcW w:w="385" w:type="pct"/>
            <w:tcBorders>
              <w:top w:val="nil"/>
              <w:left w:val="nil"/>
              <w:bottom w:val="nil"/>
              <w:right w:val="nil"/>
            </w:tcBorders>
            <w:shd w:val="clear" w:color="auto" w:fill="auto"/>
            <w:vAlign w:val="center"/>
            <w:hideMark/>
          </w:tcPr>
          <w:p w14:paraId="35E090F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0326B81E"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0.0847</w:t>
            </w:r>
          </w:p>
        </w:tc>
        <w:tc>
          <w:tcPr>
            <w:tcW w:w="385" w:type="pct"/>
            <w:tcBorders>
              <w:top w:val="nil"/>
              <w:left w:val="nil"/>
              <w:bottom w:val="nil"/>
              <w:right w:val="nil"/>
            </w:tcBorders>
            <w:shd w:val="clear" w:color="auto" w:fill="auto"/>
            <w:vAlign w:val="center"/>
            <w:hideMark/>
          </w:tcPr>
          <w:p w14:paraId="7F71FC9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0.298</w:t>
            </w:r>
          </w:p>
        </w:tc>
        <w:tc>
          <w:tcPr>
            <w:tcW w:w="385" w:type="pct"/>
            <w:tcBorders>
              <w:top w:val="nil"/>
              <w:left w:val="nil"/>
              <w:bottom w:val="nil"/>
              <w:right w:val="nil"/>
            </w:tcBorders>
            <w:shd w:val="clear" w:color="auto" w:fill="auto"/>
            <w:vAlign w:val="center"/>
            <w:hideMark/>
          </w:tcPr>
          <w:p w14:paraId="52F3EE58"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79E4BE33" w14:textId="77777777" w:rsidTr="001D4A9E">
        <w:trPr>
          <w:trHeight w:val="300"/>
        </w:trPr>
        <w:tc>
          <w:tcPr>
            <w:tcW w:w="385" w:type="pct"/>
            <w:tcBorders>
              <w:top w:val="nil"/>
              <w:left w:val="nil"/>
              <w:bottom w:val="nil"/>
              <w:right w:val="nil"/>
            </w:tcBorders>
            <w:shd w:val="clear" w:color="auto" w:fill="auto"/>
            <w:vAlign w:val="bottom"/>
            <w:hideMark/>
          </w:tcPr>
          <w:p w14:paraId="1D3E2256"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2000</w:t>
            </w:r>
          </w:p>
        </w:tc>
        <w:tc>
          <w:tcPr>
            <w:tcW w:w="385" w:type="pct"/>
            <w:tcBorders>
              <w:top w:val="nil"/>
              <w:left w:val="nil"/>
              <w:bottom w:val="nil"/>
              <w:right w:val="nil"/>
            </w:tcBorders>
            <w:shd w:val="clear" w:color="auto" w:fill="auto"/>
            <w:vAlign w:val="center"/>
            <w:hideMark/>
          </w:tcPr>
          <w:p w14:paraId="73B80180"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0.0273</w:t>
            </w:r>
          </w:p>
        </w:tc>
        <w:tc>
          <w:tcPr>
            <w:tcW w:w="385" w:type="pct"/>
            <w:tcBorders>
              <w:top w:val="nil"/>
              <w:left w:val="nil"/>
              <w:bottom w:val="nil"/>
              <w:right w:val="nil"/>
            </w:tcBorders>
            <w:shd w:val="clear" w:color="auto" w:fill="auto"/>
            <w:vAlign w:val="center"/>
            <w:hideMark/>
          </w:tcPr>
          <w:p w14:paraId="751E778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0.377</w:t>
            </w:r>
          </w:p>
        </w:tc>
        <w:tc>
          <w:tcPr>
            <w:tcW w:w="385" w:type="pct"/>
            <w:tcBorders>
              <w:top w:val="nil"/>
              <w:left w:val="nil"/>
              <w:bottom w:val="nil"/>
              <w:right w:val="nil"/>
            </w:tcBorders>
            <w:shd w:val="clear" w:color="auto" w:fill="auto"/>
            <w:vAlign w:val="center"/>
            <w:hideMark/>
          </w:tcPr>
          <w:p w14:paraId="2CDD0D0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27</w:t>
            </w:r>
          </w:p>
        </w:tc>
        <w:tc>
          <w:tcPr>
            <w:tcW w:w="385" w:type="pct"/>
            <w:tcBorders>
              <w:top w:val="nil"/>
              <w:left w:val="nil"/>
              <w:bottom w:val="nil"/>
              <w:right w:val="nil"/>
            </w:tcBorders>
            <w:shd w:val="clear" w:color="auto" w:fill="auto"/>
            <w:vAlign w:val="center"/>
            <w:hideMark/>
          </w:tcPr>
          <w:p w14:paraId="37489C6E"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0.0853</w:t>
            </w:r>
          </w:p>
        </w:tc>
        <w:tc>
          <w:tcPr>
            <w:tcW w:w="385" w:type="pct"/>
            <w:tcBorders>
              <w:top w:val="nil"/>
              <w:left w:val="nil"/>
              <w:bottom w:val="nil"/>
              <w:right w:val="nil"/>
            </w:tcBorders>
            <w:shd w:val="clear" w:color="auto" w:fill="auto"/>
            <w:vAlign w:val="center"/>
            <w:hideMark/>
          </w:tcPr>
          <w:p w14:paraId="77A60338"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1.839</w:t>
            </w:r>
          </w:p>
        </w:tc>
        <w:tc>
          <w:tcPr>
            <w:tcW w:w="385" w:type="pct"/>
            <w:tcBorders>
              <w:top w:val="nil"/>
              <w:left w:val="nil"/>
              <w:bottom w:val="nil"/>
              <w:right w:val="nil"/>
            </w:tcBorders>
            <w:shd w:val="clear" w:color="auto" w:fill="auto"/>
            <w:vAlign w:val="center"/>
            <w:hideMark/>
          </w:tcPr>
          <w:p w14:paraId="36D684B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4</w:t>
            </w:r>
          </w:p>
        </w:tc>
        <w:tc>
          <w:tcPr>
            <w:tcW w:w="385" w:type="pct"/>
            <w:tcBorders>
              <w:top w:val="nil"/>
              <w:left w:val="nil"/>
              <w:bottom w:val="nil"/>
              <w:right w:val="nil"/>
            </w:tcBorders>
            <w:shd w:val="clear" w:color="auto" w:fill="auto"/>
            <w:vAlign w:val="center"/>
            <w:hideMark/>
          </w:tcPr>
          <w:p w14:paraId="5EAD2BD4"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0.0692</w:t>
            </w:r>
          </w:p>
        </w:tc>
        <w:tc>
          <w:tcPr>
            <w:tcW w:w="385" w:type="pct"/>
            <w:tcBorders>
              <w:top w:val="nil"/>
              <w:left w:val="nil"/>
              <w:bottom w:val="nil"/>
              <w:right w:val="nil"/>
            </w:tcBorders>
            <w:shd w:val="clear" w:color="auto" w:fill="auto"/>
            <w:vAlign w:val="center"/>
            <w:hideMark/>
          </w:tcPr>
          <w:p w14:paraId="3477405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0.466</w:t>
            </w:r>
          </w:p>
        </w:tc>
        <w:tc>
          <w:tcPr>
            <w:tcW w:w="385" w:type="pct"/>
            <w:tcBorders>
              <w:top w:val="nil"/>
              <w:left w:val="nil"/>
              <w:bottom w:val="nil"/>
              <w:right w:val="nil"/>
            </w:tcBorders>
            <w:shd w:val="clear" w:color="auto" w:fill="auto"/>
            <w:vAlign w:val="center"/>
            <w:hideMark/>
          </w:tcPr>
          <w:p w14:paraId="5DEBA7F6"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34977337"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0.1509</w:t>
            </w:r>
          </w:p>
        </w:tc>
        <w:tc>
          <w:tcPr>
            <w:tcW w:w="385" w:type="pct"/>
            <w:tcBorders>
              <w:top w:val="nil"/>
              <w:left w:val="nil"/>
              <w:bottom w:val="nil"/>
              <w:right w:val="nil"/>
            </w:tcBorders>
            <w:shd w:val="clear" w:color="auto" w:fill="auto"/>
            <w:vAlign w:val="center"/>
            <w:hideMark/>
          </w:tcPr>
          <w:p w14:paraId="312BDF9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0.239</w:t>
            </w:r>
          </w:p>
        </w:tc>
        <w:tc>
          <w:tcPr>
            <w:tcW w:w="385" w:type="pct"/>
            <w:tcBorders>
              <w:top w:val="nil"/>
              <w:left w:val="nil"/>
              <w:bottom w:val="nil"/>
              <w:right w:val="nil"/>
            </w:tcBorders>
            <w:shd w:val="clear" w:color="auto" w:fill="auto"/>
            <w:vAlign w:val="center"/>
            <w:hideMark/>
          </w:tcPr>
          <w:p w14:paraId="7B2CAEA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30</w:t>
            </w:r>
          </w:p>
        </w:tc>
      </w:tr>
      <w:tr w:rsidR="001D4A9E" w:rsidRPr="001D4A9E" w14:paraId="5637BB94" w14:textId="77777777" w:rsidTr="001D4A9E">
        <w:trPr>
          <w:trHeight w:val="300"/>
        </w:trPr>
        <w:tc>
          <w:tcPr>
            <w:tcW w:w="385" w:type="pct"/>
            <w:tcBorders>
              <w:top w:val="nil"/>
              <w:left w:val="nil"/>
              <w:bottom w:val="nil"/>
              <w:right w:val="nil"/>
            </w:tcBorders>
            <w:shd w:val="clear" w:color="auto" w:fill="auto"/>
            <w:vAlign w:val="bottom"/>
            <w:hideMark/>
          </w:tcPr>
          <w:p w14:paraId="322DC7CE"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2001</w:t>
            </w:r>
          </w:p>
        </w:tc>
        <w:tc>
          <w:tcPr>
            <w:tcW w:w="385" w:type="pct"/>
            <w:tcBorders>
              <w:top w:val="nil"/>
              <w:left w:val="nil"/>
              <w:bottom w:val="nil"/>
              <w:right w:val="nil"/>
            </w:tcBorders>
            <w:shd w:val="clear" w:color="auto" w:fill="auto"/>
            <w:vAlign w:val="center"/>
            <w:hideMark/>
          </w:tcPr>
          <w:p w14:paraId="2156FFC8"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0.0234</w:t>
            </w:r>
          </w:p>
        </w:tc>
        <w:tc>
          <w:tcPr>
            <w:tcW w:w="385" w:type="pct"/>
            <w:tcBorders>
              <w:top w:val="nil"/>
              <w:left w:val="nil"/>
              <w:bottom w:val="nil"/>
              <w:right w:val="nil"/>
            </w:tcBorders>
            <w:shd w:val="clear" w:color="auto" w:fill="auto"/>
            <w:vAlign w:val="center"/>
            <w:hideMark/>
          </w:tcPr>
          <w:p w14:paraId="219F5C3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0.405</w:t>
            </w:r>
          </w:p>
        </w:tc>
        <w:tc>
          <w:tcPr>
            <w:tcW w:w="385" w:type="pct"/>
            <w:tcBorders>
              <w:top w:val="nil"/>
              <w:left w:val="nil"/>
              <w:bottom w:val="nil"/>
              <w:right w:val="nil"/>
            </w:tcBorders>
            <w:shd w:val="clear" w:color="auto" w:fill="auto"/>
            <w:vAlign w:val="center"/>
            <w:hideMark/>
          </w:tcPr>
          <w:p w14:paraId="79A2A66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6FD62B6F"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0.0305</w:t>
            </w:r>
          </w:p>
        </w:tc>
        <w:tc>
          <w:tcPr>
            <w:tcW w:w="385" w:type="pct"/>
            <w:tcBorders>
              <w:top w:val="nil"/>
              <w:left w:val="nil"/>
              <w:bottom w:val="nil"/>
              <w:right w:val="nil"/>
            </w:tcBorders>
            <w:shd w:val="clear" w:color="auto" w:fill="auto"/>
            <w:vAlign w:val="center"/>
            <w:hideMark/>
          </w:tcPr>
          <w:p w14:paraId="064D2AC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1.753</w:t>
            </w:r>
          </w:p>
        </w:tc>
        <w:tc>
          <w:tcPr>
            <w:tcW w:w="385" w:type="pct"/>
            <w:tcBorders>
              <w:top w:val="nil"/>
              <w:left w:val="nil"/>
              <w:bottom w:val="nil"/>
              <w:right w:val="nil"/>
            </w:tcBorders>
            <w:shd w:val="clear" w:color="auto" w:fill="auto"/>
            <w:vAlign w:val="center"/>
            <w:hideMark/>
          </w:tcPr>
          <w:p w14:paraId="596DD11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64FBCBFA"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0.0798</w:t>
            </w:r>
          </w:p>
        </w:tc>
        <w:tc>
          <w:tcPr>
            <w:tcW w:w="385" w:type="pct"/>
            <w:tcBorders>
              <w:top w:val="nil"/>
              <w:left w:val="nil"/>
              <w:bottom w:val="nil"/>
              <w:right w:val="nil"/>
            </w:tcBorders>
            <w:shd w:val="clear" w:color="auto" w:fill="auto"/>
            <w:vAlign w:val="center"/>
            <w:hideMark/>
          </w:tcPr>
          <w:p w14:paraId="2ACD277D"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0.486</w:t>
            </w:r>
          </w:p>
        </w:tc>
        <w:tc>
          <w:tcPr>
            <w:tcW w:w="385" w:type="pct"/>
            <w:tcBorders>
              <w:top w:val="nil"/>
              <w:left w:val="nil"/>
              <w:bottom w:val="nil"/>
              <w:right w:val="nil"/>
            </w:tcBorders>
            <w:shd w:val="clear" w:color="auto" w:fill="auto"/>
            <w:vAlign w:val="center"/>
            <w:hideMark/>
          </w:tcPr>
          <w:p w14:paraId="1B70AEF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16</w:t>
            </w:r>
          </w:p>
        </w:tc>
        <w:tc>
          <w:tcPr>
            <w:tcW w:w="385" w:type="pct"/>
            <w:tcBorders>
              <w:top w:val="nil"/>
              <w:left w:val="nil"/>
              <w:bottom w:val="nil"/>
              <w:right w:val="nil"/>
            </w:tcBorders>
            <w:shd w:val="clear" w:color="auto" w:fill="auto"/>
            <w:vAlign w:val="center"/>
            <w:hideMark/>
          </w:tcPr>
          <w:p w14:paraId="4CF426CC"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0.1149</w:t>
            </w:r>
          </w:p>
        </w:tc>
        <w:tc>
          <w:tcPr>
            <w:tcW w:w="385" w:type="pct"/>
            <w:tcBorders>
              <w:top w:val="nil"/>
              <w:left w:val="nil"/>
              <w:bottom w:val="nil"/>
              <w:right w:val="nil"/>
            </w:tcBorders>
            <w:shd w:val="clear" w:color="auto" w:fill="auto"/>
            <w:vAlign w:val="center"/>
            <w:hideMark/>
          </w:tcPr>
          <w:p w14:paraId="4D81326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0.271</w:t>
            </w:r>
          </w:p>
        </w:tc>
        <w:tc>
          <w:tcPr>
            <w:tcW w:w="385" w:type="pct"/>
            <w:tcBorders>
              <w:top w:val="nil"/>
              <w:left w:val="nil"/>
              <w:bottom w:val="nil"/>
              <w:right w:val="nil"/>
            </w:tcBorders>
            <w:shd w:val="clear" w:color="auto" w:fill="auto"/>
            <w:vAlign w:val="center"/>
            <w:hideMark/>
          </w:tcPr>
          <w:p w14:paraId="70769E0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30</w:t>
            </w:r>
          </w:p>
        </w:tc>
      </w:tr>
      <w:tr w:rsidR="001D4A9E" w:rsidRPr="001D4A9E" w14:paraId="2610A454" w14:textId="77777777" w:rsidTr="001D4A9E">
        <w:trPr>
          <w:trHeight w:val="300"/>
        </w:trPr>
        <w:tc>
          <w:tcPr>
            <w:tcW w:w="385" w:type="pct"/>
            <w:tcBorders>
              <w:top w:val="nil"/>
              <w:left w:val="nil"/>
              <w:bottom w:val="nil"/>
              <w:right w:val="nil"/>
            </w:tcBorders>
            <w:shd w:val="clear" w:color="auto" w:fill="auto"/>
            <w:vAlign w:val="bottom"/>
            <w:hideMark/>
          </w:tcPr>
          <w:p w14:paraId="292690DE"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2002</w:t>
            </w:r>
          </w:p>
        </w:tc>
        <w:tc>
          <w:tcPr>
            <w:tcW w:w="385" w:type="pct"/>
            <w:tcBorders>
              <w:top w:val="nil"/>
              <w:left w:val="nil"/>
              <w:bottom w:val="nil"/>
              <w:right w:val="nil"/>
            </w:tcBorders>
            <w:shd w:val="clear" w:color="auto" w:fill="auto"/>
            <w:vAlign w:val="center"/>
            <w:hideMark/>
          </w:tcPr>
          <w:p w14:paraId="47906AD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0.0107</w:t>
            </w:r>
          </w:p>
        </w:tc>
        <w:tc>
          <w:tcPr>
            <w:tcW w:w="385" w:type="pct"/>
            <w:tcBorders>
              <w:top w:val="nil"/>
              <w:left w:val="nil"/>
              <w:bottom w:val="nil"/>
              <w:right w:val="nil"/>
            </w:tcBorders>
            <w:shd w:val="clear" w:color="auto" w:fill="auto"/>
            <w:vAlign w:val="center"/>
            <w:hideMark/>
          </w:tcPr>
          <w:p w14:paraId="0A5EA96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0.539</w:t>
            </w:r>
          </w:p>
        </w:tc>
        <w:tc>
          <w:tcPr>
            <w:tcW w:w="385" w:type="pct"/>
            <w:tcBorders>
              <w:top w:val="nil"/>
              <w:left w:val="nil"/>
              <w:bottom w:val="nil"/>
              <w:right w:val="nil"/>
            </w:tcBorders>
            <w:shd w:val="clear" w:color="auto" w:fill="auto"/>
            <w:vAlign w:val="center"/>
            <w:hideMark/>
          </w:tcPr>
          <w:p w14:paraId="6C96516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5DBCB21B"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0.066</w:t>
            </w:r>
          </w:p>
        </w:tc>
        <w:tc>
          <w:tcPr>
            <w:tcW w:w="385" w:type="pct"/>
            <w:tcBorders>
              <w:top w:val="nil"/>
              <w:left w:val="nil"/>
              <w:bottom w:val="nil"/>
              <w:right w:val="nil"/>
            </w:tcBorders>
            <w:shd w:val="clear" w:color="auto" w:fill="auto"/>
            <w:vAlign w:val="center"/>
            <w:hideMark/>
          </w:tcPr>
          <w:p w14:paraId="2B0994B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1.123</w:t>
            </w:r>
          </w:p>
        </w:tc>
        <w:tc>
          <w:tcPr>
            <w:tcW w:w="385" w:type="pct"/>
            <w:tcBorders>
              <w:top w:val="nil"/>
              <w:left w:val="nil"/>
              <w:bottom w:val="nil"/>
              <w:right w:val="nil"/>
            </w:tcBorders>
            <w:shd w:val="clear" w:color="auto" w:fill="auto"/>
            <w:vAlign w:val="center"/>
            <w:hideMark/>
          </w:tcPr>
          <w:p w14:paraId="299C1C2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64F204C6"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0.0649</w:t>
            </w:r>
          </w:p>
        </w:tc>
        <w:tc>
          <w:tcPr>
            <w:tcW w:w="385" w:type="pct"/>
            <w:tcBorders>
              <w:top w:val="nil"/>
              <w:left w:val="nil"/>
              <w:bottom w:val="nil"/>
              <w:right w:val="nil"/>
            </w:tcBorders>
            <w:shd w:val="clear" w:color="auto" w:fill="auto"/>
            <w:vAlign w:val="center"/>
            <w:hideMark/>
          </w:tcPr>
          <w:p w14:paraId="33AE07A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0.482</w:t>
            </w:r>
          </w:p>
        </w:tc>
        <w:tc>
          <w:tcPr>
            <w:tcW w:w="385" w:type="pct"/>
            <w:tcBorders>
              <w:top w:val="nil"/>
              <w:left w:val="nil"/>
              <w:bottom w:val="nil"/>
              <w:right w:val="nil"/>
            </w:tcBorders>
            <w:shd w:val="clear" w:color="auto" w:fill="auto"/>
            <w:vAlign w:val="center"/>
            <w:hideMark/>
          </w:tcPr>
          <w:p w14:paraId="3667945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3EB19F53"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0.1389</w:t>
            </w:r>
          </w:p>
        </w:tc>
        <w:tc>
          <w:tcPr>
            <w:tcW w:w="385" w:type="pct"/>
            <w:tcBorders>
              <w:top w:val="nil"/>
              <w:left w:val="nil"/>
              <w:bottom w:val="nil"/>
              <w:right w:val="nil"/>
            </w:tcBorders>
            <w:shd w:val="clear" w:color="auto" w:fill="auto"/>
            <w:vAlign w:val="center"/>
            <w:hideMark/>
          </w:tcPr>
          <w:p w14:paraId="3F39F9F6"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0.251</w:t>
            </w:r>
          </w:p>
        </w:tc>
        <w:tc>
          <w:tcPr>
            <w:tcW w:w="385" w:type="pct"/>
            <w:tcBorders>
              <w:top w:val="nil"/>
              <w:left w:val="nil"/>
              <w:bottom w:val="nil"/>
              <w:right w:val="nil"/>
            </w:tcBorders>
            <w:shd w:val="clear" w:color="auto" w:fill="auto"/>
            <w:vAlign w:val="center"/>
            <w:hideMark/>
          </w:tcPr>
          <w:p w14:paraId="2E371EC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30</w:t>
            </w:r>
          </w:p>
        </w:tc>
      </w:tr>
      <w:tr w:rsidR="001D4A9E" w:rsidRPr="001D4A9E" w14:paraId="7F4CEA24" w14:textId="77777777" w:rsidTr="001D4A9E">
        <w:trPr>
          <w:trHeight w:val="300"/>
        </w:trPr>
        <w:tc>
          <w:tcPr>
            <w:tcW w:w="385" w:type="pct"/>
            <w:tcBorders>
              <w:top w:val="nil"/>
              <w:left w:val="nil"/>
              <w:bottom w:val="nil"/>
              <w:right w:val="nil"/>
            </w:tcBorders>
            <w:shd w:val="clear" w:color="auto" w:fill="auto"/>
            <w:vAlign w:val="bottom"/>
            <w:hideMark/>
          </w:tcPr>
          <w:p w14:paraId="4418590F"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2003</w:t>
            </w:r>
          </w:p>
        </w:tc>
        <w:tc>
          <w:tcPr>
            <w:tcW w:w="385" w:type="pct"/>
            <w:tcBorders>
              <w:top w:val="nil"/>
              <w:left w:val="nil"/>
              <w:bottom w:val="nil"/>
              <w:right w:val="nil"/>
            </w:tcBorders>
            <w:shd w:val="clear" w:color="auto" w:fill="auto"/>
            <w:vAlign w:val="center"/>
            <w:hideMark/>
          </w:tcPr>
          <w:p w14:paraId="751D6C56"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0.0188</w:t>
            </w:r>
          </w:p>
        </w:tc>
        <w:tc>
          <w:tcPr>
            <w:tcW w:w="385" w:type="pct"/>
            <w:tcBorders>
              <w:top w:val="nil"/>
              <w:left w:val="nil"/>
              <w:bottom w:val="nil"/>
              <w:right w:val="nil"/>
            </w:tcBorders>
            <w:shd w:val="clear" w:color="auto" w:fill="auto"/>
            <w:vAlign w:val="center"/>
            <w:hideMark/>
          </w:tcPr>
          <w:p w14:paraId="04D221E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0.434</w:t>
            </w:r>
          </w:p>
        </w:tc>
        <w:tc>
          <w:tcPr>
            <w:tcW w:w="385" w:type="pct"/>
            <w:tcBorders>
              <w:top w:val="nil"/>
              <w:left w:val="nil"/>
              <w:bottom w:val="nil"/>
              <w:right w:val="nil"/>
            </w:tcBorders>
            <w:shd w:val="clear" w:color="auto" w:fill="auto"/>
            <w:vAlign w:val="center"/>
            <w:hideMark/>
          </w:tcPr>
          <w:p w14:paraId="0C6C05D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27</w:t>
            </w:r>
          </w:p>
        </w:tc>
        <w:tc>
          <w:tcPr>
            <w:tcW w:w="385" w:type="pct"/>
            <w:tcBorders>
              <w:top w:val="nil"/>
              <w:left w:val="nil"/>
              <w:bottom w:val="nil"/>
              <w:right w:val="nil"/>
            </w:tcBorders>
            <w:shd w:val="clear" w:color="auto" w:fill="auto"/>
            <w:vAlign w:val="center"/>
            <w:hideMark/>
          </w:tcPr>
          <w:p w14:paraId="27280DC6"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0.0778</w:t>
            </w:r>
          </w:p>
        </w:tc>
        <w:tc>
          <w:tcPr>
            <w:tcW w:w="385" w:type="pct"/>
            <w:tcBorders>
              <w:top w:val="nil"/>
              <w:left w:val="nil"/>
              <w:bottom w:val="nil"/>
              <w:right w:val="nil"/>
            </w:tcBorders>
            <w:shd w:val="clear" w:color="auto" w:fill="auto"/>
            <w:vAlign w:val="center"/>
            <w:hideMark/>
          </w:tcPr>
          <w:p w14:paraId="46A53F8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0.959</w:t>
            </w:r>
          </w:p>
        </w:tc>
        <w:tc>
          <w:tcPr>
            <w:tcW w:w="385" w:type="pct"/>
            <w:tcBorders>
              <w:top w:val="nil"/>
              <w:left w:val="nil"/>
              <w:bottom w:val="nil"/>
              <w:right w:val="nil"/>
            </w:tcBorders>
            <w:shd w:val="clear" w:color="auto" w:fill="auto"/>
            <w:vAlign w:val="center"/>
            <w:hideMark/>
          </w:tcPr>
          <w:p w14:paraId="4C829BF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49A56975" w14:textId="0C336A46"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0.072</w:t>
            </w:r>
            <w:ins w:id="1362"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69CB7F7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0.468</w:t>
            </w:r>
          </w:p>
        </w:tc>
        <w:tc>
          <w:tcPr>
            <w:tcW w:w="385" w:type="pct"/>
            <w:tcBorders>
              <w:top w:val="nil"/>
              <w:left w:val="nil"/>
              <w:bottom w:val="nil"/>
              <w:right w:val="nil"/>
            </w:tcBorders>
            <w:shd w:val="clear" w:color="auto" w:fill="auto"/>
            <w:vAlign w:val="center"/>
            <w:hideMark/>
          </w:tcPr>
          <w:p w14:paraId="3EE63A38"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17</w:t>
            </w:r>
          </w:p>
        </w:tc>
        <w:tc>
          <w:tcPr>
            <w:tcW w:w="385" w:type="pct"/>
            <w:tcBorders>
              <w:top w:val="nil"/>
              <w:left w:val="nil"/>
              <w:bottom w:val="nil"/>
              <w:right w:val="nil"/>
            </w:tcBorders>
            <w:shd w:val="clear" w:color="auto" w:fill="auto"/>
            <w:vAlign w:val="center"/>
            <w:hideMark/>
          </w:tcPr>
          <w:p w14:paraId="21545A73"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0.1287</w:t>
            </w:r>
          </w:p>
        </w:tc>
        <w:tc>
          <w:tcPr>
            <w:tcW w:w="385" w:type="pct"/>
            <w:tcBorders>
              <w:top w:val="nil"/>
              <w:left w:val="nil"/>
              <w:bottom w:val="nil"/>
              <w:right w:val="nil"/>
            </w:tcBorders>
            <w:shd w:val="clear" w:color="auto" w:fill="auto"/>
            <w:vAlign w:val="center"/>
            <w:hideMark/>
          </w:tcPr>
          <w:p w14:paraId="3C1EBB0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0.253</w:t>
            </w:r>
          </w:p>
        </w:tc>
        <w:tc>
          <w:tcPr>
            <w:tcW w:w="385" w:type="pct"/>
            <w:tcBorders>
              <w:top w:val="nil"/>
              <w:left w:val="nil"/>
              <w:bottom w:val="nil"/>
              <w:right w:val="nil"/>
            </w:tcBorders>
            <w:shd w:val="clear" w:color="auto" w:fill="auto"/>
            <w:vAlign w:val="center"/>
            <w:hideMark/>
          </w:tcPr>
          <w:p w14:paraId="01F9DFCD"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09ED24DC" w14:textId="77777777" w:rsidTr="001D4A9E">
        <w:trPr>
          <w:trHeight w:val="300"/>
        </w:trPr>
        <w:tc>
          <w:tcPr>
            <w:tcW w:w="385" w:type="pct"/>
            <w:tcBorders>
              <w:top w:val="nil"/>
              <w:left w:val="nil"/>
              <w:bottom w:val="nil"/>
              <w:right w:val="nil"/>
            </w:tcBorders>
            <w:shd w:val="clear" w:color="auto" w:fill="auto"/>
            <w:vAlign w:val="bottom"/>
            <w:hideMark/>
          </w:tcPr>
          <w:p w14:paraId="53DFEF9F"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2004</w:t>
            </w:r>
          </w:p>
        </w:tc>
        <w:tc>
          <w:tcPr>
            <w:tcW w:w="385" w:type="pct"/>
            <w:tcBorders>
              <w:top w:val="nil"/>
              <w:left w:val="nil"/>
              <w:bottom w:val="nil"/>
              <w:right w:val="nil"/>
            </w:tcBorders>
            <w:shd w:val="clear" w:color="auto" w:fill="auto"/>
            <w:vAlign w:val="center"/>
            <w:hideMark/>
          </w:tcPr>
          <w:p w14:paraId="50F899B3"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0.0262</w:t>
            </w:r>
          </w:p>
        </w:tc>
        <w:tc>
          <w:tcPr>
            <w:tcW w:w="385" w:type="pct"/>
            <w:tcBorders>
              <w:top w:val="nil"/>
              <w:left w:val="nil"/>
              <w:bottom w:val="nil"/>
              <w:right w:val="nil"/>
            </w:tcBorders>
            <w:shd w:val="clear" w:color="auto" w:fill="auto"/>
            <w:vAlign w:val="center"/>
            <w:hideMark/>
          </w:tcPr>
          <w:p w14:paraId="6C2D5A4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0.386</w:t>
            </w:r>
          </w:p>
        </w:tc>
        <w:tc>
          <w:tcPr>
            <w:tcW w:w="385" w:type="pct"/>
            <w:tcBorders>
              <w:top w:val="nil"/>
              <w:left w:val="nil"/>
              <w:bottom w:val="nil"/>
              <w:right w:val="nil"/>
            </w:tcBorders>
            <w:shd w:val="clear" w:color="auto" w:fill="auto"/>
            <w:vAlign w:val="center"/>
            <w:hideMark/>
          </w:tcPr>
          <w:p w14:paraId="22EDC92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27</w:t>
            </w:r>
          </w:p>
        </w:tc>
        <w:tc>
          <w:tcPr>
            <w:tcW w:w="385" w:type="pct"/>
            <w:tcBorders>
              <w:top w:val="nil"/>
              <w:left w:val="nil"/>
              <w:bottom w:val="nil"/>
              <w:right w:val="nil"/>
            </w:tcBorders>
            <w:shd w:val="clear" w:color="auto" w:fill="auto"/>
            <w:vAlign w:val="center"/>
            <w:hideMark/>
          </w:tcPr>
          <w:p w14:paraId="174B028A"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0.0544</w:t>
            </w:r>
          </w:p>
        </w:tc>
        <w:tc>
          <w:tcPr>
            <w:tcW w:w="385" w:type="pct"/>
            <w:tcBorders>
              <w:top w:val="nil"/>
              <w:left w:val="nil"/>
              <w:bottom w:val="nil"/>
              <w:right w:val="nil"/>
            </w:tcBorders>
            <w:shd w:val="clear" w:color="auto" w:fill="auto"/>
            <w:vAlign w:val="center"/>
            <w:hideMark/>
          </w:tcPr>
          <w:p w14:paraId="33AD170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1.174</w:t>
            </w:r>
          </w:p>
        </w:tc>
        <w:tc>
          <w:tcPr>
            <w:tcW w:w="385" w:type="pct"/>
            <w:tcBorders>
              <w:top w:val="nil"/>
              <w:left w:val="nil"/>
              <w:bottom w:val="nil"/>
              <w:right w:val="nil"/>
            </w:tcBorders>
            <w:shd w:val="clear" w:color="auto" w:fill="auto"/>
            <w:vAlign w:val="center"/>
            <w:hideMark/>
          </w:tcPr>
          <w:p w14:paraId="1259A93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14BE2B08"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0.0735</w:t>
            </w:r>
          </w:p>
        </w:tc>
        <w:tc>
          <w:tcPr>
            <w:tcW w:w="385" w:type="pct"/>
            <w:tcBorders>
              <w:top w:val="nil"/>
              <w:left w:val="nil"/>
              <w:bottom w:val="nil"/>
              <w:right w:val="nil"/>
            </w:tcBorders>
            <w:shd w:val="clear" w:color="auto" w:fill="auto"/>
            <w:vAlign w:val="center"/>
            <w:hideMark/>
          </w:tcPr>
          <w:p w14:paraId="5E85894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0.454</w:t>
            </w:r>
          </w:p>
        </w:tc>
        <w:tc>
          <w:tcPr>
            <w:tcW w:w="385" w:type="pct"/>
            <w:tcBorders>
              <w:top w:val="nil"/>
              <w:left w:val="nil"/>
              <w:bottom w:val="nil"/>
              <w:right w:val="nil"/>
            </w:tcBorders>
            <w:shd w:val="clear" w:color="auto" w:fill="auto"/>
            <w:vAlign w:val="center"/>
            <w:hideMark/>
          </w:tcPr>
          <w:p w14:paraId="43F04B8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748F232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0.0688</w:t>
            </w:r>
          </w:p>
        </w:tc>
        <w:tc>
          <w:tcPr>
            <w:tcW w:w="385" w:type="pct"/>
            <w:tcBorders>
              <w:top w:val="nil"/>
              <w:left w:val="nil"/>
              <w:bottom w:val="nil"/>
              <w:right w:val="nil"/>
            </w:tcBorders>
            <w:shd w:val="clear" w:color="auto" w:fill="auto"/>
            <w:vAlign w:val="center"/>
            <w:hideMark/>
          </w:tcPr>
          <w:p w14:paraId="3243B10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0.323</w:t>
            </w:r>
          </w:p>
        </w:tc>
        <w:tc>
          <w:tcPr>
            <w:tcW w:w="385" w:type="pct"/>
            <w:tcBorders>
              <w:top w:val="nil"/>
              <w:left w:val="nil"/>
              <w:bottom w:val="nil"/>
              <w:right w:val="nil"/>
            </w:tcBorders>
            <w:shd w:val="clear" w:color="auto" w:fill="auto"/>
            <w:vAlign w:val="center"/>
            <w:hideMark/>
          </w:tcPr>
          <w:p w14:paraId="69EC60E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57C7EC57" w14:textId="77777777" w:rsidTr="001D4A9E">
        <w:trPr>
          <w:trHeight w:val="300"/>
        </w:trPr>
        <w:tc>
          <w:tcPr>
            <w:tcW w:w="385" w:type="pct"/>
            <w:tcBorders>
              <w:top w:val="nil"/>
              <w:left w:val="nil"/>
              <w:bottom w:val="nil"/>
              <w:right w:val="nil"/>
            </w:tcBorders>
            <w:shd w:val="clear" w:color="auto" w:fill="auto"/>
            <w:vAlign w:val="bottom"/>
            <w:hideMark/>
          </w:tcPr>
          <w:p w14:paraId="475DB6D9"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2005</w:t>
            </w:r>
          </w:p>
        </w:tc>
        <w:tc>
          <w:tcPr>
            <w:tcW w:w="385" w:type="pct"/>
            <w:tcBorders>
              <w:top w:val="nil"/>
              <w:left w:val="nil"/>
              <w:bottom w:val="nil"/>
              <w:right w:val="nil"/>
            </w:tcBorders>
            <w:shd w:val="clear" w:color="auto" w:fill="auto"/>
            <w:vAlign w:val="center"/>
            <w:hideMark/>
          </w:tcPr>
          <w:p w14:paraId="713C7C72"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0.0177</w:t>
            </w:r>
          </w:p>
        </w:tc>
        <w:tc>
          <w:tcPr>
            <w:tcW w:w="385" w:type="pct"/>
            <w:tcBorders>
              <w:top w:val="nil"/>
              <w:left w:val="nil"/>
              <w:bottom w:val="nil"/>
              <w:right w:val="nil"/>
            </w:tcBorders>
            <w:shd w:val="clear" w:color="auto" w:fill="auto"/>
            <w:vAlign w:val="center"/>
            <w:hideMark/>
          </w:tcPr>
          <w:p w14:paraId="387F048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0.442</w:t>
            </w:r>
          </w:p>
        </w:tc>
        <w:tc>
          <w:tcPr>
            <w:tcW w:w="385" w:type="pct"/>
            <w:tcBorders>
              <w:top w:val="nil"/>
              <w:left w:val="nil"/>
              <w:bottom w:val="nil"/>
              <w:right w:val="nil"/>
            </w:tcBorders>
            <w:shd w:val="clear" w:color="auto" w:fill="auto"/>
            <w:vAlign w:val="center"/>
            <w:hideMark/>
          </w:tcPr>
          <w:p w14:paraId="7BDE2E5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15A3FA3A"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0.0419</w:t>
            </w:r>
          </w:p>
        </w:tc>
        <w:tc>
          <w:tcPr>
            <w:tcW w:w="385" w:type="pct"/>
            <w:tcBorders>
              <w:top w:val="nil"/>
              <w:left w:val="nil"/>
              <w:bottom w:val="nil"/>
              <w:right w:val="nil"/>
            </w:tcBorders>
            <w:shd w:val="clear" w:color="auto" w:fill="auto"/>
            <w:vAlign w:val="center"/>
            <w:hideMark/>
          </w:tcPr>
          <w:p w14:paraId="4EC32F0D"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1.426</w:t>
            </w:r>
          </w:p>
        </w:tc>
        <w:tc>
          <w:tcPr>
            <w:tcW w:w="385" w:type="pct"/>
            <w:tcBorders>
              <w:top w:val="nil"/>
              <w:left w:val="nil"/>
              <w:bottom w:val="nil"/>
              <w:right w:val="nil"/>
            </w:tcBorders>
            <w:shd w:val="clear" w:color="auto" w:fill="auto"/>
            <w:vAlign w:val="center"/>
            <w:hideMark/>
          </w:tcPr>
          <w:p w14:paraId="30F0F77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5</w:t>
            </w:r>
          </w:p>
        </w:tc>
        <w:tc>
          <w:tcPr>
            <w:tcW w:w="385" w:type="pct"/>
            <w:tcBorders>
              <w:top w:val="nil"/>
              <w:left w:val="nil"/>
              <w:bottom w:val="nil"/>
              <w:right w:val="nil"/>
            </w:tcBorders>
            <w:shd w:val="clear" w:color="auto" w:fill="auto"/>
            <w:vAlign w:val="center"/>
            <w:hideMark/>
          </w:tcPr>
          <w:p w14:paraId="27525FBB"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0.1139</w:t>
            </w:r>
          </w:p>
        </w:tc>
        <w:tc>
          <w:tcPr>
            <w:tcW w:w="385" w:type="pct"/>
            <w:tcBorders>
              <w:top w:val="nil"/>
              <w:left w:val="nil"/>
              <w:bottom w:val="nil"/>
              <w:right w:val="nil"/>
            </w:tcBorders>
            <w:shd w:val="clear" w:color="auto" w:fill="auto"/>
            <w:vAlign w:val="center"/>
            <w:hideMark/>
          </w:tcPr>
          <w:p w14:paraId="1E2F580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0.374</w:t>
            </w:r>
          </w:p>
        </w:tc>
        <w:tc>
          <w:tcPr>
            <w:tcW w:w="385" w:type="pct"/>
            <w:tcBorders>
              <w:top w:val="nil"/>
              <w:left w:val="nil"/>
              <w:bottom w:val="nil"/>
              <w:right w:val="nil"/>
            </w:tcBorders>
            <w:shd w:val="clear" w:color="auto" w:fill="auto"/>
            <w:vAlign w:val="center"/>
            <w:hideMark/>
          </w:tcPr>
          <w:p w14:paraId="19520A1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7B5A21F7"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0.1259</w:t>
            </w:r>
          </w:p>
        </w:tc>
        <w:tc>
          <w:tcPr>
            <w:tcW w:w="385" w:type="pct"/>
            <w:tcBorders>
              <w:top w:val="nil"/>
              <w:left w:val="nil"/>
              <w:bottom w:val="nil"/>
              <w:right w:val="nil"/>
            </w:tcBorders>
            <w:shd w:val="clear" w:color="auto" w:fill="auto"/>
            <w:vAlign w:val="center"/>
            <w:hideMark/>
          </w:tcPr>
          <w:p w14:paraId="4BD60C79" w14:textId="1D276598"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0.26</w:t>
            </w:r>
            <w:ins w:id="1363" w:author="Hinds, Chris M (DFG)" w:date="2024-11-01T11:28:00Z" w16du:dateUtc="2024-11-01T19:28: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6DA94EA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4F19D2E2" w14:textId="77777777" w:rsidTr="001D4A9E">
        <w:trPr>
          <w:trHeight w:val="300"/>
        </w:trPr>
        <w:tc>
          <w:tcPr>
            <w:tcW w:w="385" w:type="pct"/>
            <w:tcBorders>
              <w:top w:val="nil"/>
              <w:left w:val="nil"/>
              <w:bottom w:val="nil"/>
              <w:right w:val="nil"/>
            </w:tcBorders>
            <w:shd w:val="clear" w:color="auto" w:fill="auto"/>
            <w:vAlign w:val="bottom"/>
            <w:hideMark/>
          </w:tcPr>
          <w:p w14:paraId="6541A162"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2006</w:t>
            </w:r>
          </w:p>
        </w:tc>
        <w:tc>
          <w:tcPr>
            <w:tcW w:w="385" w:type="pct"/>
            <w:tcBorders>
              <w:top w:val="nil"/>
              <w:left w:val="nil"/>
              <w:bottom w:val="nil"/>
              <w:right w:val="nil"/>
            </w:tcBorders>
            <w:shd w:val="clear" w:color="auto" w:fill="auto"/>
            <w:vAlign w:val="center"/>
            <w:hideMark/>
          </w:tcPr>
          <w:p w14:paraId="21D919D9"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0.0147</w:t>
            </w:r>
          </w:p>
        </w:tc>
        <w:tc>
          <w:tcPr>
            <w:tcW w:w="385" w:type="pct"/>
            <w:tcBorders>
              <w:top w:val="nil"/>
              <w:left w:val="nil"/>
              <w:bottom w:val="nil"/>
              <w:right w:val="nil"/>
            </w:tcBorders>
            <w:shd w:val="clear" w:color="auto" w:fill="auto"/>
            <w:vAlign w:val="center"/>
            <w:hideMark/>
          </w:tcPr>
          <w:p w14:paraId="20C16D3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0.482</w:t>
            </w:r>
          </w:p>
        </w:tc>
        <w:tc>
          <w:tcPr>
            <w:tcW w:w="385" w:type="pct"/>
            <w:tcBorders>
              <w:top w:val="nil"/>
              <w:left w:val="nil"/>
              <w:bottom w:val="nil"/>
              <w:right w:val="nil"/>
            </w:tcBorders>
            <w:shd w:val="clear" w:color="auto" w:fill="auto"/>
            <w:vAlign w:val="center"/>
            <w:hideMark/>
          </w:tcPr>
          <w:p w14:paraId="37882A4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7DCAC852"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0.1155</w:t>
            </w:r>
          </w:p>
        </w:tc>
        <w:tc>
          <w:tcPr>
            <w:tcW w:w="385" w:type="pct"/>
            <w:tcBorders>
              <w:top w:val="nil"/>
              <w:left w:val="nil"/>
              <w:bottom w:val="nil"/>
              <w:right w:val="nil"/>
            </w:tcBorders>
            <w:shd w:val="clear" w:color="auto" w:fill="auto"/>
            <w:vAlign w:val="center"/>
            <w:hideMark/>
          </w:tcPr>
          <w:p w14:paraId="6773EC8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0.875</w:t>
            </w:r>
          </w:p>
        </w:tc>
        <w:tc>
          <w:tcPr>
            <w:tcW w:w="385" w:type="pct"/>
            <w:tcBorders>
              <w:top w:val="nil"/>
              <w:left w:val="nil"/>
              <w:bottom w:val="nil"/>
              <w:right w:val="nil"/>
            </w:tcBorders>
            <w:shd w:val="clear" w:color="auto" w:fill="auto"/>
            <w:vAlign w:val="center"/>
            <w:hideMark/>
          </w:tcPr>
          <w:p w14:paraId="6545988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39F9A107"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0.0912</w:t>
            </w:r>
          </w:p>
        </w:tc>
        <w:tc>
          <w:tcPr>
            <w:tcW w:w="385" w:type="pct"/>
            <w:tcBorders>
              <w:top w:val="nil"/>
              <w:left w:val="nil"/>
              <w:bottom w:val="nil"/>
              <w:right w:val="nil"/>
            </w:tcBorders>
            <w:shd w:val="clear" w:color="auto" w:fill="auto"/>
            <w:vAlign w:val="center"/>
            <w:hideMark/>
          </w:tcPr>
          <w:p w14:paraId="38A35A8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0.415</w:t>
            </w:r>
          </w:p>
        </w:tc>
        <w:tc>
          <w:tcPr>
            <w:tcW w:w="385" w:type="pct"/>
            <w:tcBorders>
              <w:top w:val="nil"/>
              <w:left w:val="nil"/>
              <w:bottom w:val="nil"/>
              <w:right w:val="nil"/>
            </w:tcBorders>
            <w:shd w:val="clear" w:color="auto" w:fill="auto"/>
            <w:vAlign w:val="center"/>
            <w:hideMark/>
          </w:tcPr>
          <w:p w14:paraId="6DD54788"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2A261FB9" w14:textId="2ECD347D"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0.077</w:t>
            </w:r>
            <w:ins w:id="1364"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139BC4A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0.307</w:t>
            </w:r>
          </w:p>
        </w:tc>
        <w:tc>
          <w:tcPr>
            <w:tcW w:w="385" w:type="pct"/>
            <w:tcBorders>
              <w:top w:val="nil"/>
              <w:left w:val="nil"/>
              <w:bottom w:val="nil"/>
              <w:right w:val="nil"/>
            </w:tcBorders>
            <w:shd w:val="clear" w:color="auto" w:fill="auto"/>
            <w:vAlign w:val="center"/>
            <w:hideMark/>
          </w:tcPr>
          <w:p w14:paraId="59D47A0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30</w:t>
            </w:r>
          </w:p>
        </w:tc>
      </w:tr>
      <w:tr w:rsidR="001D4A9E" w:rsidRPr="001D4A9E" w14:paraId="6918AC88" w14:textId="77777777" w:rsidTr="001D4A9E">
        <w:trPr>
          <w:trHeight w:val="300"/>
        </w:trPr>
        <w:tc>
          <w:tcPr>
            <w:tcW w:w="385" w:type="pct"/>
            <w:tcBorders>
              <w:top w:val="nil"/>
              <w:left w:val="nil"/>
              <w:bottom w:val="nil"/>
              <w:right w:val="nil"/>
            </w:tcBorders>
            <w:shd w:val="clear" w:color="auto" w:fill="auto"/>
            <w:vAlign w:val="bottom"/>
            <w:hideMark/>
          </w:tcPr>
          <w:p w14:paraId="762D1ACA"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2007</w:t>
            </w:r>
          </w:p>
        </w:tc>
        <w:tc>
          <w:tcPr>
            <w:tcW w:w="385" w:type="pct"/>
            <w:tcBorders>
              <w:top w:val="nil"/>
              <w:left w:val="nil"/>
              <w:bottom w:val="nil"/>
              <w:right w:val="nil"/>
            </w:tcBorders>
            <w:shd w:val="clear" w:color="auto" w:fill="auto"/>
            <w:vAlign w:val="center"/>
            <w:hideMark/>
          </w:tcPr>
          <w:p w14:paraId="3B69B4E3"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0.0146</w:t>
            </w:r>
          </w:p>
        </w:tc>
        <w:tc>
          <w:tcPr>
            <w:tcW w:w="385" w:type="pct"/>
            <w:tcBorders>
              <w:top w:val="nil"/>
              <w:left w:val="nil"/>
              <w:bottom w:val="nil"/>
              <w:right w:val="nil"/>
            </w:tcBorders>
            <w:shd w:val="clear" w:color="auto" w:fill="auto"/>
            <w:vAlign w:val="center"/>
            <w:hideMark/>
          </w:tcPr>
          <w:p w14:paraId="614D4BE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0.486</w:t>
            </w:r>
          </w:p>
        </w:tc>
        <w:tc>
          <w:tcPr>
            <w:tcW w:w="385" w:type="pct"/>
            <w:tcBorders>
              <w:top w:val="nil"/>
              <w:left w:val="nil"/>
              <w:bottom w:val="nil"/>
              <w:right w:val="nil"/>
            </w:tcBorders>
            <w:shd w:val="clear" w:color="auto" w:fill="auto"/>
            <w:vAlign w:val="center"/>
            <w:hideMark/>
          </w:tcPr>
          <w:p w14:paraId="6D656B7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66D8241E"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0.0207</w:t>
            </w:r>
          </w:p>
        </w:tc>
        <w:tc>
          <w:tcPr>
            <w:tcW w:w="385" w:type="pct"/>
            <w:tcBorders>
              <w:top w:val="nil"/>
              <w:left w:val="nil"/>
              <w:bottom w:val="nil"/>
              <w:right w:val="nil"/>
            </w:tcBorders>
            <w:shd w:val="clear" w:color="auto" w:fill="auto"/>
            <w:vAlign w:val="center"/>
            <w:hideMark/>
          </w:tcPr>
          <w:p w14:paraId="0CEE9128"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2.283</w:t>
            </w:r>
          </w:p>
        </w:tc>
        <w:tc>
          <w:tcPr>
            <w:tcW w:w="385" w:type="pct"/>
            <w:tcBorders>
              <w:top w:val="nil"/>
              <w:left w:val="nil"/>
              <w:bottom w:val="nil"/>
              <w:right w:val="nil"/>
            </w:tcBorders>
            <w:shd w:val="clear" w:color="auto" w:fill="auto"/>
            <w:vAlign w:val="center"/>
            <w:hideMark/>
          </w:tcPr>
          <w:p w14:paraId="3743617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2EFF7D22"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0.0717</w:t>
            </w:r>
          </w:p>
        </w:tc>
        <w:tc>
          <w:tcPr>
            <w:tcW w:w="385" w:type="pct"/>
            <w:tcBorders>
              <w:top w:val="nil"/>
              <w:left w:val="nil"/>
              <w:bottom w:val="nil"/>
              <w:right w:val="nil"/>
            </w:tcBorders>
            <w:shd w:val="clear" w:color="auto" w:fill="auto"/>
            <w:vAlign w:val="center"/>
            <w:hideMark/>
          </w:tcPr>
          <w:p w14:paraId="1A7045D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0.463</w:t>
            </w:r>
          </w:p>
        </w:tc>
        <w:tc>
          <w:tcPr>
            <w:tcW w:w="385" w:type="pct"/>
            <w:tcBorders>
              <w:top w:val="nil"/>
              <w:left w:val="nil"/>
              <w:bottom w:val="nil"/>
              <w:right w:val="nil"/>
            </w:tcBorders>
            <w:shd w:val="clear" w:color="auto" w:fill="auto"/>
            <w:vAlign w:val="center"/>
            <w:hideMark/>
          </w:tcPr>
          <w:p w14:paraId="6033FD5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458A7082"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0.0877</w:t>
            </w:r>
          </w:p>
        </w:tc>
        <w:tc>
          <w:tcPr>
            <w:tcW w:w="385" w:type="pct"/>
            <w:tcBorders>
              <w:top w:val="nil"/>
              <w:left w:val="nil"/>
              <w:bottom w:val="nil"/>
              <w:right w:val="nil"/>
            </w:tcBorders>
            <w:shd w:val="clear" w:color="auto" w:fill="auto"/>
            <w:vAlign w:val="center"/>
            <w:hideMark/>
          </w:tcPr>
          <w:p w14:paraId="6B0B01C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0.297</w:t>
            </w:r>
          </w:p>
        </w:tc>
        <w:tc>
          <w:tcPr>
            <w:tcW w:w="385" w:type="pct"/>
            <w:tcBorders>
              <w:top w:val="nil"/>
              <w:left w:val="nil"/>
              <w:bottom w:val="nil"/>
              <w:right w:val="nil"/>
            </w:tcBorders>
            <w:shd w:val="clear" w:color="auto" w:fill="auto"/>
            <w:vAlign w:val="center"/>
            <w:hideMark/>
          </w:tcPr>
          <w:p w14:paraId="204FB48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37C3D730" w14:textId="77777777" w:rsidTr="001D4A9E">
        <w:trPr>
          <w:trHeight w:val="300"/>
        </w:trPr>
        <w:tc>
          <w:tcPr>
            <w:tcW w:w="385" w:type="pct"/>
            <w:tcBorders>
              <w:top w:val="nil"/>
              <w:left w:val="nil"/>
              <w:bottom w:val="nil"/>
              <w:right w:val="nil"/>
            </w:tcBorders>
            <w:shd w:val="clear" w:color="auto" w:fill="auto"/>
            <w:vAlign w:val="bottom"/>
            <w:hideMark/>
          </w:tcPr>
          <w:p w14:paraId="714493C0"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2008</w:t>
            </w:r>
          </w:p>
        </w:tc>
        <w:tc>
          <w:tcPr>
            <w:tcW w:w="385" w:type="pct"/>
            <w:tcBorders>
              <w:top w:val="nil"/>
              <w:left w:val="nil"/>
              <w:bottom w:val="nil"/>
              <w:right w:val="nil"/>
            </w:tcBorders>
            <w:shd w:val="clear" w:color="auto" w:fill="auto"/>
            <w:vAlign w:val="center"/>
            <w:hideMark/>
          </w:tcPr>
          <w:p w14:paraId="6EE5181F"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0.0221</w:t>
            </w:r>
          </w:p>
        </w:tc>
        <w:tc>
          <w:tcPr>
            <w:tcW w:w="385" w:type="pct"/>
            <w:tcBorders>
              <w:top w:val="nil"/>
              <w:left w:val="nil"/>
              <w:bottom w:val="nil"/>
              <w:right w:val="nil"/>
            </w:tcBorders>
            <w:shd w:val="clear" w:color="auto" w:fill="auto"/>
            <w:vAlign w:val="center"/>
            <w:hideMark/>
          </w:tcPr>
          <w:p w14:paraId="65DB425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0.404</w:t>
            </w:r>
          </w:p>
        </w:tc>
        <w:tc>
          <w:tcPr>
            <w:tcW w:w="385" w:type="pct"/>
            <w:tcBorders>
              <w:top w:val="nil"/>
              <w:left w:val="nil"/>
              <w:bottom w:val="nil"/>
              <w:right w:val="nil"/>
            </w:tcBorders>
            <w:shd w:val="clear" w:color="auto" w:fill="auto"/>
            <w:vAlign w:val="center"/>
            <w:hideMark/>
          </w:tcPr>
          <w:p w14:paraId="278CDEC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624BEDC2"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0.0811</w:t>
            </w:r>
          </w:p>
        </w:tc>
        <w:tc>
          <w:tcPr>
            <w:tcW w:w="385" w:type="pct"/>
            <w:tcBorders>
              <w:top w:val="nil"/>
              <w:left w:val="nil"/>
              <w:bottom w:val="nil"/>
              <w:right w:val="nil"/>
            </w:tcBorders>
            <w:shd w:val="clear" w:color="auto" w:fill="auto"/>
            <w:vAlign w:val="center"/>
            <w:hideMark/>
          </w:tcPr>
          <w:p w14:paraId="15ED076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1.065</w:t>
            </w:r>
          </w:p>
        </w:tc>
        <w:tc>
          <w:tcPr>
            <w:tcW w:w="385" w:type="pct"/>
            <w:tcBorders>
              <w:top w:val="nil"/>
              <w:left w:val="nil"/>
              <w:bottom w:val="nil"/>
              <w:right w:val="nil"/>
            </w:tcBorders>
            <w:shd w:val="clear" w:color="auto" w:fill="auto"/>
            <w:vAlign w:val="center"/>
            <w:hideMark/>
          </w:tcPr>
          <w:p w14:paraId="4142427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5</w:t>
            </w:r>
          </w:p>
        </w:tc>
        <w:tc>
          <w:tcPr>
            <w:tcW w:w="385" w:type="pct"/>
            <w:tcBorders>
              <w:top w:val="nil"/>
              <w:left w:val="nil"/>
              <w:bottom w:val="nil"/>
              <w:right w:val="nil"/>
            </w:tcBorders>
            <w:shd w:val="clear" w:color="auto" w:fill="auto"/>
            <w:vAlign w:val="center"/>
            <w:hideMark/>
          </w:tcPr>
          <w:p w14:paraId="25FD1B69"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0.0761</w:t>
            </w:r>
          </w:p>
        </w:tc>
        <w:tc>
          <w:tcPr>
            <w:tcW w:w="385" w:type="pct"/>
            <w:tcBorders>
              <w:top w:val="nil"/>
              <w:left w:val="nil"/>
              <w:bottom w:val="nil"/>
              <w:right w:val="nil"/>
            </w:tcBorders>
            <w:shd w:val="clear" w:color="auto" w:fill="auto"/>
            <w:vAlign w:val="center"/>
            <w:hideMark/>
          </w:tcPr>
          <w:p w14:paraId="7A1163D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0.462</w:t>
            </w:r>
          </w:p>
        </w:tc>
        <w:tc>
          <w:tcPr>
            <w:tcW w:w="385" w:type="pct"/>
            <w:tcBorders>
              <w:top w:val="nil"/>
              <w:left w:val="nil"/>
              <w:bottom w:val="nil"/>
              <w:right w:val="nil"/>
            </w:tcBorders>
            <w:shd w:val="clear" w:color="auto" w:fill="auto"/>
            <w:vAlign w:val="center"/>
            <w:hideMark/>
          </w:tcPr>
          <w:p w14:paraId="0830CB2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52EEAE73"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0.0441</w:t>
            </w:r>
          </w:p>
        </w:tc>
        <w:tc>
          <w:tcPr>
            <w:tcW w:w="385" w:type="pct"/>
            <w:tcBorders>
              <w:top w:val="nil"/>
              <w:left w:val="nil"/>
              <w:bottom w:val="nil"/>
              <w:right w:val="nil"/>
            </w:tcBorders>
            <w:shd w:val="clear" w:color="auto" w:fill="auto"/>
            <w:vAlign w:val="center"/>
            <w:hideMark/>
          </w:tcPr>
          <w:p w14:paraId="29A7415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0.381</w:t>
            </w:r>
          </w:p>
        </w:tc>
        <w:tc>
          <w:tcPr>
            <w:tcW w:w="385" w:type="pct"/>
            <w:tcBorders>
              <w:top w:val="nil"/>
              <w:left w:val="nil"/>
              <w:bottom w:val="nil"/>
              <w:right w:val="nil"/>
            </w:tcBorders>
            <w:shd w:val="clear" w:color="auto" w:fill="auto"/>
            <w:vAlign w:val="center"/>
            <w:hideMark/>
          </w:tcPr>
          <w:p w14:paraId="1082EFC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4BFE5A2E" w14:textId="77777777" w:rsidTr="001D4A9E">
        <w:trPr>
          <w:trHeight w:val="300"/>
        </w:trPr>
        <w:tc>
          <w:tcPr>
            <w:tcW w:w="385" w:type="pct"/>
            <w:tcBorders>
              <w:top w:val="nil"/>
              <w:left w:val="nil"/>
              <w:bottom w:val="nil"/>
              <w:right w:val="nil"/>
            </w:tcBorders>
            <w:shd w:val="clear" w:color="auto" w:fill="auto"/>
            <w:vAlign w:val="bottom"/>
            <w:hideMark/>
          </w:tcPr>
          <w:p w14:paraId="50E839E8"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2009</w:t>
            </w:r>
          </w:p>
        </w:tc>
        <w:tc>
          <w:tcPr>
            <w:tcW w:w="385" w:type="pct"/>
            <w:tcBorders>
              <w:top w:val="nil"/>
              <w:left w:val="nil"/>
              <w:bottom w:val="nil"/>
              <w:right w:val="nil"/>
            </w:tcBorders>
            <w:shd w:val="clear" w:color="auto" w:fill="auto"/>
            <w:vAlign w:val="center"/>
            <w:hideMark/>
          </w:tcPr>
          <w:p w14:paraId="78025B22"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0.0342</w:t>
            </w:r>
          </w:p>
        </w:tc>
        <w:tc>
          <w:tcPr>
            <w:tcW w:w="385" w:type="pct"/>
            <w:tcBorders>
              <w:top w:val="nil"/>
              <w:left w:val="nil"/>
              <w:bottom w:val="nil"/>
              <w:right w:val="nil"/>
            </w:tcBorders>
            <w:shd w:val="clear" w:color="auto" w:fill="auto"/>
            <w:vAlign w:val="center"/>
            <w:hideMark/>
          </w:tcPr>
          <w:p w14:paraId="0D6F301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0.355</w:t>
            </w:r>
          </w:p>
        </w:tc>
        <w:tc>
          <w:tcPr>
            <w:tcW w:w="385" w:type="pct"/>
            <w:tcBorders>
              <w:top w:val="nil"/>
              <w:left w:val="nil"/>
              <w:bottom w:val="nil"/>
              <w:right w:val="nil"/>
            </w:tcBorders>
            <w:shd w:val="clear" w:color="auto" w:fill="auto"/>
            <w:vAlign w:val="center"/>
            <w:hideMark/>
          </w:tcPr>
          <w:p w14:paraId="7D94F596"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27</w:t>
            </w:r>
          </w:p>
        </w:tc>
        <w:tc>
          <w:tcPr>
            <w:tcW w:w="385" w:type="pct"/>
            <w:tcBorders>
              <w:top w:val="nil"/>
              <w:left w:val="nil"/>
              <w:bottom w:val="nil"/>
              <w:right w:val="nil"/>
            </w:tcBorders>
            <w:shd w:val="clear" w:color="auto" w:fill="auto"/>
            <w:vAlign w:val="center"/>
            <w:hideMark/>
          </w:tcPr>
          <w:p w14:paraId="569E78C5"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0.0561</w:t>
            </w:r>
          </w:p>
        </w:tc>
        <w:tc>
          <w:tcPr>
            <w:tcW w:w="385" w:type="pct"/>
            <w:tcBorders>
              <w:top w:val="nil"/>
              <w:left w:val="nil"/>
              <w:bottom w:val="nil"/>
              <w:right w:val="nil"/>
            </w:tcBorders>
            <w:shd w:val="clear" w:color="auto" w:fill="auto"/>
            <w:vAlign w:val="center"/>
            <w:hideMark/>
          </w:tcPr>
          <w:p w14:paraId="188C126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1.511</w:t>
            </w:r>
          </w:p>
        </w:tc>
        <w:tc>
          <w:tcPr>
            <w:tcW w:w="385" w:type="pct"/>
            <w:tcBorders>
              <w:top w:val="nil"/>
              <w:left w:val="nil"/>
              <w:bottom w:val="nil"/>
              <w:right w:val="nil"/>
            </w:tcBorders>
            <w:shd w:val="clear" w:color="auto" w:fill="auto"/>
            <w:vAlign w:val="center"/>
            <w:hideMark/>
          </w:tcPr>
          <w:p w14:paraId="50A9F3E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5</w:t>
            </w:r>
          </w:p>
        </w:tc>
        <w:tc>
          <w:tcPr>
            <w:tcW w:w="385" w:type="pct"/>
            <w:tcBorders>
              <w:top w:val="nil"/>
              <w:left w:val="nil"/>
              <w:bottom w:val="nil"/>
              <w:right w:val="nil"/>
            </w:tcBorders>
            <w:shd w:val="clear" w:color="auto" w:fill="auto"/>
            <w:vAlign w:val="center"/>
            <w:hideMark/>
          </w:tcPr>
          <w:p w14:paraId="22FE7E2C"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0.0972</w:t>
            </w:r>
          </w:p>
        </w:tc>
        <w:tc>
          <w:tcPr>
            <w:tcW w:w="385" w:type="pct"/>
            <w:tcBorders>
              <w:top w:val="nil"/>
              <w:left w:val="nil"/>
              <w:bottom w:val="nil"/>
              <w:right w:val="nil"/>
            </w:tcBorders>
            <w:shd w:val="clear" w:color="auto" w:fill="auto"/>
            <w:vAlign w:val="center"/>
            <w:hideMark/>
          </w:tcPr>
          <w:p w14:paraId="183B19A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0.408</w:t>
            </w:r>
          </w:p>
        </w:tc>
        <w:tc>
          <w:tcPr>
            <w:tcW w:w="385" w:type="pct"/>
            <w:tcBorders>
              <w:top w:val="nil"/>
              <w:left w:val="nil"/>
              <w:bottom w:val="nil"/>
              <w:right w:val="nil"/>
            </w:tcBorders>
            <w:shd w:val="clear" w:color="auto" w:fill="auto"/>
            <w:vAlign w:val="center"/>
            <w:hideMark/>
          </w:tcPr>
          <w:p w14:paraId="2E52FF7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411E769B"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0.0696</w:t>
            </w:r>
          </w:p>
        </w:tc>
        <w:tc>
          <w:tcPr>
            <w:tcW w:w="385" w:type="pct"/>
            <w:tcBorders>
              <w:top w:val="nil"/>
              <w:left w:val="nil"/>
              <w:bottom w:val="nil"/>
              <w:right w:val="nil"/>
            </w:tcBorders>
            <w:shd w:val="clear" w:color="auto" w:fill="auto"/>
            <w:vAlign w:val="center"/>
            <w:hideMark/>
          </w:tcPr>
          <w:p w14:paraId="48B8E902" w14:textId="3D1245FA"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0.32</w:t>
            </w:r>
            <w:ins w:id="1365"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78CFBD4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0778E144" w14:textId="77777777" w:rsidTr="001D4A9E">
        <w:trPr>
          <w:trHeight w:val="300"/>
        </w:trPr>
        <w:tc>
          <w:tcPr>
            <w:tcW w:w="385" w:type="pct"/>
            <w:tcBorders>
              <w:top w:val="nil"/>
              <w:left w:val="nil"/>
              <w:bottom w:val="nil"/>
              <w:right w:val="nil"/>
            </w:tcBorders>
            <w:shd w:val="clear" w:color="auto" w:fill="auto"/>
            <w:vAlign w:val="bottom"/>
            <w:hideMark/>
          </w:tcPr>
          <w:p w14:paraId="09EB6DAF"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2010</w:t>
            </w:r>
          </w:p>
        </w:tc>
        <w:tc>
          <w:tcPr>
            <w:tcW w:w="385" w:type="pct"/>
            <w:tcBorders>
              <w:top w:val="nil"/>
              <w:left w:val="nil"/>
              <w:bottom w:val="nil"/>
              <w:right w:val="nil"/>
            </w:tcBorders>
            <w:shd w:val="clear" w:color="auto" w:fill="auto"/>
            <w:vAlign w:val="center"/>
            <w:hideMark/>
          </w:tcPr>
          <w:p w14:paraId="27DB8694" w14:textId="41FF45F9"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0.036</w:t>
            </w:r>
            <w:ins w:id="1366"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2BC6917E"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0.345</w:t>
            </w:r>
          </w:p>
        </w:tc>
        <w:tc>
          <w:tcPr>
            <w:tcW w:w="385" w:type="pct"/>
            <w:tcBorders>
              <w:top w:val="nil"/>
              <w:left w:val="nil"/>
              <w:bottom w:val="nil"/>
              <w:right w:val="nil"/>
            </w:tcBorders>
            <w:shd w:val="clear" w:color="auto" w:fill="auto"/>
            <w:vAlign w:val="center"/>
            <w:hideMark/>
          </w:tcPr>
          <w:p w14:paraId="7BC84B5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26</w:t>
            </w:r>
          </w:p>
        </w:tc>
        <w:tc>
          <w:tcPr>
            <w:tcW w:w="385" w:type="pct"/>
            <w:tcBorders>
              <w:top w:val="nil"/>
              <w:left w:val="nil"/>
              <w:bottom w:val="nil"/>
              <w:right w:val="nil"/>
            </w:tcBorders>
            <w:shd w:val="clear" w:color="auto" w:fill="auto"/>
            <w:vAlign w:val="center"/>
            <w:hideMark/>
          </w:tcPr>
          <w:p w14:paraId="4DFE3346"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0.0363</w:t>
            </w:r>
          </w:p>
        </w:tc>
        <w:tc>
          <w:tcPr>
            <w:tcW w:w="385" w:type="pct"/>
            <w:tcBorders>
              <w:top w:val="nil"/>
              <w:left w:val="nil"/>
              <w:bottom w:val="nil"/>
              <w:right w:val="nil"/>
            </w:tcBorders>
            <w:shd w:val="clear" w:color="auto" w:fill="auto"/>
            <w:vAlign w:val="center"/>
            <w:hideMark/>
          </w:tcPr>
          <w:p w14:paraId="2C01DDF8" w14:textId="6B40EDFA"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1.54</w:t>
            </w:r>
            <w:ins w:id="1367"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5EAD4F4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39C65A7D" w14:textId="12E681BC"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0.141</w:t>
            </w:r>
            <w:ins w:id="1368"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098A3A2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0.367</w:t>
            </w:r>
          </w:p>
        </w:tc>
        <w:tc>
          <w:tcPr>
            <w:tcW w:w="385" w:type="pct"/>
            <w:tcBorders>
              <w:top w:val="nil"/>
              <w:left w:val="nil"/>
              <w:bottom w:val="nil"/>
              <w:right w:val="nil"/>
            </w:tcBorders>
            <w:shd w:val="clear" w:color="auto" w:fill="auto"/>
            <w:vAlign w:val="center"/>
            <w:hideMark/>
          </w:tcPr>
          <w:p w14:paraId="16E52A8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17</w:t>
            </w:r>
          </w:p>
        </w:tc>
        <w:tc>
          <w:tcPr>
            <w:tcW w:w="385" w:type="pct"/>
            <w:tcBorders>
              <w:top w:val="nil"/>
              <w:left w:val="nil"/>
              <w:bottom w:val="nil"/>
              <w:right w:val="nil"/>
            </w:tcBorders>
            <w:shd w:val="clear" w:color="auto" w:fill="auto"/>
            <w:vAlign w:val="center"/>
            <w:hideMark/>
          </w:tcPr>
          <w:p w14:paraId="709E5B4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0.0743</w:t>
            </w:r>
          </w:p>
        </w:tc>
        <w:tc>
          <w:tcPr>
            <w:tcW w:w="385" w:type="pct"/>
            <w:tcBorders>
              <w:top w:val="nil"/>
              <w:left w:val="nil"/>
              <w:bottom w:val="nil"/>
              <w:right w:val="nil"/>
            </w:tcBorders>
            <w:shd w:val="clear" w:color="auto" w:fill="auto"/>
            <w:vAlign w:val="center"/>
            <w:hideMark/>
          </w:tcPr>
          <w:p w14:paraId="061FCC5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0.306</w:t>
            </w:r>
          </w:p>
        </w:tc>
        <w:tc>
          <w:tcPr>
            <w:tcW w:w="385" w:type="pct"/>
            <w:tcBorders>
              <w:top w:val="nil"/>
              <w:left w:val="nil"/>
              <w:bottom w:val="nil"/>
              <w:right w:val="nil"/>
            </w:tcBorders>
            <w:shd w:val="clear" w:color="auto" w:fill="auto"/>
            <w:vAlign w:val="center"/>
            <w:hideMark/>
          </w:tcPr>
          <w:p w14:paraId="0CF0007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32</w:t>
            </w:r>
          </w:p>
        </w:tc>
      </w:tr>
      <w:tr w:rsidR="001D4A9E" w:rsidRPr="001D4A9E" w14:paraId="0DBA02B3" w14:textId="77777777" w:rsidTr="001D4A9E">
        <w:trPr>
          <w:trHeight w:val="300"/>
        </w:trPr>
        <w:tc>
          <w:tcPr>
            <w:tcW w:w="385" w:type="pct"/>
            <w:tcBorders>
              <w:top w:val="nil"/>
              <w:left w:val="nil"/>
              <w:bottom w:val="nil"/>
              <w:right w:val="nil"/>
            </w:tcBorders>
            <w:shd w:val="clear" w:color="auto" w:fill="auto"/>
            <w:vAlign w:val="bottom"/>
            <w:hideMark/>
          </w:tcPr>
          <w:p w14:paraId="438F0C5B"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2011</w:t>
            </w:r>
          </w:p>
        </w:tc>
        <w:tc>
          <w:tcPr>
            <w:tcW w:w="385" w:type="pct"/>
            <w:tcBorders>
              <w:top w:val="nil"/>
              <w:left w:val="nil"/>
              <w:bottom w:val="nil"/>
              <w:right w:val="nil"/>
            </w:tcBorders>
            <w:shd w:val="clear" w:color="auto" w:fill="auto"/>
            <w:vAlign w:val="center"/>
            <w:hideMark/>
          </w:tcPr>
          <w:p w14:paraId="61D9E064"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0.0244</w:t>
            </w:r>
          </w:p>
        </w:tc>
        <w:tc>
          <w:tcPr>
            <w:tcW w:w="385" w:type="pct"/>
            <w:tcBorders>
              <w:top w:val="nil"/>
              <w:left w:val="nil"/>
              <w:bottom w:val="nil"/>
              <w:right w:val="nil"/>
            </w:tcBorders>
            <w:shd w:val="clear" w:color="auto" w:fill="auto"/>
            <w:vAlign w:val="center"/>
            <w:hideMark/>
          </w:tcPr>
          <w:p w14:paraId="7E82344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0.399</w:t>
            </w:r>
          </w:p>
        </w:tc>
        <w:tc>
          <w:tcPr>
            <w:tcW w:w="385" w:type="pct"/>
            <w:tcBorders>
              <w:top w:val="nil"/>
              <w:left w:val="nil"/>
              <w:bottom w:val="nil"/>
              <w:right w:val="nil"/>
            </w:tcBorders>
            <w:shd w:val="clear" w:color="auto" w:fill="auto"/>
            <w:vAlign w:val="center"/>
            <w:hideMark/>
          </w:tcPr>
          <w:p w14:paraId="641D0486"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48437C72"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0.0539</w:t>
            </w:r>
          </w:p>
        </w:tc>
        <w:tc>
          <w:tcPr>
            <w:tcW w:w="385" w:type="pct"/>
            <w:tcBorders>
              <w:top w:val="nil"/>
              <w:left w:val="nil"/>
              <w:bottom w:val="nil"/>
              <w:right w:val="nil"/>
            </w:tcBorders>
            <w:shd w:val="clear" w:color="auto" w:fill="auto"/>
            <w:vAlign w:val="center"/>
            <w:hideMark/>
          </w:tcPr>
          <w:p w14:paraId="6009ED3D"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1.269</w:t>
            </w:r>
          </w:p>
        </w:tc>
        <w:tc>
          <w:tcPr>
            <w:tcW w:w="385" w:type="pct"/>
            <w:tcBorders>
              <w:top w:val="nil"/>
              <w:left w:val="nil"/>
              <w:bottom w:val="nil"/>
              <w:right w:val="nil"/>
            </w:tcBorders>
            <w:shd w:val="clear" w:color="auto" w:fill="auto"/>
            <w:vAlign w:val="center"/>
            <w:hideMark/>
          </w:tcPr>
          <w:p w14:paraId="77DF367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5</w:t>
            </w:r>
          </w:p>
        </w:tc>
        <w:tc>
          <w:tcPr>
            <w:tcW w:w="385" w:type="pct"/>
            <w:tcBorders>
              <w:top w:val="nil"/>
              <w:left w:val="nil"/>
              <w:bottom w:val="nil"/>
              <w:right w:val="nil"/>
            </w:tcBorders>
            <w:shd w:val="clear" w:color="auto" w:fill="auto"/>
            <w:vAlign w:val="center"/>
            <w:hideMark/>
          </w:tcPr>
          <w:p w14:paraId="4939765B"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0.0778</w:t>
            </w:r>
          </w:p>
        </w:tc>
        <w:tc>
          <w:tcPr>
            <w:tcW w:w="385" w:type="pct"/>
            <w:tcBorders>
              <w:top w:val="nil"/>
              <w:left w:val="nil"/>
              <w:bottom w:val="nil"/>
              <w:right w:val="nil"/>
            </w:tcBorders>
            <w:shd w:val="clear" w:color="auto" w:fill="auto"/>
            <w:vAlign w:val="center"/>
            <w:hideMark/>
          </w:tcPr>
          <w:p w14:paraId="3C7E561A" w14:textId="0D8B092E"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0.44</w:t>
            </w:r>
            <w:ins w:id="1369"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55BA038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5C254075"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0.0617</w:t>
            </w:r>
          </w:p>
        </w:tc>
        <w:tc>
          <w:tcPr>
            <w:tcW w:w="385" w:type="pct"/>
            <w:tcBorders>
              <w:top w:val="nil"/>
              <w:left w:val="nil"/>
              <w:bottom w:val="nil"/>
              <w:right w:val="nil"/>
            </w:tcBorders>
            <w:shd w:val="clear" w:color="auto" w:fill="auto"/>
            <w:vAlign w:val="center"/>
            <w:hideMark/>
          </w:tcPr>
          <w:p w14:paraId="1C26A51E"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0.335</w:t>
            </w:r>
          </w:p>
        </w:tc>
        <w:tc>
          <w:tcPr>
            <w:tcW w:w="385" w:type="pct"/>
            <w:tcBorders>
              <w:top w:val="nil"/>
              <w:left w:val="nil"/>
              <w:bottom w:val="nil"/>
              <w:right w:val="nil"/>
            </w:tcBorders>
            <w:shd w:val="clear" w:color="auto" w:fill="auto"/>
            <w:vAlign w:val="center"/>
            <w:hideMark/>
          </w:tcPr>
          <w:p w14:paraId="119936D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30</w:t>
            </w:r>
          </w:p>
        </w:tc>
      </w:tr>
      <w:tr w:rsidR="001D4A9E" w:rsidRPr="001D4A9E" w14:paraId="43EE44C0" w14:textId="77777777" w:rsidTr="001D4A9E">
        <w:trPr>
          <w:trHeight w:val="300"/>
        </w:trPr>
        <w:tc>
          <w:tcPr>
            <w:tcW w:w="385" w:type="pct"/>
            <w:tcBorders>
              <w:top w:val="nil"/>
              <w:left w:val="nil"/>
              <w:bottom w:val="nil"/>
              <w:right w:val="nil"/>
            </w:tcBorders>
            <w:shd w:val="clear" w:color="auto" w:fill="auto"/>
            <w:vAlign w:val="bottom"/>
            <w:hideMark/>
          </w:tcPr>
          <w:p w14:paraId="7A52BED1"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2012</w:t>
            </w:r>
          </w:p>
        </w:tc>
        <w:tc>
          <w:tcPr>
            <w:tcW w:w="385" w:type="pct"/>
            <w:tcBorders>
              <w:top w:val="nil"/>
              <w:left w:val="nil"/>
              <w:bottom w:val="nil"/>
              <w:right w:val="nil"/>
            </w:tcBorders>
            <w:shd w:val="clear" w:color="auto" w:fill="auto"/>
            <w:vAlign w:val="center"/>
            <w:hideMark/>
          </w:tcPr>
          <w:p w14:paraId="536F6132"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0.0331</w:t>
            </w:r>
          </w:p>
        </w:tc>
        <w:tc>
          <w:tcPr>
            <w:tcW w:w="385" w:type="pct"/>
            <w:tcBorders>
              <w:top w:val="nil"/>
              <w:left w:val="nil"/>
              <w:bottom w:val="nil"/>
              <w:right w:val="nil"/>
            </w:tcBorders>
            <w:shd w:val="clear" w:color="auto" w:fill="auto"/>
            <w:vAlign w:val="center"/>
            <w:hideMark/>
          </w:tcPr>
          <w:p w14:paraId="72F08C0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0.357</w:t>
            </w:r>
          </w:p>
        </w:tc>
        <w:tc>
          <w:tcPr>
            <w:tcW w:w="385" w:type="pct"/>
            <w:tcBorders>
              <w:top w:val="nil"/>
              <w:left w:val="nil"/>
              <w:bottom w:val="nil"/>
              <w:right w:val="nil"/>
            </w:tcBorders>
            <w:shd w:val="clear" w:color="auto" w:fill="auto"/>
            <w:vAlign w:val="center"/>
            <w:hideMark/>
          </w:tcPr>
          <w:p w14:paraId="1138288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3278A4EE"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0.0666</w:t>
            </w:r>
          </w:p>
        </w:tc>
        <w:tc>
          <w:tcPr>
            <w:tcW w:w="385" w:type="pct"/>
            <w:tcBorders>
              <w:top w:val="nil"/>
              <w:left w:val="nil"/>
              <w:bottom w:val="nil"/>
              <w:right w:val="nil"/>
            </w:tcBorders>
            <w:shd w:val="clear" w:color="auto" w:fill="auto"/>
            <w:vAlign w:val="center"/>
            <w:hideMark/>
          </w:tcPr>
          <w:p w14:paraId="595C140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1.068</w:t>
            </w:r>
          </w:p>
        </w:tc>
        <w:tc>
          <w:tcPr>
            <w:tcW w:w="385" w:type="pct"/>
            <w:tcBorders>
              <w:top w:val="nil"/>
              <w:left w:val="nil"/>
              <w:bottom w:val="nil"/>
              <w:right w:val="nil"/>
            </w:tcBorders>
            <w:shd w:val="clear" w:color="auto" w:fill="auto"/>
            <w:vAlign w:val="center"/>
            <w:hideMark/>
          </w:tcPr>
          <w:p w14:paraId="3C793B0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11D9E69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0.1194</w:t>
            </w:r>
          </w:p>
        </w:tc>
        <w:tc>
          <w:tcPr>
            <w:tcW w:w="385" w:type="pct"/>
            <w:tcBorders>
              <w:top w:val="nil"/>
              <w:left w:val="nil"/>
              <w:bottom w:val="nil"/>
              <w:right w:val="nil"/>
            </w:tcBorders>
            <w:shd w:val="clear" w:color="auto" w:fill="auto"/>
            <w:vAlign w:val="center"/>
            <w:hideMark/>
          </w:tcPr>
          <w:p w14:paraId="6F6F018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0.409</w:t>
            </w:r>
          </w:p>
        </w:tc>
        <w:tc>
          <w:tcPr>
            <w:tcW w:w="385" w:type="pct"/>
            <w:tcBorders>
              <w:top w:val="nil"/>
              <w:left w:val="nil"/>
              <w:bottom w:val="nil"/>
              <w:right w:val="nil"/>
            </w:tcBorders>
            <w:shd w:val="clear" w:color="auto" w:fill="auto"/>
            <w:vAlign w:val="center"/>
            <w:hideMark/>
          </w:tcPr>
          <w:p w14:paraId="109B2C88"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15</w:t>
            </w:r>
          </w:p>
        </w:tc>
        <w:tc>
          <w:tcPr>
            <w:tcW w:w="385" w:type="pct"/>
            <w:tcBorders>
              <w:top w:val="nil"/>
              <w:left w:val="nil"/>
              <w:bottom w:val="nil"/>
              <w:right w:val="nil"/>
            </w:tcBorders>
            <w:shd w:val="clear" w:color="auto" w:fill="auto"/>
            <w:vAlign w:val="center"/>
            <w:hideMark/>
          </w:tcPr>
          <w:p w14:paraId="2C081AC6"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0.0705</w:t>
            </w:r>
          </w:p>
        </w:tc>
        <w:tc>
          <w:tcPr>
            <w:tcW w:w="385" w:type="pct"/>
            <w:tcBorders>
              <w:top w:val="nil"/>
              <w:left w:val="nil"/>
              <w:bottom w:val="nil"/>
              <w:right w:val="nil"/>
            </w:tcBorders>
            <w:shd w:val="clear" w:color="auto" w:fill="auto"/>
            <w:vAlign w:val="center"/>
            <w:hideMark/>
          </w:tcPr>
          <w:p w14:paraId="4DF7EEB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0.325</w:t>
            </w:r>
          </w:p>
        </w:tc>
        <w:tc>
          <w:tcPr>
            <w:tcW w:w="385" w:type="pct"/>
            <w:tcBorders>
              <w:top w:val="nil"/>
              <w:left w:val="nil"/>
              <w:bottom w:val="nil"/>
              <w:right w:val="nil"/>
            </w:tcBorders>
            <w:shd w:val="clear" w:color="auto" w:fill="auto"/>
            <w:vAlign w:val="center"/>
            <w:hideMark/>
          </w:tcPr>
          <w:p w14:paraId="3B8D41E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35E83E87" w14:textId="77777777" w:rsidTr="001D4A9E">
        <w:trPr>
          <w:trHeight w:val="300"/>
        </w:trPr>
        <w:tc>
          <w:tcPr>
            <w:tcW w:w="385" w:type="pct"/>
            <w:tcBorders>
              <w:top w:val="nil"/>
              <w:left w:val="nil"/>
              <w:bottom w:val="nil"/>
              <w:right w:val="nil"/>
            </w:tcBorders>
            <w:shd w:val="clear" w:color="auto" w:fill="auto"/>
            <w:vAlign w:val="bottom"/>
            <w:hideMark/>
          </w:tcPr>
          <w:p w14:paraId="79E411E9"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2013</w:t>
            </w:r>
          </w:p>
        </w:tc>
        <w:tc>
          <w:tcPr>
            <w:tcW w:w="385" w:type="pct"/>
            <w:tcBorders>
              <w:top w:val="nil"/>
              <w:left w:val="nil"/>
              <w:bottom w:val="nil"/>
              <w:right w:val="nil"/>
            </w:tcBorders>
            <w:shd w:val="clear" w:color="auto" w:fill="auto"/>
            <w:vAlign w:val="center"/>
            <w:hideMark/>
          </w:tcPr>
          <w:p w14:paraId="3D900DE2"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0.0201</w:t>
            </w:r>
          </w:p>
        </w:tc>
        <w:tc>
          <w:tcPr>
            <w:tcW w:w="385" w:type="pct"/>
            <w:tcBorders>
              <w:top w:val="nil"/>
              <w:left w:val="nil"/>
              <w:bottom w:val="nil"/>
              <w:right w:val="nil"/>
            </w:tcBorders>
            <w:shd w:val="clear" w:color="auto" w:fill="auto"/>
            <w:vAlign w:val="center"/>
            <w:hideMark/>
          </w:tcPr>
          <w:p w14:paraId="5A7162D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0.429</w:t>
            </w:r>
          </w:p>
        </w:tc>
        <w:tc>
          <w:tcPr>
            <w:tcW w:w="385" w:type="pct"/>
            <w:tcBorders>
              <w:top w:val="nil"/>
              <w:left w:val="nil"/>
              <w:bottom w:val="nil"/>
              <w:right w:val="nil"/>
            </w:tcBorders>
            <w:shd w:val="clear" w:color="auto" w:fill="auto"/>
            <w:vAlign w:val="center"/>
            <w:hideMark/>
          </w:tcPr>
          <w:p w14:paraId="4AEA378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27</w:t>
            </w:r>
          </w:p>
        </w:tc>
        <w:tc>
          <w:tcPr>
            <w:tcW w:w="385" w:type="pct"/>
            <w:tcBorders>
              <w:top w:val="nil"/>
              <w:left w:val="nil"/>
              <w:bottom w:val="nil"/>
              <w:right w:val="nil"/>
            </w:tcBorders>
            <w:shd w:val="clear" w:color="auto" w:fill="auto"/>
            <w:vAlign w:val="center"/>
            <w:hideMark/>
          </w:tcPr>
          <w:p w14:paraId="166163A8"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0.1312</w:t>
            </w:r>
          </w:p>
        </w:tc>
        <w:tc>
          <w:tcPr>
            <w:tcW w:w="385" w:type="pct"/>
            <w:tcBorders>
              <w:top w:val="nil"/>
              <w:left w:val="nil"/>
              <w:bottom w:val="nil"/>
              <w:right w:val="nil"/>
            </w:tcBorders>
            <w:shd w:val="clear" w:color="auto" w:fill="auto"/>
            <w:vAlign w:val="center"/>
            <w:hideMark/>
          </w:tcPr>
          <w:p w14:paraId="3138D23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0.813</w:t>
            </w:r>
          </w:p>
        </w:tc>
        <w:tc>
          <w:tcPr>
            <w:tcW w:w="385" w:type="pct"/>
            <w:tcBorders>
              <w:top w:val="nil"/>
              <w:left w:val="nil"/>
              <w:bottom w:val="nil"/>
              <w:right w:val="nil"/>
            </w:tcBorders>
            <w:shd w:val="clear" w:color="auto" w:fill="auto"/>
            <w:vAlign w:val="center"/>
            <w:hideMark/>
          </w:tcPr>
          <w:p w14:paraId="6BE4511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31075DB5"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0.0832</w:t>
            </w:r>
          </w:p>
        </w:tc>
        <w:tc>
          <w:tcPr>
            <w:tcW w:w="385" w:type="pct"/>
            <w:tcBorders>
              <w:top w:val="nil"/>
              <w:left w:val="nil"/>
              <w:bottom w:val="nil"/>
              <w:right w:val="nil"/>
            </w:tcBorders>
            <w:shd w:val="clear" w:color="auto" w:fill="auto"/>
            <w:vAlign w:val="center"/>
            <w:hideMark/>
          </w:tcPr>
          <w:p w14:paraId="02A2C2E6" w14:textId="53FE0654"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0.46</w:t>
            </w:r>
            <w:ins w:id="1370"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391B926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17</w:t>
            </w:r>
          </w:p>
        </w:tc>
        <w:tc>
          <w:tcPr>
            <w:tcW w:w="385" w:type="pct"/>
            <w:tcBorders>
              <w:top w:val="nil"/>
              <w:left w:val="nil"/>
              <w:bottom w:val="nil"/>
              <w:right w:val="nil"/>
            </w:tcBorders>
            <w:shd w:val="clear" w:color="auto" w:fill="auto"/>
            <w:vAlign w:val="center"/>
            <w:hideMark/>
          </w:tcPr>
          <w:p w14:paraId="71CB35C8"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0.0566</w:t>
            </w:r>
          </w:p>
        </w:tc>
        <w:tc>
          <w:tcPr>
            <w:tcW w:w="385" w:type="pct"/>
            <w:tcBorders>
              <w:top w:val="nil"/>
              <w:left w:val="nil"/>
              <w:bottom w:val="nil"/>
              <w:right w:val="nil"/>
            </w:tcBorders>
            <w:shd w:val="clear" w:color="auto" w:fill="auto"/>
            <w:vAlign w:val="center"/>
            <w:hideMark/>
          </w:tcPr>
          <w:p w14:paraId="1BDB206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0.349</w:t>
            </w:r>
          </w:p>
        </w:tc>
        <w:tc>
          <w:tcPr>
            <w:tcW w:w="385" w:type="pct"/>
            <w:tcBorders>
              <w:top w:val="nil"/>
              <w:left w:val="nil"/>
              <w:bottom w:val="nil"/>
              <w:right w:val="nil"/>
            </w:tcBorders>
            <w:shd w:val="clear" w:color="auto" w:fill="auto"/>
            <w:vAlign w:val="center"/>
            <w:hideMark/>
          </w:tcPr>
          <w:p w14:paraId="40762AA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1D45F9B0" w14:textId="77777777" w:rsidTr="001D4A9E">
        <w:trPr>
          <w:trHeight w:val="300"/>
        </w:trPr>
        <w:tc>
          <w:tcPr>
            <w:tcW w:w="385" w:type="pct"/>
            <w:tcBorders>
              <w:top w:val="nil"/>
              <w:left w:val="nil"/>
              <w:bottom w:val="nil"/>
              <w:right w:val="nil"/>
            </w:tcBorders>
            <w:shd w:val="clear" w:color="auto" w:fill="auto"/>
            <w:vAlign w:val="bottom"/>
            <w:hideMark/>
          </w:tcPr>
          <w:p w14:paraId="33E921D9"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2014</w:t>
            </w:r>
          </w:p>
        </w:tc>
        <w:tc>
          <w:tcPr>
            <w:tcW w:w="385" w:type="pct"/>
            <w:tcBorders>
              <w:top w:val="nil"/>
              <w:left w:val="nil"/>
              <w:bottom w:val="nil"/>
              <w:right w:val="nil"/>
            </w:tcBorders>
            <w:shd w:val="clear" w:color="auto" w:fill="auto"/>
            <w:vAlign w:val="center"/>
            <w:hideMark/>
          </w:tcPr>
          <w:p w14:paraId="11C4560E"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0.0262</w:t>
            </w:r>
          </w:p>
        </w:tc>
        <w:tc>
          <w:tcPr>
            <w:tcW w:w="385" w:type="pct"/>
            <w:tcBorders>
              <w:top w:val="nil"/>
              <w:left w:val="nil"/>
              <w:bottom w:val="nil"/>
              <w:right w:val="nil"/>
            </w:tcBorders>
            <w:shd w:val="clear" w:color="auto" w:fill="auto"/>
            <w:vAlign w:val="center"/>
            <w:hideMark/>
          </w:tcPr>
          <w:p w14:paraId="342610D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0.393</w:t>
            </w:r>
          </w:p>
        </w:tc>
        <w:tc>
          <w:tcPr>
            <w:tcW w:w="385" w:type="pct"/>
            <w:tcBorders>
              <w:top w:val="nil"/>
              <w:left w:val="nil"/>
              <w:bottom w:val="nil"/>
              <w:right w:val="nil"/>
            </w:tcBorders>
            <w:shd w:val="clear" w:color="auto" w:fill="auto"/>
            <w:vAlign w:val="center"/>
            <w:hideMark/>
          </w:tcPr>
          <w:p w14:paraId="33617D1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27</w:t>
            </w:r>
          </w:p>
        </w:tc>
        <w:tc>
          <w:tcPr>
            <w:tcW w:w="385" w:type="pct"/>
            <w:tcBorders>
              <w:top w:val="nil"/>
              <w:left w:val="nil"/>
              <w:bottom w:val="nil"/>
              <w:right w:val="nil"/>
            </w:tcBorders>
            <w:shd w:val="clear" w:color="auto" w:fill="auto"/>
            <w:vAlign w:val="center"/>
            <w:hideMark/>
          </w:tcPr>
          <w:p w14:paraId="3E09E6C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0.0612</w:t>
            </w:r>
          </w:p>
        </w:tc>
        <w:tc>
          <w:tcPr>
            <w:tcW w:w="385" w:type="pct"/>
            <w:tcBorders>
              <w:top w:val="nil"/>
              <w:left w:val="nil"/>
              <w:bottom w:val="nil"/>
              <w:right w:val="nil"/>
            </w:tcBorders>
            <w:shd w:val="clear" w:color="auto" w:fill="auto"/>
            <w:vAlign w:val="center"/>
            <w:hideMark/>
          </w:tcPr>
          <w:p w14:paraId="1CE6417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1.153</w:t>
            </w:r>
          </w:p>
        </w:tc>
        <w:tc>
          <w:tcPr>
            <w:tcW w:w="385" w:type="pct"/>
            <w:tcBorders>
              <w:top w:val="nil"/>
              <w:left w:val="nil"/>
              <w:bottom w:val="nil"/>
              <w:right w:val="nil"/>
            </w:tcBorders>
            <w:shd w:val="clear" w:color="auto" w:fill="auto"/>
            <w:vAlign w:val="center"/>
            <w:hideMark/>
          </w:tcPr>
          <w:p w14:paraId="4869894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5</w:t>
            </w:r>
          </w:p>
        </w:tc>
        <w:tc>
          <w:tcPr>
            <w:tcW w:w="385" w:type="pct"/>
            <w:tcBorders>
              <w:top w:val="nil"/>
              <w:left w:val="nil"/>
              <w:bottom w:val="nil"/>
              <w:right w:val="nil"/>
            </w:tcBorders>
            <w:shd w:val="clear" w:color="auto" w:fill="auto"/>
            <w:vAlign w:val="center"/>
            <w:hideMark/>
          </w:tcPr>
          <w:p w14:paraId="13C37076"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0.1011</w:t>
            </w:r>
          </w:p>
        </w:tc>
        <w:tc>
          <w:tcPr>
            <w:tcW w:w="385" w:type="pct"/>
            <w:tcBorders>
              <w:top w:val="nil"/>
              <w:left w:val="nil"/>
              <w:bottom w:val="nil"/>
              <w:right w:val="nil"/>
            </w:tcBorders>
            <w:shd w:val="clear" w:color="auto" w:fill="auto"/>
            <w:vAlign w:val="center"/>
            <w:hideMark/>
          </w:tcPr>
          <w:p w14:paraId="4BBE1D48"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0.429</w:t>
            </w:r>
          </w:p>
        </w:tc>
        <w:tc>
          <w:tcPr>
            <w:tcW w:w="385" w:type="pct"/>
            <w:tcBorders>
              <w:top w:val="nil"/>
              <w:left w:val="nil"/>
              <w:bottom w:val="nil"/>
              <w:right w:val="nil"/>
            </w:tcBorders>
            <w:shd w:val="clear" w:color="auto" w:fill="auto"/>
            <w:vAlign w:val="center"/>
            <w:hideMark/>
          </w:tcPr>
          <w:p w14:paraId="577638C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16</w:t>
            </w:r>
          </w:p>
        </w:tc>
        <w:tc>
          <w:tcPr>
            <w:tcW w:w="385" w:type="pct"/>
            <w:tcBorders>
              <w:top w:val="nil"/>
              <w:left w:val="nil"/>
              <w:bottom w:val="nil"/>
              <w:right w:val="nil"/>
            </w:tcBorders>
            <w:shd w:val="clear" w:color="auto" w:fill="auto"/>
            <w:vAlign w:val="center"/>
            <w:hideMark/>
          </w:tcPr>
          <w:p w14:paraId="6D6C5000"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0.0963</w:t>
            </w:r>
          </w:p>
        </w:tc>
        <w:tc>
          <w:tcPr>
            <w:tcW w:w="385" w:type="pct"/>
            <w:tcBorders>
              <w:top w:val="nil"/>
              <w:left w:val="nil"/>
              <w:bottom w:val="nil"/>
              <w:right w:val="nil"/>
            </w:tcBorders>
            <w:shd w:val="clear" w:color="auto" w:fill="auto"/>
            <w:vAlign w:val="center"/>
            <w:hideMark/>
          </w:tcPr>
          <w:p w14:paraId="6F4614EC" w14:textId="64422460"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0.28</w:t>
            </w:r>
            <w:ins w:id="1371"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6E9D849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32</w:t>
            </w:r>
          </w:p>
        </w:tc>
      </w:tr>
      <w:tr w:rsidR="001D4A9E" w:rsidRPr="001D4A9E" w14:paraId="27522784" w14:textId="77777777" w:rsidTr="001D4A9E">
        <w:trPr>
          <w:trHeight w:val="300"/>
        </w:trPr>
        <w:tc>
          <w:tcPr>
            <w:tcW w:w="385" w:type="pct"/>
            <w:tcBorders>
              <w:top w:val="nil"/>
              <w:left w:val="nil"/>
              <w:bottom w:val="nil"/>
              <w:right w:val="nil"/>
            </w:tcBorders>
            <w:shd w:val="clear" w:color="auto" w:fill="auto"/>
            <w:vAlign w:val="bottom"/>
            <w:hideMark/>
          </w:tcPr>
          <w:p w14:paraId="36679D1E"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2015</w:t>
            </w:r>
          </w:p>
        </w:tc>
        <w:tc>
          <w:tcPr>
            <w:tcW w:w="385" w:type="pct"/>
            <w:tcBorders>
              <w:top w:val="nil"/>
              <w:left w:val="nil"/>
              <w:bottom w:val="nil"/>
              <w:right w:val="nil"/>
            </w:tcBorders>
            <w:shd w:val="clear" w:color="auto" w:fill="auto"/>
            <w:vAlign w:val="center"/>
            <w:hideMark/>
          </w:tcPr>
          <w:p w14:paraId="40035F9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0.0255</w:t>
            </w:r>
          </w:p>
        </w:tc>
        <w:tc>
          <w:tcPr>
            <w:tcW w:w="385" w:type="pct"/>
            <w:tcBorders>
              <w:top w:val="nil"/>
              <w:left w:val="nil"/>
              <w:bottom w:val="nil"/>
              <w:right w:val="nil"/>
            </w:tcBorders>
            <w:shd w:val="clear" w:color="auto" w:fill="auto"/>
            <w:vAlign w:val="center"/>
            <w:hideMark/>
          </w:tcPr>
          <w:p w14:paraId="5C760515" w14:textId="64248F6D"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0.39</w:t>
            </w:r>
            <w:ins w:id="1372"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36ADD47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27</w:t>
            </w:r>
          </w:p>
        </w:tc>
        <w:tc>
          <w:tcPr>
            <w:tcW w:w="385" w:type="pct"/>
            <w:tcBorders>
              <w:top w:val="nil"/>
              <w:left w:val="nil"/>
              <w:bottom w:val="nil"/>
              <w:right w:val="nil"/>
            </w:tcBorders>
            <w:shd w:val="clear" w:color="auto" w:fill="auto"/>
            <w:vAlign w:val="center"/>
            <w:hideMark/>
          </w:tcPr>
          <w:p w14:paraId="45BBB669"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0.0609</w:t>
            </w:r>
          </w:p>
        </w:tc>
        <w:tc>
          <w:tcPr>
            <w:tcW w:w="385" w:type="pct"/>
            <w:tcBorders>
              <w:top w:val="nil"/>
              <w:left w:val="nil"/>
              <w:bottom w:val="nil"/>
              <w:right w:val="nil"/>
            </w:tcBorders>
            <w:shd w:val="clear" w:color="auto" w:fill="auto"/>
            <w:vAlign w:val="center"/>
            <w:hideMark/>
          </w:tcPr>
          <w:p w14:paraId="4D51BF4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1.549</w:t>
            </w:r>
          </w:p>
        </w:tc>
        <w:tc>
          <w:tcPr>
            <w:tcW w:w="385" w:type="pct"/>
            <w:tcBorders>
              <w:top w:val="nil"/>
              <w:left w:val="nil"/>
              <w:bottom w:val="nil"/>
              <w:right w:val="nil"/>
            </w:tcBorders>
            <w:shd w:val="clear" w:color="auto" w:fill="auto"/>
            <w:vAlign w:val="center"/>
            <w:hideMark/>
          </w:tcPr>
          <w:p w14:paraId="5424A8B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4</w:t>
            </w:r>
          </w:p>
        </w:tc>
        <w:tc>
          <w:tcPr>
            <w:tcW w:w="385" w:type="pct"/>
            <w:tcBorders>
              <w:top w:val="nil"/>
              <w:left w:val="nil"/>
              <w:bottom w:val="nil"/>
              <w:right w:val="nil"/>
            </w:tcBorders>
            <w:shd w:val="clear" w:color="auto" w:fill="auto"/>
            <w:vAlign w:val="center"/>
            <w:hideMark/>
          </w:tcPr>
          <w:p w14:paraId="1D685F3A"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0.083</w:t>
            </w:r>
          </w:p>
        </w:tc>
        <w:tc>
          <w:tcPr>
            <w:tcW w:w="385" w:type="pct"/>
            <w:tcBorders>
              <w:top w:val="nil"/>
              <w:left w:val="nil"/>
              <w:bottom w:val="nil"/>
              <w:right w:val="nil"/>
            </w:tcBorders>
            <w:shd w:val="clear" w:color="auto" w:fill="auto"/>
            <w:vAlign w:val="center"/>
            <w:hideMark/>
          </w:tcPr>
          <w:p w14:paraId="4819EE2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0.456</w:t>
            </w:r>
          </w:p>
        </w:tc>
        <w:tc>
          <w:tcPr>
            <w:tcW w:w="385" w:type="pct"/>
            <w:tcBorders>
              <w:top w:val="nil"/>
              <w:left w:val="nil"/>
              <w:bottom w:val="nil"/>
              <w:right w:val="nil"/>
            </w:tcBorders>
            <w:shd w:val="clear" w:color="auto" w:fill="auto"/>
            <w:vAlign w:val="center"/>
            <w:hideMark/>
          </w:tcPr>
          <w:p w14:paraId="25D1AC2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16</w:t>
            </w:r>
          </w:p>
        </w:tc>
        <w:tc>
          <w:tcPr>
            <w:tcW w:w="385" w:type="pct"/>
            <w:tcBorders>
              <w:top w:val="nil"/>
              <w:left w:val="nil"/>
              <w:bottom w:val="nil"/>
              <w:right w:val="nil"/>
            </w:tcBorders>
            <w:shd w:val="clear" w:color="auto" w:fill="auto"/>
            <w:vAlign w:val="center"/>
            <w:hideMark/>
          </w:tcPr>
          <w:p w14:paraId="77C61C2C"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0.0736</w:t>
            </w:r>
          </w:p>
        </w:tc>
        <w:tc>
          <w:tcPr>
            <w:tcW w:w="385" w:type="pct"/>
            <w:tcBorders>
              <w:top w:val="nil"/>
              <w:left w:val="nil"/>
              <w:bottom w:val="nil"/>
              <w:right w:val="nil"/>
            </w:tcBorders>
            <w:shd w:val="clear" w:color="auto" w:fill="auto"/>
            <w:vAlign w:val="center"/>
            <w:hideMark/>
          </w:tcPr>
          <w:p w14:paraId="0633B32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0.318</w:t>
            </w:r>
          </w:p>
        </w:tc>
        <w:tc>
          <w:tcPr>
            <w:tcW w:w="385" w:type="pct"/>
            <w:tcBorders>
              <w:top w:val="nil"/>
              <w:left w:val="nil"/>
              <w:bottom w:val="nil"/>
              <w:right w:val="nil"/>
            </w:tcBorders>
            <w:shd w:val="clear" w:color="auto" w:fill="auto"/>
            <w:vAlign w:val="center"/>
            <w:hideMark/>
          </w:tcPr>
          <w:p w14:paraId="086DB478"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30</w:t>
            </w:r>
          </w:p>
        </w:tc>
      </w:tr>
      <w:tr w:rsidR="001D4A9E" w:rsidRPr="001D4A9E" w14:paraId="60834401" w14:textId="77777777" w:rsidTr="001D4A9E">
        <w:trPr>
          <w:trHeight w:val="300"/>
        </w:trPr>
        <w:tc>
          <w:tcPr>
            <w:tcW w:w="385" w:type="pct"/>
            <w:tcBorders>
              <w:top w:val="nil"/>
              <w:left w:val="nil"/>
              <w:bottom w:val="nil"/>
              <w:right w:val="nil"/>
            </w:tcBorders>
            <w:shd w:val="clear" w:color="auto" w:fill="auto"/>
            <w:vAlign w:val="bottom"/>
            <w:hideMark/>
          </w:tcPr>
          <w:p w14:paraId="6D5A7282"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2016</w:t>
            </w:r>
          </w:p>
        </w:tc>
        <w:tc>
          <w:tcPr>
            <w:tcW w:w="385" w:type="pct"/>
            <w:tcBorders>
              <w:top w:val="nil"/>
              <w:left w:val="nil"/>
              <w:bottom w:val="nil"/>
              <w:right w:val="nil"/>
            </w:tcBorders>
            <w:shd w:val="clear" w:color="auto" w:fill="auto"/>
            <w:vAlign w:val="center"/>
            <w:hideMark/>
          </w:tcPr>
          <w:p w14:paraId="41E7D133"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0.027</w:t>
            </w:r>
          </w:p>
        </w:tc>
        <w:tc>
          <w:tcPr>
            <w:tcW w:w="385" w:type="pct"/>
            <w:tcBorders>
              <w:top w:val="nil"/>
              <w:left w:val="nil"/>
              <w:bottom w:val="nil"/>
              <w:right w:val="nil"/>
            </w:tcBorders>
            <w:shd w:val="clear" w:color="auto" w:fill="auto"/>
            <w:vAlign w:val="center"/>
            <w:hideMark/>
          </w:tcPr>
          <w:p w14:paraId="7551619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0.376</w:t>
            </w:r>
          </w:p>
        </w:tc>
        <w:tc>
          <w:tcPr>
            <w:tcW w:w="385" w:type="pct"/>
            <w:tcBorders>
              <w:top w:val="nil"/>
              <w:left w:val="nil"/>
              <w:bottom w:val="nil"/>
              <w:right w:val="nil"/>
            </w:tcBorders>
            <w:shd w:val="clear" w:color="auto" w:fill="auto"/>
            <w:vAlign w:val="center"/>
            <w:hideMark/>
          </w:tcPr>
          <w:p w14:paraId="4E1B17A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006679E6"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0.0545</w:t>
            </w:r>
          </w:p>
        </w:tc>
        <w:tc>
          <w:tcPr>
            <w:tcW w:w="385" w:type="pct"/>
            <w:tcBorders>
              <w:top w:val="nil"/>
              <w:left w:val="nil"/>
              <w:bottom w:val="nil"/>
              <w:right w:val="nil"/>
            </w:tcBorders>
            <w:shd w:val="clear" w:color="auto" w:fill="auto"/>
            <w:vAlign w:val="center"/>
            <w:hideMark/>
          </w:tcPr>
          <w:p w14:paraId="765F0A1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1.272</w:t>
            </w:r>
          </w:p>
        </w:tc>
        <w:tc>
          <w:tcPr>
            <w:tcW w:w="385" w:type="pct"/>
            <w:tcBorders>
              <w:top w:val="nil"/>
              <w:left w:val="nil"/>
              <w:bottom w:val="nil"/>
              <w:right w:val="nil"/>
            </w:tcBorders>
            <w:shd w:val="clear" w:color="auto" w:fill="auto"/>
            <w:vAlign w:val="center"/>
            <w:hideMark/>
          </w:tcPr>
          <w:p w14:paraId="37126A7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588B77A7"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0.1131</w:t>
            </w:r>
          </w:p>
        </w:tc>
        <w:tc>
          <w:tcPr>
            <w:tcW w:w="385" w:type="pct"/>
            <w:tcBorders>
              <w:top w:val="nil"/>
              <w:left w:val="nil"/>
              <w:bottom w:val="nil"/>
              <w:right w:val="nil"/>
            </w:tcBorders>
            <w:shd w:val="clear" w:color="auto" w:fill="auto"/>
            <w:vAlign w:val="center"/>
            <w:hideMark/>
          </w:tcPr>
          <w:p w14:paraId="797A176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0.387</w:t>
            </w:r>
          </w:p>
        </w:tc>
        <w:tc>
          <w:tcPr>
            <w:tcW w:w="385" w:type="pct"/>
            <w:tcBorders>
              <w:top w:val="nil"/>
              <w:left w:val="nil"/>
              <w:bottom w:val="nil"/>
              <w:right w:val="nil"/>
            </w:tcBorders>
            <w:shd w:val="clear" w:color="auto" w:fill="auto"/>
            <w:vAlign w:val="center"/>
            <w:hideMark/>
          </w:tcPr>
          <w:p w14:paraId="5BE0030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17</w:t>
            </w:r>
          </w:p>
        </w:tc>
        <w:tc>
          <w:tcPr>
            <w:tcW w:w="385" w:type="pct"/>
            <w:tcBorders>
              <w:top w:val="nil"/>
              <w:left w:val="nil"/>
              <w:bottom w:val="nil"/>
              <w:right w:val="nil"/>
            </w:tcBorders>
            <w:shd w:val="clear" w:color="auto" w:fill="auto"/>
            <w:vAlign w:val="center"/>
            <w:hideMark/>
          </w:tcPr>
          <w:p w14:paraId="3BE06008" w14:textId="09C5446A"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w:t>
            </w:r>
            <w:ins w:id="1373" w:author="Hinds, Chris M (DFG)" w:date="2024-11-01T11:27:00Z" w16du:dateUtc="2024-11-01T19:27:00Z">
              <w:r>
                <w:rPr>
                  <w:rFonts w:ascii="Times New Roman" w:eastAsia="Times New Roman" w:hAnsi="Times New Roman" w:cs="Times New Roman"/>
                  <w:color w:val="000000"/>
                  <w:spacing w:val="-2"/>
                  <w:w w:val="105"/>
                  <w:sz w:val="20"/>
                  <w:szCs w:val="20"/>
                </w:rPr>
                <w:t>00</w:t>
              </w:r>
            </w:ins>
          </w:p>
        </w:tc>
        <w:tc>
          <w:tcPr>
            <w:tcW w:w="385" w:type="pct"/>
            <w:tcBorders>
              <w:top w:val="nil"/>
              <w:left w:val="nil"/>
              <w:bottom w:val="nil"/>
              <w:right w:val="nil"/>
            </w:tcBorders>
            <w:shd w:val="clear" w:color="auto" w:fill="auto"/>
            <w:vAlign w:val="center"/>
            <w:hideMark/>
          </w:tcPr>
          <w:p w14:paraId="29D0F9D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0.366</w:t>
            </w:r>
          </w:p>
        </w:tc>
        <w:tc>
          <w:tcPr>
            <w:tcW w:w="385" w:type="pct"/>
            <w:tcBorders>
              <w:top w:val="nil"/>
              <w:left w:val="nil"/>
              <w:bottom w:val="nil"/>
              <w:right w:val="nil"/>
            </w:tcBorders>
            <w:shd w:val="clear" w:color="auto" w:fill="auto"/>
            <w:vAlign w:val="center"/>
            <w:hideMark/>
          </w:tcPr>
          <w:p w14:paraId="510E366D"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27ADBF27" w14:textId="77777777" w:rsidTr="001D4A9E">
        <w:trPr>
          <w:trHeight w:val="300"/>
        </w:trPr>
        <w:tc>
          <w:tcPr>
            <w:tcW w:w="385" w:type="pct"/>
            <w:tcBorders>
              <w:top w:val="nil"/>
              <w:left w:val="nil"/>
              <w:bottom w:val="nil"/>
              <w:right w:val="nil"/>
            </w:tcBorders>
            <w:shd w:val="clear" w:color="auto" w:fill="auto"/>
            <w:vAlign w:val="bottom"/>
            <w:hideMark/>
          </w:tcPr>
          <w:p w14:paraId="36CEE6D1"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2017</w:t>
            </w:r>
          </w:p>
        </w:tc>
        <w:tc>
          <w:tcPr>
            <w:tcW w:w="385" w:type="pct"/>
            <w:tcBorders>
              <w:top w:val="nil"/>
              <w:left w:val="nil"/>
              <w:bottom w:val="nil"/>
              <w:right w:val="nil"/>
            </w:tcBorders>
            <w:shd w:val="clear" w:color="auto" w:fill="auto"/>
            <w:vAlign w:val="center"/>
            <w:hideMark/>
          </w:tcPr>
          <w:p w14:paraId="3A79A935" w14:textId="38169076"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0.051</w:t>
            </w:r>
            <w:ins w:id="1374"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bottom w:val="nil"/>
              <w:right w:val="nil"/>
            </w:tcBorders>
            <w:shd w:val="clear" w:color="auto" w:fill="auto"/>
            <w:vAlign w:val="center"/>
            <w:hideMark/>
          </w:tcPr>
          <w:p w14:paraId="685D227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0.303</w:t>
            </w:r>
          </w:p>
        </w:tc>
        <w:tc>
          <w:tcPr>
            <w:tcW w:w="385" w:type="pct"/>
            <w:tcBorders>
              <w:top w:val="nil"/>
              <w:left w:val="nil"/>
              <w:bottom w:val="nil"/>
              <w:right w:val="nil"/>
            </w:tcBorders>
            <w:shd w:val="clear" w:color="auto" w:fill="auto"/>
            <w:vAlign w:val="center"/>
            <w:hideMark/>
          </w:tcPr>
          <w:p w14:paraId="57FFB1ED"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0759BF9F"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0.0634</w:t>
            </w:r>
          </w:p>
        </w:tc>
        <w:tc>
          <w:tcPr>
            <w:tcW w:w="385" w:type="pct"/>
            <w:tcBorders>
              <w:top w:val="nil"/>
              <w:left w:val="nil"/>
              <w:bottom w:val="nil"/>
              <w:right w:val="nil"/>
            </w:tcBorders>
            <w:shd w:val="clear" w:color="auto" w:fill="auto"/>
            <w:vAlign w:val="center"/>
            <w:hideMark/>
          </w:tcPr>
          <w:p w14:paraId="1918E72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1.615</w:t>
            </w:r>
          </w:p>
        </w:tc>
        <w:tc>
          <w:tcPr>
            <w:tcW w:w="385" w:type="pct"/>
            <w:tcBorders>
              <w:top w:val="nil"/>
              <w:left w:val="nil"/>
              <w:bottom w:val="nil"/>
              <w:right w:val="nil"/>
            </w:tcBorders>
            <w:shd w:val="clear" w:color="auto" w:fill="auto"/>
            <w:vAlign w:val="center"/>
            <w:hideMark/>
          </w:tcPr>
          <w:p w14:paraId="6B691D2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5</w:t>
            </w:r>
          </w:p>
        </w:tc>
        <w:tc>
          <w:tcPr>
            <w:tcW w:w="385" w:type="pct"/>
            <w:tcBorders>
              <w:top w:val="nil"/>
              <w:left w:val="nil"/>
              <w:bottom w:val="nil"/>
              <w:right w:val="nil"/>
            </w:tcBorders>
            <w:shd w:val="clear" w:color="auto" w:fill="auto"/>
            <w:vAlign w:val="center"/>
            <w:hideMark/>
          </w:tcPr>
          <w:p w14:paraId="3A8F8A40"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0.0828</w:t>
            </w:r>
          </w:p>
        </w:tc>
        <w:tc>
          <w:tcPr>
            <w:tcW w:w="385" w:type="pct"/>
            <w:tcBorders>
              <w:top w:val="nil"/>
              <w:left w:val="nil"/>
              <w:bottom w:val="nil"/>
              <w:right w:val="nil"/>
            </w:tcBorders>
            <w:shd w:val="clear" w:color="auto" w:fill="auto"/>
            <w:vAlign w:val="center"/>
            <w:hideMark/>
          </w:tcPr>
          <w:p w14:paraId="2FB79E7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0.444</w:t>
            </w:r>
          </w:p>
        </w:tc>
        <w:tc>
          <w:tcPr>
            <w:tcW w:w="385" w:type="pct"/>
            <w:tcBorders>
              <w:top w:val="nil"/>
              <w:left w:val="nil"/>
              <w:bottom w:val="nil"/>
              <w:right w:val="nil"/>
            </w:tcBorders>
            <w:shd w:val="clear" w:color="auto" w:fill="auto"/>
            <w:vAlign w:val="center"/>
            <w:hideMark/>
          </w:tcPr>
          <w:p w14:paraId="3247975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17</w:t>
            </w:r>
          </w:p>
        </w:tc>
        <w:tc>
          <w:tcPr>
            <w:tcW w:w="385" w:type="pct"/>
            <w:tcBorders>
              <w:top w:val="nil"/>
              <w:left w:val="nil"/>
              <w:bottom w:val="nil"/>
              <w:right w:val="nil"/>
            </w:tcBorders>
            <w:shd w:val="clear" w:color="auto" w:fill="auto"/>
            <w:vAlign w:val="center"/>
            <w:hideMark/>
          </w:tcPr>
          <w:p w14:paraId="7F86E44F"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0.0871</w:t>
            </w:r>
          </w:p>
        </w:tc>
        <w:tc>
          <w:tcPr>
            <w:tcW w:w="385" w:type="pct"/>
            <w:tcBorders>
              <w:top w:val="nil"/>
              <w:left w:val="nil"/>
              <w:bottom w:val="nil"/>
              <w:right w:val="nil"/>
            </w:tcBorders>
            <w:shd w:val="clear" w:color="auto" w:fill="auto"/>
            <w:vAlign w:val="center"/>
            <w:hideMark/>
          </w:tcPr>
          <w:p w14:paraId="74F1B1DE"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0.298</w:t>
            </w:r>
          </w:p>
        </w:tc>
        <w:tc>
          <w:tcPr>
            <w:tcW w:w="385" w:type="pct"/>
            <w:tcBorders>
              <w:top w:val="nil"/>
              <w:left w:val="nil"/>
              <w:bottom w:val="nil"/>
              <w:right w:val="nil"/>
            </w:tcBorders>
            <w:shd w:val="clear" w:color="auto" w:fill="auto"/>
            <w:vAlign w:val="center"/>
            <w:hideMark/>
          </w:tcPr>
          <w:p w14:paraId="7741858F"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31</w:t>
            </w:r>
          </w:p>
        </w:tc>
      </w:tr>
      <w:tr w:rsidR="001D4A9E" w:rsidRPr="001D4A9E" w14:paraId="1B2019AA" w14:textId="77777777" w:rsidTr="001D4A9E">
        <w:trPr>
          <w:trHeight w:val="300"/>
        </w:trPr>
        <w:tc>
          <w:tcPr>
            <w:tcW w:w="385" w:type="pct"/>
            <w:tcBorders>
              <w:top w:val="nil"/>
              <w:left w:val="nil"/>
              <w:bottom w:val="nil"/>
              <w:right w:val="nil"/>
            </w:tcBorders>
            <w:shd w:val="clear" w:color="auto" w:fill="auto"/>
            <w:vAlign w:val="bottom"/>
            <w:hideMark/>
          </w:tcPr>
          <w:p w14:paraId="4F8B0CEA"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2018</w:t>
            </w:r>
          </w:p>
        </w:tc>
        <w:tc>
          <w:tcPr>
            <w:tcW w:w="385" w:type="pct"/>
            <w:tcBorders>
              <w:top w:val="nil"/>
              <w:left w:val="nil"/>
              <w:bottom w:val="nil"/>
              <w:right w:val="nil"/>
            </w:tcBorders>
            <w:shd w:val="clear" w:color="auto" w:fill="auto"/>
            <w:vAlign w:val="center"/>
            <w:hideMark/>
          </w:tcPr>
          <w:p w14:paraId="247B4D5E"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0.0288</w:t>
            </w:r>
          </w:p>
        </w:tc>
        <w:tc>
          <w:tcPr>
            <w:tcW w:w="385" w:type="pct"/>
            <w:tcBorders>
              <w:top w:val="nil"/>
              <w:left w:val="nil"/>
              <w:bottom w:val="nil"/>
              <w:right w:val="nil"/>
            </w:tcBorders>
            <w:shd w:val="clear" w:color="auto" w:fill="auto"/>
            <w:vAlign w:val="center"/>
            <w:hideMark/>
          </w:tcPr>
          <w:p w14:paraId="2953D94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0.381</w:t>
            </w:r>
          </w:p>
        </w:tc>
        <w:tc>
          <w:tcPr>
            <w:tcW w:w="385" w:type="pct"/>
            <w:tcBorders>
              <w:top w:val="nil"/>
              <w:left w:val="nil"/>
              <w:bottom w:val="nil"/>
              <w:right w:val="nil"/>
            </w:tcBorders>
            <w:shd w:val="clear" w:color="auto" w:fill="auto"/>
            <w:vAlign w:val="center"/>
            <w:hideMark/>
          </w:tcPr>
          <w:p w14:paraId="10C25EBE"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26</w:t>
            </w:r>
          </w:p>
        </w:tc>
        <w:tc>
          <w:tcPr>
            <w:tcW w:w="385" w:type="pct"/>
            <w:tcBorders>
              <w:top w:val="nil"/>
              <w:left w:val="nil"/>
              <w:bottom w:val="nil"/>
              <w:right w:val="nil"/>
            </w:tcBorders>
            <w:shd w:val="clear" w:color="auto" w:fill="auto"/>
            <w:vAlign w:val="center"/>
            <w:hideMark/>
          </w:tcPr>
          <w:p w14:paraId="0BB9677C"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0.0768</w:t>
            </w:r>
          </w:p>
        </w:tc>
        <w:tc>
          <w:tcPr>
            <w:tcW w:w="385" w:type="pct"/>
            <w:tcBorders>
              <w:top w:val="nil"/>
              <w:left w:val="nil"/>
              <w:bottom w:val="nil"/>
              <w:right w:val="nil"/>
            </w:tcBorders>
            <w:shd w:val="clear" w:color="auto" w:fill="auto"/>
            <w:vAlign w:val="center"/>
            <w:hideMark/>
          </w:tcPr>
          <w:p w14:paraId="62C3A5F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1.311</w:t>
            </w:r>
          </w:p>
        </w:tc>
        <w:tc>
          <w:tcPr>
            <w:tcW w:w="385" w:type="pct"/>
            <w:tcBorders>
              <w:top w:val="nil"/>
              <w:left w:val="nil"/>
              <w:bottom w:val="nil"/>
              <w:right w:val="nil"/>
            </w:tcBorders>
            <w:shd w:val="clear" w:color="auto" w:fill="auto"/>
            <w:vAlign w:val="center"/>
            <w:hideMark/>
          </w:tcPr>
          <w:p w14:paraId="06C2A4C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5</w:t>
            </w:r>
          </w:p>
        </w:tc>
        <w:tc>
          <w:tcPr>
            <w:tcW w:w="385" w:type="pct"/>
            <w:tcBorders>
              <w:top w:val="nil"/>
              <w:left w:val="nil"/>
              <w:bottom w:val="nil"/>
              <w:right w:val="nil"/>
            </w:tcBorders>
            <w:shd w:val="clear" w:color="auto" w:fill="auto"/>
            <w:vAlign w:val="center"/>
            <w:hideMark/>
          </w:tcPr>
          <w:p w14:paraId="743790DF"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0.092</w:t>
            </w:r>
          </w:p>
        </w:tc>
        <w:tc>
          <w:tcPr>
            <w:tcW w:w="385" w:type="pct"/>
            <w:tcBorders>
              <w:top w:val="nil"/>
              <w:left w:val="nil"/>
              <w:bottom w:val="nil"/>
              <w:right w:val="nil"/>
            </w:tcBorders>
            <w:shd w:val="clear" w:color="auto" w:fill="auto"/>
            <w:vAlign w:val="center"/>
            <w:hideMark/>
          </w:tcPr>
          <w:p w14:paraId="12BDB88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0.377</w:t>
            </w:r>
          </w:p>
        </w:tc>
        <w:tc>
          <w:tcPr>
            <w:tcW w:w="385" w:type="pct"/>
            <w:tcBorders>
              <w:top w:val="nil"/>
              <w:left w:val="nil"/>
              <w:bottom w:val="nil"/>
              <w:right w:val="nil"/>
            </w:tcBorders>
            <w:shd w:val="clear" w:color="auto" w:fill="auto"/>
            <w:vAlign w:val="center"/>
            <w:hideMark/>
          </w:tcPr>
          <w:p w14:paraId="135C836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20</w:t>
            </w:r>
          </w:p>
        </w:tc>
        <w:tc>
          <w:tcPr>
            <w:tcW w:w="385" w:type="pct"/>
            <w:tcBorders>
              <w:top w:val="nil"/>
              <w:left w:val="nil"/>
              <w:bottom w:val="nil"/>
              <w:right w:val="nil"/>
            </w:tcBorders>
            <w:shd w:val="clear" w:color="auto" w:fill="auto"/>
            <w:vAlign w:val="center"/>
            <w:hideMark/>
          </w:tcPr>
          <w:p w14:paraId="5F2921DD"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0.0722</w:t>
            </w:r>
          </w:p>
        </w:tc>
        <w:tc>
          <w:tcPr>
            <w:tcW w:w="385" w:type="pct"/>
            <w:tcBorders>
              <w:top w:val="nil"/>
              <w:left w:val="nil"/>
              <w:bottom w:val="nil"/>
              <w:right w:val="nil"/>
            </w:tcBorders>
            <w:shd w:val="clear" w:color="auto" w:fill="auto"/>
            <w:vAlign w:val="center"/>
            <w:hideMark/>
          </w:tcPr>
          <w:p w14:paraId="4804FE4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0.295</w:t>
            </w:r>
          </w:p>
        </w:tc>
        <w:tc>
          <w:tcPr>
            <w:tcW w:w="385" w:type="pct"/>
            <w:tcBorders>
              <w:top w:val="nil"/>
              <w:left w:val="nil"/>
              <w:bottom w:val="nil"/>
              <w:right w:val="nil"/>
            </w:tcBorders>
            <w:shd w:val="clear" w:color="auto" w:fill="auto"/>
            <w:vAlign w:val="center"/>
            <w:hideMark/>
          </w:tcPr>
          <w:p w14:paraId="029B4E86"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35</w:t>
            </w:r>
          </w:p>
        </w:tc>
      </w:tr>
      <w:tr w:rsidR="001D4A9E" w:rsidRPr="001D4A9E" w14:paraId="02BF756B" w14:textId="77777777" w:rsidTr="001D4A9E">
        <w:trPr>
          <w:trHeight w:val="300"/>
        </w:trPr>
        <w:tc>
          <w:tcPr>
            <w:tcW w:w="385" w:type="pct"/>
            <w:tcBorders>
              <w:top w:val="nil"/>
              <w:left w:val="nil"/>
              <w:bottom w:val="nil"/>
              <w:right w:val="nil"/>
            </w:tcBorders>
            <w:shd w:val="clear" w:color="auto" w:fill="auto"/>
            <w:vAlign w:val="bottom"/>
            <w:hideMark/>
          </w:tcPr>
          <w:p w14:paraId="39853DF7"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2019</w:t>
            </w:r>
          </w:p>
        </w:tc>
        <w:tc>
          <w:tcPr>
            <w:tcW w:w="385" w:type="pct"/>
            <w:tcBorders>
              <w:top w:val="nil"/>
              <w:left w:val="nil"/>
              <w:bottom w:val="nil"/>
              <w:right w:val="nil"/>
            </w:tcBorders>
            <w:shd w:val="clear" w:color="auto" w:fill="auto"/>
            <w:vAlign w:val="center"/>
            <w:hideMark/>
          </w:tcPr>
          <w:p w14:paraId="47A707D8"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0.0264</w:t>
            </w:r>
          </w:p>
        </w:tc>
        <w:tc>
          <w:tcPr>
            <w:tcW w:w="385" w:type="pct"/>
            <w:tcBorders>
              <w:top w:val="nil"/>
              <w:left w:val="nil"/>
              <w:bottom w:val="nil"/>
              <w:right w:val="nil"/>
            </w:tcBorders>
            <w:shd w:val="clear" w:color="auto" w:fill="auto"/>
            <w:vAlign w:val="center"/>
            <w:hideMark/>
          </w:tcPr>
          <w:p w14:paraId="6DE4BE8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0.449</w:t>
            </w:r>
          </w:p>
        </w:tc>
        <w:tc>
          <w:tcPr>
            <w:tcW w:w="385" w:type="pct"/>
            <w:tcBorders>
              <w:top w:val="nil"/>
              <w:left w:val="nil"/>
              <w:bottom w:val="nil"/>
              <w:right w:val="nil"/>
            </w:tcBorders>
            <w:shd w:val="clear" w:color="auto" w:fill="auto"/>
            <w:vAlign w:val="center"/>
            <w:hideMark/>
          </w:tcPr>
          <w:p w14:paraId="7B6D87A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23</w:t>
            </w:r>
          </w:p>
        </w:tc>
        <w:tc>
          <w:tcPr>
            <w:tcW w:w="385" w:type="pct"/>
            <w:tcBorders>
              <w:top w:val="nil"/>
              <w:left w:val="nil"/>
              <w:bottom w:val="nil"/>
              <w:right w:val="nil"/>
            </w:tcBorders>
            <w:shd w:val="clear" w:color="auto" w:fill="auto"/>
            <w:vAlign w:val="center"/>
            <w:hideMark/>
          </w:tcPr>
          <w:p w14:paraId="33F9C00D"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0.1428</w:t>
            </w:r>
          </w:p>
        </w:tc>
        <w:tc>
          <w:tcPr>
            <w:tcW w:w="385" w:type="pct"/>
            <w:tcBorders>
              <w:top w:val="nil"/>
              <w:left w:val="nil"/>
              <w:bottom w:val="nil"/>
              <w:right w:val="nil"/>
            </w:tcBorders>
            <w:shd w:val="clear" w:color="auto" w:fill="auto"/>
            <w:vAlign w:val="center"/>
            <w:hideMark/>
          </w:tcPr>
          <w:p w14:paraId="0F4976F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0.697</w:t>
            </w:r>
          </w:p>
        </w:tc>
        <w:tc>
          <w:tcPr>
            <w:tcW w:w="385" w:type="pct"/>
            <w:tcBorders>
              <w:top w:val="nil"/>
              <w:left w:val="nil"/>
              <w:bottom w:val="nil"/>
              <w:right w:val="nil"/>
            </w:tcBorders>
            <w:shd w:val="clear" w:color="auto" w:fill="auto"/>
            <w:vAlign w:val="center"/>
            <w:hideMark/>
          </w:tcPr>
          <w:p w14:paraId="1066673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7</w:t>
            </w:r>
          </w:p>
        </w:tc>
        <w:tc>
          <w:tcPr>
            <w:tcW w:w="385" w:type="pct"/>
            <w:tcBorders>
              <w:top w:val="nil"/>
              <w:left w:val="nil"/>
              <w:bottom w:val="nil"/>
              <w:right w:val="nil"/>
            </w:tcBorders>
            <w:shd w:val="clear" w:color="auto" w:fill="auto"/>
            <w:vAlign w:val="center"/>
            <w:hideMark/>
          </w:tcPr>
          <w:p w14:paraId="4393196D"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0.0921</w:t>
            </w:r>
          </w:p>
        </w:tc>
        <w:tc>
          <w:tcPr>
            <w:tcW w:w="385" w:type="pct"/>
            <w:tcBorders>
              <w:top w:val="nil"/>
              <w:left w:val="nil"/>
              <w:bottom w:val="nil"/>
              <w:right w:val="nil"/>
            </w:tcBorders>
            <w:shd w:val="clear" w:color="auto" w:fill="auto"/>
            <w:vAlign w:val="center"/>
            <w:hideMark/>
          </w:tcPr>
          <w:p w14:paraId="7D43400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0.389</w:t>
            </w:r>
          </w:p>
        </w:tc>
        <w:tc>
          <w:tcPr>
            <w:tcW w:w="385" w:type="pct"/>
            <w:tcBorders>
              <w:top w:val="nil"/>
              <w:left w:val="nil"/>
              <w:bottom w:val="nil"/>
              <w:right w:val="nil"/>
            </w:tcBorders>
            <w:shd w:val="clear" w:color="auto" w:fill="auto"/>
            <w:vAlign w:val="center"/>
            <w:hideMark/>
          </w:tcPr>
          <w:p w14:paraId="17FBB5FE"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bottom w:val="nil"/>
              <w:right w:val="nil"/>
            </w:tcBorders>
            <w:shd w:val="clear" w:color="auto" w:fill="auto"/>
            <w:vAlign w:val="center"/>
            <w:hideMark/>
          </w:tcPr>
          <w:p w14:paraId="2E819157"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0.0852</w:t>
            </w:r>
          </w:p>
        </w:tc>
        <w:tc>
          <w:tcPr>
            <w:tcW w:w="385" w:type="pct"/>
            <w:tcBorders>
              <w:top w:val="nil"/>
              <w:left w:val="nil"/>
              <w:bottom w:val="nil"/>
              <w:right w:val="nil"/>
            </w:tcBorders>
            <w:shd w:val="clear" w:color="auto" w:fill="auto"/>
            <w:vAlign w:val="center"/>
            <w:hideMark/>
          </w:tcPr>
          <w:p w14:paraId="3BB175B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0.292</w:t>
            </w:r>
          </w:p>
        </w:tc>
        <w:tc>
          <w:tcPr>
            <w:tcW w:w="385" w:type="pct"/>
            <w:tcBorders>
              <w:top w:val="nil"/>
              <w:left w:val="nil"/>
              <w:bottom w:val="nil"/>
              <w:right w:val="nil"/>
            </w:tcBorders>
            <w:shd w:val="clear" w:color="auto" w:fill="auto"/>
            <w:vAlign w:val="center"/>
            <w:hideMark/>
          </w:tcPr>
          <w:p w14:paraId="21FD054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32</w:t>
            </w:r>
          </w:p>
        </w:tc>
      </w:tr>
      <w:tr w:rsidR="001D4A9E" w:rsidRPr="001D4A9E" w14:paraId="3F3B7CE8" w14:textId="77777777" w:rsidTr="001D4A9E">
        <w:trPr>
          <w:trHeight w:val="300"/>
        </w:trPr>
        <w:tc>
          <w:tcPr>
            <w:tcW w:w="385" w:type="pct"/>
            <w:tcBorders>
              <w:top w:val="nil"/>
              <w:left w:val="nil"/>
              <w:bottom w:val="nil"/>
              <w:right w:val="nil"/>
            </w:tcBorders>
            <w:shd w:val="clear" w:color="auto" w:fill="auto"/>
            <w:vAlign w:val="bottom"/>
            <w:hideMark/>
          </w:tcPr>
          <w:p w14:paraId="06084571"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2020</w:t>
            </w:r>
          </w:p>
        </w:tc>
        <w:tc>
          <w:tcPr>
            <w:tcW w:w="385" w:type="pct"/>
            <w:tcBorders>
              <w:top w:val="nil"/>
              <w:left w:val="nil"/>
              <w:bottom w:val="nil"/>
              <w:right w:val="nil"/>
            </w:tcBorders>
            <w:shd w:val="clear" w:color="auto" w:fill="auto"/>
            <w:vAlign w:val="center"/>
            <w:hideMark/>
          </w:tcPr>
          <w:p w14:paraId="065CC30B"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0.032</w:t>
            </w:r>
          </w:p>
        </w:tc>
        <w:tc>
          <w:tcPr>
            <w:tcW w:w="385" w:type="pct"/>
            <w:tcBorders>
              <w:top w:val="nil"/>
              <w:left w:val="nil"/>
              <w:bottom w:val="nil"/>
              <w:right w:val="nil"/>
            </w:tcBorders>
            <w:shd w:val="clear" w:color="auto" w:fill="auto"/>
            <w:vAlign w:val="center"/>
            <w:hideMark/>
          </w:tcPr>
          <w:p w14:paraId="2FB32FF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0.354</w:t>
            </w:r>
          </w:p>
        </w:tc>
        <w:tc>
          <w:tcPr>
            <w:tcW w:w="385" w:type="pct"/>
            <w:tcBorders>
              <w:top w:val="nil"/>
              <w:left w:val="nil"/>
              <w:bottom w:val="nil"/>
              <w:right w:val="nil"/>
            </w:tcBorders>
            <w:shd w:val="clear" w:color="auto" w:fill="auto"/>
            <w:vAlign w:val="center"/>
            <w:hideMark/>
          </w:tcPr>
          <w:p w14:paraId="0842E88E"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28</w:t>
            </w:r>
          </w:p>
        </w:tc>
        <w:tc>
          <w:tcPr>
            <w:tcW w:w="385" w:type="pct"/>
            <w:tcBorders>
              <w:top w:val="nil"/>
              <w:left w:val="nil"/>
              <w:bottom w:val="nil"/>
              <w:right w:val="nil"/>
            </w:tcBorders>
            <w:shd w:val="clear" w:color="auto" w:fill="auto"/>
            <w:vAlign w:val="center"/>
            <w:hideMark/>
          </w:tcPr>
          <w:p w14:paraId="09E03E6B"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0.071</w:t>
            </w:r>
          </w:p>
        </w:tc>
        <w:tc>
          <w:tcPr>
            <w:tcW w:w="385" w:type="pct"/>
            <w:tcBorders>
              <w:top w:val="nil"/>
              <w:left w:val="nil"/>
              <w:bottom w:val="nil"/>
              <w:right w:val="nil"/>
            </w:tcBorders>
            <w:shd w:val="clear" w:color="auto" w:fill="auto"/>
            <w:vAlign w:val="center"/>
            <w:hideMark/>
          </w:tcPr>
          <w:p w14:paraId="7AC75680"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1.224</w:t>
            </w:r>
          </w:p>
        </w:tc>
        <w:tc>
          <w:tcPr>
            <w:tcW w:w="385" w:type="pct"/>
            <w:tcBorders>
              <w:top w:val="nil"/>
              <w:left w:val="nil"/>
              <w:bottom w:val="nil"/>
              <w:right w:val="nil"/>
            </w:tcBorders>
            <w:shd w:val="clear" w:color="auto" w:fill="auto"/>
            <w:vAlign w:val="center"/>
            <w:hideMark/>
          </w:tcPr>
          <w:p w14:paraId="4C4E5F3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nil"/>
              <w:right w:val="nil"/>
            </w:tcBorders>
            <w:shd w:val="clear" w:color="auto" w:fill="auto"/>
            <w:vAlign w:val="center"/>
            <w:hideMark/>
          </w:tcPr>
          <w:p w14:paraId="75A79E6A"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0.1247</w:t>
            </w:r>
          </w:p>
        </w:tc>
        <w:tc>
          <w:tcPr>
            <w:tcW w:w="385" w:type="pct"/>
            <w:tcBorders>
              <w:top w:val="nil"/>
              <w:left w:val="nil"/>
              <w:bottom w:val="nil"/>
              <w:right w:val="nil"/>
            </w:tcBorders>
            <w:shd w:val="clear" w:color="auto" w:fill="auto"/>
            <w:vAlign w:val="center"/>
            <w:hideMark/>
          </w:tcPr>
          <w:p w14:paraId="3A7535C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0.328</w:t>
            </w:r>
          </w:p>
        </w:tc>
        <w:tc>
          <w:tcPr>
            <w:tcW w:w="385" w:type="pct"/>
            <w:tcBorders>
              <w:top w:val="nil"/>
              <w:left w:val="nil"/>
              <w:bottom w:val="nil"/>
              <w:right w:val="nil"/>
            </w:tcBorders>
            <w:shd w:val="clear" w:color="auto" w:fill="auto"/>
            <w:vAlign w:val="center"/>
            <w:hideMark/>
          </w:tcPr>
          <w:p w14:paraId="3D9C00A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22</w:t>
            </w:r>
          </w:p>
        </w:tc>
        <w:tc>
          <w:tcPr>
            <w:tcW w:w="385" w:type="pct"/>
            <w:tcBorders>
              <w:top w:val="nil"/>
              <w:left w:val="nil"/>
              <w:bottom w:val="nil"/>
              <w:right w:val="nil"/>
            </w:tcBorders>
            <w:shd w:val="clear" w:color="auto" w:fill="auto"/>
            <w:vAlign w:val="center"/>
            <w:hideMark/>
          </w:tcPr>
          <w:p w14:paraId="24D21B2E"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0.0942</w:t>
            </w:r>
          </w:p>
        </w:tc>
        <w:tc>
          <w:tcPr>
            <w:tcW w:w="385" w:type="pct"/>
            <w:tcBorders>
              <w:top w:val="nil"/>
              <w:left w:val="nil"/>
              <w:bottom w:val="nil"/>
              <w:right w:val="nil"/>
            </w:tcBorders>
            <w:shd w:val="clear" w:color="auto" w:fill="auto"/>
            <w:vAlign w:val="center"/>
            <w:hideMark/>
          </w:tcPr>
          <w:p w14:paraId="2B6967A3"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0.285</w:t>
            </w:r>
          </w:p>
        </w:tc>
        <w:tc>
          <w:tcPr>
            <w:tcW w:w="385" w:type="pct"/>
            <w:tcBorders>
              <w:top w:val="nil"/>
              <w:left w:val="nil"/>
              <w:bottom w:val="nil"/>
              <w:right w:val="nil"/>
            </w:tcBorders>
            <w:shd w:val="clear" w:color="auto" w:fill="auto"/>
            <w:vAlign w:val="center"/>
            <w:hideMark/>
          </w:tcPr>
          <w:p w14:paraId="05B9AD56"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32</w:t>
            </w:r>
          </w:p>
        </w:tc>
      </w:tr>
      <w:tr w:rsidR="001D4A9E" w:rsidRPr="001D4A9E" w14:paraId="075CA9B9" w14:textId="77777777" w:rsidTr="001D4A9E">
        <w:trPr>
          <w:trHeight w:val="300"/>
        </w:trPr>
        <w:tc>
          <w:tcPr>
            <w:tcW w:w="385" w:type="pct"/>
            <w:tcBorders>
              <w:top w:val="nil"/>
              <w:left w:val="nil"/>
              <w:bottom w:val="nil"/>
              <w:right w:val="nil"/>
            </w:tcBorders>
            <w:shd w:val="clear" w:color="auto" w:fill="auto"/>
            <w:vAlign w:val="bottom"/>
            <w:hideMark/>
          </w:tcPr>
          <w:p w14:paraId="6833A0C1"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2021</w:t>
            </w:r>
          </w:p>
        </w:tc>
        <w:tc>
          <w:tcPr>
            <w:tcW w:w="385" w:type="pct"/>
            <w:tcBorders>
              <w:top w:val="nil"/>
              <w:left w:val="nil"/>
              <w:bottom w:val="nil"/>
              <w:right w:val="nil"/>
            </w:tcBorders>
            <w:shd w:val="clear" w:color="auto" w:fill="auto"/>
            <w:vAlign w:val="center"/>
            <w:hideMark/>
          </w:tcPr>
          <w:p w14:paraId="1FAAE91A"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0.0431</w:t>
            </w:r>
          </w:p>
        </w:tc>
        <w:tc>
          <w:tcPr>
            <w:tcW w:w="385" w:type="pct"/>
            <w:tcBorders>
              <w:top w:val="nil"/>
              <w:left w:val="nil"/>
              <w:bottom w:val="nil"/>
              <w:right w:val="nil"/>
            </w:tcBorders>
            <w:shd w:val="clear" w:color="auto" w:fill="auto"/>
            <w:vAlign w:val="center"/>
            <w:hideMark/>
          </w:tcPr>
          <w:p w14:paraId="7ABD4DE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0.348</w:t>
            </w:r>
          </w:p>
        </w:tc>
        <w:tc>
          <w:tcPr>
            <w:tcW w:w="385" w:type="pct"/>
            <w:tcBorders>
              <w:top w:val="nil"/>
              <w:left w:val="nil"/>
              <w:bottom w:val="nil"/>
              <w:right w:val="nil"/>
            </w:tcBorders>
            <w:shd w:val="clear" w:color="auto" w:fill="auto"/>
            <w:vAlign w:val="center"/>
            <w:hideMark/>
          </w:tcPr>
          <w:p w14:paraId="4B619CD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23</w:t>
            </w:r>
          </w:p>
        </w:tc>
        <w:tc>
          <w:tcPr>
            <w:tcW w:w="385" w:type="pct"/>
            <w:tcBorders>
              <w:top w:val="nil"/>
              <w:left w:val="nil"/>
              <w:bottom w:val="nil"/>
              <w:right w:val="nil"/>
            </w:tcBorders>
            <w:shd w:val="clear" w:color="auto" w:fill="auto"/>
            <w:vAlign w:val="center"/>
            <w:hideMark/>
          </w:tcPr>
          <w:p w14:paraId="7ACB81F4"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0.2703</w:t>
            </w:r>
          </w:p>
        </w:tc>
        <w:tc>
          <w:tcPr>
            <w:tcW w:w="385" w:type="pct"/>
            <w:tcBorders>
              <w:top w:val="nil"/>
              <w:left w:val="nil"/>
              <w:bottom w:val="nil"/>
              <w:right w:val="nil"/>
            </w:tcBorders>
            <w:shd w:val="clear" w:color="auto" w:fill="auto"/>
            <w:vAlign w:val="center"/>
            <w:hideMark/>
          </w:tcPr>
          <w:p w14:paraId="6C456C44"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0.584</w:t>
            </w:r>
          </w:p>
        </w:tc>
        <w:tc>
          <w:tcPr>
            <w:tcW w:w="385" w:type="pct"/>
            <w:tcBorders>
              <w:top w:val="nil"/>
              <w:left w:val="nil"/>
              <w:bottom w:val="nil"/>
              <w:right w:val="nil"/>
            </w:tcBorders>
            <w:shd w:val="clear" w:color="auto" w:fill="auto"/>
            <w:vAlign w:val="center"/>
            <w:hideMark/>
          </w:tcPr>
          <w:p w14:paraId="3E576C02"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7</w:t>
            </w:r>
          </w:p>
        </w:tc>
        <w:tc>
          <w:tcPr>
            <w:tcW w:w="385" w:type="pct"/>
            <w:tcBorders>
              <w:top w:val="nil"/>
              <w:left w:val="nil"/>
              <w:bottom w:val="nil"/>
              <w:right w:val="nil"/>
            </w:tcBorders>
            <w:shd w:val="clear" w:color="auto" w:fill="auto"/>
            <w:vAlign w:val="center"/>
            <w:hideMark/>
          </w:tcPr>
          <w:p w14:paraId="3AD75395"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0.1491</w:t>
            </w:r>
          </w:p>
        </w:tc>
        <w:tc>
          <w:tcPr>
            <w:tcW w:w="385" w:type="pct"/>
            <w:tcBorders>
              <w:top w:val="nil"/>
              <w:left w:val="nil"/>
              <w:bottom w:val="nil"/>
              <w:right w:val="nil"/>
            </w:tcBorders>
            <w:shd w:val="clear" w:color="auto" w:fill="auto"/>
            <w:vAlign w:val="center"/>
            <w:hideMark/>
          </w:tcPr>
          <w:p w14:paraId="71AE4036"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0.328</w:t>
            </w:r>
          </w:p>
        </w:tc>
        <w:tc>
          <w:tcPr>
            <w:tcW w:w="385" w:type="pct"/>
            <w:tcBorders>
              <w:top w:val="nil"/>
              <w:left w:val="nil"/>
              <w:bottom w:val="nil"/>
              <w:right w:val="nil"/>
            </w:tcBorders>
            <w:shd w:val="clear" w:color="auto" w:fill="auto"/>
            <w:vAlign w:val="center"/>
            <w:hideMark/>
          </w:tcPr>
          <w:p w14:paraId="44E24397"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19</w:t>
            </w:r>
          </w:p>
        </w:tc>
        <w:tc>
          <w:tcPr>
            <w:tcW w:w="385" w:type="pct"/>
            <w:tcBorders>
              <w:top w:val="nil"/>
              <w:left w:val="nil"/>
              <w:bottom w:val="nil"/>
              <w:right w:val="nil"/>
            </w:tcBorders>
            <w:shd w:val="clear" w:color="auto" w:fill="auto"/>
            <w:vAlign w:val="center"/>
            <w:hideMark/>
          </w:tcPr>
          <w:p w14:paraId="3747C7F4"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0.0842</w:t>
            </w:r>
          </w:p>
        </w:tc>
        <w:tc>
          <w:tcPr>
            <w:tcW w:w="385" w:type="pct"/>
            <w:tcBorders>
              <w:top w:val="nil"/>
              <w:left w:val="nil"/>
              <w:bottom w:val="nil"/>
              <w:right w:val="nil"/>
            </w:tcBorders>
            <w:shd w:val="clear" w:color="auto" w:fill="auto"/>
            <w:vAlign w:val="center"/>
            <w:hideMark/>
          </w:tcPr>
          <w:p w14:paraId="57CEBC26"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0.281</w:t>
            </w:r>
          </w:p>
        </w:tc>
        <w:tc>
          <w:tcPr>
            <w:tcW w:w="385" w:type="pct"/>
            <w:tcBorders>
              <w:top w:val="nil"/>
              <w:left w:val="nil"/>
              <w:bottom w:val="nil"/>
              <w:right w:val="nil"/>
            </w:tcBorders>
            <w:shd w:val="clear" w:color="auto" w:fill="auto"/>
            <w:vAlign w:val="center"/>
            <w:hideMark/>
          </w:tcPr>
          <w:p w14:paraId="3114D5D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34</w:t>
            </w:r>
          </w:p>
        </w:tc>
      </w:tr>
      <w:tr w:rsidR="001D4A9E" w:rsidRPr="001D4A9E" w14:paraId="3A6E2FFF" w14:textId="77777777" w:rsidTr="007F699E">
        <w:trPr>
          <w:trHeight w:val="300"/>
        </w:trPr>
        <w:tc>
          <w:tcPr>
            <w:tcW w:w="385" w:type="pct"/>
            <w:tcBorders>
              <w:top w:val="nil"/>
              <w:left w:val="nil"/>
              <w:right w:val="nil"/>
            </w:tcBorders>
            <w:shd w:val="clear" w:color="auto" w:fill="auto"/>
            <w:vAlign w:val="bottom"/>
            <w:hideMark/>
          </w:tcPr>
          <w:p w14:paraId="08E7C10D"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2022</w:t>
            </w:r>
          </w:p>
        </w:tc>
        <w:tc>
          <w:tcPr>
            <w:tcW w:w="385" w:type="pct"/>
            <w:tcBorders>
              <w:top w:val="nil"/>
              <w:left w:val="nil"/>
              <w:right w:val="nil"/>
            </w:tcBorders>
            <w:shd w:val="clear" w:color="auto" w:fill="auto"/>
            <w:vAlign w:val="center"/>
            <w:hideMark/>
          </w:tcPr>
          <w:p w14:paraId="3DE5D4F5"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0.0541</w:t>
            </w:r>
          </w:p>
        </w:tc>
        <w:tc>
          <w:tcPr>
            <w:tcW w:w="385" w:type="pct"/>
            <w:tcBorders>
              <w:top w:val="nil"/>
              <w:left w:val="nil"/>
              <w:right w:val="nil"/>
            </w:tcBorders>
            <w:shd w:val="clear" w:color="auto" w:fill="auto"/>
            <w:vAlign w:val="center"/>
            <w:hideMark/>
          </w:tcPr>
          <w:p w14:paraId="35278E8D"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0.417</w:t>
            </w:r>
          </w:p>
        </w:tc>
        <w:tc>
          <w:tcPr>
            <w:tcW w:w="385" w:type="pct"/>
            <w:tcBorders>
              <w:top w:val="nil"/>
              <w:left w:val="nil"/>
              <w:right w:val="nil"/>
            </w:tcBorders>
            <w:shd w:val="clear" w:color="auto" w:fill="auto"/>
            <w:vAlign w:val="center"/>
            <w:hideMark/>
          </w:tcPr>
          <w:p w14:paraId="49947F01"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18</w:t>
            </w:r>
          </w:p>
        </w:tc>
        <w:tc>
          <w:tcPr>
            <w:tcW w:w="385" w:type="pct"/>
            <w:tcBorders>
              <w:top w:val="nil"/>
              <w:left w:val="nil"/>
              <w:right w:val="nil"/>
            </w:tcBorders>
            <w:shd w:val="clear" w:color="auto" w:fill="auto"/>
            <w:vAlign w:val="center"/>
            <w:hideMark/>
          </w:tcPr>
          <w:p w14:paraId="60D923A6"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0.0919</w:t>
            </w:r>
          </w:p>
        </w:tc>
        <w:tc>
          <w:tcPr>
            <w:tcW w:w="385" w:type="pct"/>
            <w:tcBorders>
              <w:top w:val="nil"/>
              <w:left w:val="nil"/>
              <w:right w:val="nil"/>
            </w:tcBorders>
            <w:shd w:val="clear" w:color="auto" w:fill="auto"/>
            <w:vAlign w:val="center"/>
            <w:hideMark/>
          </w:tcPr>
          <w:p w14:paraId="053992C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1.491</w:t>
            </w:r>
          </w:p>
        </w:tc>
        <w:tc>
          <w:tcPr>
            <w:tcW w:w="385" w:type="pct"/>
            <w:tcBorders>
              <w:top w:val="nil"/>
              <w:left w:val="nil"/>
              <w:right w:val="nil"/>
            </w:tcBorders>
            <w:shd w:val="clear" w:color="auto" w:fill="auto"/>
            <w:vAlign w:val="center"/>
            <w:hideMark/>
          </w:tcPr>
          <w:p w14:paraId="0CC1100D"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4</w:t>
            </w:r>
          </w:p>
        </w:tc>
        <w:tc>
          <w:tcPr>
            <w:tcW w:w="385" w:type="pct"/>
            <w:tcBorders>
              <w:top w:val="nil"/>
              <w:left w:val="nil"/>
              <w:right w:val="nil"/>
            </w:tcBorders>
            <w:shd w:val="clear" w:color="auto" w:fill="auto"/>
            <w:vAlign w:val="center"/>
            <w:hideMark/>
          </w:tcPr>
          <w:p w14:paraId="65916CD5"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0.1782</w:t>
            </w:r>
          </w:p>
        </w:tc>
        <w:tc>
          <w:tcPr>
            <w:tcW w:w="385" w:type="pct"/>
            <w:tcBorders>
              <w:top w:val="nil"/>
              <w:left w:val="nil"/>
              <w:right w:val="nil"/>
            </w:tcBorders>
            <w:shd w:val="clear" w:color="auto" w:fill="auto"/>
            <w:vAlign w:val="center"/>
            <w:hideMark/>
          </w:tcPr>
          <w:p w14:paraId="1709045E"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0.309</w:t>
            </w:r>
          </w:p>
        </w:tc>
        <w:tc>
          <w:tcPr>
            <w:tcW w:w="385" w:type="pct"/>
            <w:tcBorders>
              <w:top w:val="nil"/>
              <w:left w:val="nil"/>
              <w:right w:val="nil"/>
            </w:tcBorders>
            <w:shd w:val="clear" w:color="auto" w:fill="auto"/>
            <w:vAlign w:val="center"/>
            <w:hideMark/>
          </w:tcPr>
          <w:p w14:paraId="4FF94D9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20</w:t>
            </w:r>
          </w:p>
        </w:tc>
        <w:tc>
          <w:tcPr>
            <w:tcW w:w="385" w:type="pct"/>
            <w:tcBorders>
              <w:top w:val="nil"/>
              <w:left w:val="nil"/>
              <w:right w:val="nil"/>
            </w:tcBorders>
            <w:shd w:val="clear" w:color="auto" w:fill="auto"/>
            <w:vAlign w:val="center"/>
            <w:hideMark/>
          </w:tcPr>
          <w:p w14:paraId="2A22394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0.1765</w:t>
            </w:r>
          </w:p>
        </w:tc>
        <w:tc>
          <w:tcPr>
            <w:tcW w:w="385" w:type="pct"/>
            <w:tcBorders>
              <w:top w:val="nil"/>
              <w:left w:val="nil"/>
              <w:right w:val="nil"/>
            </w:tcBorders>
            <w:shd w:val="clear" w:color="auto" w:fill="auto"/>
            <w:vAlign w:val="center"/>
            <w:hideMark/>
          </w:tcPr>
          <w:p w14:paraId="7DFB2A35" w14:textId="61E661BB"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0.32</w:t>
            </w:r>
            <w:ins w:id="1375" w:author="Hinds, Chris M (DFG)" w:date="2024-11-01T11:27:00Z" w16du:dateUtc="2024-11-01T19:27:00Z">
              <w:r>
                <w:rPr>
                  <w:rFonts w:ascii="Times New Roman" w:eastAsia="Times New Roman" w:hAnsi="Times New Roman" w:cs="Times New Roman"/>
                  <w:color w:val="000000"/>
                  <w:spacing w:val="-2"/>
                  <w:w w:val="105"/>
                  <w:sz w:val="20"/>
                  <w:szCs w:val="20"/>
                </w:rPr>
                <w:t>0</w:t>
              </w:r>
            </w:ins>
          </w:p>
        </w:tc>
        <w:tc>
          <w:tcPr>
            <w:tcW w:w="385" w:type="pct"/>
            <w:tcBorders>
              <w:top w:val="nil"/>
              <w:left w:val="nil"/>
              <w:right w:val="nil"/>
            </w:tcBorders>
            <w:shd w:val="clear" w:color="auto" w:fill="auto"/>
            <w:vAlign w:val="center"/>
            <w:hideMark/>
          </w:tcPr>
          <w:p w14:paraId="278F2AE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16</w:t>
            </w:r>
          </w:p>
        </w:tc>
      </w:tr>
      <w:tr w:rsidR="001D4A9E" w:rsidRPr="001D4A9E" w14:paraId="442F9F7F" w14:textId="77777777" w:rsidTr="007F699E">
        <w:trPr>
          <w:trHeight w:val="300"/>
        </w:trPr>
        <w:tc>
          <w:tcPr>
            <w:tcW w:w="385" w:type="pct"/>
            <w:tcBorders>
              <w:top w:val="nil"/>
              <w:left w:val="nil"/>
              <w:bottom w:val="single" w:sz="8" w:space="0" w:color="000000"/>
              <w:right w:val="nil"/>
            </w:tcBorders>
            <w:shd w:val="clear" w:color="auto" w:fill="auto"/>
            <w:vAlign w:val="bottom"/>
            <w:hideMark/>
          </w:tcPr>
          <w:p w14:paraId="30340D13" w14:textId="77777777" w:rsidR="001D4A9E" w:rsidRPr="001D4A9E" w:rsidRDefault="001D4A9E" w:rsidP="001D4A9E">
            <w:pPr>
              <w:widowControl/>
              <w:autoSpaceDE/>
              <w:autoSpaceDN/>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4"/>
                <w:sz w:val="20"/>
                <w:szCs w:val="20"/>
              </w:rPr>
              <w:t>2023</w:t>
            </w:r>
          </w:p>
        </w:tc>
        <w:tc>
          <w:tcPr>
            <w:tcW w:w="385" w:type="pct"/>
            <w:tcBorders>
              <w:top w:val="nil"/>
              <w:left w:val="nil"/>
              <w:bottom w:val="single" w:sz="8" w:space="0" w:color="000000"/>
              <w:right w:val="nil"/>
            </w:tcBorders>
            <w:shd w:val="clear" w:color="auto" w:fill="auto"/>
            <w:vAlign w:val="center"/>
            <w:hideMark/>
          </w:tcPr>
          <w:p w14:paraId="57E657A9"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0.0322</w:t>
            </w:r>
          </w:p>
        </w:tc>
        <w:tc>
          <w:tcPr>
            <w:tcW w:w="385" w:type="pct"/>
            <w:tcBorders>
              <w:top w:val="nil"/>
              <w:left w:val="nil"/>
              <w:bottom w:val="single" w:sz="8" w:space="0" w:color="000000"/>
              <w:right w:val="nil"/>
            </w:tcBorders>
            <w:shd w:val="clear" w:color="auto" w:fill="auto"/>
            <w:vAlign w:val="center"/>
            <w:hideMark/>
          </w:tcPr>
          <w:p w14:paraId="3ABDCC5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0.351</w:t>
            </w:r>
          </w:p>
        </w:tc>
        <w:tc>
          <w:tcPr>
            <w:tcW w:w="385" w:type="pct"/>
            <w:tcBorders>
              <w:top w:val="nil"/>
              <w:left w:val="nil"/>
              <w:bottom w:val="single" w:sz="8" w:space="0" w:color="000000"/>
              <w:right w:val="nil"/>
            </w:tcBorders>
            <w:shd w:val="clear" w:color="auto" w:fill="auto"/>
            <w:vAlign w:val="center"/>
            <w:hideMark/>
          </w:tcPr>
          <w:p w14:paraId="1E55905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27</w:t>
            </w:r>
          </w:p>
        </w:tc>
        <w:tc>
          <w:tcPr>
            <w:tcW w:w="385" w:type="pct"/>
            <w:tcBorders>
              <w:top w:val="nil"/>
              <w:left w:val="nil"/>
              <w:bottom w:val="single" w:sz="8" w:space="0" w:color="000000"/>
              <w:right w:val="nil"/>
            </w:tcBorders>
            <w:shd w:val="clear" w:color="auto" w:fill="auto"/>
            <w:vAlign w:val="center"/>
            <w:hideMark/>
          </w:tcPr>
          <w:p w14:paraId="538FCFF8"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0.046</w:t>
            </w:r>
          </w:p>
        </w:tc>
        <w:tc>
          <w:tcPr>
            <w:tcW w:w="385" w:type="pct"/>
            <w:tcBorders>
              <w:top w:val="nil"/>
              <w:left w:val="nil"/>
              <w:bottom w:val="single" w:sz="8" w:space="0" w:color="000000"/>
              <w:right w:val="nil"/>
            </w:tcBorders>
            <w:shd w:val="clear" w:color="auto" w:fill="auto"/>
            <w:vAlign w:val="center"/>
            <w:hideMark/>
          </w:tcPr>
          <w:p w14:paraId="4F2A3FEC"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1.667</w:t>
            </w:r>
          </w:p>
        </w:tc>
        <w:tc>
          <w:tcPr>
            <w:tcW w:w="385" w:type="pct"/>
            <w:tcBorders>
              <w:top w:val="nil"/>
              <w:left w:val="nil"/>
              <w:bottom w:val="single" w:sz="8" w:space="0" w:color="000000"/>
              <w:right w:val="nil"/>
            </w:tcBorders>
            <w:shd w:val="clear" w:color="auto" w:fill="auto"/>
            <w:vAlign w:val="center"/>
            <w:hideMark/>
          </w:tcPr>
          <w:p w14:paraId="22E330FB"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10"/>
                <w:sz w:val="20"/>
                <w:szCs w:val="20"/>
              </w:rPr>
              <w:t>6</w:t>
            </w:r>
          </w:p>
        </w:tc>
        <w:tc>
          <w:tcPr>
            <w:tcW w:w="385" w:type="pct"/>
            <w:tcBorders>
              <w:top w:val="nil"/>
              <w:left w:val="nil"/>
              <w:bottom w:val="single" w:sz="8" w:space="0" w:color="000000"/>
              <w:right w:val="nil"/>
            </w:tcBorders>
            <w:shd w:val="clear" w:color="auto" w:fill="auto"/>
            <w:vAlign w:val="center"/>
            <w:hideMark/>
          </w:tcPr>
          <w:p w14:paraId="00DAC469"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0.2183</w:t>
            </w:r>
          </w:p>
        </w:tc>
        <w:tc>
          <w:tcPr>
            <w:tcW w:w="385" w:type="pct"/>
            <w:tcBorders>
              <w:top w:val="nil"/>
              <w:left w:val="nil"/>
              <w:bottom w:val="single" w:sz="8" w:space="0" w:color="000000"/>
              <w:right w:val="nil"/>
            </w:tcBorders>
            <w:shd w:val="clear" w:color="auto" w:fill="auto"/>
            <w:vAlign w:val="center"/>
            <w:hideMark/>
          </w:tcPr>
          <w:p w14:paraId="63AD9E99"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0.281</w:t>
            </w:r>
          </w:p>
        </w:tc>
        <w:tc>
          <w:tcPr>
            <w:tcW w:w="385" w:type="pct"/>
            <w:tcBorders>
              <w:top w:val="nil"/>
              <w:left w:val="nil"/>
              <w:bottom w:val="single" w:sz="8" w:space="0" w:color="000000"/>
              <w:right w:val="nil"/>
            </w:tcBorders>
            <w:shd w:val="clear" w:color="auto" w:fill="auto"/>
            <w:vAlign w:val="center"/>
            <w:hideMark/>
          </w:tcPr>
          <w:p w14:paraId="16AA451A"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20</w:t>
            </w:r>
          </w:p>
        </w:tc>
        <w:tc>
          <w:tcPr>
            <w:tcW w:w="385" w:type="pct"/>
            <w:tcBorders>
              <w:top w:val="nil"/>
              <w:left w:val="nil"/>
              <w:bottom w:val="single" w:sz="8" w:space="0" w:color="000000"/>
              <w:right w:val="nil"/>
            </w:tcBorders>
            <w:shd w:val="clear" w:color="auto" w:fill="auto"/>
            <w:vAlign w:val="center"/>
            <w:hideMark/>
          </w:tcPr>
          <w:p w14:paraId="1D29BC81" w14:textId="77777777" w:rsidR="001D4A9E" w:rsidRPr="001D4A9E" w:rsidRDefault="001D4A9E" w:rsidP="001D4A9E">
            <w:pPr>
              <w:widowControl/>
              <w:autoSpaceDE/>
              <w:autoSpaceDN/>
              <w:jc w:val="center"/>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0.1801</w:t>
            </w:r>
          </w:p>
        </w:tc>
        <w:tc>
          <w:tcPr>
            <w:tcW w:w="385" w:type="pct"/>
            <w:tcBorders>
              <w:top w:val="nil"/>
              <w:left w:val="nil"/>
              <w:bottom w:val="single" w:sz="8" w:space="0" w:color="000000"/>
              <w:right w:val="nil"/>
            </w:tcBorders>
            <w:shd w:val="clear" w:color="auto" w:fill="auto"/>
            <w:vAlign w:val="center"/>
            <w:hideMark/>
          </w:tcPr>
          <w:p w14:paraId="65317455"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2"/>
                <w:w w:val="105"/>
                <w:sz w:val="20"/>
                <w:szCs w:val="20"/>
              </w:rPr>
              <w:t>0.217</w:t>
            </w:r>
          </w:p>
        </w:tc>
        <w:tc>
          <w:tcPr>
            <w:tcW w:w="385" w:type="pct"/>
            <w:tcBorders>
              <w:top w:val="nil"/>
              <w:left w:val="nil"/>
              <w:bottom w:val="single" w:sz="8" w:space="0" w:color="000000"/>
              <w:right w:val="nil"/>
            </w:tcBorders>
            <w:shd w:val="clear" w:color="auto" w:fill="auto"/>
            <w:vAlign w:val="center"/>
            <w:hideMark/>
          </w:tcPr>
          <w:p w14:paraId="3548C80E" w14:textId="77777777" w:rsidR="001D4A9E" w:rsidRPr="001D4A9E" w:rsidRDefault="001D4A9E" w:rsidP="001D4A9E">
            <w:pPr>
              <w:widowControl/>
              <w:autoSpaceDE/>
              <w:autoSpaceDN/>
              <w:jc w:val="right"/>
              <w:rPr>
                <w:rFonts w:ascii="Times New Roman" w:eastAsia="Times New Roman" w:hAnsi="Times New Roman" w:cs="Times New Roman"/>
                <w:color w:val="000000"/>
                <w:sz w:val="20"/>
                <w:szCs w:val="20"/>
              </w:rPr>
            </w:pPr>
            <w:r w:rsidRPr="001D4A9E">
              <w:rPr>
                <w:rFonts w:ascii="Times New Roman" w:eastAsia="Times New Roman" w:hAnsi="Times New Roman" w:cs="Times New Roman"/>
                <w:color w:val="000000"/>
                <w:spacing w:val="-5"/>
                <w:sz w:val="20"/>
                <w:szCs w:val="20"/>
              </w:rPr>
              <w:t>33</w:t>
            </w:r>
          </w:p>
        </w:tc>
      </w:tr>
    </w:tbl>
    <w:p w14:paraId="6E828D8C" w14:textId="77777777" w:rsidR="007F699E" w:rsidRDefault="007F699E">
      <w:pPr>
        <w:pStyle w:val="BodyText"/>
        <w:spacing w:before="120" w:line="213" w:lineRule="auto"/>
        <w:ind w:left="100" w:right="536"/>
        <w:jc w:val="both"/>
        <w:rPr>
          <w:ins w:id="1376" w:author="Hinds, Chris M (DFG)" w:date="2024-11-01T11:32:00Z" w16du:dateUtc="2024-11-01T19:32:00Z"/>
        </w:rPr>
      </w:pPr>
    </w:p>
    <w:p w14:paraId="1113FBE7" w14:textId="77777777" w:rsidR="007F699E" w:rsidRDefault="007F699E">
      <w:pPr>
        <w:pStyle w:val="BodyText"/>
        <w:spacing w:before="120" w:line="213" w:lineRule="auto"/>
        <w:ind w:left="100" w:right="536"/>
        <w:jc w:val="both"/>
        <w:rPr>
          <w:ins w:id="1377" w:author="Hinds, Chris M (DFG)" w:date="2024-11-01T11:32:00Z" w16du:dateUtc="2024-11-01T19:32:00Z"/>
        </w:rPr>
      </w:pPr>
    </w:p>
    <w:p w14:paraId="125BE74B" w14:textId="77777777" w:rsidR="007F699E" w:rsidRDefault="007F699E">
      <w:pPr>
        <w:pStyle w:val="BodyText"/>
        <w:spacing w:before="120" w:line="213" w:lineRule="auto"/>
        <w:ind w:left="100" w:right="536"/>
        <w:jc w:val="both"/>
        <w:rPr>
          <w:ins w:id="1378" w:author="Hinds, Chris M (DFG)" w:date="2024-11-01T11:32:00Z" w16du:dateUtc="2024-11-01T19:32:00Z"/>
        </w:rPr>
      </w:pPr>
    </w:p>
    <w:p w14:paraId="1D9883CD" w14:textId="77777777" w:rsidR="007F699E" w:rsidRDefault="007F699E">
      <w:pPr>
        <w:pStyle w:val="BodyText"/>
        <w:spacing w:before="120" w:line="213" w:lineRule="auto"/>
        <w:ind w:left="100" w:right="536"/>
        <w:jc w:val="both"/>
        <w:rPr>
          <w:ins w:id="1379" w:author="Hinds, Chris M (DFG)" w:date="2024-11-01T11:32:00Z" w16du:dateUtc="2024-11-01T19:32:00Z"/>
        </w:rPr>
      </w:pPr>
    </w:p>
    <w:p w14:paraId="6F291FC7" w14:textId="77777777" w:rsidR="007F699E" w:rsidRDefault="007F699E">
      <w:pPr>
        <w:pStyle w:val="BodyText"/>
        <w:spacing w:before="120" w:line="213" w:lineRule="auto"/>
        <w:ind w:left="100" w:right="536"/>
        <w:jc w:val="both"/>
        <w:rPr>
          <w:ins w:id="1380" w:author="Hinds, Chris M (DFG)" w:date="2024-11-01T11:32:00Z" w16du:dateUtc="2024-11-01T19:32:00Z"/>
        </w:rPr>
      </w:pPr>
    </w:p>
    <w:p w14:paraId="7E838773" w14:textId="77777777" w:rsidR="007F699E" w:rsidRDefault="007F699E">
      <w:pPr>
        <w:pStyle w:val="BodyText"/>
        <w:spacing w:before="120" w:line="213" w:lineRule="auto"/>
        <w:ind w:left="100" w:right="536"/>
        <w:jc w:val="both"/>
        <w:rPr>
          <w:ins w:id="1381" w:author="Hinds, Chris M (DFG)" w:date="2024-11-01T11:32:00Z" w16du:dateUtc="2024-11-01T19:32:00Z"/>
        </w:rPr>
      </w:pPr>
    </w:p>
    <w:p w14:paraId="477F2DA6" w14:textId="77777777" w:rsidR="007F699E" w:rsidRDefault="007F699E">
      <w:pPr>
        <w:pStyle w:val="BodyText"/>
        <w:spacing w:before="120" w:line="213" w:lineRule="auto"/>
        <w:ind w:left="100" w:right="536"/>
        <w:jc w:val="both"/>
        <w:rPr>
          <w:ins w:id="1382" w:author="Hinds, Chris M (DFG)" w:date="2024-11-01T11:32:00Z" w16du:dateUtc="2024-11-01T19:32:00Z"/>
        </w:rPr>
      </w:pPr>
    </w:p>
    <w:p w14:paraId="3C484619" w14:textId="77777777" w:rsidR="007F699E" w:rsidRDefault="007F699E">
      <w:pPr>
        <w:pStyle w:val="BodyText"/>
        <w:spacing w:before="120" w:line="213" w:lineRule="auto"/>
        <w:ind w:left="100" w:right="536"/>
        <w:jc w:val="both"/>
        <w:rPr>
          <w:ins w:id="1383" w:author="Hinds, Chris M (DFG)" w:date="2024-11-01T11:32:00Z" w16du:dateUtc="2024-11-01T19:32:00Z"/>
        </w:rPr>
      </w:pPr>
    </w:p>
    <w:p w14:paraId="7EB49B0F" w14:textId="77777777" w:rsidR="007F699E" w:rsidRDefault="007F699E">
      <w:pPr>
        <w:pStyle w:val="BodyText"/>
        <w:spacing w:before="120" w:line="213" w:lineRule="auto"/>
        <w:ind w:left="100" w:right="536"/>
        <w:jc w:val="both"/>
        <w:rPr>
          <w:ins w:id="1384" w:author="Hinds, Chris M (DFG)" w:date="2024-11-01T11:32:00Z" w16du:dateUtc="2024-11-01T19:32:00Z"/>
        </w:rPr>
      </w:pPr>
    </w:p>
    <w:p w14:paraId="64622605" w14:textId="77777777" w:rsidR="007F699E" w:rsidRDefault="007F699E">
      <w:pPr>
        <w:pStyle w:val="BodyText"/>
        <w:spacing w:before="120" w:line="213" w:lineRule="auto"/>
        <w:ind w:left="100" w:right="536"/>
        <w:jc w:val="both"/>
        <w:rPr>
          <w:ins w:id="1385" w:author="Hinds, Chris M (DFG)" w:date="2024-11-01T11:32:00Z" w16du:dateUtc="2024-11-01T19:32:00Z"/>
        </w:rPr>
      </w:pPr>
    </w:p>
    <w:p w14:paraId="42B54D69" w14:textId="77777777" w:rsidR="007F699E" w:rsidRDefault="007F699E">
      <w:pPr>
        <w:pStyle w:val="BodyText"/>
        <w:spacing w:before="120" w:line="213" w:lineRule="auto"/>
        <w:ind w:left="100" w:right="536"/>
        <w:jc w:val="both"/>
        <w:rPr>
          <w:ins w:id="1386" w:author="Hinds, Chris M (DFG)" w:date="2024-11-01T11:32:00Z" w16du:dateUtc="2024-11-01T19:32:00Z"/>
        </w:rPr>
      </w:pPr>
    </w:p>
    <w:p w14:paraId="23B9F110" w14:textId="77777777" w:rsidR="007F699E" w:rsidRDefault="007F699E">
      <w:pPr>
        <w:pStyle w:val="BodyText"/>
        <w:spacing w:before="120" w:line="213" w:lineRule="auto"/>
        <w:ind w:left="100" w:right="536"/>
        <w:jc w:val="both"/>
        <w:rPr>
          <w:ins w:id="1387" w:author="Hinds, Chris M (DFG)" w:date="2024-11-01T11:32:00Z" w16du:dateUtc="2024-11-01T19:32:00Z"/>
        </w:rPr>
      </w:pPr>
    </w:p>
    <w:p w14:paraId="31266919" w14:textId="7A477E01" w:rsidR="00A00D85" w:rsidRDefault="002105A4">
      <w:pPr>
        <w:pStyle w:val="BodyText"/>
        <w:spacing w:before="120" w:line="213" w:lineRule="auto"/>
        <w:ind w:left="100" w:right="536"/>
        <w:jc w:val="both"/>
      </w:pPr>
      <w:r>
        <w:lastRenderedPageBreak/>
        <w:t>Table 14.4:</w:t>
      </w:r>
      <w:r>
        <w:rPr>
          <w:spacing w:val="40"/>
        </w:rPr>
        <w:t xml:space="preserve"> </w:t>
      </w:r>
      <w:r>
        <w:t>Commercial landings (t) of demersal shelf rockfish by species in Southeast Outside (SEO) subdistrict,</w:t>
      </w:r>
      <w:r>
        <w:rPr>
          <w:spacing w:val="-13"/>
        </w:rPr>
        <w:t xml:space="preserve"> </w:t>
      </w:r>
      <w:r>
        <w:t>2015–September</w:t>
      </w:r>
      <w:r>
        <w:rPr>
          <w:spacing w:val="-12"/>
        </w:rPr>
        <w:t xml:space="preserve"> </w:t>
      </w:r>
      <w:r>
        <w:t>2024.</w:t>
      </w:r>
      <w:r>
        <w:rPr>
          <w:spacing w:val="3"/>
        </w:rPr>
        <w:t xml:space="preserve"> </w:t>
      </w:r>
      <w:r>
        <w:t>Discards</w:t>
      </w:r>
      <w:r>
        <w:rPr>
          <w:spacing w:val="-13"/>
        </w:rPr>
        <w:t xml:space="preserve"> </w:t>
      </w:r>
      <w:r>
        <w:t>(at</w:t>
      </w:r>
      <w:r>
        <w:rPr>
          <w:spacing w:val="-12"/>
        </w:rPr>
        <w:t xml:space="preserve"> </w:t>
      </w:r>
      <w:r>
        <w:t>sea</w:t>
      </w:r>
      <w:r>
        <w:rPr>
          <w:spacing w:val="-13"/>
        </w:rPr>
        <w:t xml:space="preserve"> </w:t>
      </w:r>
      <w:r>
        <w:t>and</w:t>
      </w:r>
      <w:r>
        <w:rPr>
          <w:spacing w:val="-12"/>
        </w:rPr>
        <w:t xml:space="preserve"> </w:t>
      </w:r>
      <w:r>
        <w:t>at</w:t>
      </w:r>
      <w:r>
        <w:rPr>
          <w:spacing w:val="-13"/>
        </w:rPr>
        <w:t xml:space="preserve"> </w:t>
      </w:r>
      <w:r>
        <w:t>dock)</w:t>
      </w:r>
      <w:r>
        <w:rPr>
          <w:spacing w:val="-12"/>
        </w:rPr>
        <w:t xml:space="preserve"> </w:t>
      </w:r>
      <w:r>
        <w:t>and</w:t>
      </w:r>
      <w:r>
        <w:rPr>
          <w:spacing w:val="-13"/>
        </w:rPr>
        <w:t xml:space="preserve"> </w:t>
      </w:r>
      <w:r>
        <w:t>personal</w:t>
      </w:r>
      <w:r>
        <w:rPr>
          <w:spacing w:val="-12"/>
        </w:rPr>
        <w:t xml:space="preserve"> </w:t>
      </w:r>
      <w:r>
        <w:t>use</w:t>
      </w:r>
      <w:r>
        <w:rPr>
          <w:spacing w:val="-13"/>
        </w:rPr>
        <w:t xml:space="preserve"> </w:t>
      </w:r>
      <w:r>
        <w:t>are</w:t>
      </w:r>
      <w:r>
        <w:rPr>
          <w:spacing w:val="-12"/>
        </w:rPr>
        <w:t xml:space="preserve"> </w:t>
      </w:r>
      <w:r>
        <w:t>included.</w:t>
      </w:r>
      <w:r>
        <w:rPr>
          <w:spacing w:val="7"/>
        </w:rPr>
        <w:t xml:space="preserve"> </w:t>
      </w:r>
      <w:r>
        <w:t>Commercial data from ADF&amp;G fish tickets are updated through September 2024.</w:t>
      </w:r>
    </w:p>
    <w:p w14:paraId="299A9E9A" w14:textId="77777777" w:rsidR="00A00D85" w:rsidRDefault="00A00D85">
      <w:pPr>
        <w:pStyle w:val="BodyText"/>
        <w:spacing w:before="8"/>
        <w:rPr>
          <w:sz w:val="16"/>
        </w:rPr>
      </w:pPr>
    </w:p>
    <w:tbl>
      <w:tblPr>
        <w:tblW w:w="5000" w:type="pct"/>
        <w:tblCellMar>
          <w:left w:w="0" w:type="dxa"/>
          <w:right w:w="0" w:type="dxa"/>
        </w:tblCellMar>
        <w:tblLook w:val="01E0" w:firstRow="1" w:lastRow="1" w:firstColumn="1" w:lastColumn="1" w:noHBand="0" w:noVBand="0"/>
      </w:tblPr>
      <w:tblGrid>
        <w:gridCol w:w="1324"/>
        <w:gridCol w:w="668"/>
        <w:gridCol w:w="656"/>
        <w:gridCol w:w="366"/>
        <w:gridCol w:w="776"/>
        <w:gridCol w:w="776"/>
        <w:gridCol w:w="776"/>
        <w:gridCol w:w="776"/>
        <w:gridCol w:w="776"/>
        <w:gridCol w:w="776"/>
        <w:gridCol w:w="778"/>
        <w:gridCol w:w="778"/>
        <w:gridCol w:w="774"/>
      </w:tblGrid>
      <w:tr w:rsidR="00EB12B1" w:rsidRPr="00EB12B1" w14:paraId="63B9C878" w14:textId="77777777" w:rsidTr="00355886">
        <w:trPr>
          <w:trHeight w:val="327"/>
        </w:trPr>
        <w:tc>
          <w:tcPr>
            <w:tcW w:w="662" w:type="pct"/>
            <w:tcBorders>
              <w:top w:val="single" w:sz="8" w:space="0" w:color="000000"/>
              <w:bottom w:val="single" w:sz="8" w:space="0" w:color="000000"/>
            </w:tcBorders>
            <w:vAlign w:val="bottom"/>
          </w:tcPr>
          <w:p w14:paraId="30828F8E" w14:textId="77777777" w:rsidR="00EB12B1" w:rsidRPr="00EB12B1" w:rsidRDefault="00EB12B1" w:rsidP="00193499">
            <w:pPr>
              <w:pStyle w:val="TableParagraph"/>
              <w:spacing w:before="11" w:line="240" w:lineRule="auto"/>
              <w:ind w:left="119"/>
              <w:jc w:val="left"/>
              <w:rPr>
                <w:rFonts w:ascii="Times New Roman" w:hAnsi="Times New Roman" w:cs="Times New Roman"/>
                <w:sz w:val="20"/>
              </w:rPr>
            </w:pPr>
            <w:r w:rsidRPr="00EB12B1">
              <w:rPr>
                <w:rFonts w:ascii="Times New Roman" w:hAnsi="Times New Roman" w:cs="Times New Roman"/>
                <w:spacing w:val="-4"/>
                <w:sz w:val="20"/>
              </w:rPr>
              <w:t>Year</w:t>
            </w:r>
          </w:p>
        </w:tc>
        <w:tc>
          <w:tcPr>
            <w:tcW w:w="662" w:type="pct"/>
            <w:gridSpan w:val="2"/>
            <w:tcBorders>
              <w:top w:val="single" w:sz="8" w:space="0" w:color="000000"/>
              <w:bottom w:val="single" w:sz="8" w:space="0" w:color="000000"/>
            </w:tcBorders>
            <w:vAlign w:val="bottom"/>
          </w:tcPr>
          <w:p w14:paraId="5DC91D5C" w14:textId="080E87F6" w:rsidR="00EB12B1" w:rsidRPr="00EB12B1" w:rsidRDefault="00EB12B1" w:rsidP="00355886">
            <w:pPr>
              <w:pStyle w:val="TableParagraph"/>
              <w:spacing w:before="11" w:line="240" w:lineRule="auto"/>
              <w:ind w:right="117"/>
              <w:rPr>
                <w:rFonts w:ascii="Times New Roman" w:hAnsi="Times New Roman" w:cs="Times New Roman"/>
                <w:sz w:val="20"/>
              </w:rPr>
            </w:pPr>
            <w:r w:rsidRPr="00EB12B1">
              <w:rPr>
                <w:rFonts w:ascii="Times New Roman" w:hAnsi="Times New Roman" w:cs="Times New Roman"/>
                <w:spacing w:val="-4"/>
                <w:sz w:val="20"/>
              </w:rPr>
              <w:t>2015</w:t>
            </w:r>
          </w:p>
        </w:tc>
        <w:tc>
          <w:tcPr>
            <w:tcW w:w="183" w:type="pct"/>
            <w:tcBorders>
              <w:top w:val="single" w:sz="8" w:space="0" w:color="000000"/>
              <w:bottom w:val="single" w:sz="8" w:space="0" w:color="000000"/>
            </w:tcBorders>
            <w:vAlign w:val="bottom"/>
          </w:tcPr>
          <w:p w14:paraId="7EA600DF" w14:textId="60C76DB8" w:rsidR="00EB12B1" w:rsidRPr="00EB12B1" w:rsidRDefault="00EB12B1" w:rsidP="00355886">
            <w:pPr>
              <w:pStyle w:val="TableParagraph"/>
              <w:spacing w:before="11" w:line="240" w:lineRule="auto"/>
              <w:ind w:right="117"/>
              <w:rPr>
                <w:rFonts w:ascii="Times New Roman" w:hAnsi="Times New Roman" w:cs="Times New Roman"/>
                <w:sz w:val="20"/>
              </w:rPr>
            </w:pPr>
          </w:p>
        </w:tc>
        <w:tc>
          <w:tcPr>
            <w:tcW w:w="388" w:type="pct"/>
            <w:tcBorders>
              <w:top w:val="single" w:sz="8" w:space="0" w:color="000000"/>
              <w:bottom w:val="single" w:sz="8" w:space="0" w:color="000000"/>
            </w:tcBorders>
            <w:vAlign w:val="bottom"/>
          </w:tcPr>
          <w:p w14:paraId="417C5C74" w14:textId="77777777" w:rsidR="00EB12B1" w:rsidRPr="00EB12B1" w:rsidRDefault="00EB12B1" w:rsidP="00355886">
            <w:pPr>
              <w:pStyle w:val="TableParagraph"/>
              <w:spacing w:before="11" w:line="240" w:lineRule="auto"/>
              <w:ind w:right="116"/>
              <w:rPr>
                <w:rFonts w:ascii="Times New Roman" w:hAnsi="Times New Roman" w:cs="Times New Roman"/>
                <w:sz w:val="20"/>
              </w:rPr>
            </w:pPr>
            <w:r w:rsidRPr="00EB12B1">
              <w:rPr>
                <w:rFonts w:ascii="Times New Roman" w:hAnsi="Times New Roman" w:cs="Times New Roman"/>
                <w:spacing w:val="-4"/>
                <w:sz w:val="20"/>
              </w:rPr>
              <w:t>2016</w:t>
            </w:r>
          </w:p>
        </w:tc>
        <w:tc>
          <w:tcPr>
            <w:tcW w:w="388" w:type="pct"/>
            <w:tcBorders>
              <w:top w:val="single" w:sz="8" w:space="0" w:color="000000"/>
              <w:bottom w:val="single" w:sz="8" w:space="0" w:color="000000"/>
            </w:tcBorders>
            <w:vAlign w:val="bottom"/>
          </w:tcPr>
          <w:p w14:paraId="5AF3A847" w14:textId="77777777" w:rsidR="00EB12B1" w:rsidRPr="00EB12B1" w:rsidRDefault="00EB12B1" w:rsidP="00355886">
            <w:pPr>
              <w:pStyle w:val="TableParagraph"/>
              <w:spacing w:before="11" w:line="240" w:lineRule="auto"/>
              <w:ind w:right="116"/>
              <w:rPr>
                <w:rFonts w:ascii="Times New Roman" w:hAnsi="Times New Roman" w:cs="Times New Roman"/>
                <w:sz w:val="20"/>
              </w:rPr>
            </w:pPr>
            <w:r w:rsidRPr="00EB12B1">
              <w:rPr>
                <w:rFonts w:ascii="Times New Roman" w:hAnsi="Times New Roman" w:cs="Times New Roman"/>
                <w:spacing w:val="-4"/>
                <w:sz w:val="20"/>
              </w:rPr>
              <w:t>2017</w:t>
            </w:r>
          </w:p>
        </w:tc>
        <w:tc>
          <w:tcPr>
            <w:tcW w:w="388" w:type="pct"/>
            <w:tcBorders>
              <w:top w:val="single" w:sz="8" w:space="0" w:color="000000"/>
              <w:bottom w:val="single" w:sz="8" w:space="0" w:color="000000"/>
            </w:tcBorders>
            <w:vAlign w:val="bottom"/>
          </w:tcPr>
          <w:p w14:paraId="508B9956" w14:textId="77777777" w:rsidR="00EB12B1" w:rsidRPr="00EB12B1" w:rsidRDefault="00EB12B1" w:rsidP="00355886">
            <w:pPr>
              <w:pStyle w:val="TableParagraph"/>
              <w:spacing w:before="11" w:line="240" w:lineRule="auto"/>
              <w:ind w:right="115"/>
              <w:rPr>
                <w:rFonts w:ascii="Times New Roman" w:hAnsi="Times New Roman" w:cs="Times New Roman"/>
                <w:sz w:val="20"/>
              </w:rPr>
            </w:pPr>
            <w:r w:rsidRPr="00EB12B1">
              <w:rPr>
                <w:rFonts w:ascii="Times New Roman" w:hAnsi="Times New Roman" w:cs="Times New Roman"/>
                <w:spacing w:val="-4"/>
                <w:sz w:val="20"/>
              </w:rPr>
              <w:t>2018</w:t>
            </w:r>
          </w:p>
        </w:tc>
        <w:tc>
          <w:tcPr>
            <w:tcW w:w="388" w:type="pct"/>
            <w:tcBorders>
              <w:top w:val="single" w:sz="8" w:space="0" w:color="000000"/>
              <w:bottom w:val="single" w:sz="8" w:space="0" w:color="000000"/>
            </w:tcBorders>
            <w:vAlign w:val="bottom"/>
          </w:tcPr>
          <w:p w14:paraId="16866783" w14:textId="77777777" w:rsidR="00EB12B1" w:rsidRPr="00EB12B1" w:rsidRDefault="00EB12B1" w:rsidP="00355886">
            <w:pPr>
              <w:pStyle w:val="TableParagraph"/>
              <w:spacing w:before="11" w:line="240" w:lineRule="auto"/>
              <w:ind w:right="115"/>
              <w:rPr>
                <w:rFonts w:ascii="Times New Roman" w:hAnsi="Times New Roman" w:cs="Times New Roman"/>
                <w:sz w:val="20"/>
              </w:rPr>
            </w:pPr>
            <w:r w:rsidRPr="00EB12B1">
              <w:rPr>
                <w:rFonts w:ascii="Times New Roman" w:hAnsi="Times New Roman" w:cs="Times New Roman"/>
                <w:spacing w:val="-4"/>
                <w:sz w:val="20"/>
              </w:rPr>
              <w:t>2019</w:t>
            </w:r>
          </w:p>
        </w:tc>
        <w:tc>
          <w:tcPr>
            <w:tcW w:w="388" w:type="pct"/>
            <w:tcBorders>
              <w:top w:val="single" w:sz="8" w:space="0" w:color="000000"/>
              <w:bottom w:val="single" w:sz="8" w:space="0" w:color="000000"/>
            </w:tcBorders>
            <w:vAlign w:val="bottom"/>
          </w:tcPr>
          <w:p w14:paraId="3D3DDC50" w14:textId="77777777" w:rsidR="00EB12B1" w:rsidRPr="00EB12B1" w:rsidRDefault="00EB12B1" w:rsidP="00355886">
            <w:pPr>
              <w:pStyle w:val="TableParagraph"/>
              <w:spacing w:before="11" w:line="240" w:lineRule="auto"/>
              <w:ind w:right="114"/>
              <w:rPr>
                <w:rFonts w:ascii="Times New Roman" w:hAnsi="Times New Roman" w:cs="Times New Roman"/>
                <w:sz w:val="20"/>
              </w:rPr>
            </w:pPr>
            <w:r w:rsidRPr="00EB12B1">
              <w:rPr>
                <w:rFonts w:ascii="Times New Roman" w:hAnsi="Times New Roman" w:cs="Times New Roman"/>
                <w:spacing w:val="-4"/>
                <w:sz w:val="20"/>
              </w:rPr>
              <w:t>2020</w:t>
            </w:r>
          </w:p>
        </w:tc>
        <w:tc>
          <w:tcPr>
            <w:tcW w:w="388" w:type="pct"/>
            <w:tcBorders>
              <w:top w:val="single" w:sz="8" w:space="0" w:color="000000"/>
              <w:bottom w:val="single" w:sz="8" w:space="0" w:color="000000"/>
            </w:tcBorders>
            <w:vAlign w:val="bottom"/>
          </w:tcPr>
          <w:p w14:paraId="0939CD18" w14:textId="77777777" w:rsidR="00EB12B1" w:rsidRPr="00EB12B1" w:rsidRDefault="00EB12B1" w:rsidP="00355886">
            <w:pPr>
              <w:pStyle w:val="TableParagraph"/>
              <w:spacing w:before="11" w:line="240" w:lineRule="auto"/>
              <w:ind w:right="113"/>
              <w:rPr>
                <w:rFonts w:ascii="Times New Roman" w:hAnsi="Times New Roman" w:cs="Times New Roman"/>
                <w:sz w:val="20"/>
              </w:rPr>
            </w:pPr>
            <w:r w:rsidRPr="00EB12B1">
              <w:rPr>
                <w:rFonts w:ascii="Times New Roman" w:hAnsi="Times New Roman" w:cs="Times New Roman"/>
                <w:spacing w:val="-4"/>
                <w:sz w:val="20"/>
              </w:rPr>
              <w:t>2021</w:t>
            </w:r>
          </w:p>
        </w:tc>
        <w:tc>
          <w:tcPr>
            <w:tcW w:w="389" w:type="pct"/>
            <w:tcBorders>
              <w:top w:val="single" w:sz="8" w:space="0" w:color="000000"/>
              <w:bottom w:val="single" w:sz="8" w:space="0" w:color="000000"/>
            </w:tcBorders>
            <w:vAlign w:val="bottom"/>
          </w:tcPr>
          <w:p w14:paraId="097DD801" w14:textId="77777777" w:rsidR="00EB12B1" w:rsidRPr="00EB12B1" w:rsidRDefault="00EB12B1" w:rsidP="00355886">
            <w:pPr>
              <w:pStyle w:val="TableParagraph"/>
              <w:spacing w:before="11" w:line="240" w:lineRule="auto"/>
              <w:ind w:right="113"/>
              <w:rPr>
                <w:rFonts w:ascii="Times New Roman" w:hAnsi="Times New Roman" w:cs="Times New Roman"/>
                <w:sz w:val="20"/>
              </w:rPr>
            </w:pPr>
            <w:r w:rsidRPr="00EB12B1">
              <w:rPr>
                <w:rFonts w:ascii="Times New Roman" w:hAnsi="Times New Roman" w:cs="Times New Roman"/>
                <w:spacing w:val="-4"/>
                <w:sz w:val="20"/>
              </w:rPr>
              <w:t>2022</w:t>
            </w:r>
          </w:p>
        </w:tc>
        <w:tc>
          <w:tcPr>
            <w:tcW w:w="389" w:type="pct"/>
            <w:tcBorders>
              <w:top w:val="single" w:sz="8" w:space="0" w:color="000000"/>
              <w:bottom w:val="single" w:sz="8" w:space="0" w:color="000000"/>
            </w:tcBorders>
            <w:vAlign w:val="bottom"/>
          </w:tcPr>
          <w:p w14:paraId="3BD46060" w14:textId="77777777" w:rsidR="00EB12B1" w:rsidRPr="00EB12B1" w:rsidRDefault="00EB12B1" w:rsidP="00355886">
            <w:pPr>
              <w:pStyle w:val="TableParagraph"/>
              <w:spacing w:before="11" w:line="240" w:lineRule="auto"/>
              <w:ind w:right="112"/>
              <w:rPr>
                <w:rFonts w:ascii="Times New Roman" w:hAnsi="Times New Roman" w:cs="Times New Roman"/>
                <w:sz w:val="20"/>
              </w:rPr>
            </w:pPr>
            <w:r w:rsidRPr="00EB12B1">
              <w:rPr>
                <w:rFonts w:ascii="Times New Roman" w:hAnsi="Times New Roman" w:cs="Times New Roman"/>
                <w:spacing w:val="-4"/>
                <w:sz w:val="20"/>
              </w:rPr>
              <w:t>2023</w:t>
            </w:r>
          </w:p>
        </w:tc>
        <w:tc>
          <w:tcPr>
            <w:tcW w:w="389" w:type="pct"/>
            <w:tcBorders>
              <w:top w:val="single" w:sz="8" w:space="0" w:color="000000"/>
              <w:bottom w:val="single" w:sz="8" w:space="0" w:color="000000"/>
            </w:tcBorders>
            <w:vAlign w:val="bottom"/>
          </w:tcPr>
          <w:p w14:paraId="5D821DB0" w14:textId="77777777" w:rsidR="00EB12B1" w:rsidRPr="00EB12B1" w:rsidRDefault="00EB12B1" w:rsidP="00355886">
            <w:pPr>
              <w:pStyle w:val="TableParagraph"/>
              <w:spacing w:before="11" w:line="240" w:lineRule="auto"/>
              <w:ind w:right="111"/>
              <w:rPr>
                <w:rFonts w:ascii="Times New Roman" w:hAnsi="Times New Roman" w:cs="Times New Roman"/>
                <w:sz w:val="20"/>
              </w:rPr>
            </w:pPr>
            <w:r w:rsidRPr="00EB12B1">
              <w:rPr>
                <w:rFonts w:ascii="Times New Roman" w:hAnsi="Times New Roman" w:cs="Times New Roman"/>
                <w:spacing w:val="-4"/>
                <w:sz w:val="20"/>
              </w:rPr>
              <w:t>2024</w:t>
            </w:r>
          </w:p>
        </w:tc>
      </w:tr>
      <w:tr w:rsidR="00EB12B1" w:rsidRPr="00EB12B1" w14:paraId="54FB144E" w14:textId="77777777" w:rsidTr="00193499">
        <w:trPr>
          <w:trHeight w:val="259"/>
        </w:trPr>
        <w:tc>
          <w:tcPr>
            <w:tcW w:w="996" w:type="pct"/>
            <w:gridSpan w:val="2"/>
            <w:tcBorders>
              <w:top w:val="single" w:sz="8" w:space="0" w:color="000000"/>
            </w:tcBorders>
          </w:tcPr>
          <w:p w14:paraId="7670CF23" w14:textId="77777777" w:rsidR="00EB12B1" w:rsidRPr="00EB12B1" w:rsidRDefault="00EB12B1">
            <w:pPr>
              <w:pStyle w:val="TableParagraph"/>
              <w:spacing w:before="13" w:line="226" w:lineRule="exact"/>
              <w:ind w:left="119"/>
              <w:jc w:val="left"/>
              <w:rPr>
                <w:rFonts w:ascii="Times New Roman" w:hAnsi="Times New Roman" w:cs="Times New Roman"/>
                <w:sz w:val="20"/>
              </w:rPr>
            </w:pPr>
            <w:r w:rsidRPr="00EB12B1">
              <w:rPr>
                <w:rFonts w:ascii="Times New Roman" w:hAnsi="Times New Roman" w:cs="Times New Roman"/>
                <w:spacing w:val="-4"/>
                <w:sz w:val="20"/>
              </w:rPr>
              <w:t>Copper</w:t>
            </w:r>
            <w:r w:rsidRPr="00EB12B1">
              <w:rPr>
                <w:rFonts w:ascii="Times New Roman" w:hAnsi="Times New Roman" w:cs="Times New Roman"/>
                <w:spacing w:val="2"/>
                <w:sz w:val="20"/>
              </w:rPr>
              <w:t xml:space="preserve"> </w:t>
            </w:r>
            <w:r w:rsidRPr="00EB12B1">
              <w:rPr>
                <w:rFonts w:ascii="Times New Roman" w:hAnsi="Times New Roman" w:cs="Times New Roman"/>
                <w:spacing w:val="-2"/>
                <w:sz w:val="20"/>
              </w:rPr>
              <w:t>rockfish</w:t>
            </w:r>
          </w:p>
        </w:tc>
        <w:tc>
          <w:tcPr>
            <w:tcW w:w="328" w:type="pct"/>
            <w:tcBorders>
              <w:top w:val="single" w:sz="8" w:space="0" w:color="000000"/>
            </w:tcBorders>
          </w:tcPr>
          <w:p w14:paraId="63F62966" w14:textId="77777777" w:rsidR="00EB12B1" w:rsidRPr="00EB12B1" w:rsidRDefault="00EB12B1">
            <w:pPr>
              <w:pStyle w:val="TableParagraph"/>
              <w:spacing w:before="13" w:line="226" w:lineRule="exact"/>
              <w:ind w:right="117"/>
              <w:rPr>
                <w:rFonts w:ascii="Times New Roman" w:hAnsi="Times New Roman" w:cs="Times New Roman"/>
                <w:sz w:val="20"/>
              </w:rPr>
            </w:pPr>
            <w:r w:rsidRPr="00EB12B1">
              <w:rPr>
                <w:rFonts w:ascii="Times New Roman" w:hAnsi="Times New Roman" w:cs="Times New Roman"/>
                <w:spacing w:val="-4"/>
                <w:sz w:val="20"/>
              </w:rPr>
              <w:t>0.02</w:t>
            </w:r>
          </w:p>
        </w:tc>
        <w:tc>
          <w:tcPr>
            <w:tcW w:w="183" w:type="pct"/>
            <w:tcBorders>
              <w:top w:val="single" w:sz="8" w:space="0" w:color="000000"/>
            </w:tcBorders>
          </w:tcPr>
          <w:p w14:paraId="39DBD5D0" w14:textId="11F7A15D" w:rsidR="00EB12B1" w:rsidRPr="00EB12B1" w:rsidRDefault="00EB12B1">
            <w:pPr>
              <w:pStyle w:val="TableParagraph"/>
              <w:spacing w:before="13" w:line="226" w:lineRule="exact"/>
              <w:ind w:right="117"/>
              <w:rPr>
                <w:rFonts w:ascii="Times New Roman" w:hAnsi="Times New Roman" w:cs="Times New Roman"/>
                <w:sz w:val="20"/>
              </w:rPr>
            </w:pPr>
          </w:p>
        </w:tc>
        <w:tc>
          <w:tcPr>
            <w:tcW w:w="388" w:type="pct"/>
            <w:tcBorders>
              <w:top w:val="single" w:sz="8" w:space="0" w:color="000000"/>
            </w:tcBorders>
          </w:tcPr>
          <w:p w14:paraId="41A650E6" w14:textId="77777777" w:rsidR="00EB12B1" w:rsidRPr="00EB12B1" w:rsidRDefault="00EB12B1">
            <w:pPr>
              <w:pStyle w:val="TableParagraph"/>
              <w:spacing w:before="13" w:line="226" w:lineRule="exact"/>
              <w:ind w:right="116"/>
              <w:rPr>
                <w:rFonts w:ascii="Times New Roman" w:hAnsi="Times New Roman" w:cs="Times New Roman"/>
                <w:sz w:val="20"/>
              </w:rPr>
            </w:pPr>
            <w:r w:rsidRPr="00EB12B1">
              <w:rPr>
                <w:rFonts w:ascii="Times New Roman" w:hAnsi="Times New Roman" w:cs="Times New Roman"/>
                <w:spacing w:val="-4"/>
                <w:sz w:val="20"/>
              </w:rPr>
              <w:t>0.15</w:t>
            </w:r>
          </w:p>
        </w:tc>
        <w:tc>
          <w:tcPr>
            <w:tcW w:w="388" w:type="pct"/>
            <w:tcBorders>
              <w:top w:val="single" w:sz="8" w:space="0" w:color="000000"/>
            </w:tcBorders>
          </w:tcPr>
          <w:p w14:paraId="247A5435" w14:textId="77777777" w:rsidR="00EB12B1" w:rsidRPr="00EB12B1" w:rsidRDefault="00EB12B1">
            <w:pPr>
              <w:pStyle w:val="TableParagraph"/>
              <w:spacing w:before="13" w:line="226" w:lineRule="exact"/>
              <w:ind w:right="116"/>
              <w:rPr>
                <w:rFonts w:ascii="Times New Roman" w:hAnsi="Times New Roman" w:cs="Times New Roman"/>
                <w:sz w:val="20"/>
              </w:rPr>
            </w:pPr>
            <w:r w:rsidRPr="00EB12B1">
              <w:rPr>
                <w:rFonts w:ascii="Times New Roman" w:hAnsi="Times New Roman" w:cs="Times New Roman"/>
                <w:spacing w:val="-4"/>
                <w:sz w:val="20"/>
              </w:rPr>
              <w:t>0.13</w:t>
            </w:r>
          </w:p>
        </w:tc>
        <w:tc>
          <w:tcPr>
            <w:tcW w:w="388" w:type="pct"/>
            <w:tcBorders>
              <w:top w:val="single" w:sz="8" w:space="0" w:color="000000"/>
            </w:tcBorders>
          </w:tcPr>
          <w:p w14:paraId="03FD4821" w14:textId="77777777" w:rsidR="00EB12B1" w:rsidRPr="00EB12B1" w:rsidRDefault="00EB12B1">
            <w:pPr>
              <w:pStyle w:val="TableParagraph"/>
              <w:spacing w:before="13" w:line="226" w:lineRule="exact"/>
              <w:ind w:right="115"/>
              <w:rPr>
                <w:rFonts w:ascii="Times New Roman" w:hAnsi="Times New Roman" w:cs="Times New Roman"/>
                <w:sz w:val="20"/>
              </w:rPr>
            </w:pPr>
            <w:r w:rsidRPr="00EB12B1">
              <w:rPr>
                <w:rFonts w:ascii="Times New Roman" w:hAnsi="Times New Roman" w:cs="Times New Roman"/>
                <w:spacing w:val="-4"/>
                <w:sz w:val="20"/>
              </w:rPr>
              <w:t>0.09</w:t>
            </w:r>
          </w:p>
        </w:tc>
        <w:tc>
          <w:tcPr>
            <w:tcW w:w="388" w:type="pct"/>
            <w:tcBorders>
              <w:top w:val="single" w:sz="8" w:space="0" w:color="000000"/>
            </w:tcBorders>
          </w:tcPr>
          <w:p w14:paraId="26C4C96B" w14:textId="77777777" w:rsidR="00EB12B1" w:rsidRPr="00EB12B1" w:rsidRDefault="00EB12B1">
            <w:pPr>
              <w:pStyle w:val="TableParagraph"/>
              <w:spacing w:before="13" w:line="226" w:lineRule="exact"/>
              <w:ind w:right="115"/>
              <w:rPr>
                <w:rFonts w:ascii="Times New Roman" w:hAnsi="Times New Roman" w:cs="Times New Roman"/>
                <w:sz w:val="20"/>
              </w:rPr>
            </w:pPr>
            <w:r w:rsidRPr="00EB12B1">
              <w:rPr>
                <w:rFonts w:ascii="Times New Roman" w:hAnsi="Times New Roman" w:cs="Times New Roman"/>
                <w:spacing w:val="-4"/>
                <w:sz w:val="20"/>
              </w:rPr>
              <w:t>0.06</w:t>
            </w:r>
          </w:p>
        </w:tc>
        <w:tc>
          <w:tcPr>
            <w:tcW w:w="388" w:type="pct"/>
            <w:tcBorders>
              <w:top w:val="single" w:sz="8" w:space="0" w:color="000000"/>
            </w:tcBorders>
          </w:tcPr>
          <w:p w14:paraId="666FE6E2" w14:textId="77777777" w:rsidR="00EB12B1" w:rsidRPr="00EB12B1" w:rsidRDefault="00EB12B1">
            <w:pPr>
              <w:pStyle w:val="TableParagraph"/>
              <w:spacing w:before="13" w:line="226" w:lineRule="exact"/>
              <w:ind w:right="114"/>
              <w:rPr>
                <w:rFonts w:ascii="Times New Roman" w:hAnsi="Times New Roman" w:cs="Times New Roman"/>
                <w:sz w:val="20"/>
              </w:rPr>
            </w:pPr>
            <w:r w:rsidRPr="00EB12B1">
              <w:rPr>
                <w:rFonts w:ascii="Times New Roman" w:hAnsi="Times New Roman" w:cs="Times New Roman"/>
                <w:spacing w:val="-4"/>
                <w:sz w:val="20"/>
              </w:rPr>
              <w:t>0.09</w:t>
            </w:r>
          </w:p>
        </w:tc>
        <w:tc>
          <w:tcPr>
            <w:tcW w:w="388" w:type="pct"/>
            <w:tcBorders>
              <w:top w:val="single" w:sz="8" w:space="0" w:color="000000"/>
            </w:tcBorders>
          </w:tcPr>
          <w:p w14:paraId="6DF96436" w14:textId="77777777" w:rsidR="00EB12B1" w:rsidRPr="00EB12B1" w:rsidRDefault="00EB12B1">
            <w:pPr>
              <w:pStyle w:val="TableParagraph"/>
              <w:spacing w:before="13" w:line="226" w:lineRule="exact"/>
              <w:ind w:right="113"/>
              <w:rPr>
                <w:rFonts w:ascii="Times New Roman" w:hAnsi="Times New Roman" w:cs="Times New Roman"/>
                <w:sz w:val="20"/>
              </w:rPr>
            </w:pPr>
            <w:r w:rsidRPr="00EB12B1">
              <w:rPr>
                <w:rFonts w:ascii="Times New Roman" w:hAnsi="Times New Roman" w:cs="Times New Roman"/>
                <w:spacing w:val="-4"/>
                <w:sz w:val="20"/>
              </w:rPr>
              <w:t>0.18</w:t>
            </w:r>
          </w:p>
        </w:tc>
        <w:tc>
          <w:tcPr>
            <w:tcW w:w="389" w:type="pct"/>
            <w:tcBorders>
              <w:top w:val="single" w:sz="8" w:space="0" w:color="000000"/>
            </w:tcBorders>
          </w:tcPr>
          <w:p w14:paraId="13864BFA" w14:textId="77777777" w:rsidR="00EB12B1" w:rsidRPr="00EB12B1" w:rsidRDefault="00EB12B1">
            <w:pPr>
              <w:pStyle w:val="TableParagraph"/>
              <w:spacing w:before="13" w:line="226" w:lineRule="exact"/>
              <w:ind w:right="113"/>
              <w:rPr>
                <w:rFonts w:ascii="Times New Roman" w:hAnsi="Times New Roman" w:cs="Times New Roman"/>
                <w:sz w:val="20"/>
              </w:rPr>
            </w:pPr>
            <w:r w:rsidRPr="00EB12B1">
              <w:rPr>
                <w:rFonts w:ascii="Times New Roman" w:hAnsi="Times New Roman" w:cs="Times New Roman"/>
                <w:spacing w:val="-4"/>
                <w:sz w:val="20"/>
              </w:rPr>
              <w:t>0.07</w:t>
            </w:r>
          </w:p>
        </w:tc>
        <w:tc>
          <w:tcPr>
            <w:tcW w:w="389" w:type="pct"/>
            <w:tcBorders>
              <w:top w:val="single" w:sz="8" w:space="0" w:color="000000"/>
            </w:tcBorders>
          </w:tcPr>
          <w:p w14:paraId="221D8014" w14:textId="77777777" w:rsidR="00EB12B1" w:rsidRPr="00EB12B1" w:rsidRDefault="00EB12B1">
            <w:pPr>
              <w:pStyle w:val="TableParagraph"/>
              <w:spacing w:before="13" w:line="226" w:lineRule="exact"/>
              <w:ind w:right="112"/>
              <w:rPr>
                <w:rFonts w:ascii="Times New Roman" w:hAnsi="Times New Roman" w:cs="Times New Roman"/>
                <w:sz w:val="20"/>
              </w:rPr>
            </w:pPr>
            <w:r w:rsidRPr="00EB12B1">
              <w:rPr>
                <w:rFonts w:ascii="Times New Roman" w:hAnsi="Times New Roman" w:cs="Times New Roman"/>
                <w:spacing w:val="-4"/>
                <w:sz w:val="20"/>
              </w:rPr>
              <w:t>0.01</w:t>
            </w:r>
          </w:p>
        </w:tc>
        <w:tc>
          <w:tcPr>
            <w:tcW w:w="389" w:type="pct"/>
            <w:tcBorders>
              <w:top w:val="single" w:sz="8" w:space="0" w:color="000000"/>
            </w:tcBorders>
          </w:tcPr>
          <w:p w14:paraId="60C732F7" w14:textId="77777777" w:rsidR="00EB12B1" w:rsidRPr="00EB12B1" w:rsidRDefault="00EB12B1">
            <w:pPr>
              <w:pStyle w:val="TableParagraph"/>
              <w:spacing w:before="13" w:line="226" w:lineRule="exact"/>
              <w:ind w:right="110"/>
              <w:rPr>
                <w:rFonts w:ascii="Times New Roman" w:hAnsi="Times New Roman" w:cs="Times New Roman"/>
                <w:sz w:val="20"/>
              </w:rPr>
            </w:pPr>
            <w:r w:rsidRPr="00EB12B1">
              <w:rPr>
                <w:rFonts w:ascii="Times New Roman" w:hAnsi="Times New Roman" w:cs="Times New Roman"/>
                <w:spacing w:val="-4"/>
                <w:sz w:val="20"/>
              </w:rPr>
              <w:t>0.06</w:t>
            </w:r>
          </w:p>
        </w:tc>
      </w:tr>
      <w:tr w:rsidR="00EB12B1" w:rsidRPr="00EB12B1" w14:paraId="02CF66C9" w14:textId="77777777" w:rsidTr="00EB12B1">
        <w:trPr>
          <w:trHeight w:val="239"/>
        </w:trPr>
        <w:tc>
          <w:tcPr>
            <w:tcW w:w="996" w:type="pct"/>
            <w:gridSpan w:val="2"/>
          </w:tcPr>
          <w:p w14:paraId="32AC2AED" w14:textId="77777777" w:rsidR="00EB12B1" w:rsidRPr="00EB12B1" w:rsidRDefault="00EB12B1">
            <w:pPr>
              <w:pStyle w:val="TableParagraph"/>
              <w:ind w:left="119"/>
              <w:jc w:val="left"/>
              <w:rPr>
                <w:rFonts w:ascii="Times New Roman" w:hAnsi="Times New Roman" w:cs="Times New Roman"/>
                <w:sz w:val="20"/>
              </w:rPr>
            </w:pPr>
            <w:r w:rsidRPr="00EB12B1">
              <w:rPr>
                <w:rFonts w:ascii="Times New Roman" w:hAnsi="Times New Roman" w:cs="Times New Roman"/>
                <w:spacing w:val="-9"/>
                <w:sz w:val="20"/>
              </w:rPr>
              <w:t>Yelloweye</w:t>
            </w:r>
            <w:r w:rsidRPr="00EB12B1">
              <w:rPr>
                <w:rFonts w:ascii="Times New Roman" w:hAnsi="Times New Roman" w:cs="Times New Roman"/>
                <w:spacing w:val="5"/>
                <w:sz w:val="20"/>
              </w:rPr>
              <w:t xml:space="preserve"> </w:t>
            </w:r>
            <w:r w:rsidRPr="00EB12B1">
              <w:rPr>
                <w:rFonts w:ascii="Times New Roman" w:hAnsi="Times New Roman" w:cs="Times New Roman"/>
                <w:spacing w:val="-2"/>
                <w:sz w:val="20"/>
              </w:rPr>
              <w:t>rockfish</w:t>
            </w:r>
          </w:p>
        </w:tc>
        <w:tc>
          <w:tcPr>
            <w:tcW w:w="328" w:type="pct"/>
          </w:tcPr>
          <w:p w14:paraId="6399D681" w14:textId="77777777" w:rsidR="00EB12B1" w:rsidRPr="00EB12B1" w:rsidRDefault="00EB12B1">
            <w:pPr>
              <w:pStyle w:val="TableParagraph"/>
              <w:ind w:right="117"/>
              <w:rPr>
                <w:rFonts w:ascii="Times New Roman" w:hAnsi="Times New Roman" w:cs="Times New Roman"/>
                <w:sz w:val="20"/>
              </w:rPr>
            </w:pPr>
            <w:r w:rsidRPr="00EB12B1">
              <w:rPr>
                <w:rFonts w:ascii="Times New Roman" w:hAnsi="Times New Roman" w:cs="Times New Roman"/>
                <w:spacing w:val="-2"/>
                <w:sz w:val="20"/>
              </w:rPr>
              <w:t>108.83</w:t>
            </w:r>
          </w:p>
        </w:tc>
        <w:tc>
          <w:tcPr>
            <w:tcW w:w="183" w:type="pct"/>
          </w:tcPr>
          <w:p w14:paraId="1E3499EC" w14:textId="2C80C888" w:rsidR="00EB12B1" w:rsidRPr="00EB12B1" w:rsidRDefault="00EB12B1">
            <w:pPr>
              <w:pStyle w:val="TableParagraph"/>
              <w:ind w:right="117"/>
              <w:rPr>
                <w:rFonts w:ascii="Times New Roman" w:hAnsi="Times New Roman" w:cs="Times New Roman"/>
                <w:sz w:val="20"/>
              </w:rPr>
            </w:pPr>
          </w:p>
        </w:tc>
        <w:tc>
          <w:tcPr>
            <w:tcW w:w="388" w:type="pct"/>
          </w:tcPr>
          <w:p w14:paraId="6301B3EC"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2"/>
                <w:sz w:val="20"/>
              </w:rPr>
              <w:t>118.57</w:t>
            </w:r>
          </w:p>
        </w:tc>
        <w:tc>
          <w:tcPr>
            <w:tcW w:w="388" w:type="pct"/>
          </w:tcPr>
          <w:p w14:paraId="53603F9F"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2"/>
                <w:sz w:val="20"/>
              </w:rPr>
              <w:t>133.59</w:t>
            </w:r>
          </w:p>
        </w:tc>
        <w:tc>
          <w:tcPr>
            <w:tcW w:w="388" w:type="pct"/>
          </w:tcPr>
          <w:p w14:paraId="2E759D44"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2"/>
                <w:sz w:val="20"/>
              </w:rPr>
              <w:t>135.01</w:t>
            </w:r>
          </w:p>
        </w:tc>
        <w:tc>
          <w:tcPr>
            <w:tcW w:w="388" w:type="pct"/>
          </w:tcPr>
          <w:p w14:paraId="711EFFC2"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2"/>
                <w:sz w:val="20"/>
              </w:rPr>
              <w:t>137.84</w:t>
            </w:r>
          </w:p>
        </w:tc>
        <w:tc>
          <w:tcPr>
            <w:tcW w:w="388" w:type="pct"/>
          </w:tcPr>
          <w:p w14:paraId="4D46AF4F"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2"/>
                <w:sz w:val="20"/>
              </w:rPr>
              <w:t>106.27</w:t>
            </w:r>
          </w:p>
        </w:tc>
        <w:tc>
          <w:tcPr>
            <w:tcW w:w="388" w:type="pct"/>
          </w:tcPr>
          <w:p w14:paraId="2BC05107"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2"/>
                <w:sz w:val="20"/>
              </w:rPr>
              <w:t>107.40</w:t>
            </w:r>
          </w:p>
        </w:tc>
        <w:tc>
          <w:tcPr>
            <w:tcW w:w="389" w:type="pct"/>
          </w:tcPr>
          <w:p w14:paraId="0BF13F88" w14:textId="77777777" w:rsidR="00EB12B1" w:rsidRPr="00EB12B1" w:rsidRDefault="00EB12B1">
            <w:pPr>
              <w:pStyle w:val="TableParagraph"/>
              <w:ind w:right="112"/>
              <w:rPr>
                <w:rFonts w:ascii="Times New Roman" w:hAnsi="Times New Roman" w:cs="Times New Roman"/>
                <w:sz w:val="20"/>
              </w:rPr>
            </w:pPr>
            <w:r w:rsidRPr="00EB12B1">
              <w:rPr>
                <w:rFonts w:ascii="Times New Roman" w:hAnsi="Times New Roman" w:cs="Times New Roman"/>
                <w:spacing w:val="-2"/>
                <w:sz w:val="20"/>
              </w:rPr>
              <w:t>167.62</w:t>
            </w:r>
          </w:p>
        </w:tc>
        <w:tc>
          <w:tcPr>
            <w:tcW w:w="389" w:type="pct"/>
          </w:tcPr>
          <w:p w14:paraId="411EEA8C" w14:textId="77777777" w:rsidR="00EB12B1" w:rsidRPr="00EB12B1" w:rsidRDefault="00EB12B1">
            <w:pPr>
              <w:pStyle w:val="TableParagraph"/>
              <w:ind w:right="112"/>
              <w:rPr>
                <w:rFonts w:ascii="Times New Roman" w:hAnsi="Times New Roman" w:cs="Times New Roman"/>
                <w:sz w:val="20"/>
              </w:rPr>
            </w:pPr>
            <w:r w:rsidRPr="00EB12B1">
              <w:rPr>
                <w:rFonts w:ascii="Times New Roman" w:hAnsi="Times New Roman" w:cs="Times New Roman"/>
                <w:spacing w:val="-2"/>
                <w:sz w:val="20"/>
              </w:rPr>
              <w:t>196.74</w:t>
            </w:r>
          </w:p>
        </w:tc>
        <w:tc>
          <w:tcPr>
            <w:tcW w:w="389" w:type="pct"/>
          </w:tcPr>
          <w:p w14:paraId="5A18C1CB" w14:textId="77777777" w:rsidR="00EB12B1" w:rsidRPr="00EB12B1" w:rsidRDefault="00EB12B1">
            <w:pPr>
              <w:pStyle w:val="TableParagraph"/>
              <w:ind w:right="110"/>
              <w:rPr>
                <w:rFonts w:ascii="Times New Roman" w:hAnsi="Times New Roman" w:cs="Times New Roman"/>
                <w:sz w:val="20"/>
              </w:rPr>
            </w:pPr>
            <w:r w:rsidRPr="00EB12B1">
              <w:rPr>
                <w:rFonts w:ascii="Times New Roman" w:hAnsi="Times New Roman" w:cs="Times New Roman"/>
                <w:spacing w:val="-2"/>
                <w:sz w:val="20"/>
              </w:rPr>
              <w:t>162.97</w:t>
            </w:r>
          </w:p>
        </w:tc>
      </w:tr>
      <w:tr w:rsidR="00EB12B1" w:rsidRPr="00EB12B1" w14:paraId="7195A66E" w14:textId="77777777" w:rsidTr="00EB12B1">
        <w:trPr>
          <w:trHeight w:val="239"/>
        </w:trPr>
        <w:tc>
          <w:tcPr>
            <w:tcW w:w="996" w:type="pct"/>
            <w:gridSpan w:val="2"/>
          </w:tcPr>
          <w:p w14:paraId="716AE284" w14:textId="77777777" w:rsidR="00EB12B1" w:rsidRPr="00EB12B1" w:rsidRDefault="00EB12B1">
            <w:pPr>
              <w:pStyle w:val="TableParagraph"/>
              <w:ind w:left="119"/>
              <w:jc w:val="left"/>
              <w:rPr>
                <w:rFonts w:ascii="Times New Roman" w:hAnsi="Times New Roman" w:cs="Times New Roman"/>
                <w:sz w:val="20"/>
              </w:rPr>
            </w:pPr>
            <w:r w:rsidRPr="00EB12B1">
              <w:rPr>
                <w:rFonts w:ascii="Times New Roman" w:hAnsi="Times New Roman" w:cs="Times New Roman"/>
                <w:sz w:val="20"/>
              </w:rPr>
              <w:t>Canary</w:t>
            </w:r>
            <w:r w:rsidRPr="00EB12B1">
              <w:rPr>
                <w:rFonts w:ascii="Times New Roman" w:hAnsi="Times New Roman" w:cs="Times New Roman"/>
                <w:spacing w:val="-2"/>
                <w:sz w:val="20"/>
              </w:rPr>
              <w:t xml:space="preserve"> rockfish</w:t>
            </w:r>
          </w:p>
        </w:tc>
        <w:tc>
          <w:tcPr>
            <w:tcW w:w="328" w:type="pct"/>
          </w:tcPr>
          <w:p w14:paraId="460C419F" w14:textId="77777777" w:rsidR="00EB12B1" w:rsidRPr="00EB12B1" w:rsidRDefault="00EB12B1">
            <w:pPr>
              <w:pStyle w:val="TableParagraph"/>
              <w:ind w:right="117"/>
              <w:rPr>
                <w:rFonts w:ascii="Times New Roman" w:hAnsi="Times New Roman" w:cs="Times New Roman"/>
                <w:sz w:val="20"/>
              </w:rPr>
            </w:pPr>
            <w:r w:rsidRPr="00EB12B1">
              <w:rPr>
                <w:rFonts w:ascii="Times New Roman" w:hAnsi="Times New Roman" w:cs="Times New Roman"/>
                <w:spacing w:val="-4"/>
                <w:sz w:val="20"/>
              </w:rPr>
              <w:t>0.69</w:t>
            </w:r>
          </w:p>
        </w:tc>
        <w:tc>
          <w:tcPr>
            <w:tcW w:w="183" w:type="pct"/>
          </w:tcPr>
          <w:p w14:paraId="41C2DC87" w14:textId="715ADE3A" w:rsidR="00EB12B1" w:rsidRPr="00EB12B1" w:rsidRDefault="00EB12B1">
            <w:pPr>
              <w:pStyle w:val="TableParagraph"/>
              <w:ind w:right="117"/>
              <w:rPr>
                <w:rFonts w:ascii="Times New Roman" w:hAnsi="Times New Roman" w:cs="Times New Roman"/>
                <w:sz w:val="20"/>
              </w:rPr>
            </w:pPr>
          </w:p>
        </w:tc>
        <w:tc>
          <w:tcPr>
            <w:tcW w:w="388" w:type="pct"/>
          </w:tcPr>
          <w:p w14:paraId="6B92FAE3"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4"/>
                <w:sz w:val="20"/>
              </w:rPr>
              <w:t>1.17</w:t>
            </w:r>
          </w:p>
        </w:tc>
        <w:tc>
          <w:tcPr>
            <w:tcW w:w="388" w:type="pct"/>
          </w:tcPr>
          <w:p w14:paraId="00AFBA20"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4"/>
                <w:sz w:val="20"/>
              </w:rPr>
              <w:t>0.82</w:t>
            </w:r>
          </w:p>
        </w:tc>
        <w:tc>
          <w:tcPr>
            <w:tcW w:w="388" w:type="pct"/>
          </w:tcPr>
          <w:p w14:paraId="70840137"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4"/>
                <w:sz w:val="20"/>
              </w:rPr>
              <w:t>2.94</w:t>
            </w:r>
          </w:p>
        </w:tc>
        <w:tc>
          <w:tcPr>
            <w:tcW w:w="388" w:type="pct"/>
          </w:tcPr>
          <w:p w14:paraId="132F7F8A"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1.12</w:t>
            </w:r>
          </w:p>
        </w:tc>
        <w:tc>
          <w:tcPr>
            <w:tcW w:w="388" w:type="pct"/>
          </w:tcPr>
          <w:p w14:paraId="203C8702"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0.69</w:t>
            </w:r>
          </w:p>
        </w:tc>
        <w:tc>
          <w:tcPr>
            <w:tcW w:w="388" w:type="pct"/>
          </w:tcPr>
          <w:p w14:paraId="4D142234"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4"/>
                <w:sz w:val="20"/>
              </w:rPr>
              <w:t>0.68</w:t>
            </w:r>
          </w:p>
        </w:tc>
        <w:tc>
          <w:tcPr>
            <w:tcW w:w="389" w:type="pct"/>
          </w:tcPr>
          <w:p w14:paraId="187113DD"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4"/>
                <w:sz w:val="20"/>
              </w:rPr>
              <w:t>0.54</w:t>
            </w:r>
          </w:p>
        </w:tc>
        <w:tc>
          <w:tcPr>
            <w:tcW w:w="389" w:type="pct"/>
          </w:tcPr>
          <w:p w14:paraId="4513B923" w14:textId="77777777" w:rsidR="00EB12B1" w:rsidRPr="00EB12B1" w:rsidRDefault="00EB12B1">
            <w:pPr>
              <w:pStyle w:val="TableParagraph"/>
              <w:ind w:right="112"/>
              <w:rPr>
                <w:rFonts w:ascii="Times New Roman" w:hAnsi="Times New Roman" w:cs="Times New Roman"/>
                <w:sz w:val="20"/>
              </w:rPr>
            </w:pPr>
            <w:r w:rsidRPr="00EB12B1">
              <w:rPr>
                <w:rFonts w:ascii="Times New Roman" w:hAnsi="Times New Roman" w:cs="Times New Roman"/>
                <w:spacing w:val="-4"/>
                <w:sz w:val="20"/>
              </w:rPr>
              <w:t>0.32</w:t>
            </w:r>
          </w:p>
        </w:tc>
        <w:tc>
          <w:tcPr>
            <w:tcW w:w="389" w:type="pct"/>
          </w:tcPr>
          <w:p w14:paraId="20B241DE" w14:textId="77777777" w:rsidR="00EB12B1" w:rsidRPr="00EB12B1" w:rsidRDefault="00EB12B1">
            <w:pPr>
              <w:pStyle w:val="TableParagraph"/>
              <w:ind w:right="110"/>
              <w:rPr>
                <w:rFonts w:ascii="Times New Roman" w:hAnsi="Times New Roman" w:cs="Times New Roman"/>
                <w:sz w:val="20"/>
              </w:rPr>
            </w:pPr>
            <w:r w:rsidRPr="00EB12B1">
              <w:rPr>
                <w:rFonts w:ascii="Times New Roman" w:hAnsi="Times New Roman" w:cs="Times New Roman"/>
                <w:spacing w:val="-4"/>
                <w:sz w:val="20"/>
              </w:rPr>
              <w:t>1.02</w:t>
            </w:r>
          </w:p>
        </w:tc>
      </w:tr>
      <w:tr w:rsidR="00EB12B1" w:rsidRPr="00EB12B1" w14:paraId="3532F70E" w14:textId="77777777" w:rsidTr="00EB12B1">
        <w:trPr>
          <w:trHeight w:val="239"/>
        </w:trPr>
        <w:tc>
          <w:tcPr>
            <w:tcW w:w="996" w:type="pct"/>
            <w:gridSpan w:val="2"/>
          </w:tcPr>
          <w:p w14:paraId="00DB1FAD" w14:textId="77777777" w:rsidR="00EB12B1" w:rsidRPr="00EB12B1" w:rsidRDefault="00EB12B1">
            <w:pPr>
              <w:pStyle w:val="TableParagraph"/>
              <w:ind w:left="119"/>
              <w:jc w:val="left"/>
              <w:rPr>
                <w:rFonts w:ascii="Times New Roman" w:hAnsi="Times New Roman" w:cs="Times New Roman"/>
                <w:sz w:val="20"/>
              </w:rPr>
            </w:pPr>
            <w:r w:rsidRPr="00EB12B1">
              <w:rPr>
                <w:rFonts w:ascii="Times New Roman" w:hAnsi="Times New Roman" w:cs="Times New Roman"/>
                <w:spacing w:val="-2"/>
                <w:sz w:val="20"/>
              </w:rPr>
              <w:t>Quillback rockfish</w:t>
            </w:r>
          </w:p>
        </w:tc>
        <w:tc>
          <w:tcPr>
            <w:tcW w:w="328" w:type="pct"/>
          </w:tcPr>
          <w:p w14:paraId="2BFC859B"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4"/>
                <w:sz w:val="20"/>
              </w:rPr>
              <w:t>2.75</w:t>
            </w:r>
          </w:p>
        </w:tc>
        <w:tc>
          <w:tcPr>
            <w:tcW w:w="183" w:type="pct"/>
          </w:tcPr>
          <w:p w14:paraId="57C8CFD1" w14:textId="380ED48A" w:rsidR="00EB12B1" w:rsidRPr="00EB12B1" w:rsidRDefault="00EB12B1">
            <w:pPr>
              <w:pStyle w:val="TableParagraph"/>
              <w:ind w:right="116"/>
              <w:rPr>
                <w:rFonts w:ascii="Times New Roman" w:hAnsi="Times New Roman" w:cs="Times New Roman"/>
                <w:sz w:val="20"/>
              </w:rPr>
            </w:pPr>
          </w:p>
        </w:tc>
        <w:tc>
          <w:tcPr>
            <w:tcW w:w="388" w:type="pct"/>
          </w:tcPr>
          <w:p w14:paraId="4DD963EF"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4"/>
                <w:sz w:val="20"/>
              </w:rPr>
              <w:t>3.43</w:t>
            </w:r>
          </w:p>
        </w:tc>
        <w:tc>
          <w:tcPr>
            <w:tcW w:w="388" w:type="pct"/>
          </w:tcPr>
          <w:p w14:paraId="27DBADF4"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3.05</w:t>
            </w:r>
          </w:p>
        </w:tc>
        <w:tc>
          <w:tcPr>
            <w:tcW w:w="388" w:type="pct"/>
          </w:tcPr>
          <w:p w14:paraId="31AD3339"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3.40</w:t>
            </w:r>
          </w:p>
        </w:tc>
        <w:tc>
          <w:tcPr>
            <w:tcW w:w="388" w:type="pct"/>
          </w:tcPr>
          <w:p w14:paraId="5C92D36B"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4"/>
                <w:sz w:val="20"/>
              </w:rPr>
              <w:t>5.76</w:t>
            </w:r>
          </w:p>
        </w:tc>
        <w:tc>
          <w:tcPr>
            <w:tcW w:w="388" w:type="pct"/>
          </w:tcPr>
          <w:p w14:paraId="07C5952E"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4"/>
                <w:sz w:val="20"/>
              </w:rPr>
              <w:t>3.86</w:t>
            </w:r>
          </w:p>
        </w:tc>
        <w:tc>
          <w:tcPr>
            <w:tcW w:w="388" w:type="pct"/>
          </w:tcPr>
          <w:p w14:paraId="41F8A901" w14:textId="77777777" w:rsidR="00EB12B1" w:rsidRPr="00EB12B1" w:rsidRDefault="00EB12B1">
            <w:pPr>
              <w:pStyle w:val="TableParagraph"/>
              <w:ind w:right="112"/>
              <w:rPr>
                <w:rFonts w:ascii="Times New Roman" w:hAnsi="Times New Roman" w:cs="Times New Roman"/>
                <w:sz w:val="20"/>
              </w:rPr>
            </w:pPr>
            <w:r w:rsidRPr="00EB12B1">
              <w:rPr>
                <w:rFonts w:ascii="Times New Roman" w:hAnsi="Times New Roman" w:cs="Times New Roman"/>
                <w:spacing w:val="-4"/>
                <w:sz w:val="20"/>
              </w:rPr>
              <w:t>3.21</w:t>
            </w:r>
          </w:p>
        </w:tc>
        <w:tc>
          <w:tcPr>
            <w:tcW w:w="389" w:type="pct"/>
          </w:tcPr>
          <w:p w14:paraId="7B78540A" w14:textId="77777777" w:rsidR="00EB12B1" w:rsidRPr="00EB12B1" w:rsidRDefault="00EB12B1">
            <w:pPr>
              <w:pStyle w:val="TableParagraph"/>
              <w:ind w:right="111"/>
              <w:rPr>
                <w:rFonts w:ascii="Times New Roman" w:hAnsi="Times New Roman" w:cs="Times New Roman"/>
                <w:sz w:val="20"/>
              </w:rPr>
            </w:pPr>
            <w:r w:rsidRPr="00EB12B1">
              <w:rPr>
                <w:rFonts w:ascii="Times New Roman" w:hAnsi="Times New Roman" w:cs="Times New Roman"/>
                <w:spacing w:val="-4"/>
                <w:sz w:val="20"/>
              </w:rPr>
              <w:t>5.38</w:t>
            </w:r>
          </w:p>
        </w:tc>
        <w:tc>
          <w:tcPr>
            <w:tcW w:w="389" w:type="pct"/>
          </w:tcPr>
          <w:p w14:paraId="523D0B2D" w14:textId="77777777" w:rsidR="00EB12B1" w:rsidRPr="00EB12B1" w:rsidRDefault="00EB12B1">
            <w:pPr>
              <w:pStyle w:val="TableParagraph"/>
              <w:ind w:right="111"/>
              <w:rPr>
                <w:rFonts w:ascii="Times New Roman" w:hAnsi="Times New Roman" w:cs="Times New Roman"/>
                <w:sz w:val="20"/>
              </w:rPr>
            </w:pPr>
            <w:r w:rsidRPr="00EB12B1">
              <w:rPr>
                <w:rFonts w:ascii="Times New Roman" w:hAnsi="Times New Roman" w:cs="Times New Roman"/>
                <w:spacing w:val="-4"/>
                <w:sz w:val="20"/>
              </w:rPr>
              <w:t>4.61</w:t>
            </w:r>
          </w:p>
        </w:tc>
        <w:tc>
          <w:tcPr>
            <w:tcW w:w="389" w:type="pct"/>
          </w:tcPr>
          <w:p w14:paraId="0AE2ADD2" w14:textId="77777777" w:rsidR="00EB12B1" w:rsidRPr="00EB12B1" w:rsidRDefault="00EB12B1">
            <w:pPr>
              <w:pStyle w:val="TableParagraph"/>
              <w:ind w:right="109"/>
              <w:rPr>
                <w:rFonts w:ascii="Times New Roman" w:hAnsi="Times New Roman" w:cs="Times New Roman"/>
                <w:sz w:val="20"/>
              </w:rPr>
            </w:pPr>
            <w:r w:rsidRPr="00EB12B1">
              <w:rPr>
                <w:rFonts w:ascii="Times New Roman" w:hAnsi="Times New Roman" w:cs="Times New Roman"/>
                <w:spacing w:val="-4"/>
                <w:sz w:val="20"/>
              </w:rPr>
              <w:t>4.96</w:t>
            </w:r>
          </w:p>
        </w:tc>
      </w:tr>
      <w:tr w:rsidR="00EB12B1" w:rsidRPr="00EB12B1" w14:paraId="2D46E5F7" w14:textId="77777777" w:rsidTr="00EB12B1">
        <w:trPr>
          <w:trHeight w:val="239"/>
        </w:trPr>
        <w:tc>
          <w:tcPr>
            <w:tcW w:w="996" w:type="pct"/>
            <w:gridSpan w:val="2"/>
          </w:tcPr>
          <w:p w14:paraId="24930AB7" w14:textId="77777777" w:rsidR="00EB12B1" w:rsidRPr="00EB12B1" w:rsidRDefault="00EB12B1">
            <w:pPr>
              <w:pStyle w:val="TableParagraph"/>
              <w:ind w:left="119"/>
              <w:jc w:val="left"/>
              <w:rPr>
                <w:rFonts w:ascii="Times New Roman" w:hAnsi="Times New Roman" w:cs="Times New Roman"/>
                <w:sz w:val="20"/>
              </w:rPr>
            </w:pPr>
            <w:r w:rsidRPr="00EB12B1">
              <w:rPr>
                <w:rFonts w:ascii="Times New Roman" w:hAnsi="Times New Roman" w:cs="Times New Roman"/>
                <w:sz w:val="20"/>
              </w:rPr>
              <w:t>Tiger</w:t>
            </w:r>
            <w:r w:rsidRPr="00EB12B1">
              <w:rPr>
                <w:rFonts w:ascii="Times New Roman" w:hAnsi="Times New Roman" w:cs="Times New Roman"/>
                <w:spacing w:val="7"/>
                <w:sz w:val="20"/>
              </w:rPr>
              <w:t xml:space="preserve"> </w:t>
            </w:r>
            <w:r w:rsidRPr="00EB12B1">
              <w:rPr>
                <w:rFonts w:ascii="Times New Roman" w:hAnsi="Times New Roman" w:cs="Times New Roman"/>
                <w:spacing w:val="-2"/>
                <w:sz w:val="20"/>
              </w:rPr>
              <w:t>rockfish</w:t>
            </w:r>
          </w:p>
        </w:tc>
        <w:tc>
          <w:tcPr>
            <w:tcW w:w="328" w:type="pct"/>
          </w:tcPr>
          <w:p w14:paraId="29B7585B" w14:textId="77777777" w:rsidR="00EB12B1" w:rsidRPr="00EB12B1" w:rsidRDefault="00EB12B1">
            <w:pPr>
              <w:pStyle w:val="TableParagraph"/>
              <w:ind w:right="117"/>
              <w:rPr>
                <w:rFonts w:ascii="Times New Roman" w:hAnsi="Times New Roman" w:cs="Times New Roman"/>
                <w:sz w:val="20"/>
              </w:rPr>
            </w:pPr>
            <w:r w:rsidRPr="00EB12B1">
              <w:rPr>
                <w:rFonts w:ascii="Times New Roman" w:hAnsi="Times New Roman" w:cs="Times New Roman"/>
                <w:spacing w:val="-4"/>
                <w:sz w:val="20"/>
              </w:rPr>
              <w:t>0.23</w:t>
            </w:r>
          </w:p>
        </w:tc>
        <w:tc>
          <w:tcPr>
            <w:tcW w:w="183" w:type="pct"/>
          </w:tcPr>
          <w:p w14:paraId="534E4CC6" w14:textId="5DE8093D" w:rsidR="00EB12B1" w:rsidRPr="00EB12B1" w:rsidRDefault="00EB12B1">
            <w:pPr>
              <w:pStyle w:val="TableParagraph"/>
              <w:ind w:right="117"/>
              <w:rPr>
                <w:rFonts w:ascii="Times New Roman" w:hAnsi="Times New Roman" w:cs="Times New Roman"/>
                <w:sz w:val="20"/>
              </w:rPr>
            </w:pPr>
          </w:p>
        </w:tc>
        <w:tc>
          <w:tcPr>
            <w:tcW w:w="388" w:type="pct"/>
          </w:tcPr>
          <w:p w14:paraId="7DE41E78"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4"/>
                <w:sz w:val="20"/>
              </w:rPr>
              <w:t>0.33</w:t>
            </w:r>
          </w:p>
        </w:tc>
        <w:tc>
          <w:tcPr>
            <w:tcW w:w="388" w:type="pct"/>
          </w:tcPr>
          <w:p w14:paraId="3371D9EE"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4"/>
                <w:sz w:val="20"/>
              </w:rPr>
              <w:t>0.22</w:t>
            </w:r>
          </w:p>
        </w:tc>
        <w:tc>
          <w:tcPr>
            <w:tcW w:w="388" w:type="pct"/>
          </w:tcPr>
          <w:p w14:paraId="31C24E83"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4"/>
                <w:sz w:val="20"/>
              </w:rPr>
              <w:t>0.22</w:t>
            </w:r>
          </w:p>
        </w:tc>
        <w:tc>
          <w:tcPr>
            <w:tcW w:w="388" w:type="pct"/>
          </w:tcPr>
          <w:p w14:paraId="064AC345"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0.14</w:t>
            </w:r>
          </w:p>
        </w:tc>
        <w:tc>
          <w:tcPr>
            <w:tcW w:w="388" w:type="pct"/>
          </w:tcPr>
          <w:p w14:paraId="7D31F312"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0.12</w:t>
            </w:r>
          </w:p>
        </w:tc>
        <w:tc>
          <w:tcPr>
            <w:tcW w:w="388" w:type="pct"/>
          </w:tcPr>
          <w:p w14:paraId="004704E9"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0.50</w:t>
            </w:r>
          </w:p>
        </w:tc>
        <w:tc>
          <w:tcPr>
            <w:tcW w:w="389" w:type="pct"/>
          </w:tcPr>
          <w:p w14:paraId="3F940C6D"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4"/>
                <w:sz w:val="20"/>
              </w:rPr>
              <w:t>0.29</w:t>
            </w:r>
          </w:p>
        </w:tc>
        <w:tc>
          <w:tcPr>
            <w:tcW w:w="389" w:type="pct"/>
          </w:tcPr>
          <w:p w14:paraId="2DAD8AC4" w14:textId="77777777" w:rsidR="00EB12B1" w:rsidRPr="00EB12B1" w:rsidRDefault="00EB12B1">
            <w:pPr>
              <w:pStyle w:val="TableParagraph"/>
              <w:ind w:right="112"/>
              <w:rPr>
                <w:rFonts w:ascii="Times New Roman" w:hAnsi="Times New Roman" w:cs="Times New Roman"/>
                <w:sz w:val="20"/>
              </w:rPr>
            </w:pPr>
            <w:r w:rsidRPr="00EB12B1">
              <w:rPr>
                <w:rFonts w:ascii="Times New Roman" w:hAnsi="Times New Roman" w:cs="Times New Roman"/>
                <w:spacing w:val="-4"/>
                <w:sz w:val="20"/>
              </w:rPr>
              <w:t>0.17</w:t>
            </w:r>
          </w:p>
        </w:tc>
        <w:tc>
          <w:tcPr>
            <w:tcW w:w="389" w:type="pct"/>
          </w:tcPr>
          <w:p w14:paraId="75B148E8" w14:textId="77777777" w:rsidR="00EB12B1" w:rsidRPr="00EB12B1" w:rsidRDefault="00EB12B1">
            <w:pPr>
              <w:pStyle w:val="TableParagraph"/>
              <w:ind w:right="111"/>
              <w:rPr>
                <w:rFonts w:ascii="Times New Roman" w:hAnsi="Times New Roman" w:cs="Times New Roman"/>
                <w:sz w:val="20"/>
              </w:rPr>
            </w:pPr>
            <w:r w:rsidRPr="00EB12B1">
              <w:rPr>
                <w:rFonts w:ascii="Times New Roman" w:hAnsi="Times New Roman" w:cs="Times New Roman"/>
                <w:spacing w:val="-4"/>
                <w:sz w:val="20"/>
              </w:rPr>
              <w:t>0.13</w:t>
            </w:r>
          </w:p>
        </w:tc>
      </w:tr>
      <w:tr w:rsidR="00EB12B1" w:rsidRPr="00EB12B1" w14:paraId="2BE19FBB" w14:textId="77777777" w:rsidTr="00EB12B1">
        <w:trPr>
          <w:trHeight w:val="239"/>
        </w:trPr>
        <w:tc>
          <w:tcPr>
            <w:tcW w:w="996" w:type="pct"/>
            <w:gridSpan w:val="2"/>
          </w:tcPr>
          <w:p w14:paraId="0CE23A6C" w14:textId="77777777" w:rsidR="00EB12B1" w:rsidRPr="00EB12B1" w:rsidRDefault="00EB12B1">
            <w:pPr>
              <w:pStyle w:val="TableParagraph"/>
              <w:ind w:left="119"/>
              <w:jc w:val="left"/>
              <w:rPr>
                <w:rFonts w:ascii="Times New Roman" w:hAnsi="Times New Roman" w:cs="Times New Roman"/>
                <w:sz w:val="20"/>
              </w:rPr>
            </w:pPr>
            <w:r w:rsidRPr="00EB12B1">
              <w:rPr>
                <w:rFonts w:ascii="Times New Roman" w:hAnsi="Times New Roman" w:cs="Times New Roman"/>
                <w:sz w:val="20"/>
              </w:rPr>
              <w:t xml:space="preserve">China </w:t>
            </w:r>
            <w:r w:rsidRPr="00EB12B1">
              <w:rPr>
                <w:rFonts w:ascii="Times New Roman" w:hAnsi="Times New Roman" w:cs="Times New Roman"/>
                <w:spacing w:val="-2"/>
                <w:sz w:val="20"/>
              </w:rPr>
              <w:t>rockfish</w:t>
            </w:r>
          </w:p>
        </w:tc>
        <w:tc>
          <w:tcPr>
            <w:tcW w:w="328" w:type="pct"/>
          </w:tcPr>
          <w:p w14:paraId="71D7BB70"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4"/>
                <w:sz w:val="20"/>
              </w:rPr>
              <w:t>0.02</w:t>
            </w:r>
          </w:p>
        </w:tc>
        <w:tc>
          <w:tcPr>
            <w:tcW w:w="183" w:type="pct"/>
          </w:tcPr>
          <w:p w14:paraId="21B1C9BF" w14:textId="5E86BB99" w:rsidR="00EB12B1" w:rsidRPr="00EB12B1" w:rsidRDefault="00EB12B1">
            <w:pPr>
              <w:pStyle w:val="TableParagraph"/>
              <w:ind w:right="116"/>
              <w:rPr>
                <w:rFonts w:ascii="Times New Roman" w:hAnsi="Times New Roman" w:cs="Times New Roman"/>
                <w:sz w:val="20"/>
              </w:rPr>
            </w:pPr>
          </w:p>
        </w:tc>
        <w:tc>
          <w:tcPr>
            <w:tcW w:w="388" w:type="pct"/>
          </w:tcPr>
          <w:p w14:paraId="3C957862"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4"/>
                <w:sz w:val="20"/>
              </w:rPr>
              <w:t>0.11</w:t>
            </w:r>
          </w:p>
        </w:tc>
        <w:tc>
          <w:tcPr>
            <w:tcW w:w="388" w:type="pct"/>
          </w:tcPr>
          <w:p w14:paraId="4D3812D4"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4"/>
                <w:sz w:val="20"/>
              </w:rPr>
              <w:t>0.05</w:t>
            </w:r>
          </w:p>
        </w:tc>
        <w:tc>
          <w:tcPr>
            <w:tcW w:w="388" w:type="pct"/>
          </w:tcPr>
          <w:p w14:paraId="7B3736F0"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4"/>
                <w:sz w:val="20"/>
              </w:rPr>
              <w:t>0.06</w:t>
            </w:r>
          </w:p>
        </w:tc>
        <w:tc>
          <w:tcPr>
            <w:tcW w:w="388" w:type="pct"/>
          </w:tcPr>
          <w:p w14:paraId="104392EC"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0.08</w:t>
            </w:r>
          </w:p>
        </w:tc>
        <w:tc>
          <w:tcPr>
            <w:tcW w:w="388" w:type="pct"/>
          </w:tcPr>
          <w:p w14:paraId="0B68136C"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0.15</w:t>
            </w:r>
          </w:p>
        </w:tc>
        <w:tc>
          <w:tcPr>
            <w:tcW w:w="388" w:type="pct"/>
          </w:tcPr>
          <w:p w14:paraId="32BDC5BD"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4"/>
                <w:sz w:val="20"/>
              </w:rPr>
              <w:t>0.04</w:t>
            </w:r>
          </w:p>
        </w:tc>
        <w:tc>
          <w:tcPr>
            <w:tcW w:w="389" w:type="pct"/>
          </w:tcPr>
          <w:p w14:paraId="3557C3A5" w14:textId="77777777" w:rsidR="00EB12B1" w:rsidRPr="00EB12B1" w:rsidRDefault="00EB12B1">
            <w:pPr>
              <w:pStyle w:val="TableParagraph"/>
              <w:ind w:right="112"/>
              <w:rPr>
                <w:rFonts w:ascii="Times New Roman" w:hAnsi="Times New Roman" w:cs="Times New Roman"/>
                <w:sz w:val="20"/>
              </w:rPr>
            </w:pPr>
            <w:r w:rsidRPr="00EB12B1">
              <w:rPr>
                <w:rFonts w:ascii="Times New Roman" w:hAnsi="Times New Roman" w:cs="Times New Roman"/>
                <w:spacing w:val="-4"/>
                <w:sz w:val="20"/>
              </w:rPr>
              <w:t>0.09</w:t>
            </w:r>
          </w:p>
        </w:tc>
        <w:tc>
          <w:tcPr>
            <w:tcW w:w="389" w:type="pct"/>
          </w:tcPr>
          <w:p w14:paraId="02F95E92" w14:textId="77777777" w:rsidR="00EB12B1" w:rsidRPr="00EB12B1" w:rsidRDefault="00EB12B1">
            <w:pPr>
              <w:pStyle w:val="TableParagraph"/>
              <w:ind w:right="112"/>
              <w:rPr>
                <w:rFonts w:ascii="Times New Roman" w:hAnsi="Times New Roman" w:cs="Times New Roman"/>
                <w:sz w:val="20"/>
              </w:rPr>
            </w:pPr>
            <w:r w:rsidRPr="00EB12B1">
              <w:rPr>
                <w:rFonts w:ascii="Times New Roman" w:hAnsi="Times New Roman" w:cs="Times New Roman"/>
                <w:spacing w:val="-4"/>
                <w:sz w:val="20"/>
              </w:rPr>
              <w:t>0.40</w:t>
            </w:r>
          </w:p>
        </w:tc>
        <w:tc>
          <w:tcPr>
            <w:tcW w:w="389" w:type="pct"/>
          </w:tcPr>
          <w:p w14:paraId="33ADC169" w14:textId="77777777" w:rsidR="00EB12B1" w:rsidRPr="00EB12B1" w:rsidRDefault="00EB12B1">
            <w:pPr>
              <w:pStyle w:val="TableParagraph"/>
              <w:ind w:right="110"/>
              <w:rPr>
                <w:rFonts w:ascii="Times New Roman" w:hAnsi="Times New Roman" w:cs="Times New Roman"/>
                <w:sz w:val="20"/>
              </w:rPr>
            </w:pPr>
            <w:r w:rsidRPr="00EB12B1">
              <w:rPr>
                <w:rFonts w:ascii="Times New Roman" w:hAnsi="Times New Roman" w:cs="Times New Roman"/>
                <w:spacing w:val="-4"/>
                <w:sz w:val="20"/>
              </w:rPr>
              <w:t>0.04</w:t>
            </w:r>
          </w:p>
        </w:tc>
      </w:tr>
      <w:tr w:rsidR="00EB12B1" w:rsidRPr="00EB12B1" w14:paraId="5F32F50F" w14:textId="77777777" w:rsidTr="00193499">
        <w:trPr>
          <w:trHeight w:val="239"/>
        </w:trPr>
        <w:tc>
          <w:tcPr>
            <w:tcW w:w="996" w:type="pct"/>
            <w:gridSpan w:val="2"/>
            <w:tcBorders>
              <w:bottom w:val="single" w:sz="8" w:space="0" w:color="000000"/>
            </w:tcBorders>
          </w:tcPr>
          <w:p w14:paraId="49E12CF6" w14:textId="77777777" w:rsidR="00EB12B1" w:rsidRPr="00EB12B1" w:rsidRDefault="00EB12B1">
            <w:pPr>
              <w:pStyle w:val="TableParagraph"/>
              <w:ind w:left="119"/>
              <w:jc w:val="left"/>
              <w:rPr>
                <w:rFonts w:ascii="Times New Roman" w:hAnsi="Times New Roman" w:cs="Times New Roman"/>
                <w:sz w:val="20"/>
              </w:rPr>
            </w:pPr>
            <w:proofErr w:type="spellStart"/>
            <w:r w:rsidRPr="00EB12B1">
              <w:rPr>
                <w:rFonts w:ascii="Times New Roman" w:hAnsi="Times New Roman" w:cs="Times New Roman"/>
                <w:spacing w:val="-2"/>
                <w:sz w:val="20"/>
              </w:rPr>
              <w:t>Rosethorn</w:t>
            </w:r>
            <w:proofErr w:type="spellEnd"/>
            <w:r w:rsidRPr="00EB12B1">
              <w:rPr>
                <w:rFonts w:ascii="Times New Roman" w:hAnsi="Times New Roman" w:cs="Times New Roman"/>
                <w:spacing w:val="-2"/>
                <w:sz w:val="20"/>
              </w:rPr>
              <w:t xml:space="preserve"> rockfish</w:t>
            </w:r>
          </w:p>
        </w:tc>
        <w:tc>
          <w:tcPr>
            <w:tcW w:w="328" w:type="pct"/>
            <w:tcBorders>
              <w:bottom w:val="single" w:sz="8" w:space="0" w:color="000000"/>
            </w:tcBorders>
          </w:tcPr>
          <w:p w14:paraId="6AE50D62" w14:textId="77777777" w:rsidR="00EB12B1" w:rsidRPr="00EB12B1" w:rsidRDefault="00EB12B1">
            <w:pPr>
              <w:pStyle w:val="TableParagraph"/>
              <w:ind w:right="117"/>
              <w:rPr>
                <w:rFonts w:ascii="Times New Roman" w:hAnsi="Times New Roman" w:cs="Times New Roman"/>
                <w:sz w:val="20"/>
              </w:rPr>
            </w:pPr>
            <w:r w:rsidRPr="00EB12B1">
              <w:rPr>
                <w:rFonts w:ascii="Times New Roman" w:hAnsi="Times New Roman" w:cs="Times New Roman"/>
                <w:spacing w:val="-4"/>
                <w:sz w:val="20"/>
              </w:rPr>
              <w:t>0.03</w:t>
            </w:r>
          </w:p>
        </w:tc>
        <w:tc>
          <w:tcPr>
            <w:tcW w:w="183" w:type="pct"/>
            <w:tcBorders>
              <w:bottom w:val="single" w:sz="8" w:space="0" w:color="000000"/>
            </w:tcBorders>
          </w:tcPr>
          <w:p w14:paraId="2FF44B22" w14:textId="2898042D" w:rsidR="00EB12B1" w:rsidRPr="00EB12B1" w:rsidRDefault="00EB12B1">
            <w:pPr>
              <w:pStyle w:val="TableParagraph"/>
              <w:ind w:right="117"/>
              <w:rPr>
                <w:rFonts w:ascii="Times New Roman" w:hAnsi="Times New Roman" w:cs="Times New Roman"/>
                <w:sz w:val="20"/>
              </w:rPr>
            </w:pPr>
          </w:p>
        </w:tc>
        <w:tc>
          <w:tcPr>
            <w:tcW w:w="388" w:type="pct"/>
            <w:tcBorders>
              <w:bottom w:val="single" w:sz="8" w:space="0" w:color="000000"/>
            </w:tcBorders>
          </w:tcPr>
          <w:p w14:paraId="49F312D8" w14:textId="77777777" w:rsidR="00EB12B1" w:rsidRPr="00EB12B1" w:rsidRDefault="00EB12B1">
            <w:pPr>
              <w:pStyle w:val="TableParagraph"/>
              <w:ind w:right="117"/>
              <w:rPr>
                <w:rFonts w:ascii="Times New Roman" w:hAnsi="Times New Roman" w:cs="Times New Roman"/>
                <w:sz w:val="20"/>
              </w:rPr>
            </w:pPr>
            <w:r w:rsidRPr="00EB12B1">
              <w:rPr>
                <w:rFonts w:ascii="Times New Roman" w:hAnsi="Times New Roman" w:cs="Times New Roman"/>
                <w:spacing w:val="-4"/>
                <w:sz w:val="20"/>
              </w:rPr>
              <w:t>0.17</w:t>
            </w:r>
          </w:p>
        </w:tc>
        <w:tc>
          <w:tcPr>
            <w:tcW w:w="388" w:type="pct"/>
            <w:tcBorders>
              <w:bottom w:val="single" w:sz="8" w:space="0" w:color="000000"/>
            </w:tcBorders>
          </w:tcPr>
          <w:p w14:paraId="0D26CADA"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4"/>
                <w:sz w:val="20"/>
              </w:rPr>
              <w:t>0.28</w:t>
            </w:r>
          </w:p>
        </w:tc>
        <w:tc>
          <w:tcPr>
            <w:tcW w:w="388" w:type="pct"/>
            <w:tcBorders>
              <w:bottom w:val="single" w:sz="8" w:space="0" w:color="000000"/>
            </w:tcBorders>
          </w:tcPr>
          <w:p w14:paraId="2440D3A1"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4"/>
                <w:sz w:val="20"/>
              </w:rPr>
              <w:t>0.17</w:t>
            </w:r>
          </w:p>
        </w:tc>
        <w:tc>
          <w:tcPr>
            <w:tcW w:w="388" w:type="pct"/>
            <w:tcBorders>
              <w:bottom w:val="single" w:sz="8" w:space="0" w:color="000000"/>
            </w:tcBorders>
          </w:tcPr>
          <w:p w14:paraId="6603976F"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4"/>
                <w:sz w:val="20"/>
              </w:rPr>
              <w:t>0.07</w:t>
            </w:r>
          </w:p>
        </w:tc>
        <w:tc>
          <w:tcPr>
            <w:tcW w:w="388" w:type="pct"/>
            <w:tcBorders>
              <w:bottom w:val="single" w:sz="8" w:space="0" w:color="000000"/>
            </w:tcBorders>
          </w:tcPr>
          <w:p w14:paraId="32D57642"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0.20</w:t>
            </w:r>
          </w:p>
        </w:tc>
        <w:tc>
          <w:tcPr>
            <w:tcW w:w="388" w:type="pct"/>
            <w:tcBorders>
              <w:bottom w:val="single" w:sz="8" w:space="0" w:color="000000"/>
            </w:tcBorders>
          </w:tcPr>
          <w:p w14:paraId="4226A242"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4"/>
                <w:sz w:val="20"/>
              </w:rPr>
              <w:t>0.09</w:t>
            </w:r>
          </w:p>
        </w:tc>
        <w:tc>
          <w:tcPr>
            <w:tcW w:w="389" w:type="pct"/>
            <w:tcBorders>
              <w:bottom w:val="single" w:sz="8" w:space="0" w:color="000000"/>
            </w:tcBorders>
          </w:tcPr>
          <w:p w14:paraId="5F2BA779"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4"/>
                <w:sz w:val="20"/>
              </w:rPr>
              <w:t>1.50</w:t>
            </w:r>
          </w:p>
        </w:tc>
        <w:tc>
          <w:tcPr>
            <w:tcW w:w="389" w:type="pct"/>
            <w:tcBorders>
              <w:bottom w:val="single" w:sz="8" w:space="0" w:color="000000"/>
            </w:tcBorders>
          </w:tcPr>
          <w:p w14:paraId="28C4C392" w14:textId="77777777" w:rsidR="00EB12B1" w:rsidRPr="00EB12B1" w:rsidRDefault="00EB12B1">
            <w:pPr>
              <w:pStyle w:val="TableParagraph"/>
              <w:ind w:right="112"/>
              <w:rPr>
                <w:rFonts w:ascii="Times New Roman" w:hAnsi="Times New Roman" w:cs="Times New Roman"/>
                <w:sz w:val="20"/>
              </w:rPr>
            </w:pPr>
            <w:r w:rsidRPr="00EB12B1">
              <w:rPr>
                <w:rFonts w:ascii="Times New Roman" w:hAnsi="Times New Roman" w:cs="Times New Roman"/>
                <w:spacing w:val="-4"/>
                <w:sz w:val="20"/>
              </w:rPr>
              <w:t>0.16</w:t>
            </w:r>
          </w:p>
        </w:tc>
        <w:tc>
          <w:tcPr>
            <w:tcW w:w="389" w:type="pct"/>
            <w:tcBorders>
              <w:bottom w:val="single" w:sz="8" w:space="0" w:color="000000"/>
            </w:tcBorders>
          </w:tcPr>
          <w:p w14:paraId="1F8F801F" w14:textId="77777777" w:rsidR="00EB12B1" w:rsidRPr="00EB12B1" w:rsidRDefault="00EB12B1">
            <w:pPr>
              <w:pStyle w:val="TableParagraph"/>
              <w:ind w:right="111"/>
              <w:rPr>
                <w:rFonts w:ascii="Times New Roman" w:hAnsi="Times New Roman" w:cs="Times New Roman"/>
                <w:sz w:val="20"/>
              </w:rPr>
            </w:pPr>
            <w:r w:rsidRPr="00EB12B1">
              <w:rPr>
                <w:rFonts w:ascii="Times New Roman" w:hAnsi="Times New Roman" w:cs="Times New Roman"/>
                <w:spacing w:val="-4"/>
                <w:sz w:val="20"/>
              </w:rPr>
              <w:t>0.14</w:t>
            </w:r>
          </w:p>
        </w:tc>
      </w:tr>
      <w:tr w:rsidR="00EB12B1" w:rsidRPr="00EB12B1" w14:paraId="08247BB4" w14:textId="77777777" w:rsidTr="00193499">
        <w:trPr>
          <w:trHeight w:val="239"/>
        </w:trPr>
        <w:tc>
          <w:tcPr>
            <w:tcW w:w="996" w:type="pct"/>
            <w:gridSpan w:val="2"/>
            <w:tcBorders>
              <w:top w:val="single" w:sz="8" w:space="0" w:color="000000"/>
              <w:bottom w:val="single" w:sz="8" w:space="0" w:color="000000"/>
            </w:tcBorders>
          </w:tcPr>
          <w:p w14:paraId="5CCC66FE" w14:textId="77777777" w:rsidR="00EB12B1" w:rsidRPr="00EB12B1" w:rsidRDefault="00EB12B1">
            <w:pPr>
              <w:pStyle w:val="TableParagraph"/>
              <w:ind w:left="119"/>
              <w:jc w:val="left"/>
              <w:rPr>
                <w:rFonts w:ascii="Times New Roman" w:hAnsi="Times New Roman" w:cs="Times New Roman"/>
                <w:sz w:val="20"/>
              </w:rPr>
            </w:pPr>
            <w:r w:rsidRPr="00EB12B1">
              <w:rPr>
                <w:rFonts w:ascii="Times New Roman" w:hAnsi="Times New Roman" w:cs="Times New Roman"/>
                <w:spacing w:val="-2"/>
                <w:w w:val="105"/>
                <w:sz w:val="20"/>
              </w:rPr>
              <w:t>Total</w:t>
            </w:r>
          </w:p>
        </w:tc>
        <w:tc>
          <w:tcPr>
            <w:tcW w:w="328" w:type="pct"/>
            <w:tcBorders>
              <w:top w:val="single" w:sz="8" w:space="0" w:color="000000"/>
              <w:bottom w:val="single" w:sz="8" w:space="0" w:color="000000"/>
            </w:tcBorders>
          </w:tcPr>
          <w:p w14:paraId="5C285E20" w14:textId="77777777" w:rsidR="00EB12B1" w:rsidRPr="00EB12B1" w:rsidRDefault="00EB12B1">
            <w:pPr>
              <w:pStyle w:val="TableParagraph"/>
              <w:ind w:right="117"/>
              <w:rPr>
                <w:rFonts w:ascii="Times New Roman" w:hAnsi="Times New Roman" w:cs="Times New Roman"/>
                <w:sz w:val="20"/>
              </w:rPr>
            </w:pPr>
            <w:r w:rsidRPr="00EB12B1">
              <w:rPr>
                <w:rFonts w:ascii="Times New Roman" w:hAnsi="Times New Roman" w:cs="Times New Roman"/>
                <w:spacing w:val="-2"/>
                <w:sz w:val="20"/>
              </w:rPr>
              <w:t>112.56</w:t>
            </w:r>
          </w:p>
        </w:tc>
        <w:tc>
          <w:tcPr>
            <w:tcW w:w="183" w:type="pct"/>
            <w:tcBorders>
              <w:top w:val="single" w:sz="8" w:space="0" w:color="000000"/>
              <w:bottom w:val="single" w:sz="8" w:space="0" w:color="000000"/>
            </w:tcBorders>
          </w:tcPr>
          <w:p w14:paraId="58BF9CF0" w14:textId="4CB523B9" w:rsidR="00EB12B1" w:rsidRPr="00EB12B1" w:rsidRDefault="00EB12B1">
            <w:pPr>
              <w:pStyle w:val="TableParagraph"/>
              <w:ind w:right="117"/>
              <w:rPr>
                <w:rFonts w:ascii="Times New Roman" w:hAnsi="Times New Roman" w:cs="Times New Roman"/>
                <w:sz w:val="20"/>
              </w:rPr>
            </w:pPr>
          </w:p>
        </w:tc>
        <w:tc>
          <w:tcPr>
            <w:tcW w:w="388" w:type="pct"/>
            <w:tcBorders>
              <w:top w:val="single" w:sz="8" w:space="0" w:color="000000"/>
              <w:bottom w:val="single" w:sz="8" w:space="0" w:color="000000"/>
            </w:tcBorders>
          </w:tcPr>
          <w:p w14:paraId="49F48BF0" w14:textId="77777777" w:rsidR="00EB12B1" w:rsidRPr="00EB12B1" w:rsidRDefault="00EB12B1">
            <w:pPr>
              <w:pStyle w:val="TableParagraph"/>
              <w:ind w:right="116"/>
              <w:rPr>
                <w:rFonts w:ascii="Times New Roman" w:hAnsi="Times New Roman" w:cs="Times New Roman"/>
                <w:sz w:val="20"/>
              </w:rPr>
            </w:pPr>
            <w:r w:rsidRPr="00EB12B1">
              <w:rPr>
                <w:rFonts w:ascii="Times New Roman" w:hAnsi="Times New Roman" w:cs="Times New Roman"/>
                <w:spacing w:val="-2"/>
                <w:sz w:val="20"/>
              </w:rPr>
              <w:t>123.94</w:t>
            </w:r>
          </w:p>
        </w:tc>
        <w:tc>
          <w:tcPr>
            <w:tcW w:w="388" w:type="pct"/>
            <w:tcBorders>
              <w:top w:val="single" w:sz="8" w:space="0" w:color="000000"/>
              <w:bottom w:val="single" w:sz="8" w:space="0" w:color="000000"/>
            </w:tcBorders>
          </w:tcPr>
          <w:p w14:paraId="45A94D7B"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2"/>
                <w:sz w:val="20"/>
              </w:rPr>
              <w:t>138.14</w:t>
            </w:r>
          </w:p>
        </w:tc>
        <w:tc>
          <w:tcPr>
            <w:tcW w:w="388" w:type="pct"/>
            <w:tcBorders>
              <w:top w:val="single" w:sz="8" w:space="0" w:color="000000"/>
              <w:bottom w:val="single" w:sz="8" w:space="0" w:color="000000"/>
            </w:tcBorders>
          </w:tcPr>
          <w:p w14:paraId="0B0E329E" w14:textId="77777777" w:rsidR="00EB12B1" w:rsidRPr="00EB12B1" w:rsidRDefault="00EB12B1">
            <w:pPr>
              <w:pStyle w:val="TableParagraph"/>
              <w:ind w:right="115"/>
              <w:rPr>
                <w:rFonts w:ascii="Times New Roman" w:hAnsi="Times New Roman" w:cs="Times New Roman"/>
                <w:sz w:val="20"/>
              </w:rPr>
            </w:pPr>
            <w:r w:rsidRPr="00EB12B1">
              <w:rPr>
                <w:rFonts w:ascii="Times New Roman" w:hAnsi="Times New Roman" w:cs="Times New Roman"/>
                <w:spacing w:val="-2"/>
                <w:sz w:val="20"/>
              </w:rPr>
              <w:t>141.88</w:t>
            </w:r>
          </w:p>
        </w:tc>
        <w:tc>
          <w:tcPr>
            <w:tcW w:w="388" w:type="pct"/>
            <w:tcBorders>
              <w:top w:val="single" w:sz="8" w:space="0" w:color="000000"/>
              <w:bottom w:val="single" w:sz="8" w:space="0" w:color="000000"/>
            </w:tcBorders>
          </w:tcPr>
          <w:p w14:paraId="3AB87D17"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2"/>
                <w:sz w:val="20"/>
              </w:rPr>
              <w:t>145.07</w:t>
            </w:r>
          </w:p>
        </w:tc>
        <w:tc>
          <w:tcPr>
            <w:tcW w:w="388" w:type="pct"/>
            <w:tcBorders>
              <w:top w:val="single" w:sz="8" w:space="0" w:color="000000"/>
              <w:bottom w:val="single" w:sz="8" w:space="0" w:color="000000"/>
            </w:tcBorders>
          </w:tcPr>
          <w:p w14:paraId="52A39CD8" w14:textId="77777777" w:rsidR="00EB12B1" w:rsidRPr="00EB12B1" w:rsidRDefault="00EB12B1">
            <w:pPr>
              <w:pStyle w:val="TableParagraph"/>
              <w:ind w:right="114"/>
              <w:rPr>
                <w:rFonts w:ascii="Times New Roman" w:hAnsi="Times New Roman" w:cs="Times New Roman"/>
                <w:sz w:val="20"/>
              </w:rPr>
            </w:pPr>
            <w:r w:rsidRPr="00EB12B1">
              <w:rPr>
                <w:rFonts w:ascii="Times New Roman" w:hAnsi="Times New Roman" w:cs="Times New Roman"/>
                <w:spacing w:val="-2"/>
                <w:sz w:val="20"/>
              </w:rPr>
              <w:t>111.38</w:t>
            </w:r>
          </w:p>
        </w:tc>
        <w:tc>
          <w:tcPr>
            <w:tcW w:w="388" w:type="pct"/>
            <w:tcBorders>
              <w:top w:val="single" w:sz="8" w:space="0" w:color="000000"/>
              <w:bottom w:val="single" w:sz="8" w:space="0" w:color="000000"/>
            </w:tcBorders>
          </w:tcPr>
          <w:p w14:paraId="69C4DADD"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2"/>
                <w:sz w:val="20"/>
              </w:rPr>
              <w:t>112.11</w:t>
            </w:r>
          </w:p>
        </w:tc>
        <w:tc>
          <w:tcPr>
            <w:tcW w:w="389" w:type="pct"/>
            <w:tcBorders>
              <w:top w:val="single" w:sz="8" w:space="0" w:color="000000"/>
              <w:bottom w:val="single" w:sz="8" w:space="0" w:color="000000"/>
            </w:tcBorders>
          </w:tcPr>
          <w:p w14:paraId="400D4CAB" w14:textId="77777777" w:rsidR="00EB12B1" w:rsidRPr="00EB12B1" w:rsidRDefault="00EB12B1">
            <w:pPr>
              <w:pStyle w:val="TableParagraph"/>
              <w:ind w:right="113"/>
              <w:rPr>
                <w:rFonts w:ascii="Times New Roman" w:hAnsi="Times New Roman" w:cs="Times New Roman"/>
                <w:sz w:val="20"/>
              </w:rPr>
            </w:pPr>
            <w:r w:rsidRPr="00EB12B1">
              <w:rPr>
                <w:rFonts w:ascii="Times New Roman" w:hAnsi="Times New Roman" w:cs="Times New Roman"/>
                <w:spacing w:val="-2"/>
                <w:sz w:val="20"/>
              </w:rPr>
              <w:t>175.49</w:t>
            </w:r>
          </w:p>
        </w:tc>
        <w:tc>
          <w:tcPr>
            <w:tcW w:w="389" w:type="pct"/>
            <w:tcBorders>
              <w:top w:val="single" w:sz="8" w:space="0" w:color="000000"/>
              <w:bottom w:val="single" w:sz="8" w:space="0" w:color="000000"/>
            </w:tcBorders>
          </w:tcPr>
          <w:p w14:paraId="594303AD" w14:textId="77777777" w:rsidR="00EB12B1" w:rsidRPr="00EB12B1" w:rsidRDefault="00EB12B1">
            <w:pPr>
              <w:pStyle w:val="TableParagraph"/>
              <w:ind w:right="112"/>
              <w:rPr>
                <w:rFonts w:ascii="Times New Roman" w:hAnsi="Times New Roman" w:cs="Times New Roman"/>
                <w:sz w:val="20"/>
              </w:rPr>
            </w:pPr>
            <w:r w:rsidRPr="00EB12B1">
              <w:rPr>
                <w:rFonts w:ascii="Times New Roman" w:hAnsi="Times New Roman" w:cs="Times New Roman"/>
                <w:spacing w:val="-2"/>
                <w:sz w:val="20"/>
              </w:rPr>
              <w:t>202.41</w:t>
            </w:r>
          </w:p>
        </w:tc>
        <w:tc>
          <w:tcPr>
            <w:tcW w:w="389" w:type="pct"/>
            <w:tcBorders>
              <w:top w:val="single" w:sz="8" w:space="0" w:color="000000"/>
              <w:bottom w:val="single" w:sz="8" w:space="0" w:color="000000"/>
            </w:tcBorders>
          </w:tcPr>
          <w:p w14:paraId="7AF0EF97" w14:textId="77777777" w:rsidR="00EB12B1" w:rsidRPr="00EB12B1" w:rsidRDefault="00EB12B1">
            <w:pPr>
              <w:pStyle w:val="TableParagraph"/>
              <w:ind w:right="110"/>
              <w:rPr>
                <w:rFonts w:ascii="Times New Roman" w:hAnsi="Times New Roman" w:cs="Times New Roman"/>
                <w:sz w:val="20"/>
              </w:rPr>
            </w:pPr>
            <w:r w:rsidRPr="00EB12B1">
              <w:rPr>
                <w:rFonts w:ascii="Times New Roman" w:hAnsi="Times New Roman" w:cs="Times New Roman"/>
                <w:spacing w:val="-2"/>
                <w:sz w:val="20"/>
              </w:rPr>
              <w:t>169.33</w:t>
            </w:r>
          </w:p>
        </w:tc>
      </w:tr>
      <w:tr w:rsidR="00EB12B1" w:rsidRPr="00EB12B1" w14:paraId="46A9636A" w14:textId="77777777" w:rsidTr="00193499">
        <w:trPr>
          <w:trHeight w:val="306"/>
        </w:trPr>
        <w:tc>
          <w:tcPr>
            <w:tcW w:w="996" w:type="pct"/>
            <w:gridSpan w:val="2"/>
            <w:tcBorders>
              <w:top w:val="single" w:sz="8" w:space="0" w:color="000000"/>
              <w:bottom w:val="single" w:sz="8" w:space="0" w:color="000000"/>
            </w:tcBorders>
          </w:tcPr>
          <w:p w14:paraId="4C3C9F39" w14:textId="2C38C70F" w:rsidR="00EB12B1" w:rsidRPr="00EB12B1" w:rsidRDefault="00EB12B1">
            <w:pPr>
              <w:pStyle w:val="TableParagraph"/>
              <w:spacing w:line="263" w:lineRule="exact"/>
              <w:ind w:left="119"/>
              <w:jc w:val="left"/>
              <w:rPr>
                <w:rFonts w:ascii="Times New Roman" w:hAnsi="Times New Roman" w:cs="Times New Roman"/>
                <w:sz w:val="20"/>
              </w:rPr>
            </w:pPr>
            <w:r w:rsidRPr="00EB12B1">
              <w:rPr>
                <w:rFonts w:ascii="Times New Roman" w:hAnsi="Times New Roman" w:cs="Times New Roman"/>
                <w:sz w:val="20"/>
              </w:rPr>
              <w:t>Percent</w:t>
            </w:r>
            <w:r w:rsidRPr="00EB12B1">
              <w:rPr>
                <w:rFonts w:ascii="Times New Roman" w:hAnsi="Times New Roman" w:cs="Times New Roman"/>
                <w:spacing w:val="2"/>
                <w:sz w:val="20"/>
              </w:rPr>
              <w:t xml:space="preserve"> </w:t>
            </w:r>
            <w:r w:rsidRPr="00EB12B1">
              <w:rPr>
                <w:rFonts w:ascii="Times New Roman" w:hAnsi="Times New Roman" w:cs="Times New Roman"/>
                <w:spacing w:val="-2"/>
                <w:sz w:val="20"/>
              </w:rPr>
              <w:t>yelloweye</w:t>
            </w:r>
            <w:ins w:id="1388" w:author="Hinds, Chris M (DFG)" w:date="2024-11-01T09:39:00Z" w16du:dateUtc="2024-11-01T17:39:00Z">
              <w:r w:rsidR="00896FE1">
                <w:rPr>
                  <w:rFonts w:ascii="Times New Roman" w:hAnsi="Times New Roman" w:cs="Times New Roman"/>
                  <w:spacing w:val="-2"/>
                  <w:sz w:val="20"/>
                </w:rPr>
                <w:t xml:space="preserve"> rockfish</w:t>
              </w:r>
            </w:ins>
          </w:p>
        </w:tc>
        <w:tc>
          <w:tcPr>
            <w:tcW w:w="328" w:type="pct"/>
            <w:tcBorders>
              <w:top w:val="single" w:sz="8" w:space="0" w:color="000000"/>
              <w:bottom w:val="single" w:sz="8" w:space="0" w:color="000000"/>
            </w:tcBorders>
          </w:tcPr>
          <w:p w14:paraId="5C963019" w14:textId="77777777" w:rsidR="00EB12B1" w:rsidRPr="00EB12B1" w:rsidRDefault="00EB12B1">
            <w:pPr>
              <w:pStyle w:val="TableParagraph"/>
              <w:spacing w:line="263" w:lineRule="exact"/>
              <w:ind w:right="117"/>
              <w:rPr>
                <w:rFonts w:ascii="Times New Roman" w:hAnsi="Times New Roman" w:cs="Times New Roman"/>
                <w:sz w:val="20"/>
              </w:rPr>
            </w:pPr>
            <w:r w:rsidRPr="00EB12B1">
              <w:rPr>
                <w:rFonts w:ascii="Times New Roman" w:hAnsi="Times New Roman" w:cs="Times New Roman"/>
                <w:spacing w:val="-4"/>
                <w:sz w:val="20"/>
              </w:rPr>
              <w:t>0.97</w:t>
            </w:r>
          </w:p>
        </w:tc>
        <w:tc>
          <w:tcPr>
            <w:tcW w:w="183" w:type="pct"/>
            <w:tcBorders>
              <w:top w:val="single" w:sz="8" w:space="0" w:color="000000"/>
              <w:bottom w:val="single" w:sz="8" w:space="0" w:color="000000"/>
            </w:tcBorders>
          </w:tcPr>
          <w:p w14:paraId="7664D05E" w14:textId="26671B7C" w:rsidR="00EB12B1" w:rsidRPr="00EB12B1" w:rsidRDefault="00EB12B1">
            <w:pPr>
              <w:pStyle w:val="TableParagraph"/>
              <w:spacing w:line="263" w:lineRule="exact"/>
              <w:ind w:right="117"/>
              <w:rPr>
                <w:rFonts w:ascii="Times New Roman" w:hAnsi="Times New Roman" w:cs="Times New Roman"/>
                <w:sz w:val="20"/>
              </w:rPr>
            </w:pPr>
          </w:p>
        </w:tc>
        <w:tc>
          <w:tcPr>
            <w:tcW w:w="388" w:type="pct"/>
            <w:tcBorders>
              <w:top w:val="single" w:sz="8" w:space="0" w:color="000000"/>
              <w:bottom w:val="single" w:sz="8" w:space="0" w:color="000000"/>
            </w:tcBorders>
          </w:tcPr>
          <w:p w14:paraId="149A9678" w14:textId="77777777" w:rsidR="00EB12B1" w:rsidRPr="00EB12B1" w:rsidRDefault="00EB12B1">
            <w:pPr>
              <w:pStyle w:val="TableParagraph"/>
              <w:spacing w:line="263" w:lineRule="exact"/>
              <w:ind w:right="117"/>
              <w:rPr>
                <w:rFonts w:ascii="Times New Roman" w:hAnsi="Times New Roman" w:cs="Times New Roman"/>
                <w:sz w:val="20"/>
              </w:rPr>
            </w:pPr>
            <w:r w:rsidRPr="00EB12B1">
              <w:rPr>
                <w:rFonts w:ascii="Times New Roman" w:hAnsi="Times New Roman" w:cs="Times New Roman"/>
                <w:spacing w:val="-4"/>
                <w:sz w:val="20"/>
              </w:rPr>
              <w:t>0.96</w:t>
            </w:r>
          </w:p>
        </w:tc>
        <w:tc>
          <w:tcPr>
            <w:tcW w:w="388" w:type="pct"/>
            <w:tcBorders>
              <w:top w:val="single" w:sz="8" w:space="0" w:color="000000"/>
              <w:bottom w:val="single" w:sz="8" w:space="0" w:color="000000"/>
            </w:tcBorders>
          </w:tcPr>
          <w:p w14:paraId="098B37DD" w14:textId="77777777" w:rsidR="00EB12B1" w:rsidRPr="00EB12B1" w:rsidRDefault="00EB12B1">
            <w:pPr>
              <w:pStyle w:val="TableParagraph"/>
              <w:spacing w:line="263" w:lineRule="exact"/>
              <w:ind w:right="116"/>
              <w:rPr>
                <w:rFonts w:ascii="Times New Roman" w:hAnsi="Times New Roman" w:cs="Times New Roman"/>
                <w:sz w:val="20"/>
              </w:rPr>
            </w:pPr>
            <w:r w:rsidRPr="00EB12B1">
              <w:rPr>
                <w:rFonts w:ascii="Times New Roman" w:hAnsi="Times New Roman" w:cs="Times New Roman"/>
                <w:spacing w:val="-4"/>
                <w:sz w:val="20"/>
              </w:rPr>
              <w:t>0.97</w:t>
            </w:r>
          </w:p>
        </w:tc>
        <w:tc>
          <w:tcPr>
            <w:tcW w:w="388" w:type="pct"/>
            <w:tcBorders>
              <w:top w:val="single" w:sz="8" w:space="0" w:color="000000"/>
              <w:bottom w:val="single" w:sz="8" w:space="0" w:color="000000"/>
            </w:tcBorders>
          </w:tcPr>
          <w:p w14:paraId="3CEACA97" w14:textId="77777777" w:rsidR="00EB12B1" w:rsidRPr="00EB12B1" w:rsidRDefault="00EB12B1">
            <w:pPr>
              <w:pStyle w:val="TableParagraph"/>
              <w:spacing w:line="263" w:lineRule="exact"/>
              <w:ind w:right="115"/>
              <w:rPr>
                <w:rFonts w:ascii="Times New Roman" w:hAnsi="Times New Roman" w:cs="Times New Roman"/>
                <w:sz w:val="20"/>
              </w:rPr>
            </w:pPr>
            <w:r w:rsidRPr="00EB12B1">
              <w:rPr>
                <w:rFonts w:ascii="Times New Roman" w:hAnsi="Times New Roman" w:cs="Times New Roman"/>
                <w:spacing w:val="-4"/>
                <w:sz w:val="20"/>
              </w:rPr>
              <w:t>0.95</w:t>
            </w:r>
          </w:p>
        </w:tc>
        <w:tc>
          <w:tcPr>
            <w:tcW w:w="388" w:type="pct"/>
            <w:tcBorders>
              <w:top w:val="single" w:sz="8" w:space="0" w:color="000000"/>
              <w:bottom w:val="single" w:sz="8" w:space="0" w:color="000000"/>
            </w:tcBorders>
          </w:tcPr>
          <w:p w14:paraId="166ACA44" w14:textId="77777777" w:rsidR="00EB12B1" w:rsidRPr="00EB12B1" w:rsidRDefault="00EB12B1">
            <w:pPr>
              <w:pStyle w:val="TableParagraph"/>
              <w:spacing w:line="263" w:lineRule="exact"/>
              <w:ind w:right="115"/>
              <w:rPr>
                <w:rFonts w:ascii="Times New Roman" w:hAnsi="Times New Roman" w:cs="Times New Roman"/>
                <w:sz w:val="20"/>
              </w:rPr>
            </w:pPr>
            <w:r w:rsidRPr="00EB12B1">
              <w:rPr>
                <w:rFonts w:ascii="Times New Roman" w:hAnsi="Times New Roman" w:cs="Times New Roman"/>
                <w:spacing w:val="-4"/>
                <w:sz w:val="20"/>
              </w:rPr>
              <w:t>0.95</w:t>
            </w:r>
          </w:p>
        </w:tc>
        <w:tc>
          <w:tcPr>
            <w:tcW w:w="388" w:type="pct"/>
            <w:tcBorders>
              <w:top w:val="single" w:sz="8" w:space="0" w:color="000000"/>
              <w:bottom w:val="single" w:sz="8" w:space="0" w:color="000000"/>
            </w:tcBorders>
          </w:tcPr>
          <w:p w14:paraId="19DE4A27" w14:textId="77777777" w:rsidR="00EB12B1" w:rsidRPr="00EB12B1" w:rsidRDefault="00EB12B1">
            <w:pPr>
              <w:pStyle w:val="TableParagraph"/>
              <w:spacing w:line="263" w:lineRule="exact"/>
              <w:ind w:right="114"/>
              <w:rPr>
                <w:rFonts w:ascii="Times New Roman" w:hAnsi="Times New Roman" w:cs="Times New Roman"/>
                <w:sz w:val="20"/>
              </w:rPr>
            </w:pPr>
            <w:r w:rsidRPr="00EB12B1">
              <w:rPr>
                <w:rFonts w:ascii="Times New Roman" w:hAnsi="Times New Roman" w:cs="Times New Roman"/>
                <w:spacing w:val="-4"/>
                <w:sz w:val="20"/>
              </w:rPr>
              <w:t>0.95</w:t>
            </w:r>
          </w:p>
        </w:tc>
        <w:tc>
          <w:tcPr>
            <w:tcW w:w="388" w:type="pct"/>
            <w:tcBorders>
              <w:top w:val="single" w:sz="8" w:space="0" w:color="000000"/>
              <w:bottom w:val="single" w:sz="8" w:space="0" w:color="000000"/>
            </w:tcBorders>
          </w:tcPr>
          <w:p w14:paraId="7FCF7D86" w14:textId="77777777" w:rsidR="00EB12B1" w:rsidRPr="00EB12B1" w:rsidRDefault="00EB12B1">
            <w:pPr>
              <w:pStyle w:val="TableParagraph"/>
              <w:spacing w:line="263" w:lineRule="exact"/>
              <w:ind w:right="114"/>
              <w:rPr>
                <w:rFonts w:ascii="Times New Roman" w:hAnsi="Times New Roman" w:cs="Times New Roman"/>
                <w:sz w:val="20"/>
              </w:rPr>
            </w:pPr>
            <w:r w:rsidRPr="00EB12B1">
              <w:rPr>
                <w:rFonts w:ascii="Times New Roman" w:hAnsi="Times New Roman" w:cs="Times New Roman"/>
                <w:spacing w:val="-4"/>
                <w:sz w:val="20"/>
              </w:rPr>
              <w:t>0.96</w:t>
            </w:r>
          </w:p>
        </w:tc>
        <w:tc>
          <w:tcPr>
            <w:tcW w:w="389" w:type="pct"/>
            <w:tcBorders>
              <w:top w:val="single" w:sz="8" w:space="0" w:color="000000"/>
              <w:bottom w:val="single" w:sz="8" w:space="0" w:color="000000"/>
            </w:tcBorders>
          </w:tcPr>
          <w:p w14:paraId="560F8932" w14:textId="77777777" w:rsidR="00EB12B1" w:rsidRPr="00EB12B1" w:rsidRDefault="00EB12B1">
            <w:pPr>
              <w:pStyle w:val="TableParagraph"/>
              <w:spacing w:line="263" w:lineRule="exact"/>
              <w:ind w:right="113"/>
              <w:rPr>
                <w:rFonts w:ascii="Times New Roman" w:hAnsi="Times New Roman" w:cs="Times New Roman"/>
                <w:sz w:val="20"/>
              </w:rPr>
            </w:pPr>
            <w:r w:rsidRPr="00EB12B1">
              <w:rPr>
                <w:rFonts w:ascii="Times New Roman" w:hAnsi="Times New Roman" w:cs="Times New Roman"/>
                <w:spacing w:val="-4"/>
                <w:sz w:val="20"/>
              </w:rPr>
              <w:t>0.96</w:t>
            </w:r>
          </w:p>
        </w:tc>
        <w:tc>
          <w:tcPr>
            <w:tcW w:w="389" w:type="pct"/>
            <w:tcBorders>
              <w:top w:val="single" w:sz="8" w:space="0" w:color="000000"/>
              <w:bottom w:val="single" w:sz="8" w:space="0" w:color="000000"/>
            </w:tcBorders>
          </w:tcPr>
          <w:p w14:paraId="2D0F2566" w14:textId="77777777" w:rsidR="00EB12B1" w:rsidRPr="00EB12B1" w:rsidRDefault="00EB12B1">
            <w:pPr>
              <w:pStyle w:val="TableParagraph"/>
              <w:spacing w:line="263" w:lineRule="exact"/>
              <w:ind w:right="112"/>
              <w:rPr>
                <w:rFonts w:ascii="Times New Roman" w:hAnsi="Times New Roman" w:cs="Times New Roman"/>
                <w:sz w:val="20"/>
              </w:rPr>
            </w:pPr>
            <w:r w:rsidRPr="00EB12B1">
              <w:rPr>
                <w:rFonts w:ascii="Times New Roman" w:hAnsi="Times New Roman" w:cs="Times New Roman"/>
                <w:spacing w:val="-4"/>
                <w:sz w:val="20"/>
              </w:rPr>
              <w:t>0.97</w:t>
            </w:r>
          </w:p>
        </w:tc>
        <w:tc>
          <w:tcPr>
            <w:tcW w:w="389" w:type="pct"/>
            <w:tcBorders>
              <w:top w:val="single" w:sz="8" w:space="0" w:color="000000"/>
              <w:bottom w:val="single" w:sz="8" w:space="0" w:color="000000"/>
            </w:tcBorders>
          </w:tcPr>
          <w:p w14:paraId="391A728D" w14:textId="77777777" w:rsidR="00EB12B1" w:rsidRPr="00EB12B1" w:rsidRDefault="00EB12B1">
            <w:pPr>
              <w:pStyle w:val="TableParagraph"/>
              <w:spacing w:line="263" w:lineRule="exact"/>
              <w:ind w:right="111"/>
              <w:rPr>
                <w:rFonts w:ascii="Times New Roman" w:hAnsi="Times New Roman" w:cs="Times New Roman"/>
                <w:sz w:val="20"/>
              </w:rPr>
            </w:pPr>
            <w:r w:rsidRPr="00EB12B1">
              <w:rPr>
                <w:rFonts w:ascii="Times New Roman" w:hAnsi="Times New Roman" w:cs="Times New Roman"/>
                <w:spacing w:val="-4"/>
                <w:sz w:val="20"/>
              </w:rPr>
              <w:t>0.96</w:t>
            </w:r>
          </w:p>
        </w:tc>
      </w:tr>
    </w:tbl>
    <w:p w14:paraId="6B57AB54" w14:textId="77777777" w:rsidR="00A00D85" w:rsidRDefault="00A00D85">
      <w:pPr>
        <w:pStyle w:val="BodyText"/>
      </w:pPr>
    </w:p>
    <w:p w14:paraId="1D549CD8" w14:textId="77777777" w:rsidR="00A00D85" w:rsidRDefault="00A00D85">
      <w:pPr>
        <w:pStyle w:val="BodyText"/>
      </w:pPr>
    </w:p>
    <w:p w14:paraId="5211D087" w14:textId="77777777" w:rsidR="00A00D85" w:rsidRDefault="00A00D85">
      <w:pPr>
        <w:pStyle w:val="BodyText"/>
      </w:pPr>
    </w:p>
    <w:p w14:paraId="10799E84" w14:textId="77777777" w:rsidR="00A00D85" w:rsidRDefault="00A00D85">
      <w:pPr>
        <w:pStyle w:val="BodyText"/>
      </w:pPr>
    </w:p>
    <w:p w14:paraId="24C2EEC5" w14:textId="77777777" w:rsidR="00A00D85" w:rsidRDefault="00A00D85">
      <w:pPr>
        <w:pStyle w:val="BodyText"/>
      </w:pPr>
    </w:p>
    <w:p w14:paraId="654EB39C" w14:textId="77777777" w:rsidR="00A00D85" w:rsidRDefault="00A00D85">
      <w:pPr>
        <w:pStyle w:val="BodyText"/>
      </w:pPr>
    </w:p>
    <w:p w14:paraId="174D62C8" w14:textId="77777777" w:rsidR="00A00D85" w:rsidRDefault="00A00D85">
      <w:pPr>
        <w:pStyle w:val="BodyText"/>
      </w:pPr>
    </w:p>
    <w:p w14:paraId="0ED356D8" w14:textId="77777777" w:rsidR="00A00D85" w:rsidRDefault="00A00D85">
      <w:pPr>
        <w:pStyle w:val="BodyText"/>
      </w:pPr>
    </w:p>
    <w:p w14:paraId="5CB75B2F" w14:textId="77777777" w:rsidR="00A00D85" w:rsidRDefault="00A00D85">
      <w:pPr>
        <w:pStyle w:val="BodyText"/>
      </w:pPr>
    </w:p>
    <w:p w14:paraId="0131F531" w14:textId="77777777" w:rsidR="00A00D85" w:rsidRDefault="00A00D85">
      <w:pPr>
        <w:pStyle w:val="BodyText"/>
      </w:pPr>
    </w:p>
    <w:p w14:paraId="7498077A" w14:textId="77777777" w:rsidR="00A00D85" w:rsidRDefault="00A00D85">
      <w:pPr>
        <w:pStyle w:val="BodyText"/>
      </w:pPr>
    </w:p>
    <w:p w14:paraId="0763D9BF" w14:textId="77777777" w:rsidR="00A00D85" w:rsidRDefault="00A00D85">
      <w:pPr>
        <w:pStyle w:val="BodyText"/>
      </w:pPr>
    </w:p>
    <w:p w14:paraId="1CA52E29" w14:textId="77777777" w:rsidR="00A00D85" w:rsidRDefault="00A00D85">
      <w:pPr>
        <w:pStyle w:val="BodyText"/>
      </w:pPr>
    </w:p>
    <w:p w14:paraId="07E89019" w14:textId="77777777" w:rsidR="00A00D85" w:rsidRDefault="00A00D85">
      <w:pPr>
        <w:pStyle w:val="BodyText"/>
      </w:pPr>
    </w:p>
    <w:p w14:paraId="7FECC135" w14:textId="77777777" w:rsidR="00A00D85" w:rsidRDefault="00A00D85">
      <w:pPr>
        <w:pStyle w:val="BodyText"/>
      </w:pPr>
    </w:p>
    <w:p w14:paraId="38BCFBF3" w14:textId="77777777" w:rsidR="00A00D85" w:rsidRDefault="00A00D85">
      <w:pPr>
        <w:pStyle w:val="BodyText"/>
      </w:pPr>
    </w:p>
    <w:p w14:paraId="451A701F" w14:textId="77777777" w:rsidR="00A00D85" w:rsidRDefault="00A00D85">
      <w:pPr>
        <w:pStyle w:val="BodyText"/>
      </w:pPr>
    </w:p>
    <w:p w14:paraId="224C1CBF" w14:textId="77777777" w:rsidR="00A00D85" w:rsidRDefault="00A00D85">
      <w:pPr>
        <w:pStyle w:val="BodyText"/>
      </w:pPr>
    </w:p>
    <w:p w14:paraId="5CF789CD" w14:textId="77777777" w:rsidR="00A00D85" w:rsidRDefault="00A00D85">
      <w:pPr>
        <w:pStyle w:val="BodyText"/>
      </w:pPr>
    </w:p>
    <w:p w14:paraId="1F6E6314" w14:textId="77777777" w:rsidR="00A00D85" w:rsidRDefault="00A00D85">
      <w:pPr>
        <w:pStyle w:val="BodyText"/>
      </w:pPr>
    </w:p>
    <w:p w14:paraId="68DBB56E" w14:textId="77777777" w:rsidR="00A00D85" w:rsidRDefault="00A00D85">
      <w:pPr>
        <w:pStyle w:val="BodyText"/>
      </w:pPr>
    </w:p>
    <w:p w14:paraId="4FCC1B85" w14:textId="77777777" w:rsidR="00A00D85" w:rsidRDefault="00A00D85">
      <w:pPr>
        <w:pStyle w:val="BodyText"/>
      </w:pPr>
    </w:p>
    <w:p w14:paraId="64489FFF" w14:textId="77777777" w:rsidR="00A00D85" w:rsidRDefault="00A00D85">
      <w:pPr>
        <w:pStyle w:val="BodyText"/>
      </w:pPr>
    </w:p>
    <w:p w14:paraId="512EDBF1" w14:textId="77777777" w:rsidR="00A00D85" w:rsidRDefault="00A00D85">
      <w:pPr>
        <w:pStyle w:val="BodyText"/>
      </w:pPr>
    </w:p>
    <w:p w14:paraId="0DB89262" w14:textId="77777777" w:rsidR="00A00D85" w:rsidRDefault="00A00D85">
      <w:pPr>
        <w:pStyle w:val="BodyText"/>
      </w:pPr>
    </w:p>
    <w:p w14:paraId="7CD4674E" w14:textId="77777777" w:rsidR="00A00D85" w:rsidRDefault="00A00D85">
      <w:pPr>
        <w:pStyle w:val="BodyText"/>
      </w:pPr>
    </w:p>
    <w:p w14:paraId="7B8C13E4" w14:textId="77777777" w:rsidR="00A00D85" w:rsidRDefault="00A00D85">
      <w:pPr>
        <w:pStyle w:val="BodyText"/>
      </w:pPr>
    </w:p>
    <w:p w14:paraId="47E41C12" w14:textId="77777777" w:rsidR="00A00D85" w:rsidRDefault="00A00D85">
      <w:pPr>
        <w:pStyle w:val="BodyText"/>
      </w:pPr>
    </w:p>
    <w:p w14:paraId="1515BD54" w14:textId="77777777" w:rsidR="00A00D85" w:rsidRDefault="00A00D85">
      <w:pPr>
        <w:pStyle w:val="BodyText"/>
      </w:pPr>
    </w:p>
    <w:p w14:paraId="7E0CEA5F" w14:textId="77777777" w:rsidR="00A00D85" w:rsidRDefault="00A00D85">
      <w:pPr>
        <w:pStyle w:val="BodyText"/>
      </w:pPr>
    </w:p>
    <w:p w14:paraId="50883AD1" w14:textId="77777777" w:rsidR="00A00D85" w:rsidRDefault="00A00D85">
      <w:pPr>
        <w:pStyle w:val="BodyText"/>
      </w:pPr>
    </w:p>
    <w:p w14:paraId="15454AF5" w14:textId="77777777" w:rsidR="00A00D85" w:rsidRDefault="00A00D85">
      <w:pPr>
        <w:pStyle w:val="BodyText"/>
      </w:pPr>
    </w:p>
    <w:p w14:paraId="1E59431E" w14:textId="77777777" w:rsidR="00A00D85" w:rsidRDefault="00A00D85">
      <w:pPr>
        <w:pStyle w:val="BodyText"/>
      </w:pPr>
    </w:p>
    <w:p w14:paraId="61708C85" w14:textId="77777777" w:rsidR="00A00D85" w:rsidRDefault="00A00D85">
      <w:pPr>
        <w:pStyle w:val="BodyText"/>
      </w:pPr>
    </w:p>
    <w:p w14:paraId="35CBB41E" w14:textId="77777777" w:rsidR="00A00D85" w:rsidRDefault="00A00D85">
      <w:pPr>
        <w:pStyle w:val="BodyText"/>
      </w:pPr>
    </w:p>
    <w:p w14:paraId="62C9A8A8" w14:textId="77777777" w:rsidR="00A00D85" w:rsidRDefault="00A00D85">
      <w:pPr>
        <w:pStyle w:val="BodyText"/>
        <w:spacing w:before="94"/>
      </w:pPr>
    </w:p>
    <w:p w14:paraId="6D5812FD" w14:textId="77777777" w:rsidR="00A00D85" w:rsidRDefault="002105A4">
      <w:pPr>
        <w:pStyle w:val="BodyText"/>
        <w:ind w:right="437"/>
        <w:jc w:val="center"/>
      </w:pPr>
      <w:r>
        <w:rPr>
          <w:spacing w:val="-5"/>
        </w:rPr>
        <w:t>40</w:t>
      </w:r>
    </w:p>
    <w:p w14:paraId="66DD6B92" w14:textId="77777777" w:rsidR="00A00D85" w:rsidRDefault="00A00D85">
      <w:pPr>
        <w:jc w:val="center"/>
        <w:sectPr w:rsidR="00A00D85">
          <w:footerReference w:type="default" r:id="rId30"/>
          <w:pgSz w:w="12240" w:h="15840"/>
          <w:pgMar w:top="1300" w:right="900" w:bottom="280" w:left="1340" w:header="0" w:footer="0" w:gutter="0"/>
          <w:cols w:space="720"/>
        </w:sectPr>
      </w:pPr>
    </w:p>
    <w:p w14:paraId="57749D06" w14:textId="054D8E19" w:rsidR="00A00D85" w:rsidRDefault="002105A4">
      <w:pPr>
        <w:pStyle w:val="BodyText"/>
        <w:spacing w:before="120" w:line="213" w:lineRule="auto"/>
        <w:ind w:left="100" w:right="631"/>
      </w:pPr>
      <w:r>
        <w:rPr>
          <w:noProof/>
        </w:rPr>
        <w:lastRenderedPageBreak/>
        <mc:AlternateContent>
          <mc:Choice Requires="wps">
            <w:drawing>
              <wp:anchor distT="0" distB="0" distL="0" distR="0" simplePos="0" relativeHeight="15741952" behindDoc="0" locked="0" layoutInCell="1" allowOverlap="1" wp14:anchorId="20AF0955" wp14:editId="7605C7EF">
                <wp:simplePos x="0" y="0"/>
                <wp:positionH relativeFrom="page">
                  <wp:posOffset>485430</wp:posOffset>
                </wp:positionH>
                <wp:positionV relativeFrom="page">
                  <wp:posOffset>3810241</wp:posOffset>
                </wp:positionV>
                <wp:extent cx="205104" cy="15240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44A78F4A" w14:textId="77777777" w:rsidR="00A00D85" w:rsidRDefault="002105A4">
                            <w:pPr>
                              <w:pStyle w:val="BodyText"/>
                              <w:spacing w:before="34"/>
                              <w:ind w:left="20"/>
                            </w:pPr>
                            <w:r>
                              <w:rPr>
                                <w:spacing w:val="-5"/>
                              </w:rPr>
                              <w:t>41</w:t>
                            </w:r>
                          </w:p>
                        </w:txbxContent>
                      </wps:txbx>
                      <wps:bodyPr vert="vert" wrap="square" lIns="0" tIns="0" rIns="0" bIns="0" rtlCol="0">
                        <a:noAutofit/>
                      </wps:bodyPr>
                    </wps:wsp>
                  </a:graphicData>
                </a:graphic>
              </wp:anchor>
            </w:drawing>
          </mc:Choice>
          <mc:Fallback>
            <w:pict>
              <v:shape w14:anchorId="20AF0955" id="Textbox 34" o:spid="_x0000_s1030" type="#_x0000_t202" style="position:absolute;left:0;text-align:left;margin-left:38.2pt;margin-top:300pt;width:16.15pt;height:12pt;z-index:15741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" filled="f" stroked="f">
                <v:textbox style="layout-flow:vertical" inset="0,0,0,0">
                  <w:txbxContent>
                    <w:p w14:paraId="44A78F4A" w14:textId="77777777" w:rsidR="00A00D85" w:rsidRDefault="002105A4">
                      <w:pPr>
                        <w:pStyle w:val="BodyText"/>
                        <w:spacing w:before="34"/>
                        <w:ind w:left="20"/>
                      </w:pPr>
                      <w:r>
                        <w:rPr>
                          <w:spacing w:val="-5"/>
                        </w:rPr>
                        <w:t>41</w:t>
                      </w:r>
                    </w:p>
                  </w:txbxContent>
                </v:textbox>
                <w10:wrap anchorx="page" anchory="page"/>
              </v:shape>
            </w:pict>
          </mc:Fallback>
        </mc:AlternateContent>
      </w:r>
      <w:bookmarkStart w:id="1389" w:name="_bookmark4"/>
      <w:bookmarkEnd w:id="1389"/>
      <w:r>
        <w:t>Table 14.5:</w:t>
      </w:r>
      <w:r>
        <w:rPr>
          <w:spacing w:val="37"/>
        </w:rPr>
        <w:t xml:space="preserve"> </w:t>
      </w:r>
      <w:r>
        <w:t>Time series catch estimates (t) for Demersal Shelf Rockfish complex with acceptable biological catch (ABC), overfishing limits (OFL), and total allowable catch (TAC). Data queried through AKFIN on September 16, 2024.</w:t>
      </w:r>
    </w:p>
    <w:tbl>
      <w:tblPr>
        <w:tblW w:w="5000" w:type="pct"/>
        <w:tblBorders>
          <w:top w:val="single" w:sz="4" w:space="0" w:color="auto"/>
          <w:bottom w:val="single" w:sz="8" w:space="0" w:color="000000"/>
        </w:tblBorders>
        <w:tblLayout w:type="fixed"/>
        <w:tblLook w:val="04A0" w:firstRow="1" w:lastRow="0" w:firstColumn="1" w:lastColumn="0" w:noHBand="0" w:noVBand="1"/>
        <w:tblPrChange w:id="1390" w:author="Hinds, Chris M (DFG)" w:date="2024-11-01T11:34:00Z" w16du:dateUtc="2024-11-01T19:34:00Z">
          <w:tblPr>
            <w:tblW w:w="5000" w:type="pct"/>
            <w:tblBorders>
              <w:top w:val="single" w:sz="4" w:space="0" w:color="auto"/>
              <w:bottom w:val="single" w:sz="8" w:space="0" w:color="000000"/>
            </w:tblBorders>
            <w:tblLayout w:type="fixed"/>
            <w:tblLook w:val="04A0" w:firstRow="1" w:lastRow="0" w:firstColumn="1" w:lastColumn="0" w:noHBand="0" w:noVBand="1"/>
          </w:tblPr>
        </w:tblPrChange>
      </w:tblPr>
      <w:tblGrid>
        <w:gridCol w:w="691"/>
        <w:gridCol w:w="647"/>
        <w:gridCol w:w="743"/>
        <w:gridCol w:w="938"/>
        <w:gridCol w:w="1673"/>
        <w:gridCol w:w="721"/>
        <w:gridCol w:w="688"/>
        <w:gridCol w:w="7659"/>
        <w:tblGridChange w:id="1391">
          <w:tblGrid>
            <w:gridCol w:w="108"/>
            <w:gridCol w:w="594"/>
            <w:gridCol w:w="97"/>
            <w:gridCol w:w="560"/>
            <w:gridCol w:w="87"/>
            <w:gridCol w:w="668"/>
            <w:gridCol w:w="75"/>
            <w:gridCol w:w="878"/>
            <w:gridCol w:w="60"/>
            <w:gridCol w:w="1639"/>
            <w:gridCol w:w="34"/>
            <w:gridCol w:w="698"/>
            <w:gridCol w:w="23"/>
            <w:gridCol w:w="676"/>
            <w:gridCol w:w="12"/>
            <w:gridCol w:w="7659"/>
            <w:gridCol w:w="108"/>
          </w:tblGrid>
        </w:tblGridChange>
      </w:tblGrid>
      <w:tr w:rsidR="00B504EB" w:rsidRPr="007F699E" w14:paraId="73E43D26" w14:textId="77777777" w:rsidTr="007F699E">
        <w:trPr>
          <w:trHeight w:val="20"/>
          <w:trPrChange w:id="1392" w:author="Hinds, Chris M (DFG)" w:date="2024-11-01T11:34:00Z" w16du:dateUtc="2024-11-01T19:34:00Z">
            <w:trPr>
              <w:trHeight w:val="372"/>
            </w:trPr>
          </w:trPrChange>
        </w:trPr>
        <w:tc>
          <w:tcPr>
            <w:tcW w:w="251" w:type="pct"/>
            <w:shd w:val="clear" w:color="auto" w:fill="auto"/>
            <w:vAlign w:val="bottom"/>
            <w:hideMark/>
            <w:tcPrChange w:id="1393" w:author="Hinds, Chris M (DFG)" w:date="2024-11-01T11:34:00Z" w16du:dateUtc="2024-11-01T19:34:00Z">
              <w:tcPr>
                <w:tcW w:w="251" w:type="pct"/>
                <w:gridSpan w:val="2"/>
                <w:shd w:val="clear" w:color="auto" w:fill="auto"/>
                <w:vAlign w:val="bottom"/>
                <w:hideMark/>
              </w:tcPr>
            </w:tcPrChange>
          </w:tcPr>
          <w:p w14:paraId="1CC310B7" w14:textId="77777777" w:rsidR="00740857" w:rsidRPr="007F699E" w:rsidRDefault="00740857" w:rsidP="00B504EB">
            <w:pPr>
              <w:widowControl/>
              <w:pBdr>
                <w:bottom w:val="single" w:sz="4" w:space="1" w:color="auto"/>
              </w:pBdr>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Year</w:t>
            </w:r>
          </w:p>
        </w:tc>
        <w:tc>
          <w:tcPr>
            <w:tcW w:w="235" w:type="pct"/>
            <w:shd w:val="clear" w:color="auto" w:fill="auto"/>
            <w:vAlign w:val="bottom"/>
            <w:hideMark/>
            <w:tcPrChange w:id="1394" w:author="Hinds, Chris M (DFG)" w:date="2024-11-01T11:34:00Z" w16du:dateUtc="2024-11-01T19:34:00Z">
              <w:tcPr>
                <w:tcW w:w="235" w:type="pct"/>
                <w:gridSpan w:val="2"/>
                <w:shd w:val="clear" w:color="auto" w:fill="auto"/>
                <w:vAlign w:val="bottom"/>
                <w:hideMark/>
              </w:tcPr>
            </w:tcPrChange>
          </w:tcPr>
          <w:p w14:paraId="0264ED0A" w14:textId="77777777" w:rsidR="00740857" w:rsidRPr="007F699E" w:rsidRDefault="00740857" w:rsidP="00B504EB">
            <w:pPr>
              <w:widowControl/>
              <w:pBdr>
                <w:bottom w:val="single" w:sz="4" w:space="1" w:color="auto"/>
              </w:pBdr>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5"/>
                <w:sz w:val="20"/>
                <w:szCs w:val="20"/>
              </w:rPr>
              <w:t>WG</w:t>
            </w:r>
          </w:p>
        </w:tc>
        <w:tc>
          <w:tcPr>
            <w:tcW w:w="270" w:type="pct"/>
            <w:shd w:val="clear" w:color="auto" w:fill="auto"/>
            <w:vAlign w:val="bottom"/>
            <w:hideMark/>
            <w:tcPrChange w:id="1395" w:author="Hinds, Chris M (DFG)" w:date="2024-11-01T11:34:00Z" w16du:dateUtc="2024-11-01T19:34:00Z">
              <w:tcPr>
                <w:tcW w:w="270" w:type="pct"/>
                <w:gridSpan w:val="2"/>
                <w:shd w:val="clear" w:color="auto" w:fill="auto"/>
                <w:vAlign w:val="bottom"/>
                <w:hideMark/>
              </w:tcPr>
            </w:tcPrChange>
          </w:tcPr>
          <w:p w14:paraId="74E640B7" w14:textId="77777777" w:rsidR="00740857" w:rsidRPr="007F699E" w:rsidRDefault="00740857" w:rsidP="00B504EB">
            <w:pPr>
              <w:widowControl/>
              <w:pBdr>
                <w:bottom w:val="single" w:sz="4" w:space="1" w:color="auto"/>
              </w:pBdr>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5"/>
                <w:sz w:val="20"/>
                <w:szCs w:val="20"/>
              </w:rPr>
              <w:t>CG</w:t>
            </w:r>
          </w:p>
        </w:tc>
        <w:tc>
          <w:tcPr>
            <w:tcW w:w="341" w:type="pct"/>
            <w:shd w:val="clear" w:color="auto" w:fill="auto"/>
            <w:vAlign w:val="bottom"/>
            <w:hideMark/>
            <w:tcPrChange w:id="1396" w:author="Hinds, Chris M (DFG)" w:date="2024-11-01T11:34:00Z" w16du:dateUtc="2024-11-01T19:34:00Z">
              <w:tcPr>
                <w:tcW w:w="341" w:type="pct"/>
                <w:gridSpan w:val="2"/>
                <w:shd w:val="clear" w:color="auto" w:fill="auto"/>
                <w:vAlign w:val="bottom"/>
                <w:hideMark/>
              </w:tcPr>
            </w:tcPrChange>
          </w:tcPr>
          <w:p w14:paraId="404DB381" w14:textId="77777777" w:rsidR="00740857" w:rsidRPr="007F699E" w:rsidRDefault="00740857" w:rsidP="00B504EB">
            <w:pPr>
              <w:widowControl/>
              <w:pBdr>
                <w:bottom w:val="single" w:sz="4" w:space="1" w:color="auto"/>
              </w:pBdr>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5"/>
                <w:w w:val="105"/>
                <w:sz w:val="20"/>
                <w:szCs w:val="20"/>
              </w:rPr>
              <w:t>WY</w:t>
            </w:r>
          </w:p>
        </w:tc>
        <w:tc>
          <w:tcPr>
            <w:tcW w:w="608" w:type="pct"/>
            <w:shd w:val="clear" w:color="auto" w:fill="auto"/>
            <w:vAlign w:val="bottom"/>
            <w:hideMark/>
            <w:tcPrChange w:id="1397" w:author="Hinds, Chris M (DFG)" w:date="2024-11-01T11:34:00Z" w16du:dateUtc="2024-11-01T19:34:00Z">
              <w:tcPr>
                <w:tcW w:w="608" w:type="pct"/>
                <w:gridSpan w:val="2"/>
                <w:shd w:val="clear" w:color="auto" w:fill="auto"/>
                <w:vAlign w:val="bottom"/>
                <w:hideMark/>
              </w:tcPr>
            </w:tcPrChange>
          </w:tcPr>
          <w:p w14:paraId="7FEC328D" w14:textId="77777777" w:rsidR="00740857" w:rsidRPr="007F699E" w:rsidRDefault="00740857" w:rsidP="00B504EB">
            <w:pPr>
              <w:widowControl/>
              <w:pBdr>
                <w:bottom w:val="single" w:sz="4" w:space="1" w:color="auto"/>
              </w:pBdr>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GOA (W/C/WY)</w:t>
            </w:r>
          </w:p>
        </w:tc>
        <w:tc>
          <w:tcPr>
            <w:tcW w:w="262" w:type="pct"/>
            <w:shd w:val="clear" w:color="auto" w:fill="auto"/>
            <w:vAlign w:val="bottom"/>
            <w:hideMark/>
            <w:tcPrChange w:id="1398" w:author="Hinds, Chris M (DFG)" w:date="2024-11-01T11:34:00Z" w16du:dateUtc="2024-11-01T19:34:00Z">
              <w:tcPr>
                <w:tcW w:w="262" w:type="pct"/>
                <w:gridSpan w:val="2"/>
                <w:shd w:val="clear" w:color="auto" w:fill="auto"/>
                <w:vAlign w:val="bottom"/>
                <w:hideMark/>
              </w:tcPr>
            </w:tcPrChange>
          </w:tcPr>
          <w:p w14:paraId="235C517F" w14:textId="77777777" w:rsidR="00740857" w:rsidRPr="007F699E" w:rsidRDefault="00740857" w:rsidP="00B504EB">
            <w:pPr>
              <w:widowControl/>
              <w:pBdr>
                <w:bottom w:val="single" w:sz="4" w:space="1" w:color="auto"/>
              </w:pBdr>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5"/>
                <w:w w:val="105"/>
                <w:sz w:val="20"/>
                <w:szCs w:val="20"/>
              </w:rPr>
              <w:t>ABC</w:t>
            </w:r>
          </w:p>
        </w:tc>
        <w:tc>
          <w:tcPr>
            <w:tcW w:w="250" w:type="pct"/>
            <w:shd w:val="clear" w:color="auto" w:fill="auto"/>
            <w:vAlign w:val="bottom"/>
            <w:hideMark/>
            <w:tcPrChange w:id="1399" w:author="Hinds, Chris M (DFG)" w:date="2024-11-01T11:34:00Z" w16du:dateUtc="2024-11-01T19:34:00Z">
              <w:tcPr>
                <w:tcW w:w="250" w:type="pct"/>
                <w:gridSpan w:val="2"/>
                <w:shd w:val="clear" w:color="auto" w:fill="auto"/>
                <w:vAlign w:val="bottom"/>
                <w:hideMark/>
              </w:tcPr>
            </w:tcPrChange>
          </w:tcPr>
          <w:p w14:paraId="27AF3BCC" w14:textId="77777777" w:rsidR="00740857" w:rsidRPr="007F699E" w:rsidRDefault="00740857" w:rsidP="00B504EB">
            <w:pPr>
              <w:widowControl/>
              <w:pBdr>
                <w:bottom w:val="single" w:sz="4" w:space="1" w:color="auto"/>
              </w:pBdr>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5"/>
                <w:w w:val="105"/>
                <w:sz w:val="20"/>
                <w:szCs w:val="20"/>
              </w:rPr>
              <w:t>OFL</w:t>
            </w:r>
          </w:p>
        </w:tc>
        <w:tc>
          <w:tcPr>
            <w:tcW w:w="2782" w:type="pct"/>
            <w:shd w:val="clear" w:color="auto" w:fill="auto"/>
            <w:vAlign w:val="bottom"/>
            <w:hideMark/>
            <w:tcPrChange w:id="1400" w:author="Hinds, Chris M (DFG)" w:date="2024-11-01T11:34:00Z" w16du:dateUtc="2024-11-01T19:34:00Z">
              <w:tcPr>
                <w:tcW w:w="2782" w:type="pct"/>
                <w:gridSpan w:val="3"/>
                <w:shd w:val="clear" w:color="auto" w:fill="auto"/>
                <w:vAlign w:val="bottom"/>
                <w:hideMark/>
              </w:tcPr>
            </w:tcPrChange>
          </w:tcPr>
          <w:p w14:paraId="0895BF9A" w14:textId="77777777" w:rsidR="00740857" w:rsidRPr="007F699E" w:rsidRDefault="00740857" w:rsidP="00B504EB">
            <w:pPr>
              <w:widowControl/>
              <w:pBdr>
                <w:bottom w:val="single" w:sz="4" w:space="1" w:color="auto"/>
              </w:pBdr>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5"/>
                <w:sz w:val="20"/>
                <w:szCs w:val="20"/>
              </w:rPr>
              <w:t>TAC Management</w:t>
            </w:r>
          </w:p>
        </w:tc>
      </w:tr>
      <w:tr w:rsidR="00B504EB" w:rsidRPr="007F699E" w14:paraId="7200DA43" w14:textId="77777777" w:rsidTr="007F699E">
        <w:trPr>
          <w:trHeight w:val="20"/>
          <w:trPrChange w:id="1401" w:author="Hinds, Chris M (DFG)" w:date="2024-11-01T11:34:00Z" w16du:dateUtc="2024-11-01T19:34:00Z">
            <w:trPr>
              <w:trHeight w:val="246"/>
            </w:trPr>
          </w:trPrChange>
        </w:trPr>
        <w:tc>
          <w:tcPr>
            <w:tcW w:w="251" w:type="pct"/>
            <w:shd w:val="clear" w:color="auto" w:fill="auto"/>
            <w:vAlign w:val="bottom"/>
            <w:hideMark/>
            <w:tcPrChange w:id="1402" w:author="Hinds, Chris M (DFG)" w:date="2024-11-01T11:34:00Z" w16du:dateUtc="2024-11-01T19:34:00Z">
              <w:tcPr>
                <w:tcW w:w="251" w:type="pct"/>
                <w:gridSpan w:val="2"/>
                <w:shd w:val="clear" w:color="auto" w:fill="auto"/>
                <w:vAlign w:val="bottom"/>
                <w:hideMark/>
              </w:tcPr>
            </w:tcPrChange>
          </w:tcPr>
          <w:p w14:paraId="160AE294"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1991</w:t>
            </w:r>
          </w:p>
        </w:tc>
        <w:tc>
          <w:tcPr>
            <w:tcW w:w="235" w:type="pct"/>
            <w:shd w:val="clear" w:color="auto" w:fill="auto"/>
            <w:vAlign w:val="bottom"/>
            <w:hideMark/>
            <w:tcPrChange w:id="1403" w:author="Hinds, Chris M (DFG)" w:date="2024-11-01T11:34:00Z" w16du:dateUtc="2024-11-01T19:34:00Z">
              <w:tcPr>
                <w:tcW w:w="235" w:type="pct"/>
                <w:gridSpan w:val="2"/>
                <w:shd w:val="clear" w:color="auto" w:fill="auto"/>
                <w:vAlign w:val="bottom"/>
                <w:hideMark/>
              </w:tcPr>
            </w:tcPrChange>
          </w:tcPr>
          <w:p w14:paraId="3AA3005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29.2</w:t>
            </w:r>
          </w:p>
        </w:tc>
        <w:tc>
          <w:tcPr>
            <w:tcW w:w="270" w:type="pct"/>
            <w:shd w:val="clear" w:color="auto" w:fill="auto"/>
            <w:vAlign w:val="bottom"/>
            <w:hideMark/>
            <w:tcPrChange w:id="1404" w:author="Hinds, Chris M (DFG)" w:date="2024-11-01T11:34:00Z" w16du:dateUtc="2024-11-01T19:34:00Z">
              <w:tcPr>
                <w:tcW w:w="270" w:type="pct"/>
                <w:gridSpan w:val="2"/>
                <w:shd w:val="clear" w:color="auto" w:fill="auto"/>
                <w:vAlign w:val="bottom"/>
                <w:hideMark/>
              </w:tcPr>
            </w:tcPrChange>
          </w:tcPr>
          <w:p w14:paraId="1A50C26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164.3</w:t>
            </w:r>
          </w:p>
        </w:tc>
        <w:tc>
          <w:tcPr>
            <w:tcW w:w="341" w:type="pct"/>
            <w:shd w:val="clear" w:color="auto" w:fill="auto"/>
            <w:vAlign w:val="bottom"/>
            <w:hideMark/>
            <w:tcPrChange w:id="1405" w:author="Hinds, Chris M (DFG)" w:date="2024-11-01T11:34:00Z" w16du:dateUtc="2024-11-01T19:34:00Z">
              <w:tcPr>
                <w:tcW w:w="341" w:type="pct"/>
                <w:gridSpan w:val="2"/>
                <w:shd w:val="clear" w:color="auto" w:fill="auto"/>
                <w:vAlign w:val="bottom"/>
                <w:hideMark/>
              </w:tcPr>
            </w:tcPrChange>
          </w:tcPr>
          <w:p w14:paraId="273EB71F"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53.95</w:t>
            </w:r>
          </w:p>
        </w:tc>
        <w:tc>
          <w:tcPr>
            <w:tcW w:w="608" w:type="pct"/>
            <w:shd w:val="clear" w:color="auto" w:fill="auto"/>
            <w:vAlign w:val="bottom"/>
            <w:hideMark/>
            <w:tcPrChange w:id="1406" w:author="Hinds, Chris M (DFG)" w:date="2024-11-01T11:34:00Z" w16du:dateUtc="2024-11-01T19:34:00Z">
              <w:tcPr>
                <w:tcW w:w="608" w:type="pct"/>
                <w:gridSpan w:val="2"/>
                <w:shd w:val="clear" w:color="auto" w:fill="auto"/>
                <w:vAlign w:val="bottom"/>
                <w:hideMark/>
              </w:tcPr>
            </w:tcPrChange>
          </w:tcPr>
          <w:p w14:paraId="2C03E19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247.45</w:t>
            </w:r>
          </w:p>
        </w:tc>
        <w:tc>
          <w:tcPr>
            <w:tcW w:w="262" w:type="pct"/>
            <w:shd w:val="clear" w:color="auto" w:fill="auto"/>
            <w:vAlign w:val="bottom"/>
            <w:hideMark/>
            <w:tcPrChange w:id="1407" w:author="Hinds, Chris M (DFG)" w:date="2024-11-01T11:34:00Z" w16du:dateUtc="2024-11-01T19:34:00Z">
              <w:tcPr>
                <w:tcW w:w="262" w:type="pct"/>
                <w:gridSpan w:val="2"/>
                <w:shd w:val="clear" w:color="auto" w:fill="auto"/>
                <w:vAlign w:val="bottom"/>
                <w:hideMark/>
              </w:tcPr>
            </w:tcPrChange>
          </w:tcPr>
          <w:p w14:paraId="2BF29369"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08" w:author="Hinds, Chris M (DFG)" w:date="2024-11-01T11:34:00Z" w16du:dateUtc="2024-11-01T19:34:00Z">
              <w:tcPr>
                <w:tcW w:w="250" w:type="pct"/>
                <w:gridSpan w:val="2"/>
                <w:shd w:val="clear" w:color="auto" w:fill="auto"/>
                <w:vAlign w:val="bottom"/>
                <w:hideMark/>
              </w:tcPr>
            </w:tcPrChange>
          </w:tcPr>
          <w:p w14:paraId="140DDB0B"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09" w:author="Hinds, Chris M (DFG)" w:date="2024-11-01T11:34:00Z" w16du:dateUtc="2024-11-01T19:34:00Z">
              <w:tcPr>
                <w:tcW w:w="2782" w:type="pct"/>
                <w:gridSpan w:val="3"/>
                <w:shd w:val="clear" w:color="auto" w:fill="auto"/>
                <w:vAlign w:val="bottom"/>
                <w:hideMark/>
              </w:tcPr>
            </w:tcPrChange>
          </w:tcPr>
          <w:p w14:paraId="7298FBCD"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55ACDFF9" w14:textId="77777777" w:rsidTr="007F699E">
        <w:trPr>
          <w:trHeight w:val="20"/>
          <w:trPrChange w:id="1410" w:author="Hinds, Chris M (DFG)" w:date="2024-11-01T11:34:00Z" w16du:dateUtc="2024-11-01T19:34:00Z">
            <w:trPr>
              <w:trHeight w:val="275"/>
            </w:trPr>
          </w:trPrChange>
        </w:trPr>
        <w:tc>
          <w:tcPr>
            <w:tcW w:w="251" w:type="pct"/>
            <w:shd w:val="clear" w:color="auto" w:fill="auto"/>
            <w:vAlign w:val="bottom"/>
            <w:hideMark/>
            <w:tcPrChange w:id="1411" w:author="Hinds, Chris M (DFG)" w:date="2024-11-01T11:34:00Z" w16du:dateUtc="2024-11-01T19:34:00Z">
              <w:tcPr>
                <w:tcW w:w="251" w:type="pct"/>
                <w:gridSpan w:val="2"/>
                <w:shd w:val="clear" w:color="auto" w:fill="auto"/>
                <w:vAlign w:val="bottom"/>
                <w:hideMark/>
              </w:tcPr>
            </w:tcPrChange>
          </w:tcPr>
          <w:p w14:paraId="25C220A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1992</w:t>
            </w:r>
          </w:p>
        </w:tc>
        <w:tc>
          <w:tcPr>
            <w:tcW w:w="235" w:type="pct"/>
            <w:shd w:val="clear" w:color="auto" w:fill="auto"/>
            <w:vAlign w:val="bottom"/>
            <w:hideMark/>
            <w:tcPrChange w:id="1412" w:author="Hinds, Chris M (DFG)" w:date="2024-11-01T11:34:00Z" w16du:dateUtc="2024-11-01T19:34:00Z">
              <w:tcPr>
                <w:tcW w:w="235" w:type="pct"/>
                <w:gridSpan w:val="2"/>
                <w:shd w:val="clear" w:color="auto" w:fill="auto"/>
                <w:vAlign w:val="bottom"/>
                <w:hideMark/>
              </w:tcPr>
            </w:tcPrChange>
          </w:tcPr>
          <w:p w14:paraId="236C225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20.9</w:t>
            </w:r>
          </w:p>
        </w:tc>
        <w:tc>
          <w:tcPr>
            <w:tcW w:w="270" w:type="pct"/>
            <w:shd w:val="clear" w:color="auto" w:fill="auto"/>
            <w:vAlign w:val="bottom"/>
            <w:hideMark/>
            <w:tcPrChange w:id="1413" w:author="Hinds, Chris M (DFG)" w:date="2024-11-01T11:34:00Z" w16du:dateUtc="2024-11-01T19:34:00Z">
              <w:tcPr>
                <w:tcW w:w="270" w:type="pct"/>
                <w:gridSpan w:val="2"/>
                <w:shd w:val="clear" w:color="auto" w:fill="auto"/>
                <w:vAlign w:val="bottom"/>
                <w:hideMark/>
              </w:tcPr>
            </w:tcPrChange>
          </w:tcPr>
          <w:p w14:paraId="066EB58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192.4</w:t>
            </w:r>
          </w:p>
        </w:tc>
        <w:tc>
          <w:tcPr>
            <w:tcW w:w="341" w:type="pct"/>
            <w:shd w:val="clear" w:color="auto" w:fill="auto"/>
            <w:vAlign w:val="bottom"/>
            <w:hideMark/>
            <w:tcPrChange w:id="1414" w:author="Hinds, Chris M (DFG)" w:date="2024-11-01T11:34:00Z" w16du:dateUtc="2024-11-01T19:34:00Z">
              <w:tcPr>
                <w:tcW w:w="341" w:type="pct"/>
                <w:gridSpan w:val="2"/>
                <w:shd w:val="clear" w:color="auto" w:fill="auto"/>
                <w:vAlign w:val="bottom"/>
                <w:hideMark/>
              </w:tcPr>
            </w:tcPrChange>
          </w:tcPr>
          <w:p w14:paraId="6037E0C6"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83.28</w:t>
            </w:r>
          </w:p>
        </w:tc>
        <w:tc>
          <w:tcPr>
            <w:tcW w:w="608" w:type="pct"/>
            <w:shd w:val="clear" w:color="auto" w:fill="auto"/>
            <w:vAlign w:val="bottom"/>
            <w:hideMark/>
            <w:tcPrChange w:id="1415" w:author="Hinds, Chris M (DFG)" w:date="2024-11-01T11:34:00Z" w16du:dateUtc="2024-11-01T19:34:00Z">
              <w:tcPr>
                <w:tcW w:w="608" w:type="pct"/>
                <w:gridSpan w:val="2"/>
                <w:shd w:val="clear" w:color="auto" w:fill="auto"/>
                <w:vAlign w:val="bottom"/>
                <w:hideMark/>
              </w:tcPr>
            </w:tcPrChange>
          </w:tcPr>
          <w:p w14:paraId="5AB7041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296.54</w:t>
            </w:r>
          </w:p>
        </w:tc>
        <w:tc>
          <w:tcPr>
            <w:tcW w:w="262" w:type="pct"/>
            <w:shd w:val="clear" w:color="auto" w:fill="auto"/>
            <w:vAlign w:val="bottom"/>
            <w:hideMark/>
            <w:tcPrChange w:id="1416" w:author="Hinds, Chris M (DFG)" w:date="2024-11-01T11:34:00Z" w16du:dateUtc="2024-11-01T19:34:00Z">
              <w:tcPr>
                <w:tcW w:w="262" w:type="pct"/>
                <w:gridSpan w:val="2"/>
                <w:shd w:val="clear" w:color="auto" w:fill="auto"/>
                <w:vAlign w:val="bottom"/>
                <w:hideMark/>
              </w:tcPr>
            </w:tcPrChange>
          </w:tcPr>
          <w:p w14:paraId="3A25B3D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17" w:author="Hinds, Chris M (DFG)" w:date="2024-11-01T11:34:00Z" w16du:dateUtc="2024-11-01T19:34:00Z">
              <w:tcPr>
                <w:tcW w:w="250" w:type="pct"/>
                <w:gridSpan w:val="2"/>
                <w:shd w:val="clear" w:color="auto" w:fill="auto"/>
                <w:vAlign w:val="bottom"/>
                <w:hideMark/>
              </w:tcPr>
            </w:tcPrChange>
          </w:tcPr>
          <w:p w14:paraId="5371EB44"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18" w:author="Hinds, Chris M (DFG)" w:date="2024-11-01T11:34:00Z" w16du:dateUtc="2024-11-01T19:34:00Z">
              <w:tcPr>
                <w:tcW w:w="2782" w:type="pct"/>
                <w:gridSpan w:val="3"/>
                <w:shd w:val="clear" w:color="auto" w:fill="auto"/>
                <w:vAlign w:val="bottom"/>
                <w:hideMark/>
              </w:tcPr>
            </w:tcPrChange>
          </w:tcPr>
          <w:p w14:paraId="545B8291"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67D985D8" w14:textId="77777777" w:rsidTr="007F699E">
        <w:trPr>
          <w:trHeight w:val="20"/>
          <w:trPrChange w:id="1419" w:author="Hinds, Chris M (DFG)" w:date="2024-11-01T11:34:00Z" w16du:dateUtc="2024-11-01T19:34:00Z">
            <w:trPr>
              <w:trHeight w:val="275"/>
            </w:trPr>
          </w:trPrChange>
        </w:trPr>
        <w:tc>
          <w:tcPr>
            <w:tcW w:w="251" w:type="pct"/>
            <w:shd w:val="clear" w:color="auto" w:fill="auto"/>
            <w:vAlign w:val="bottom"/>
            <w:hideMark/>
            <w:tcPrChange w:id="1420" w:author="Hinds, Chris M (DFG)" w:date="2024-11-01T11:34:00Z" w16du:dateUtc="2024-11-01T19:34:00Z">
              <w:tcPr>
                <w:tcW w:w="251" w:type="pct"/>
                <w:gridSpan w:val="2"/>
                <w:shd w:val="clear" w:color="auto" w:fill="auto"/>
                <w:vAlign w:val="bottom"/>
                <w:hideMark/>
              </w:tcPr>
            </w:tcPrChange>
          </w:tcPr>
          <w:p w14:paraId="6419317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1993</w:t>
            </w:r>
          </w:p>
        </w:tc>
        <w:tc>
          <w:tcPr>
            <w:tcW w:w="235" w:type="pct"/>
            <w:shd w:val="clear" w:color="auto" w:fill="auto"/>
            <w:vAlign w:val="bottom"/>
            <w:hideMark/>
            <w:tcPrChange w:id="1421" w:author="Hinds, Chris M (DFG)" w:date="2024-11-01T11:34:00Z" w16du:dateUtc="2024-11-01T19:34:00Z">
              <w:tcPr>
                <w:tcW w:w="235" w:type="pct"/>
                <w:gridSpan w:val="2"/>
                <w:shd w:val="clear" w:color="auto" w:fill="auto"/>
                <w:vAlign w:val="bottom"/>
                <w:hideMark/>
              </w:tcPr>
            </w:tcPrChange>
          </w:tcPr>
          <w:p w14:paraId="358C870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6.62</w:t>
            </w:r>
          </w:p>
        </w:tc>
        <w:tc>
          <w:tcPr>
            <w:tcW w:w="270" w:type="pct"/>
            <w:shd w:val="clear" w:color="auto" w:fill="auto"/>
            <w:vAlign w:val="bottom"/>
            <w:hideMark/>
            <w:tcPrChange w:id="1422" w:author="Hinds, Chris M (DFG)" w:date="2024-11-01T11:34:00Z" w16du:dateUtc="2024-11-01T19:34:00Z">
              <w:tcPr>
                <w:tcW w:w="270" w:type="pct"/>
                <w:gridSpan w:val="2"/>
                <w:shd w:val="clear" w:color="auto" w:fill="auto"/>
                <w:vAlign w:val="bottom"/>
                <w:hideMark/>
              </w:tcPr>
            </w:tcPrChange>
          </w:tcPr>
          <w:p w14:paraId="6B25636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125.3</w:t>
            </w:r>
          </w:p>
        </w:tc>
        <w:tc>
          <w:tcPr>
            <w:tcW w:w="341" w:type="pct"/>
            <w:shd w:val="clear" w:color="auto" w:fill="auto"/>
            <w:vAlign w:val="bottom"/>
            <w:hideMark/>
            <w:tcPrChange w:id="1423" w:author="Hinds, Chris M (DFG)" w:date="2024-11-01T11:34:00Z" w16du:dateUtc="2024-11-01T19:34:00Z">
              <w:tcPr>
                <w:tcW w:w="341" w:type="pct"/>
                <w:gridSpan w:val="2"/>
                <w:shd w:val="clear" w:color="auto" w:fill="auto"/>
                <w:vAlign w:val="bottom"/>
                <w:hideMark/>
              </w:tcPr>
            </w:tcPrChange>
          </w:tcPr>
          <w:p w14:paraId="14640971"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160.99</w:t>
            </w:r>
          </w:p>
        </w:tc>
        <w:tc>
          <w:tcPr>
            <w:tcW w:w="608" w:type="pct"/>
            <w:shd w:val="clear" w:color="auto" w:fill="auto"/>
            <w:vAlign w:val="bottom"/>
            <w:hideMark/>
            <w:tcPrChange w:id="1424" w:author="Hinds, Chris M (DFG)" w:date="2024-11-01T11:34:00Z" w16du:dateUtc="2024-11-01T19:34:00Z">
              <w:tcPr>
                <w:tcW w:w="608" w:type="pct"/>
                <w:gridSpan w:val="2"/>
                <w:shd w:val="clear" w:color="auto" w:fill="auto"/>
                <w:vAlign w:val="bottom"/>
                <w:hideMark/>
              </w:tcPr>
            </w:tcPrChange>
          </w:tcPr>
          <w:p w14:paraId="5CCAFA6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292.92</w:t>
            </w:r>
          </w:p>
        </w:tc>
        <w:tc>
          <w:tcPr>
            <w:tcW w:w="262" w:type="pct"/>
            <w:shd w:val="clear" w:color="auto" w:fill="auto"/>
            <w:vAlign w:val="bottom"/>
            <w:hideMark/>
            <w:tcPrChange w:id="1425" w:author="Hinds, Chris M (DFG)" w:date="2024-11-01T11:34:00Z" w16du:dateUtc="2024-11-01T19:34:00Z">
              <w:tcPr>
                <w:tcW w:w="262" w:type="pct"/>
                <w:gridSpan w:val="2"/>
                <w:shd w:val="clear" w:color="auto" w:fill="auto"/>
                <w:vAlign w:val="bottom"/>
                <w:hideMark/>
              </w:tcPr>
            </w:tcPrChange>
          </w:tcPr>
          <w:p w14:paraId="71F5571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26" w:author="Hinds, Chris M (DFG)" w:date="2024-11-01T11:34:00Z" w16du:dateUtc="2024-11-01T19:34:00Z">
              <w:tcPr>
                <w:tcW w:w="250" w:type="pct"/>
                <w:gridSpan w:val="2"/>
                <w:shd w:val="clear" w:color="auto" w:fill="auto"/>
                <w:vAlign w:val="bottom"/>
                <w:hideMark/>
              </w:tcPr>
            </w:tcPrChange>
          </w:tcPr>
          <w:p w14:paraId="6C1C3D51"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27" w:author="Hinds, Chris M (DFG)" w:date="2024-11-01T11:34:00Z" w16du:dateUtc="2024-11-01T19:34:00Z">
              <w:tcPr>
                <w:tcW w:w="2782" w:type="pct"/>
                <w:gridSpan w:val="3"/>
                <w:shd w:val="clear" w:color="auto" w:fill="auto"/>
                <w:vAlign w:val="bottom"/>
                <w:hideMark/>
              </w:tcPr>
            </w:tcPrChange>
          </w:tcPr>
          <w:p w14:paraId="12692C69"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3FC4D7B5" w14:textId="77777777" w:rsidTr="007F699E">
        <w:trPr>
          <w:trHeight w:val="20"/>
          <w:trPrChange w:id="1428" w:author="Hinds, Chris M (DFG)" w:date="2024-11-01T11:34:00Z" w16du:dateUtc="2024-11-01T19:34:00Z">
            <w:trPr>
              <w:trHeight w:val="266"/>
            </w:trPr>
          </w:trPrChange>
        </w:trPr>
        <w:tc>
          <w:tcPr>
            <w:tcW w:w="251" w:type="pct"/>
            <w:shd w:val="clear" w:color="auto" w:fill="auto"/>
            <w:vAlign w:val="bottom"/>
            <w:hideMark/>
            <w:tcPrChange w:id="1429" w:author="Hinds, Chris M (DFG)" w:date="2024-11-01T11:34:00Z" w16du:dateUtc="2024-11-01T19:34:00Z">
              <w:tcPr>
                <w:tcW w:w="251" w:type="pct"/>
                <w:gridSpan w:val="2"/>
                <w:shd w:val="clear" w:color="auto" w:fill="auto"/>
                <w:vAlign w:val="bottom"/>
                <w:hideMark/>
              </w:tcPr>
            </w:tcPrChange>
          </w:tcPr>
          <w:p w14:paraId="1EF0972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1994</w:t>
            </w:r>
          </w:p>
        </w:tc>
        <w:tc>
          <w:tcPr>
            <w:tcW w:w="235" w:type="pct"/>
            <w:shd w:val="clear" w:color="auto" w:fill="auto"/>
            <w:vAlign w:val="bottom"/>
            <w:hideMark/>
            <w:tcPrChange w:id="1430" w:author="Hinds, Chris M (DFG)" w:date="2024-11-01T11:34:00Z" w16du:dateUtc="2024-11-01T19:34:00Z">
              <w:tcPr>
                <w:tcW w:w="235" w:type="pct"/>
                <w:gridSpan w:val="2"/>
                <w:shd w:val="clear" w:color="auto" w:fill="auto"/>
                <w:vAlign w:val="bottom"/>
                <w:hideMark/>
              </w:tcPr>
            </w:tcPrChange>
          </w:tcPr>
          <w:p w14:paraId="0EE4357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1.79</w:t>
            </w:r>
          </w:p>
        </w:tc>
        <w:tc>
          <w:tcPr>
            <w:tcW w:w="270" w:type="pct"/>
            <w:shd w:val="clear" w:color="auto" w:fill="auto"/>
            <w:vAlign w:val="bottom"/>
            <w:hideMark/>
            <w:tcPrChange w:id="1431" w:author="Hinds, Chris M (DFG)" w:date="2024-11-01T11:34:00Z" w16du:dateUtc="2024-11-01T19:34:00Z">
              <w:tcPr>
                <w:tcW w:w="270" w:type="pct"/>
                <w:gridSpan w:val="2"/>
                <w:shd w:val="clear" w:color="auto" w:fill="auto"/>
                <w:vAlign w:val="bottom"/>
                <w:hideMark/>
              </w:tcPr>
            </w:tcPrChange>
          </w:tcPr>
          <w:p w14:paraId="63E334A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88.51</w:t>
            </w:r>
          </w:p>
        </w:tc>
        <w:tc>
          <w:tcPr>
            <w:tcW w:w="341" w:type="pct"/>
            <w:shd w:val="clear" w:color="auto" w:fill="auto"/>
            <w:vAlign w:val="bottom"/>
            <w:hideMark/>
            <w:tcPrChange w:id="1432" w:author="Hinds, Chris M (DFG)" w:date="2024-11-01T11:34:00Z" w16du:dateUtc="2024-11-01T19:34:00Z">
              <w:tcPr>
                <w:tcW w:w="341" w:type="pct"/>
                <w:gridSpan w:val="2"/>
                <w:shd w:val="clear" w:color="auto" w:fill="auto"/>
                <w:vAlign w:val="bottom"/>
                <w:hideMark/>
              </w:tcPr>
            </w:tcPrChange>
          </w:tcPr>
          <w:p w14:paraId="1E6897A8"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41.55</w:t>
            </w:r>
          </w:p>
        </w:tc>
        <w:tc>
          <w:tcPr>
            <w:tcW w:w="608" w:type="pct"/>
            <w:shd w:val="clear" w:color="auto" w:fill="auto"/>
            <w:vAlign w:val="bottom"/>
            <w:hideMark/>
            <w:tcPrChange w:id="1433" w:author="Hinds, Chris M (DFG)" w:date="2024-11-01T11:34:00Z" w16du:dateUtc="2024-11-01T19:34:00Z">
              <w:tcPr>
                <w:tcW w:w="608" w:type="pct"/>
                <w:gridSpan w:val="2"/>
                <w:shd w:val="clear" w:color="auto" w:fill="auto"/>
                <w:vAlign w:val="bottom"/>
                <w:hideMark/>
              </w:tcPr>
            </w:tcPrChange>
          </w:tcPr>
          <w:p w14:paraId="2D8ED47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131.85</w:t>
            </w:r>
          </w:p>
        </w:tc>
        <w:tc>
          <w:tcPr>
            <w:tcW w:w="262" w:type="pct"/>
            <w:shd w:val="clear" w:color="auto" w:fill="auto"/>
            <w:vAlign w:val="bottom"/>
            <w:hideMark/>
            <w:tcPrChange w:id="1434" w:author="Hinds, Chris M (DFG)" w:date="2024-11-01T11:34:00Z" w16du:dateUtc="2024-11-01T19:34:00Z">
              <w:tcPr>
                <w:tcW w:w="262" w:type="pct"/>
                <w:gridSpan w:val="2"/>
                <w:shd w:val="clear" w:color="auto" w:fill="auto"/>
                <w:vAlign w:val="bottom"/>
                <w:hideMark/>
              </w:tcPr>
            </w:tcPrChange>
          </w:tcPr>
          <w:p w14:paraId="5B7970D5"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35" w:author="Hinds, Chris M (DFG)" w:date="2024-11-01T11:34:00Z" w16du:dateUtc="2024-11-01T19:34:00Z">
              <w:tcPr>
                <w:tcW w:w="250" w:type="pct"/>
                <w:gridSpan w:val="2"/>
                <w:shd w:val="clear" w:color="auto" w:fill="auto"/>
                <w:vAlign w:val="bottom"/>
                <w:hideMark/>
              </w:tcPr>
            </w:tcPrChange>
          </w:tcPr>
          <w:p w14:paraId="5CEA7D89"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36" w:author="Hinds, Chris M (DFG)" w:date="2024-11-01T11:34:00Z" w16du:dateUtc="2024-11-01T19:34:00Z">
              <w:tcPr>
                <w:tcW w:w="2782" w:type="pct"/>
                <w:gridSpan w:val="3"/>
                <w:shd w:val="clear" w:color="auto" w:fill="auto"/>
                <w:vAlign w:val="bottom"/>
                <w:hideMark/>
              </w:tcPr>
            </w:tcPrChange>
          </w:tcPr>
          <w:p w14:paraId="2ADEC8A9"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37E8EEF9" w14:textId="77777777" w:rsidTr="007F699E">
        <w:trPr>
          <w:trHeight w:val="20"/>
          <w:trPrChange w:id="1437" w:author="Hinds, Chris M (DFG)" w:date="2024-11-01T11:34:00Z" w16du:dateUtc="2024-11-01T19:34:00Z">
            <w:trPr>
              <w:trHeight w:val="275"/>
            </w:trPr>
          </w:trPrChange>
        </w:trPr>
        <w:tc>
          <w:tcPr>
            <w:tcW w:w="251" w:type="pct"/>
            <w:shd w:val="clear" w:color="auto" w:fill="auto"/>
            <w:vAlign w:val="bottom"/>
            <w:hideMark/>
            <w:tcPrChange w:id="1438" w:author="Hinds, Chris M (DFG)" w:date="2024-11-01T11:34:00Z" w16du:dateUtc="2024-11-01T19:34:00Z">
              <w:tcPr>
                <w:tcW w:w="251" w:type="pct"/>
                <w:gridSpan w:val="2"/>
                <w:shd w:val="clear" w:color="auto" w:fill="auto"/>
                <w:vAlign w:val="bottom"/>
                <w:hideMark/>
              </w:tcPr>
            </w:tcPrChange>
          </w:tcPr>
          <w:p w14:paraId="7D940C3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1995</w:t>
            </w:r>
          </w:p>
        </w:tc>
        <w:tc>
          <w:tcPr>
            <w:tcW w:w="235" w:type="pct"/>
            <w:shd w:val="clear" w:color="auto" w:fill="auto"/>
            <w:vAlign w:val="bottom"/>
            <w:hideMark/>
            <w:tcPrChange w:id="1439" w:author="Hinds, Chris M (DFG)" w:date="2024-11-01T11:34:00Z" w16du:dateUtc="2024-11-01T19:34:00Z">
              <w:tcPr>
                <w:tcW w:w="235" w:type="pct"/>
                <w:gridSpan w:val="2"/>
                <w:shd w:val="clear" w:color="auto" w:fill="auto"/>
                <w:vAlign w:val="bottom"/>
                <w:hideMark/>
              </w:tcPr>
            </w:tcPrChange>
          </w:tcPr>
          <w:p w14:paraId="33A4EB6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3.19</w:t>
            </w:r>
          </w:p>
        </w:tc>
        <w:tc>
          <w:tcPr>
            <w:tcW w:w="270" w:type="pct"/>
            <w:shd w:val="clear" w:color="auto" w:fill="auto"/>
            <w:vAlign w:val="bottom"/>
            <w:hideMark/>
            <w:tcPrChange w:id="1440" w:author="Hinds, Chris M (DFG)" w:date="2024-11-01T11:34:00Z" w16du:dateUtc="2024-11-01T19:34:00Z">
              <w:tcPr>
                <w:tcW w:w="270" w:type="pct"/>
                <w:gridSpan w:val="2"/>
                <w:shd w:val="clear" w:color="auto" w:fill="auto"/>
                <w:vAlign w:val="bottom"/>
                <w:hideMark/>
              </w:tcPr>
            </w:tcPrChange>
          </w:tcPr>
          <w:p w14:paraId="58E69C9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85.98</w:t>
            </w:r>
          </w:p>
        </w:tc>
        <w:tc>
          <w:tcPr>
            <w:tcW w:w="341" w:type="pct"/>
            <w:shd w:val="clear" w:color="auto" w:fill="auto"/>
            <w:vAlign w:val="bottom"/>
            <w:hideMark/>
            <w:tcPrChange w:id="1441" w:author="Hinds, Chris M (DFG)" w:date="2024-11-01T11:34:00Z" w16du:dateUtc="2024-11-01T19:34:00Z">
              <w:tcPr>
                <w:tcW w:w="341" w:type="pct"/>
                <w:gridSpan w:val="2"/>
                <w:shd w:val="clear" w:color="auto" w:fill="auto"/>
                <w:vAlign w:val="bottom"/>
                <w:hideMark/>
              </w:tcPr>
            </w:tcPrChange>
          </w:tcPr>
          <w:p w14:paraId="22130B9A"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16.57</w:t>
            </w:r>
          </w:p>
        </w:tc>
        <w:tc>
          <w:tcPr>
            <w:tcW w:w="608" w:type="pct"/>
            <w:shd w:val="clear" w:color="auto" w:fill="auto"/>
            <w:vAlign w:val="bottom"/>
            <w:hideMark/>
            <w:tcPrChange w:id="1442" w:author="Hinds, Chris M (DFG)" w:date="2024-11-01T11:34:00Z" w16du:dateUtc="2024-11-01T19:34:00Z">
              <w:tcPr>
                <w:tcW w:w="608" w:type="pct"/>
                <w:gridSpan w:val="2"/>
                <w:shd w:val="clear" w:color="auto" w:fill="auto"/>
                <w:vAlign w:val="bottom"/>
                <w:hideMark/>
              </w:tcPr>
            </w:tcPrChange>
          </w:tcPr>
          <w:p w14:paraId="4FB0E13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105.74</w:t>
            </w:r>
          </w:p>
        </w:tc>
        <w:tc>
          <w:tcPr>
            <w:tcW w:w="262" w:type="pct"/>
            <w:shd w:val="clear" w:color="auto" w:fill="auto"/>
            <w:vAlign w:val="bottom"/>
            <w:hideMark/>
            <w:tcPrChange w:id="1443" w:author="Hinds, Chris M (DFG)" w:date="2024-11-01T11:34:00Z" w16du:dateUtc="2024-11-01T19:34:00Z">
              <w:tcPr>
                <w:tcW w:w="262" w:type="pct"/>
                <w:gridSpan w:val="2"/>
                <w:shd w:val="clear" w:color="auto" w:fill="auto"/>
                <w:vAlign w:val="bottom"/>
                <w:hideMark/>
              </w:tcPr>
            </w:tcPrChange>
          </w:tcPr>
          <w:p w14:paraId="4FBE009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44" w:author="Hinds, Chris M (DFG)" w:date="2024-11-01T11:34:00Z" w16du:dateUtc="2024-11-01T19:34:00Z">
              <w:tcPr>
                <w:tcW w:w="250" w:type="pct"/>
                <w:gridSpan w:val="2"/>
                <w:shd w:val="clear" w:color="auto" w:fill="auto"/>
                <w:vAlign w:val="bottom"/>
                <w:hideMark/>
              </w:tcPr>
            </w:tcPrChange>
          </w:tcPr>
          <w:p w14:paraId="472A2887"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45" w:author="Hinds, Chris M (DFG)" w:date="2024-11-01T11:34:00Z" w16du:dateUtc="2024-11-01T19:34:00Z">
              <w:tcPr>
                <w:tcW w:w="2782" w:type="pct"/>
                <w:gridSpan w:val="3"/>
                <w:shd w:val="clear" w:color="auto" w:fill="auto"/>
                <w:vAlign w:val="bottom"/>
                <w:hideMark/>
              </w:tcPr>
            </w:tcPrChange>
          </w:tcPr>
          <w:p w14:paraId="3761A44D"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13B75572" w14:textId="77777777" w:rsidTr="007F699E">
        <w:trPr>
          <w:trHeight w:val="20"/>
          <w:trPrChange w:id="1446" w:author="Hinds, Chris M (DFG)" w:date="2024-11-01T11:34:00Z" w16du:dateUtc="2024-11-01T19:34:00Z">
            <w:trPr>
              <w:trHeight w:val="266"/>
            </w:trPr>
          </w:trPrChange>
        </w:trPr>
        <w:tc>
          <w:tcPr>
            <w:tcW w:w="251" w:type="pct"/>
            <w:shd w:val="clear" w:color="auto" w:fill="auto"/>
            <w:vAlign w:val="bottom"/>
            <w:hideMark/>
            <w:tcPrChange w:id="1447" w:author="Hinds, Chris M (DFG)" w:date="2024-11-01T11:34:00Z" w16du:dateUtc="2024-11-01T19:34:00Z">
              <w:tcPr>
                <w:tcW w:w="251" w:type="pct"/>
                <w:gridSpan w:val="2"/>
                <w:shd w:val="clear" w:color="auto" w:fill="auto"/>
                <w:vAlign w:val="bottom"/>
                <w:hideMark/>
              </w:tcPr>
            </w:tcPrChange>
          </w:tcPr>
          <w:p w14:paraId="7E24877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1996</w:t>
            </w:r>
          </w:p>
        </w:tc>
        <w:tc>
          <w:tcPr>
            <w:tcW w:w="235" w:type="pct"/>
            <w:shd w:val="clear" w:color="auto" w:fill="auto"/>
            <w:vAlign w:val="bottom"/>
            <w:hideMark/>
            <w:tcPrChange w:id="1448" w:author="Hinds, Chris M (DFG)" w:date="2024-11-01T11:34:00Z" w16du:dateUtc="2024-11-01T19:34:00Z">
              <w:tcPr>
                <w:tcW w:w="235" w:type="pct"/>
                <w:gridSpan w:val="2"/>
                <w:shd w:val="clear" w:color="auto" w:fill="auto"/>
                <w:vAlign w:val="bottom"/>
                <w:hideMark/>
              </w:tcPr>
            </w:tcPrChange>
          </w:tcPr>
          <w:p w14:paraId="5A6EE01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5.79</w:t>
            </w:r>
          </w:p>
        </w:tc>
        <w:tc>
          <w:tcPr>
            <w:tcW w:w="270" w:type="pct"/>
            <w:shd w:val="clear" w:color="auto" w:fill="auto"/>
            <w:vAlign w:val="bottom"/>
            <w:hideMark/>
            <w:tcPrChange w:id="1449" w:author="Hinds, Chris M (DFG)" w:date="2024-11-01T11:34:00Z" w16du:dateUtc="2024-11-01T19:34:00Z">
              <w:tcPr>
                <w:tcW w:w="270" w:type="pct"/>
                <w:gridSpan w:val="2"/>
                <w:shd w:val="clear" w:color="auto" w:fill="auto"/>
                <w:vAlign w:val="bottom"/>
                <w:hideMark/>
              </w:tcPr>
            </w:tcPrChange>
          </w:tcPr>
          <w:p w14:paraId="6A979AC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82.02</w:t>
            </w:r>
          </w:p>
        </w:tc>
        <w:tc>
          <w:tcPr>
            <w:tcW w:w="341" w:type="pct"/>
            <w:shd w:val="clear" w:color="auto" w:fill="auto"/>
            <w:vAlign w:val="bottom"/>
            <w:hideMark/>
            <w:tcPrChange w:id="1450" w:author="Hinds, Chris M (DFG)" w:date="2024-11-01T11:34:00Z" w16du:dateUtc="2024-11-01T19:34:00Z">
              <w:tcPr>
                <w:tcW w:w="341" w:type="pct"/>
                <w:gridSpan w:val="2"/>
                <w:shd w:val="clear" w:color="auto" w:fill="auto"/>
                <w:vAlign w:val="bottom"/>
                <w:hideMark/>
              </w:tcPr>
            </w:tcPrChange>
          </w:tcPr>
          <w:p w14:paraId="551AE9D7"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15.35</w:t>
            </w:r>
          </w:p>
        </w:tc>
        <w:tc>
          <w:tcPr>
            <w:tcW w:w="608" w:type="pct"/>
            <w:shd w:val="clear" w:color="auto" w:fill="auto"/>
            <w:vAlign w:val="bottom"/>
            <w:hideMark/>
            <w:tcPrChange w:id="1451" w:author="Hinds, Chris M (DFG)" w:date="2024-11-01T11:34:00Z" w16du:dateUtc="2024-11-01T19:34:00Z">
              <w:tcPr>
                <w:tcW w:w="608" w:type="pct"/>
                <w:gridSpan w:val="2"/>
                <w:shd w:val="clear" w:color="auto" w:fill="auto"/>
                <w:vAlign w:val="bottom"/>
                <w:hideMark/>
              </w:tcPr>
            </w:tcPrChange>
          </w:tcPr>
          <w:p w14:paraId="0489B38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103.16</w:t>
            </w:r>
          </w:p>
        </w:tc>
        <w:tc>
          <w:tcPr>
            <w:tcW w:w="262" w:type="pct"/>
            <w:shd w:val="clear" w:color="auto" w:fill="auto"/>
            <w:vAlign w:val="bottom"/>
            <w:hideMark/>
            <w:tcPrChange w:id="1452" w:author="Hinds, Chris M (DFG)" w:date="2024-11-01T11:34:00Z" w16du:dateUtc="2024-11-01T19:34:00Z">
              <w:tcPr>
                <w:tcW w:w="262" w:type="pct"/>
                <w:gridSpan w:val="2"/>
                <w:shd w:val="clear" w:color="auto" w:fill="auto"/>
                <w:vAlign w:val="bottom"/>
                <w:hideMark/>
              </w:tcPr>
            </w:tcPrChange>
          </w:tcPr>
          <w:p w14:paraId="31B7F989"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53" w:author="Hinds, Chris M (DFG)" w:date="2024-11-01T11:34:00Z" w16du:dateUtc="2024-11-01T19:34:00Z">
              <w:tcPr>
                <w:tcW w:w="250" w:type="pct"/>
                <w:gridSpan w:val="2"/>
                <w:shd w:val="clear" w:color="auto" w:fill="auto"/>
                <w:vAlign w:val="bottom"/>
                <w:hideMark/>
              </w:tcPr>
            </w:tcPrChange>
          </w:tcPr>
          <w:p w14:paraId="79ECD3E8"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54" w:author="Hinds, Chris M (DFG)" w:date="2024-11-01T11:34:00Z" w16du:dateUtc="2024-11-01T19:34:00Z">
              <w:tcPr>
                <w:tcW w:w="2782" w:type="pct"/>
                <w:gridSpan w:val="3"/>
                <w:shd w:val="clear" w:color="auto" w:fill="auto"/>
                <w:vAlign w:val="bottom"/>
                <w:hideMark/>
              </w:tcPr>
            </w:tcPrChange>
          </w:tcPr>
          <w:p w14:paraId="0D8A7501"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79587573" w14:textId="77777777" w:rsidTr="007F699E">
        <w:trPr>
          <w:trHeight w:val="20"/>
          <w:trPrChange w:id="1455" w:author="Hinds, Chris M (DFG)" w:date="2024-11-01T11:34:00Z" w16du:dateUtc="2024-11-01T19:34:00Z">
            <w:trPr>
              <w:trHeight w:val="275"/>
            </w:trPr>
          </w:trPrChange>
        </w:trPr>
        <w:tc>
          <w:tcPr>
            <w:tcW w:w="251" w:type="pct"/>
            <w:shd w:val="clear" w:color="auto" w:fill="auto"/>
            <w:vAlign w:val="bottom"/>
            <w:hideMark/>
            <w:tcPrChange w:id="1456" w:author="Hinds, Chris M (DFG)" w:date="2024-11-01T11:34:00Z" w16du:dateUtc="2024-11-01T19:34:00Z">
              <w:tcPr>
                <w:tcW w:w="251" w:type="pct"/>
                <w:gridSpan w:val="2"/>
                <w:shd w:val="clear" w:color="auto" w:fill="auto"/>
                <w:vAlign w:val="bottom"/>
                <w:hideMark/>
              </w:tcPr>
            </w:tcPrChange>
          </w:tcPr>
          <w:p w14:paraId="7B55C51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1997</w:t>
            </w:r>
          </w:p>
        </w:tc>
        <w:tc>
          <w:tcPr>
            <w:tcW w:w="235" w:type="pct"/>
            <w:shd w:val="clear" w:color="auto" w:fill="auto"/>
            <w:vAlign w:val="bottom"/>
            <w:hideMark/>
            <w:tcPrChange w:id="1457" w:author="Hinds, Chris M (DFG)" w:date="2024-11-01T11:34:00Z" w16du:dateUtc="2024-11-01T19:34:00Z">
              <w:tcPr>
                <w:tcW w:w="235" w:type="pct"/>
                <w:gridSpan w:val="2"/>
                <w:shd w:val="clear" w:color="auto" w:fill="auto"/>
                <w:vAlign w:val="bottom"/>
                <w:hideMark/>
              </w:tcPr>
            </w:tcPrChange>
          </w:tcPr>
          <w:p w14:paraId="2476D28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7.5</w:t>
            </w:r>
          </w:p>
        </w:tc>
        <w:tc>
          <w:tcPr>
            <w:tcW w:w="270" w:type="pct"/>
            <w:shd w:val="clear" w:color="auto" w:fill="auto"/>
            <w:vAlign w:val="bottom"/>
            <w:hideMark/>
            <w:tcPrChange w:id="1458" w:author="Hinds, Chris M (DFG)" w:date="2024-11-01T11:34:00Z" w16du:dateUtc="2024-11-01T19:34:00Z">
              <w:tcPr>
                <w:tcW w:w="270" w:type="pct"/>
                <w:gridSpan w:val="2"/>
                <w:shd w:val="clear" w:color="auto" w:fill="auto"/>
                <w:vAlign w:val="bottom"/>
                <w:hideMark/>
              </w:tcPr>
            </w:tcPrChange>
          </w:tcPr>
          <w:p w14:paraId="7D786B4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109.6</w:t>
            </w:r>
          </w:p>
        </w:tc>
        <w:tc>
          <w:tcPr>
            <w:tcW w:w="341" w:type="pct"/>
            <w:shd w:val="clear" w:color="auto" w:fill="auto"/>
            <w:vAlign w:val="bottom"/>
            <w:hideMark/>
            <w:tcPrChange w:id="1459" w:author="Hinds, Chris M (DFG)" w:date="2024-11-01T11:34:00Z" w16du:dateUtc="2024-11-01T19:34:00Z">
              <w:tcPr>
                <w:tcW w:w="341" w:type="pct"/>
                <w:gridSpan w:val="2"/>
                <w:shd w:val="clear" w:color="auto" w:fill="auto"/>
                <w:vAlign w:val="bottom"/>
                <w:hideMark/>
              </w:tcPr>
            </w:tcPrChange>
          </w:tcPr>
          <w:p w14:paraId="0FB84688"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14.55</w:t>
            </w:r>
          </w:p>
        </w:tc>
        <w:tc>
          <w:tcPr>
            <w:tcW w:w="608" w:type="pct"/>
            <w:shd w:val="clear" w:color="auto" w:fill="auto"/>
            <w:vAlign w:val="bottom"/>
            <w:hideMark/>
            <w:tcPrChange w:id="1460" w:author="Hinds, Chris M (DFG)" w:date="2024-11-01T11:34:00Z" w16du:dateUtc="2024-11-01T19:34:00Z">
              <w:tcPr>
                <w:tcW w:w="608" w:type="pct"/>
                <w:gridSpan w:val="2"/>
                <w:shd w:val="clear" w:color="auto" w:fill="auto"/>
                <w:vAlign w:val="bottom"/>
                <w:hideMark/>
              </w:tcPr>
            </w:tcPrChange>
          </w:tcPr>
          <w:p w14:paraId="2B768AA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131.64</w:t>
            </w:r>
          </w:p>
        </w:tc>
        <w:tc>
          <w:tcPr>
            <w:tcW w:w="262" w:type="pct"/>
            <w:shd w:val="clear" w:color="auto" w:fill="auto"/>
            <w:vAlign w:val="bottom"/>
            <w:hideMark/>
            <w:tcPrChange w:id="1461" w:author="Hinds, Chris M (DFG)" w:date="2024-11-01T11:34:00Z" w16du:dateUtc="2024-11-01T19:34:00Z">
              <w:tcPr>
                <w:tcW w:w="262" w:type="pct"/>
                <w:gridSpan w:val="2"/>
                <w:shd w:val="clear" w:color="auto" w:fill="auto"/>
                <w:vAlign w:val="bottom"/>
                <w:hideMark/>
              </w:tcPr>
            </w:tcPrChange>
          </w:tcPr>
          <w:p w14:paraId="7DB2DC52"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62" w:author="Hinds, Chris M (DFG)" w:date="2024-11-01T11:34:00Z" w16du:dateUtc="2024-11-01T19:34:00Z">
              <w:tcPr>
                <w:tcW w:w="250" w:type="pct"/>
                <w:gridSpan w:val="2"/>
                <w:shd w:val="clear" w:color="auto" w:fill="auto"/>
                <w:vAlign w:val="bottom"/>
                <w:hideMark/>
              </w:tcPr>
            </w:tcPrChange>
          </w:tcPr>
          <w:p w14:paraId="51BB2EF3"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63" w:author="Hinds, Chris M (DFG)" w:date="2024-11-01T11:34:00Z" w16du:dateUtc="2024-11-01T19:34:00Z">
              <w:tcPr>
                <w:tcW w:w="2782" w:type="pct"/>
                <w:gridSpan w:val="3"/>
                <w:shd w:val="clear" w:color="auto" w:fill="auto"/>
                <w:vAlign w:val="bottom"/>
                <w:hideMark/>
              </w:tcPr>
            </w:tcPrChange>
          </w:tcPr>
          <w:p w14:paraId="1504EF2E"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06F5AF10" w14:textId="77777777" w:rsidTr="007F699E">
        <w:trPr>
          <w:trHeight w:val="20"/>
          <w:trPrChange w:id="1464" w:author="Hinds, Chris M (DFG)" w:date="2024-11-01T11:34:00Z" w16du:dateUtc="2024-11-01T19:34:00Z">
            <w:trPr>
              <w:trHeight w:val="266"/>
            </w:trPr>
          </w:trPrChange>
        </w:trPr>
        <w:tc>
          <w:tcPr>
            <w:tcW w:w="251" w:type="pct"/>
            <w:shd w:val="clear" w:color="auto" w:fill="auto"/>
            <w:vAlign w:val="bottom"/>
            <w:hideMark/>
            <w:tcPrChange w:id="1465" w:author="Hinds, Chris M (DFG)" w:date="2024-11-01T11:34:00Z" w16du:dateUtc="2024-11-01T19:34:00Z">
              <w:tcPr>
                <w:tcW w:w="251" w:type="pct"/>
                <w:gridSpan w:val="2"/>
                <w:shd w:val="clear" w:color="auto" w:fill="auto"/>
                <w:vAlign w:val="bottom"/>
                <w:hideMark/>
              </w:tcPr>
            </w:tcPrChange>
          </w:tcPr>
          <w:p w14:paraId="519EB064"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1998</w:t>
            </w:r>
          </w:p>
        </w:tc>
        <w:tc>
          <w:tcPr>
            <w:tcW w:w="235" w:type="pct"/>
            <w:shd w:val="clear" w:color="auto" w:fill="auto"/>
            <w:vAlign w:val="bottom"/>
            <w:hideMark/>
            <w:tcPrChange w:id="1466" w:author="Hinds, Chris M (DFG)" w:date="2024-11-01T11:34:00Z" w16du:dateUtc="2024-11-01T19:34:00Z">
              <w:tcPr>
                <w:tcW w:w="235" w:type="pct"/>
                <w:gridSpan w:val="2"/>
                <w:shd w:val="clear" w:color="auto" w:fill="auto"/>
                <w:vAlign w:val="bottom"/>
                <w:hideMark/>
              </w:tcPr>
            </w:tcPrChange>
          </w:tcPr>
          <w:p w14:paraId="4FE1D0A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8.08</w:t>
            </w:r>
          </w:p>
        </w:tc>
        <w:tc>
          <w:tcPr>
            <w:tcW w:w="270" w:type="pct"/>
            <w:shd w:val="clear" w:color="auto" w:fill="auto"/>
            <w:vAlign w:val="bottom"/>
            <w:hideMark/>
            <w:tcPrChange w:id="1467" w:author="Hinds, Chris M (DFG)" w:date="2024-11-01T11:34:00Z" w16du:dateUtc="2024-11-01T19:34:00Z">
              <w:tcPr>
                <w:tcW w:w="270" w:type="pct"/>
                <w:gridSpan w:val="2"/>
                <w:shd w:val="clear" w:color="auto" w:fill="auto"/>
                <w:vAlign w:val="bottom"/>
                <w:hideMark/>
              </w:tcPr>
            </w:tcPrChange>
          </w:tcPr>
          <w:p w14:paraId="250E9F3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140.1</w:t>
            </w:r>
          </w:p>
        </w:tc>
        <w:tc>
          <w:tcPr>
            <w:tcW w:w="341" w:type="pct"/>
            <w:shd w:val="clear" w:color="auto" w:fill="auto"/>
            <w:vAlign w:val="bottom"/>
            <w:hideMark/>
            <w:tcPrChange w:id="1468" w:author="Hinds, Chris M (DFG)" w:date="2024-11-01T11:34:00Z" w16du:dateUtc="2024-11-01T19:34:00Z">
              <w:tcPr>
                <w:tcW w:w="341" w:type="pct"/>
                <w:gridSpan w:val="2"/>
                <w:shd w:val="clear" w:color="auto" w:fill="auto"/>
                <w:vAlign w:val="bottom"/>
                <w:hideMark/>
              </w:tcPr>
            </w:tcPrChange>
          </w:tcPr>
          <w:p w14:paraId="3CFDCC54"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17.87</w:t>
            </w:r>
          </w:p>
        </w:tc>
        <w:tc>
          <w:tcPr>
            <w:tcW w:w="608" w:type="pct"/>
            <w:shd w:val="clear" w:color="auto" w:fill="auto"/>
            <w:vAlign w:val="bottom"/>
            <w:hideMark/>
            <w:tcPrChange w:id="1469" w:author="Hinds, Chris M (DFG)" w:date="2024-11-01T11:34:00Z" w16du:dateUtc="2024-11-01T19:34:00Z">
              <w:tcPr>
                <w:tcW w:w="608" w:type="pct"/>
                <w:gridSpan w:val="2"/>
                <w:shd w:val="clear" w:color="auto" w:fill="auto"/>
                <w:vAlign w:val="bottom"/>
                <w:hideMark/>
              </w:tcPr>
            </w:tcPrChange>
          </w:tcPr>
          <w:p w14:paraId="6F948ED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166.02</w:t>
            </w:r>
          </w:p>
        </w:tc>
        <w:tc>
          <w:tcPr>
            <w:tcW w:w="262" w:type="pct"/>
            <w:shd w:val="clear" w:color="auto" w:fill="auto"/>
            <w:vAlign w:val="bottom"/>
            <w:hideMark/>
            <w:tcPrChange w:id="1470" w:author="Hinds, Chris M (DFG)" w:date="2024-11-01T11:34:00Z" w16du:dateUtc="2024-11-01T19:34:00Z">
              <w:tcPr>
                <w:tcW w:w="262" w:type="pct"/>
                <w:gridSpan w:val="2"/>
                <w:shd w:val="clear" w:color="auto" w:fill="auto"/>
                <w:vAlign w:val="bottom"/>
                <w:hideMark/>
              </w:tcPr>
            </w:tcPrChange>
          </w:tcPr>
          <w:p w14:paraId="31382C7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71" w:author="Hinds, Chris M (DFG)" w:date="2024-11-01T11:34:00Z" w16du:dateUtc="2024-11-01T19:34:00Z">
              <w:tcPr>
                <w:tcW w:w="250" w:type="pct"/>
                <w:gridSpan w:val="2"/>
                <w:shd w:val="clear" w:color="auto" w:fill="auto"/>
                <w:vAlign w:val="bottom"/>
                <w:hideMark/>
              </w:tcPr>
            </w:tcPrChange>
          </w:tcPr>
          <w:p w14:paraId="530E95CA"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72" w:author="Hinds, Chris M (DFG)" w:date="2024-11-01T11:34:00Z" w16du:dateUtc="2024-11-01T19:34:00Z">
              <w:tcPr>
                <w:tcW w:w="2782" w:type="pct"/>
                <w:gridSpan w:val="3"/>
                <w:shd w:val="clear" w:color="auto" w:fill="auto"/>
                <w:vAlign w:val="bottom"/>
                <w:hideMark/>
              </w:tcPr>
            </w:tcPrChange>
          </w:tcPr>
          <w:p w14:paraId="719547F0"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6AF30141" w14:textId="77777777" w:rsidTr="007F699E">
        <w:trPr>
          <w:trHeight w:val="20"/>
          <w:trPrChange w:id="1473" w:author="Hinds, Chris M (DFG)" w:date="2024-11-01T11:34:00Z" w16du:dateUtc="2024-11-01T19:34:00Z">
            <w:trPr>
              <w:trHeight w:val="86"/>
            </w:trPr>
          </w:trPrChange>
        </w:trPr>
        <w:tc>
          <w:tcPr>
            <w:tcW w:w="251" w:type="pct"/>
            <w:shd w:val="clear" w:color="auto" w:fill="auto"/>
            <w:vAlign w:val="bottom"/>
            <w:hideMark/>
            <w:tcPrChange w:id="1474" w:author="Hinds, Chris M (DFG)" w:date="2024-11-01T11:34:00Z" w16du:dateUtc="2024-11-01T19:34:00Z">
              <w:tcPr>
                <w:tcW w:w="251" w:type="pct"/>
                <w:gridSpan w:val="2"/>
                <w:shd w:val="clear" w:color="auto" w:fill="auto"/>
                <w:vAlign w:val="bottom"/>
                <w:hideMark/>
              </w:tcPr>
            </w:tcPrChange>
          </w:tcPr>
          <w:p w14:paraId="1A49A972"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1999</w:t>
            </w:r>
          </w:p>
        </w:tc>
        <w:tc>
          <w:tcPr>
            <w:tcW w:w="235" w:type="pct"/>
            <w:shd w:val="clear" w:color="auto" w:fill="auto"/>
            <w:vAlign w:val="bottom"/>
            <w:hideMark/>
            <w:tcPrChange w:id="1475" w:author="Hinds, Chris M (DFG)" w:date="2024-11-01T11:34:00Z" w16du:dateUtc="2024-11-01T19:34:00Z">
              <w:tcPr>
                <w:tcW w:w="235" w:type="pct"/>
                <w:gridSpan w:val="2"/>
                <w:shd w:val="clear" w:color="auto" w:fill="auto"/>
                <w:vAlign w:val="bottom"/>
                <w:hideMark/>
              </w:tcPr>
            </w:tcPrChange>
          </w:tcPr>
          <w:p w14:paraId="16F62979"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10.3</w:t>
            </w:r>
          </w:p>
        </w:tc>
        <w:tc>
          <w:tcPr>
            <w:tcW w:w="270" w:type="pct"/>
            <w:shd w:val="clear" w:color="auto" w:fill="auto"/>
            <w:vAlign w:val="bottom"/>
            <w:hideMark/>
            <w:tcPrChange w:id="1476" w:author="Hinds, Chris M (DFG)" w:date="2024-11-01T11:34:00Z" w16du:dateUtc="2024-11-01T19:34:00Z">
              <w:tcPr>
                <w:tcW w:w="270" w:type="pct"/>
                <w:gridSpan w:val="2"/>
                <w:shd w:val="clear" w:color="auto" w:fill="auto"/>
                <w:vAlign w:val="bottom"/>
                <w:hideMark/>
              </w:tcPr>
            </w:tcPrChange>
          </w:tcPr>
          <w:p w14:paraId="7CA1BD2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98.31</w:t>
            </w:r>
          </w:p>
        </w:tc>
        <w:tc>
          <w:tcPr>
            <w:tcW w:w="341" w:type="pct"/>
            <w:shd w:val="clear" w:color="auto" w:fill="auto"/>
            <w:vAlign w:val="bottom"/>
            <w:hideMark/>
            <w:tcPrChange w:id="1477" w:author="Hinds, Chris M (DFG)" w:date="2024-11-01T11:34:00Z" w16du:dateUtc="2024-11-01T19:34:00Z">
              <w:tcPr>
                <w:tcW w:w="341" w:type="pct"/>
                <w:gridSpan w:val="2"/>
                <w:shd w:val="clear" w:color="auto" w:fill="auto"/>
                <w:vAlign w:val="bottom"/>
                <w:hideMark/>
              </w:tcPr>
            </w:tcPrChange>
          </w:tcPr>
          <w:p w14:paraId="63E18157"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31.27</w:t>
            </w:r>
          </w:p>
        </w:tc>
        <w:tc>
          <w:tcPr>
            <w:tcW w:w="608" w:type="pct"/>
            <w:shd w:val="clear" w:color="auto" w:fill="auto"/>
            <w:vAlign w:val="bottom"/>
            <w:hideMark/>
            <w:tcPrChange w:id="1478" w:author="Hinds, Chris M (DFG)" w:date="2024-11-01T11:34:00Z" w16du:dateUtc="2024-11-01T19:34:00Z">
              <w:tcPr>
                <w:tcW w:w="608" w:type="pct"/>
                <w:gridSpan w:val="2"/>
                <w:shd w:val="clear" w:color="auto" w:fill="auto"/>
                <w:vAlign w:val="bottom"/>
                <w:hideMark/>
              </w:tcPr>
            </w:tcPrChange>
          </w:tcPr>
          <w:p w14:paraId="5D2BC53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139.87</w:t>
            </w:r>
          </w:p>
        </w:tc>
        <w:tc>
          <w:tcPr>
            <w:tcW w:w="262" w:type="pct"/>
            <w:shd w:val="clear" w:color="auto" w:fill="auto"/>
            <w:vAlign w:val="bottom"/>
            <w:hideMark/>
            <w:tcPrChange w:id="1479" w:author="Hinds, Chris M (DFG)" w:date="2024-11-01T11:34:00Z" w16du:dateUtc="2024-11-01T19:34:00Z">
              <w:tcPr>
                <w:tcW w:w="262" w:type="pct"/>
                <w:gridSpan w:val="2"/>
                <w:shd w:val="clear" w:color="auto" w:fill="auto"/>
                <w:vAlign w:val="bottom"/>
                <w:hideMark/>
              </w:tcPr>
            </w:tcPrChange>
          </w:tcPr>
          <w:p w14:paraId="733A9EC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80" w:author="Hinds, Chris M (DFG)" w:date="2024-11-01T11:34:00Z" w16du:dateUtc="2024-11-01T19:34:00Z">
              <w:tcPr>
                <w:tcW w:w="250" w:type="pct"/>
                <w:gridSpan w:val="2"/>
                <w:shd w:val="clear" w:color="auto" w:fill="auto"/>
                <w:vAlign w:val="bottom"/>
                <w:hideMark/>
              </w:tcPr>
            </w:tcPrChange>
          </w:tcPr>
          <w:p w14:paraId="2AEB4963"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noWrap/>
            <w:vAlign w:val="bottom"/>
            <w:hideMark/>
            <w:tcPrChange w:id="1481" w:author="Hinds, Chris M (DFG)" w:date="2024-11-01T11:34:00Z" w16du:dateUtc="2024-11-01T19:34:00Z">
              <w:tcPr>
                <w:tcW w:w="2782" w:type="pct"/>
                <w:gridSpan w:val="3"/>
                <w:shd w:val="clear" w:color="auto" w:fill="auto"/>
                <w:noWrap/>
                <w:vAlign w:val="bottom"/>
                <w:hideMark/>
              </w:tcPr>
            </w:tcPrChange>
          </w:tcPr>
          <w:p w14:paraId="1F6B1AE2"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Trawling prohibited in east of 140° W long; EGOA split into West Yakutat and East Yakutat/Southeast Outside</w:t>
            </w:r>
          </w:p>
        </w:tc>
      </w:tr>
      <w:tr w:rsidR="00B504EB" w:rsidRPr="007F699E" w14:paraId="061A0459" w14:textId="77777777" w:rsidTr="007F699E">
        <w:trPr>
          <w:trHeight w:val="20"/>
          <w:trPrChange w:id="1482" w:author="Hinds, Chris M (DFG)" w:date="2024-11-01T11:34:00Z" w16du:dateUtc="2024-11-01T19:34:00Z">
            <w:trPr>
              <w:trHeight w:val="266"/>
            </w:trPr>
          </w:trPrChange>
        </w:trPr>
        <w:tc>
          <w:tcPr>
            <w:tcW w:w="251" w:type="pct"/>
            <w:shd w:val="clear" w:color="auto" w:fill="auto"/>
            <w:vAlign w:val="bottom"/>
            <w:hideMark/>
            <w:tcPrChange w:id="1483" w:author="Hinds, Chris M (DFG)" w:date="2024-11-01T11:34:00Z" w16du:dateUtc="2024-11-01T19:34:00Z">
              <w:tcPr>
                <w:tcW w:w="251" w:type="pct"/>
                <w:gridSpan w:val="2"/>
                <w:shd w:val="clear" w:color="auto" w:fill="auto"/>
                <w:vAlign w:val="bottom"/>
                <w:hideMark/>
              </w:tcPr>
            </w:tcPrChange>
          </w:tcPr>
          <w:p w14:paraId="0783FA7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2000</w:t>
            </w:r>
          </w:p>
        </w:tc>
        <w:tc>
          <w:tcPr>
            <w:tcW w:w="235" w:type="pct"/>
            <w:shd w:val="clear" w:color="auto" w:fill="auto"/>
            <w:vAlign w:val="bottom"/>
            <w:hideMark/>
            <w:tcPrChange w:id="1484" w:author="Hinds, Chris M (DFG)" w:date="2024-11-01T11:34:00Z" w16du:dateUtc="2024-11-01T19:34:00Z">
              <w:tcPr>
                <w:tcW w:w="235" w:type="pct"/>
                <w:gridSpan w:val="2"/>
                <w:shd w:val="clear" w:color="auto" w:fill="auto"/>
                <w:vAlign w:val="bottom"/>
                <w:hideMark/>
              </w:tcPr>
            </w:tcPrChange>
          </w:tcPr>
          <w:p w14:paraId="6D2BCD8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6.94</w:t>
            </w:r>
          </w:p>
        </w:tc>
        <w:tc>
          <w:tcPr>
            <w:tcW w:w="270" w:type="pct"/>
            <w:shd w:val="clear" w:color="auto" w:fill="auto"/>
            <w:vAlign w:val="bottom"/>
            <w:hideMark/>
            <w:tcPrChange w:id="1485" w:author="Hinds, Chris M (DFG)" w:date="2024-11-01T11:34:00Z" w16du:dateUtc="2024-11-01T19:34:00Z">
              <w:tcPr>
                <w:tcW w:w="270" w:type="pct"/>
                <w:gridSpan w:val="2"/>
                <w:shd w:val="clear" w:color="auto" w:fill="auto"/>
                <w:vAlign w:val="bottom"/>
                <w:hideMark/>
              </w:tcPr>
            </w:tcPrChange>
          </w:tcPr>
          <w:p w14:paraId="4479171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51.37</w:t>
            </w:r>
          </w:p>
        </w:tc>
        <w:tc>
          <w:tcPr>
            <w:tcW w:w="341" w:type="pct"/>
            <w:shd w:val="clear" w:color="auto" w:fill="auto"/>
            <w:vAlign w:val="bottom"/>
            <w:hideMark/>
            <w:tcPrChange w:id="1486" w:author="Hinds, Chris M (DFG)" w:date="2024-11-01T11:34:00Z" w16du:dateUtc="2024-11-01T19:34:00Z">
              <w:tcPr>
                <w:tcW w:w="341" w:type="pct"/>
                <w:gridSpan w:val="2"/>
                <w:shd w:val="clear" w:color="auto" w:fill="auto"/>
                <w:vAlign w:val="bottom"/>
                <w:hideMark/>
              </w:tcPr>
            </w:tcPrChange>
          </w:tcPr>
          <w:p w14:paraId="74771C20"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48.78</w:t>
            </w:r>
          </w:p>
        </w:tc>
        <w:tc>
          <w:tcPr>
            <w:tcW w:w="608" w:type="pct"/>
            <w:shd w:val="clear" w:color="auto" w:fill="auto"/>
            <w:vAlign w:val="bottom"/>
            <w:hideMark/>
            <w:tcPrChange w:id="1487" w:author="Hinds, Chris M (DFG)" w:date="2024-11-01T11:34:00Z" w16du:dateUtc="2024-11-01T19:34:00Z">
              <w:tcPr>
                <w:tcW w:w="608" w:type="pct"/>
                <w:gridSpan w:val="2"/>
                <w:shd w:val="clear" w:color="auto" w:fill="auto"/>
                <w:vAlign w:val="bottom"/>
                <w:hideMark/>
              </w:tcPr>
            </w:tcPrChange>
          </w:tcPr>
          <w:p w14:paraId="187EEAD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107.09</w:t>
            </w:r>
          </w:p>
        </w:tc>
        <w:tc>
          <w:tcPr>
            <w:tcW w:w="262" w:type="pct"/>
            <w:shd w:val="clear" w:color="auto" w:fill="auto"/>
            <w:vAlign w:val="bottom"/>
            <w:hideMark/>
            <w:tcPrChange w:id="1488" w:author="Hinds, Chris M (DFG)" w:date="2024-11-01T11:34:00Z" w16du:dateUtc="2024-11-01T19:34:00Z">
              <w:tcPr>
                <w:tcW w:w="262" w:type="pct"/>
                <w:gridSpan w:val="2"/>
                <w:shd w:val="clear" w:color="auto" w:fill="auto"/>
                <w:vAlign w:val="bottom"/>
                <w:hideMark/>
              </w:tcPr>
            </w:tcPrChange>
          </w:tcPr>
          <w:p w14:paraId="5805083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89" w:author="Hinds, Chris M (DFG)" w:date="2024-11-01T11:34:00Z" w16du:dateUtc="2024-11-01T19:34:00Z">
              <w:tcPr>
                <w:tcW w:w="250" w:type="pct"/>
                <w:gridSpan w:val="2"/>
                <w:shd w:val="clear" w:color="auto" w:fill="auto"/>
                <w:vAlign w:val="bottom"/>
                <w:hideMark/>
              </w:tcPr>
            </w:tcPrChange>
          </w:tcPr>
          <w:p w14:paraId="5418D6FC"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90" w:author="Hinds, Chris M (DFG)" w:date="2024-11-01T11:34:00Z" w16du:dateUtc="2024-11-01T19:34:00Z">
              <w:tcPr>
                <w:tcW w:w="2782" w:type="pct"/>
                <w:gridSpan w:val="3"/>
                <w:shd w:val="clear" w:color="auto" w:fill="auto"/>
                <w:vAlign w:val="bottom"/>
                <w:hideMark/>
              </w:tcPr>
            </w:tcPrChange>
          </w:tcPr>
          <w:p w14:paraId="57FC5371"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4DB534FE" w14:textId="77777777" w:rsidTr="007F699E">
        <w:trPr>
          <w:trHeight w:val="20"/>
          <w:trPrChange w:id="1491" w:author="Hinds, Chris M (DFG)" w:date="2024-11-01T11:34:00Z" w16du:dateUtc="2024-11-01T19:34:00Z">
            <w:trPr>
              <w:trHeight w:val="266"/>
            </w:trPr>
          </w:trPrChange>
        </w:trPr>
        <w:tc>
          <w:tcPr>
            <w:tcW w:w="251" w:type="pct"/>
            <w:shd w:val="clear" w:color="auto" w:fill="auto"/>
            <w:vAlign w:val="bottom"/>
            <w:hideMark/>
            <w:tcPrChange w:id="1492" w:author="Hinds, Chris M (DFG)" w:date="2024-11-01T11:34:00Z" w16du:dateUtc="2024-11-01T19:34:00Z">
              <w:tcPr>
                <w:tcW w:w="251" w:type="pct"/>
                <w:gridSpan w:val="2"/>
                <w:shd w:val="clear" w:color="auto" w:fill="auto"/>
                <w:vAlign w:val="bottom"/>
                <w:hideMark/>
              </w:tcPr>
            </w:tcPrChange>
          </w:tcPr>
          <w:p w14:paraId="2F258C32"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2001</w:t>
            </w:r>
          </w:p>
        </w:tc>
        <w:tc>
          <w:tcPr>
            <w:tcW w:w="235" w:type="pct"/>
            <w:shd w:val="clear" w:color="auto" w:fill="auto"/>
            <w:vAlign w:val="bottom"/>
            <w:hideMark/>
            <w:tcPrChange w:id="1493" w:author="Hinds, Chris M (DFG)" w:date="2024-11-01T11:34:00Z" w16du:dateUtc="2024-11-01T19:34:00Z">
              <w:tcPr>
                <w:tcW w:w="235" w:type="pct"/>
                <w:gridSpan w:val="2"/>
                <w:shd w:val="clear" w:color="auto" w:fill="auto"/>
                <w:vAlign w:val="bottom"/>
                <w:hideMark/>
              </w:tcPr>
            </w:tcPrChange>
          </w:tcPr>
          <w:p w14:paraId="4E80270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14</w:t>
            </w:r>
          </w:p>
        </w:tc>
        <w:tc>
          <w:tcPr>
            <w:tcW w:w="270" w:type="pct"/>
            <w:shd w:val="clear" w:color="auto" w:fill="auto"/>
            <w:vAlign w:val="bottom"/>
            <w:hideMark/>
            <w:tcPrChange w:id="1494" w:author="Hinds, Chris M (DFG)" w:date="2024-11-01T11:34:00Z" w16du:dateUtc="2024-11-01T19:34:00Z">
              <w:tcPr>
                <w:tcW w:w="270" w:type="pct"/>
                <w:gridSpan w:val="2"/>
                <w:shd w:val="clear" w:color="auto" w:fill="auto"/>
                <w:vAlign w:val="bottom"/>
                <w:hideMark/>
              </w:tcPr>
            </w:tcPrChange>
          </w:tcPr>
          <w:p w14:paraId="25669269"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60.94</w:t>
            </w:r>
          </w:p>
        </w:tc>
        <w:tc>
          <w:tcPr>
            <w:tcW w:w="341" w:type="pct"/>
            <w:shd w:val="clear" w:color="auto" w:fill="auto"/>
            <w:vAlign w:val="bottom"/>
            <w:hideMark/>
            <w:tcPrChange w:id="1495" w:author="Hinds, Chris M (DFG)" w:date="2024-11-01T11:34:00Z" w16du:dateUtc="2024-11-01T19:34:00Z">
              <w:tcPr>
                <w:tcW w:w="341" w:type="pct"/>
                <w:gridSpan w:val="2"/>
                <w:shd w:val="clear" w:color="auto" w:fill="auto"/>
                <w:vAlign w:val="bottom"/>
                <w:hideMark/>
              </w:tcPr>
            </w:tcPrChange>
          </w:tcPr>
          <w:p w14:paraId="6B0B8F92"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47.01</w:t>
            </w:r>
          </w:p>
        </w:tc>
        <w:tc>
          <w:tcPr>
            <w:tcW w:w="608" w:type="pct"/>
            <w:shd w:val="clear" w:color="auto" w:fill="auto"/>
            <w:vAlign w:val="bottom"/>
            <w:hideMark/>
            <w:tcPrChange w:id="1496" w:author="Hinds, Chris M (DFG)" w:date="2024-11-01T11:34:00Z" w16du:dateUtc="2024-11-01T19:34:00Z">
              <w:tcPr>
                <w:tcW w:w="608" w:type="pct"/>
                <w:gridSpan w:val="2"/>
                <w:shd w:val="clear" w:color="auto" w:fill="auto"/>
                <w:vAlign w:val="bottom"/>
                <w:hideMark/>
              </w:tcPr>
            </w:tcPrChange>
          </w:tcPr>
          <w:p w14:paraId="358FD48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121.9</w:t>
            </w:r>
          </w:p>
        </w:tc>
        <w:tc>
          <w:tcPr>
            <w:tcW w:w="262" w:type="pct"/>
            <w:shd w:val="clear" w:color="auto" w:fill="auto"/>
            <w:vAlign w:val="bottom"/>
            <w:hideMark/>
            <w:tcPrChange w:id="1497" w:author="Hinds, Chris M (DFG)" w:date="2024-11-01T11:34:00Z" w16du:dateUtc="2024-11-01T19:34:00Z">
              <w:tcPr>
                <w:tcW w:w="262" w:type="pct"/>
                <w:gridSpan w:val="2"/>
                <w:shd w:val="clear" w:color="auto" w:fill="auto"/>
                <w:vAlign w:val="bottom"/>
                <w:hideMark/>
              </w:tcPr>
            </w:tcPrChange>
          </w:tcPr>
          <w:p w14:paraId="69D99FC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498" w:author="Hinds, Chris M (DFG)" w:date="2024-11-01T11:34:00Z" w16du:dateUtc="2024-11-01T19:34:00Z">
              <w:tcPr>
                <w:tcW w:w="250" w:type="pct"/>
                <w:gridSpan w:val="2"/>
                <w:shd w:val="clear" w:color="auto" w:fill="auto"/>
                <w:vAlign w:val="bottom"/>
                <w:hideMark/>
              </w:tcPr>
            </w:tcPrChange>
          </w:tcPr>
          <w:p w14:paraId="5CD27EFC"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499" w:author="Hinds, Chris M (DFG)" w:date="2024-11-01T11:34:00Z" w16du:dateUtc="2024-11-01T19:34:00Z">
              <w:tcPr>
                <w:tcW w:w="2782" w:type="pct"/>
                <w:gridSpan w:val="3"/>
                <w:shd w:val="clear" w:color="auto" w:fill="auto"/>
                <w:vAlign w:val="bottom"/>
                <w:hideMark/>
              </w:tcPr>
            </w:tcPrChange>
          </w:tcPr>
          <w:p w14:paraId="125E7B84"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05A49563" w14:textId="77777777" w:rsidTr="007F699E">
        <w:trPr>
          <w:trHeight w:val="20"/>
          <w:trPrChange w:id="1500" w:author="Hinds, Chris M (DFG)" w:date="2024-11-01T11:34:00Z" w16du:dateUtc="2024-11-01T19:34:00Z">
            <w:trPr>
              <w:trHeight w:val="275"/>
            </w:trPr>
          </w:trPrChange>
        </w:trPr>
        <w:tc>
          <w:tcPr>
            <w:tcW w:w="251" w:type="pct"/>
            <w:shd w:val="clear" w:color="auto" w:fill="auto"/>
            <w:vAlign w:val="bottom"/>
            <w:hideMark/>
            <w:tcPrChange w:id="1501" w:author="Hinds, Chris M (DFG)" w:date="2024-11-01T11:34:00Z" w16du:dateUtc="2024-11-01T19:34:00Z">
              <w:tcPr>
                <w:tcW w:w="251" w:type="pct"/>
                <w:gridSpan w:val="2"/>
                <w:shd w:val="clear" w:color="auto" w:fill="auto"/>
                <w:vAlign w:val="bottom"/>
                <w:hideMark/>
              </w:tcPr>
            </w:tcPrChange>
          </w:tcPr>
          <w:p w14:paraId="3BBEDD6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2002</w:t>
            </w:r>
          </w:p>
        </w:tc>
        <w:tc>
          <w:tcPr>
            <w:tcW w:w="235" w:type="pct"/>
            <w:shd w:val="clear" w:color="auto" w:fill="auto"/>
            <w:vAlign w:val="bottom"/>
            <w:hideMark/>
            <w:tcPrChange w:id="1502" w:author="Hinds, Chris M (DFG)" w:date="2024-11-01T11:34:00Z" w16du:dateUtc="2024-11-01T19:34:00Z">
              <w:tcPr>
                <w:tcW w:w="235" w:type="pct"/>
                <w:gridSpan w:val="2"/>
                <w:shd w:val="clear" w:color="auto" w:fill="auto"/>
                <w:vAlign w:val="bottom"/>
                <w:hideMark/>
              </w:tcPr>
            </w:tcPrChange>
          </w:tcPr>
          <w:p w14:paraId="244065D4"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14</w:t>
            </w:r>
          </w:p>
        </w:tc>
        <w:tc>
          <w:tcPr>
            <w:tcW w:w="270" w:type="pct"/>
            <w:shd w:val="clear" w:color="auto" w:fill="auto"/>
            <w:vAlign w:val="bottom"/>
            <w:hideMark/>
            <w:tcPrChange w:id="1503" w:author="Hinds, Chris M (DFG)" w:date="2024-11-01T11:34:00Z" w16du:dateUtc="2024-11-01T19:34:00Z">
              <w:tcPr>
                <w:tcW w:w="270" w:type="pct"/>
                <w:gridSpan w:val="2"/>
                <w:shd w:val="clear" w:color="auto" w:fill="auto"/>
                <w:vAlign w:val="bottom"/>
                <w:hideMark/>
              </w:tcPr>
            </w:tcPrChange>
          </w:tcPr>
          <w:p w14:paraId="558F2C5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70.05</w:t>
            </w:r>
          </w:p>
        </w:tc>
        <w:tc>
          <w:tcPr>
            <w:tcW w:w="341" w:type="pct"/>
            <w:shd w:val="clear" w:color="auto" w:fill="auto"/>
            <w:vAlign w:val="bottom"/>
            <w:hideMark/>
            <w:tcPrChange w:id="1504" w:author="Hinds, Chris M (DFG)" w:date="2024-11-01T11:34:00Z" w16du:dateUtc="2024-11-01T19:34:00Z">
              <w:tcPr>
                <w:tcW w:w="341" w:type="pct"/>
                <w:gridSpan w:val="2"/>
                <w:shd w:val="clear" w:color="auto" w:fill="auto"/>
                <w:vAlign w:val="bottom"/>
                <w:hideMark/>
              </w:tcPr>
            </w:tcPrChange>
          </w:tcPr>
          <w:p w14:paraId="70A4D387"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10.41</w:t>
            </w:r>
          </w:p>
        </w:tc>
        <w:tc>
          <w:tcPr>
            <w:tcW w:w="608" w:type="pct"/>
            <w:shd w:val="clear" w:color="auto" w:fill="auto"/>
            <w:vAlign w:val="bottom"/>
            <w:hideMark/>
            <w:tcPrChange w:id="1505" w:author="Hinds, Chris M (DFG)" w:date="2024-11-01T11:34:00Z" w16du:dateUtc="2024-11-01T19:34:00Z">
              <w:tcPr>
                <w:tcW w:w="608" w:type="pct"/>
                <w:gridSpan w:val="2"/>
                <w:shd w:val="clear" w:color="auto" w:fill="auto"/>
                <w:vAlign w:val="bottom"/>
                <w:hideMark/>
              </w:tcPr>
            </w:tcPrChange>
          </w:tcPr>
          <w:p w14:paraId="7E53DEA5"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94.47</w:t>
            </w:r>
          </w:p>
        </w:tc>
        <w:tc>
          <w:tcPr>
            <w:tcW w:w="262" w:type="pct"/>
            <w:shd w:val="clear" w:color="auto" w:fill="auto"/>
            <w:vAlign w:val="bottom"/>
            <w:hideMark/>
            <w:tcPrChange w:id="1506" w:author="Hinds, Chris M (DFG)" w:date="2024-11-01T11:34:00Z" w16du:dateUtc="2024-11-01T19:34:00Z">
              <w:tcPr>
                <w:tcW w:w="262" w:type="pct"/>
                <w:gridSpan w:val="2"/>
                <w:shd w:val="clear" w:color="auto" w:fill="auto"/>
                <w:vAlign w:val="bottom"/>
                <w:hideMark/>
              </w:tcPr>
            </w:tcPrChange>
          </w:tcPr>
          <w:p w14:paraId="729162D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07" w:author="Hinds, Chris M (DFG)" w:date="2024-11-01T11:34:00Z" w16du:dateUtc="2024-11-01T19:34:00Z">
              <w:tcPr>
                <w:tcW w:w="250" w:type="pct"/>
                <w:gridSpan w:val="2"/>
                <w:shd w:val="clear" w:color="auto" w:fill="auto"/>
                <w:vAlign w:val="bottom"/>
                <w:hideMark/>
              </w:tcPr>
            </w:tcPrChange>
          </w:tcPr>
          <w:p w14:paraId="4E89B888"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08" w:author="Hinds, Chris M (DFG)" w:date="2024-11-01T11:34:00Z" w16du:dateUtc="2024-11-01T19:34:00Z">
              <w:tcPr>
                <w:tcW w:w="2782" w:type="pct"/>
                <w:gridSpan w:val="3"/>
                <w:shd w:val="clear" w:color="auto" w:fill="auto"/>
                <w:vAlign w:val="bottom"/>
                <w:hideMark/>
              </w:tcPr>
            </w:tcPrChange>
          </w:tcPr>
          <w:p w14:paraId="14791EF0"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0C8F89D7" w14:textId="77777777" w:rsidTr="007F699E">
        <w:trPr>
          <w:trHeight w:val="20"/>
          <w:trPrChange w:id="1509" w:author="Hinds, Chris M (DFG)" w:date="2024-11-01T11:34:00Z" w16du:dateUtc="2024-11-01T19:34:00Z">
            <w:trPr>
              <w:trHeight w:val="266"/>
            </w:trPr>
          </w:trPrChange>
        </w:trPr>
        <w:tc>
          <w:tcPr>
            <w:tcW w:w="251" w:type="pct"/>
            <w:shd w:val="clear" w:color="auto" w:fill="auto"/>
            <w:vAlign w:val="bottom"/>
            <w:hideMark/>
            <w:tcPrChange w:id="1510" w:author="Hinds, Chris M (DFG)" w:date="2024-11-01T11:34:00Z" w16du:dateUtc="2024-11-01T19:34:00Z">
              <w:tcPr>
                <w:tcW w:w="251" w:type="pct"/>
                <w:gridSpan w:val="2"/>
                <w:shd w:val="clear" w:color="auto" w:fill="auto"/>
                <w:vAlign w:val="bottom"/>
                <w:hideMark/>
              </w:tcPr>
            </w:tcPrChange>
          </w:tcPr>
          <w:p w14:paraId="1603B349"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2003</w:t>
            </w:r>
          </w:p>
        </w:tc>
        <w:tc>
          <w:tcPr>
            <w:tcW w:w="235" w:type="pct"/>
            <w:shd w:val="clear" w:color="auto" w:fill="auto"/>
            <w:vAlign w:val="bottom"/>
            <w:hideMark/>
            <w:tcPrChange w:id="1511" w:author="Hinds, Chris M (DFG)" w:date="2024-11-01T11:34:00Z" w16du:dateUtc="2024-11-01T19:34:00Z">
              <w:tcPr>
                <w:tcW w:w="235" w:type="pct"/>
                <w:gridSpan w:val="2"/>
                <w:shd w:val="clear" w:color="auto" w:fill="auto"/>
                <w:vAlign w:val="bottom"/>
                <w:hideMark/>
              </w:tcPr>
            </w:tcPrChange>
          </w:tcPr>
          <w:p w14:paraId="2701B37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31.5</w:t>
            </w:r>
          </w:p>
        </w:tc>
        <w:tc>
          <w:tcPr>
            <w:tcW w:w="270" w:type="pct"/>
            <w:shd w:val="clear" w:color="auto" w:fill="auto"/>
            <w:vAlign w:val="bottom"/>
            <w:hideMark/>
            <w:tcPrChange w:id="1512" w:author="Hinds, Chris M (DFG)" w:date="2024-11-01T11:34:00Z" w16du:dateUtc="2024-11-01T19:34:00Z">
              <w:tcPr>
                <w:tcW w:w="270" w:type="pct"/>
                <w:gridSpan w:val="2"/>
                <w:shd w:val="clear" w:color="auto" w:fill="auto"/>
                <w:vAlign w:val="bottom"/>
                <w:hideMark/>
              </w:tcPr>
            </w:tcPrChange>
          </w:tcPr>
          <w:p w14:paraId="074E9BB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83.77</w:t>
            </w:r>
          </w:p>
        </w:tc>
        <w:tc>
          <w:tcPr>
            <w:tcW w:w="341" w:type="pct"/>
            <w:shd w:val="clear" w:color="auto" w:fill="auto"/>
            <w:vAlign w:val="bottom"/>
            <w:hideMark/>
            <w:tcPrChange w:id="1513" w:author="Hinds, Chris M (DFG)" w:date="2024-11-01T11:34:00Z" w16du:dateUtc="2024-11-01T19:34:00Z">
              <w:tcPr>
                <w:tcW w:w="341" w:type="pct"/>
                <w:gridSpan w:val="2"/>
                <w:shd w:val="clear" w:color="auto" w:fill="auto"/>
                <w:vAlign w:val="bottom"/>
                <w:hideMark/>
              </w:tcPr>
            </w:tcPrChange>
          </w:tcPr>
          <w:p w14:paraId="6DB7CFB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109.92</w:t>
            </w:r>
          </w:p>
        </w:tc>
        <w:tc>
          <w:tcPr>
            <w:tcW w:w="608" w:type="pct"/>
            <w:shd w:val="clear" w:color="auto" w:fill="auto"/>
            <w:vAlign w:val="bottom"/>
            <w:hideMark/>
            <w:tcPrChange w:id="1514" w:author="Hinds, Chris M (DFG)" w:date="2024-11-01T11:34:00Z" w16du:dateUtc="2024-11-01T19:34:00Z">
              <w:tcPr>
                <w:tcW w:w="608" w:type="pct"/>
                <w:gridSpan w:val="2"/>
                <w:shd w:val="clear" w:color="auto" w:fill="auto"/>
                <w:vAlign w:val="bottom"/>
                <w:hideMark/>
              </w:tcPr>
            </w:tcPrChange>
          </w:tcPr>
          <w:p w14:paraId="3FA9317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225.19</w:t>
            </w:r>
          </w:p>
        </w:tc>
        <w:tc>
          <w:tcPr>
            <w:tcW w:w="262" w:type="pct"/>
            <w:shd w:val="clear" w:color="auto" w:fill="auto"/>
            <w:vAlign w:val="bottom"/>
            <w:hideMark/>
            <w:tcPrChange w:id="1515" w:author="Hinds, Chris M (DFG)" w:date="2024-11-01T11:34:00Z" w16du:dateUtc="2024-11-01T19:34:00Z">
              <w:tcPr>
                <w:tcW w:w="262" w:type="pct"/>
                <w:gridSpan w:val="2"/>
                <w:shd w:val="clear" w:color="auto" w:fill="auto"/>
                <w:vAlign w:val="bottom"/>
                <w:hideMark/>
              </w:tcPr>
            </w:tcPrChange>
          </w:tcPr>
          <w:p w14:paraId="58DC92A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16" w:author="Hinds, Chris M (DFG)" w:date="2024-11-01T11:34:00Z" w16du:dateUtc="2024-11-01T19:34:00Z">
              <w:tcPr>
                <w:tcW w:w="250" w:type="pct"/>
                <w:gridSpan w:val="2"/>
                <w:shd w:val="clear" w:color="auto" w:fill="auto"/>
                <w:vAlign w:val="bottom"/>
                <w:hideMark/>
              </w:tcPr>
            </w:tcPrChange>
          </w:tcPr>
          <w:p w14:paraId="20F2EF61"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17" w:author="Hinds, Chris M (DFG)" w:date="2024-11-01T11:34:00Z" w16du:dateUtc="2024-11-01T19:34:00Z">
              <w:tcPr>
                <w:tcW w:w="2782" w:type="pct"/>
                <w:gridSpan w:val="3"/>
                <w:shd w:val="clear" w:color="auto" w:fill="auto"/>
                <w:vAlign w:val="bottom"/>
                <w:hideMark/>
              </w:tcPr>
            </w:tcPrChange>
          </w:tcPr>
          <w:p w14:paraId="22D6267F"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0D4873F9" w14:textId="77777777" w:rsidTr="007F699E">
        <w:trPr>
          <w:trHeight w:val="20"/>
          <w:trPrChange w:id="1518" w:author="Hinds, Chris M (DFG)" w:date="2024-11-01T11:34:00Z" w16du:dateUtc="2024-11-01T19:34:00Z">
            <w:trPr>
              <w:trHeight w:val="176"/>
            </w:trPr>
          </w:trPrChange>
        </w:trPr>
        <w:tc>
          <w:tcPr>
            <w:tcW w:w="251" w:type="pct"/>
            <w:shd w:val="clear" w:color="auto" w:fill="auto"/>
            <w:vAlign w:val="bottom"/>
            <w:hideMark/>
            <w:tcPrChange w:id="1519" w:author="Hinds, Chris M (DFG)" w:date="2024-11-01T11:34:00Z" w16du:dateUtc="2024-11-01T19:34:00Z">
              <w:tcPr>
                <w:tcW w:w="251" w:type="pct"/>
                <w:gridSpan w:val="2"/>
                <w:shd w:val="clear" w:color="auto" w:fill="auto"/>
                <w:vAlign w:val="bottom"/>
                <w:hideMark/>
              </w:tcPr>
            </w:tcPrChange>
          </w:tcPr>
          <w:p w14:paraId="79A7BD51"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2004</w:t>
            </w:r>
          </w:p>
        </w:tc>
        <w:tc>
          <w:tcPr>
            <w:tcW w:w="235" w:type="pct"/>
            <w:shd w:val="clear" w:color="auto" w:fill="auto"/>
            <w:vAlign w:val="bottom"/>
            <w:hideMark/>
            <w:tcPrChange w:id="1520" w:author="Hinds, Chris M (DFG)" w:date="2024-11-01T11:34:00Z" w16du:dateUtc="2024-11-01T19:34:00Z">
              <w:tcPr>
                <w:tcW w:w="235" w:type="pct"/>
                <w:gridSpan w:val="2"/>
                <w:shd w:val="clear" w:color="auto" w:fill="auto"/>
                <w:vAlign w:val="bottom"/>
                <w:hideMark/>
              </w:tcPr>
            </w:tcPrChange>
          </w:tcPr>
          <w:p w14:paraId="3316BFD1"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35.6</w:t>
            </w:r>
          </w:p>
        </w:tc>
        <w:tc>
          <w:tcPr>
            <w:tcW w:w="270" w:type="pct"/>
            <w:shd w:val="clear" w:color="auto" w:fill="auto"/>
            <w:vAlign w:val="bottom"/>
            <w:hideMark/>
            <w:tcPrChange w:id="1521" w:author="Hinds, Chris M (DFG)" w:date="2024-11-01T11:34:00Z" w16du:dateUtc="2024-11-01T19:34:00Z">
              <w:tcPr>
                <w:tcW w:w="270" w:type="pct"/>
                <w:gridSpan w:val="2"/>
                <w:shd w:val="clear" w:color="auto" w:fill="auto"/>
                <w:vAlign w:val="bottom"/>
                <w:hideMark/>
              </w:tcPr>
            </w:tcPrChange>
          </w:tcPr>
          <w:p w14:paraId="0AC9844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59.93</w:t>
            </w:r>
          </w:p>
        </w:tc>
        <w:tc>
          <w:tcPr>
            <w:tcW w:w="341" w:type="pct"/>
            <w:shd w:val="clear" w:color="auto" w:fill="auto"/>
            <w:vAlign w:val="bottom"/>
            <w:hideMark/>
            <w:tcPrChange w:id="1522" w:author="Hinds, Chris M (DFG)" w:date="2024-11-01T11:34:00Z" w16du:dateUtc="2024-11-01T19:34:00Z">
              <w:tcPr>
                <w:tcW w:w="341" w:type="pct"/>
                <w:gridSpan w:val="2"/>
                <w:shd w:val="clear" w:color="auto" w:fill="auto"/>
                <w:vAlign w:val="bottom"/>
                <w:hideMark/>
              </w:tcPr>
            </w:tcPrChange>
          </w:tcPr>
          <w:p w14:paraId="6FE458FA"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17.29</w:t>
            </w:r>
          </w:p>
        </w:tc>
        <w:tc>
          <w:tcPr>
            <w:tcW w:w="608" w:type="pct"/>
            <w:shd w:val="clear" w:color="auto" w:fill="auto"/>
            <w:vAlign w:val="bottom"/>
            <w:hideMark/>
            <w:tcPrChange w:id="1523" w:author="Hinds, Chris M (DFG)" w:date="2024-11-01T11:34:00Z" w16du:dateUtc="2024-11-01T19:34:00Z">
              <w:tcPr>
                <w:tcW w:w="608" w:type="pct"/>
                <w:gridSpan w:val="2"/>
                <w:shd w:val="clear" w:color="auto" w:fill="auto"/>
                <w:vAlign w:val="bottom"/>
                <w:hideMark/>
              </w:tcPr>
            </w:tcPrChange>
          </w:tcPr>
          <w:p w14:paraId="2636701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112.81</w:t>
            </w:r>
          </w:p>
        </w:tc>
        <w:tc>
          <w:tcPr>
            <w:tcW w:w="262" w:type="pct"/>
            <w:shd w:val="clear" w:color="auto" w:fill="auto"/>
            <w:vAlign w:val="bottom"/>
            <w:hideMark/>
            <w:tcPrChange w:id="1524" w:author="Hinds, Chris M (DFG)" w:date="2024-11-01T11:34:00Z" w16du:dateUtc="2024-11-01T19:34:00Z">
              <w:tcPr>
                <w:tcW w:w="262" w:type="pct"/>
                <w:gridSpan w:val="2"/>
                <w:shd w:val="clear" w:color="auto" w:fill="auto"/>
                <w:vAlign w:val="bottom"/>
                <w:hideMark/>
              </w:tcPr>
            </w:tcPrChange>
          </w:tcPr>
          <w:p w14:paraId="1176491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25" w:author="Hinds, Chris M (DFG)" w:date="2024-11-01T11:34:00Z" w16du:dateUtc="2024-11-01T19:34:00Z">
              <w:tcPr>
                <w:tcW w:w="250" w:type="pct"/>
                <w:gridSpan w:val="2"/>
                <w:shd w:val="clear" w:color="auto" w:fill="auto"/>
                <w:vAlign w:val="bottom"/>
                <w:hideMark/>
              </w:tcPr>
            </w:tcPrChange>
          </w:tcPr>
          <w:p w14:paraId="01DFD0EE"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26" w:author="Hinds, Chris M (DFG)" w:date="2024-11-01T11:34:00Z" w16du:dateUtc="2024-11-01T19:34:00Z">
              <w:tcPr>
                <w:tcW w:w="2782" w:type="pct"/>
                <w:gridSpan w:val="3"/>
                <w:shd w:val="clear" w:color="auto" w:fill="auto"/>
                <w:vAlign w:val="bottom"/>
                <w:hideMark/>
              </w:tcPr>
            </w:tcPrChange>
          </w:tcPr>
          <w:p w14:paraId="025EE373"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5BA695E7" w14:textId="77777777" w:rsidTr="007F699E">
        <w:trPr>
          <w:trHeight w:val="20"/>
          <w:trPrChange w:id="1527" w:author="Hinds, Chris M (DFG)" w:date="2024-11-01T11:34:00Z" w16du:dateUtc="2024-11-01T19:34:00Z">
            <w:trPr>
              <w:trHeight w:val="302"/>
            </w:trPr>
          </w:trPrChange>
        </w:trPr>
        <w:tc>
          <w:tcPr>
            <w:tcW w:w="251" w:type="pct"/>
            <w:shd w:val="clear" w:color="auto" w:fill="auto"/>
            <w:vAlign w:val="bottom"/>
            <w:hideMark/>
            <w:tcPrChange w:id="1528" w:author="Hinds, Chris M (DFG)" w:date="2024-11-01T11:34:00Z" w16du:dateUtc="2024-11-01T19:34:00Z">
              <w:tcPr>
                <w:tcW w:w="251" w:type="pct"/>
                <w:gridSpan w:val="2"/>
                <w:shd w:val="clear" w:color="auto" w:fill="auto"/>
                <w:vAlign w:val="bottom"/>
                <w:hideMark/>
              </w:tcPr>
            </w:tcPrChange>
          </w:tcPr>
          <w:p w14:paraId="2F95BC9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2005</w:t>
            </w:r>
          </w:p>
        </w:tc>
        <w:tc>
          <w:tcPr>
            <w:tcW w:w="235" w:type="pct"/>
            <w:shd w:val="clear" w:color="auto" w:fill="auto"/>
            <w:vAlign w:val="bottom"/>
            <w:hideMark/>
            <w:tcPrChange w:id="1529" w:author="Hinds, Chris M (DFG)" w:date="2024-11-01T11:34:00Z" w16du:dateUtc="2024-11-01T19:34:00Z">
              <w:tcPr>
                <w:tcW w:w="235" w:type="pct"/>
                <w:gridSpan w:val="2"/>
                <w:shd w:val="clear" w:color="auto" w:fill="auto"/>
                <w:vAlign w:val="bottom"/>
                <w:hideMark/>
              </w:tcPr>
            </w:tcPrChange>
          </w:tcPr>
          <w:p w14:paraId="1E71CF3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18.5</w:t>
            </w:r>
          </w:p>
        </w:tc>
        <w:tc>
          <w:tcPr>
            <w:tcW w:w="270" w:type="pct"/>
            <w:shd w:val="clear" w:color="auto" w:fill="auto"/>
            <w:vAlign w:val="bottom"/>
            <w:hideMark/>
            <w:tcPrChange w:id="1530" w:author="Hinds, Chris M (DFG)" w:date="2024-11-01T11:34:00Z" w16du:dateUtc="2024-11-01T19:34:00Z">
              <w:tcPr>
                <w:tcW w:w="270" w:type="pct"/>
                <w:gridSpan w:val="2"/>
                <w:shd w:val="clear" w:color="auto" w:fill="auto"/>
                <w:vAlign w:val="bottom"/>
                <w:hideMark/>
              </w:tcPr>
            </w:tcPrChange>
          </w:tcPr>
          <w:p w14:paraId="0F271BC5"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55.66</w:t>
            </w:r>
          </w:p>
        </w:tc>
        <w:tc>
          <w:tcPr>
            <w:tcW w:w="341" w:type="pct"/>
            <w:shd w:val="clear" w:color="auto" w:fill="auto"/>
            <w:vAlign w:val="bottom"/>
            <w:hideMark/>
            <w:tcPrChange w:id="1531" w:author="Hinds, Chris M (DFG)" w:date="2024-11-01T11:34:00Z" w16du:dateUtc="2024-11-01T19:34:00Z">
              <w:tcPr>
                <w:tcW w:w="341" w:type="pct"/>
                <w:gridSpan w:val="2"/>
                <w:shd w:val="clear" w:color="auto" w:fill="auto"/>
                <w:vAlign w:val="bottom"/>
                <w:hideMark/>
              </w:tcPr>
            </w:tcPrChange>
          </w:tcPr>
          <w:p w14:paraId="6A60FD2D" w14:textId="77777777" w:rsidR="00740857" w:rsidRPr="007F699E" w:rsidRDefault="00740857" w:rsidP="00B504EB">
            <w:pPr>
              <w:widowControl/>
              <w:autoSpaceDE/>
              <w:autoSpaceDN/>
              <w:ind w:firstLineChars="100" w:firstLine="196"/>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9.83</w:t>
            </w:r>
          </w:p>
        </w:tc>
        <w:tc>
          <w:tcPr>
            <w:tcW w:w="608" w:type="pct"/>
            <w:shd w:val="clear" w:color="auto" w:fill="auto"/>
            <w:vAlign w:val="bottom"/>
            <w:hideMark/>
            <w:tcPrChange w:id="1532" w:author="Hinds, Chris M (DFG)" w:date="2024-11-01T11:34:00Z" w16du:dateUtc="2024-11-01T19:34:00Z">
              <w:tcPr>
                <w:tcW w:w="608" w:type="pct"/>
                <w:gridSpan w:val="2"/>
                <w:shd w:val="clear" w:color="auto" w:fill="auto"/>
                <w:vAlign w:val="bottom"/>
                <w:hideMark/>
              </w:tcPr>
            </w:tcPrChange>
          </w:tcPr>
          <w:p w14:paraId="25DD926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84.03</w:t>
            </w:r>
          </w:p>
        </w:tc>
        <w:tc>
          <w:tcPr>
            <w:tcW w:w="262" w:type="pct"/>
            <w:shd w:val="clear" w:color="auto" w:fill="auto"/>
            <w:vAlign w:val="bottom"/>
            <w:hideMark/>
            <w:tcPrChange w:id="1533" w:author="Hinds, Chris M (DFG)" w:date="2024-11-01T11:34:00Z" w16du:dateUtc="2024-11-01T19:34:00Z">
              <w:tcPr>
                <w:tcW w:w="262" w:type="pct"/>
                <w:gridSpan w:val="2"/>
                <w:shd w:val="clear" w:color="auto" w:fill="auto"/>
                <w:vAlign w:val="bottom"/>
                <w:hideMark/>
              </w:tcPr>
            </w:tcPrChange>
          </w:tcPr>
          <w:p w14:paraId="4047025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34" w:author="Hinds, Chris M (DFG)" w:date="2024-11-01T11:34:00Z" w16du:dateUtc="2024-11-01T19:34:00Z">
              <w:tcPr>
                <w:tcW w:w="250" w:type="pct"/>
                <w:gridSpan w:val="2"/>
                <w:shd w:val="clear" w:color="auto" w:fill="auto"/>
                <w:vAlign w:val="bottom"/>
                <w:hideMark/>
              </w:tcPr>
            </w:tcPrChange>
          </w:tcPr>
          <w:p w14:paraId="7F328E69"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35" w:author="Hinds, Chris M (DFG)" w:date="2024-11-01T11:34:00Z" w16du:dateUtc="2024-11-01T19:34:00Z">
              <w:tcPr>
                <w:tcW w:w="2782" w:type="pct"/>
                <w:gridSpan w:val="3"/>
                <w:shd w:val="clear" w:color="auto" w:fill="auto"/>
                <w:vAlign w:val="bottom"/>
                <w:hideMark/>
              </w:tcPr>
            </w:tcPrChange>
          </w:tcPr>
          <w:p w14:paraId="518E502C"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42EC101D" w14:textId="77777777" w:rsidTr="007F699E">
        <w:trPr>
          <w:trHeight w:val="20"/>
          <w:trPrChange w:id="1536" w:author="Hinds, Chris M (DFG)" w:date="2024-11-01T11:34:00Z" w16du:dateUtc="2024-11-01T19:34:00Z">
            <w:trPr>
              <w:trHeight w:val="284"/>
            </w:trPr>
          </w:trPrChange>
        </w:trPr>
        <w:tc>
          <w:tcPr>
            <w:tcW w:w="251" w:type="pct"/>
            <w:shd w:val="clear" w:color="auto" w:fill="auto"/>
            <w:vAlign w:val="bottom"/>
            <w:hideMark/>
            <w:tcPrChange w:id="1537" w:author="Hinds, Chris M (DFG)" w:date="2024-11-01T11:34:00Z" w16du:dateUtc="2024-11-01T19:34:00Z">
              <w:tcPr>
                <w:tcW w:w="251" w:type="pct"/>
                <w:gridSpan w:val="2"/>
                <w:shd w:val="clear" w:color="auto" w:fill="auto"/>
                <w:vAlign w:val="bottom"/>
                <w:hideMark/>
              </w:tcPr>
            </w:tcPrChange>
          </w:tcPr>
          <w:p w14:paraId="20D1AAA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2006</w:t>
            </w:r>
          </w:p>
        </w:tc>
        <w:tc>
          <w:tcPr>
            <w:tcW w:w="235" w:type="pct"/>
            <w:shd w:val="clear" w:color="auto" w:fill="auto"/>
            <w:vAlign w:val="bottom"/>
            <w:hideMark/>
            <w:tcPrChange w:id="1538" w:author="Hinds, Chris M (DFG)" w:date="2024-11-01T11:34:00Z" w16du:dateUtc="2024-11-01T19:34:00Z">
              <w:tcPr>
                <w:tcW w:w="235" w:type="pct"/>
                <w:gridSpan w:val="2"/>
                <w:shd w:val="clear" w:color="auto" w:fill="auto"/>
                <w:vAlign w:val="bottom"/>
                <w:hideMark/>
              </w:tcPr>
            </w:tcPrChange>
          </w:tcPr>
          <w:p w14:paraId="268D1D3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26.2</w:t>
            </w:r>
          </w:p>
        </w:tc>
        <w:tc>
          <w:tcPr>
            <w:tcW w:w="270" w:type="pct"/>
            <w:shd w:val="clear" w:color="auto" w:fill="auto"/>
            <w:vAlign w:val="bottom"/>
            <w:hideMark/>
            <w:tcPrChange w:id="1539" w:author="Hinds, Chris M (DFG)" w:date="2024-11-01T11:34:00Z" w16du:dateUtc="2024-11-01T19:34:00Z">
              <w:tcPr>
                <w:tcW w:w="270" w:type="pct"/>
                <w:gridSpan w:val="2"/>
                <w:shd w:val="clear" w:color="auto" w:fill="auto"/>
                <w:vAlign w:val="bottom"/>
                <w:hideMark/>
              </w:tcPr>
            </w:tcPrChange>
          </w:tcPr>
          <w:p w14:paraId="0EA79311"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59.61</w:t>
            </w:r>
          </w:p>
        </w:tc>
        <w:tc>
          <w:tcPr>
            <w:tcW w:w="341" w:type="pct"/>
            <w:shd w:val="clear" w:color="auto" w:fill="auto"/>
            <w:vAlign w:val="bottom"/>
            <w:hideMark/>
            <w:tcPrChange w:id="1540" w:author="Hinds, Chris M (DFG)" w:date="2024-11-01T11:34:00Z" w16du:dateUtc="2024-11-01T19:34:00Z">
              <w:tcPr>
                <w:tcW w:w="341" w:type="pct"/>
                <w:gridSpan w:val="2"/>
                <w:shd w:val="clear" w:color="auto" w:fill="auto"/>
                <w:vAlign w:val="bottom"/>
                <w:hideMark/>
              </w:tcPr>
            </w:tcPrChange>
          </w:tcPr>
          <w:p w14:paraId="4DC1A7DA"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24.01</w:t>
            </w:r>
          </w:p>
        </w:tc>
        <w:tc>
          <w:tcPr>
            <w:tcW w:w="608" w:type="pct"/>
            <w:shd w:val="clear" w:color="auto" w:fill="auto"/>
            <w:vAlign w:val="bottom"/>
            <w:hideMark/>
            <w:tcPrChange w:id="1541" w:author="Hinds, Chris M (DFG)" w:date="2024-11-01T11:34:00Z" w16du:dateUtc="2024-11-01T19:34:00Z">
              <w:tcPr>
                <w:tcW w:w="608" w:type="pct"/>
                <w:gridSpan w:val="2"/>
                <w:shd w:val="clear" w:color="auto" w:fill="auto"/>
                <w:vAlign w:val="bottom"/>
                <w:hideMark/>
              </w:tcPr>
            </w:tcPrChange>
          </w:tcPr>
          <w:p w14:paraId="1951244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109.84</w:t>
            </w:r>
          </w:p>
        </w:tc>
        <w:tc>
          <w:tcPr>
            <w:tcW w:w="262" w:type="pct"/>
            <w:shd w:val="clear" w:color="auto" w:fill="auto"/>
            <w:vAlign w:val="bottom"/>
            <w:hideMark/>
            <w:tcPrChange w:id="1542" w:author="Hinds, Chris M (DFG)" w:date="2024-11-01T11:34:00Z" w16du:dateUtc="2024-11-01T19:34:00Z">
              <w:tcPr>
                <w:tcW w:w="262" w:type="pct"/>
                <w:gridSpan w:val="2"/>
                <w:shd w:val="clear" w:color="auto" w:fill="auto"/>
                <w:vAlign w:val="bottom"/>
                <w:hideMark/>
              </w:tcPr>
            </w:tcPrChange>
          </w:tcPr>
          <w:p w14:paraId="58E94F3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43" w:author="Hinds, Chris M (DFG)" w:date="2024-11-01T11:34:00Z" w16du:dateUtc="2024-11-01T19:34:00Z">
              <w:tcPr>
                <w:tcW w:w="250" w:type="pct"/>
                <w:gridSpan w:val="2"/>
                <w:shd w:val="clear" w:color="auto" w:fill="auto"/>
                <w:vAlign w:val="bottom"/>
                <w:hideMark/>
              </w:tcPr>
            </w:tcPrChange>
          </w:tcPr>
          <w:p w14:paraId="0991F81C"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44" w:author="Hinds, Chris M (DFG)" w:date="2024-11-01T11:34:00Z" w16du:dateUtc="2024-11-01T19:34:00Z">
              <w:tcPr>
                <w:tcW w:w="2782" w:type="pct"/>
                <w:gridSpan w:val="3"/>
                <w:shd w:val="clear" w:color="auto" w:fill="auto"/>
                <w:vAlign w:val="bottom"/>
                <w:hideMark/>
              </w:tcPr>
            </w:tcPrChange>
          </w:tcPr>
          <w:p w14:paraId="3FE803F1"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69F81A70" w14:textId="77777777" w:rsidTr="007F699E">
        <w:trPr>
          <w:trHeight w:val="20"/>
          <w:trPrChange w:id="1545" w:author="Hinds, Chris M (DFG)" w:date="2024-11-01T11:34:00Z" w16du:dateUtc="2024-11-01T19:34:00Z">
            <w:trPr>
              <w:trHeight w:val="257"/>
            </w:trPr>
          </w:trPrChange>
        </w:trPr>
        <w:tc>
          <w:tcPr>
            <w:tcW w:w="251" w:type="pct"/>
            <w:shd w:val="clear" w:color="auto" w:fill="auto"/>
            <w:vAlign w:val="bottom"/>
            <w:hideMark/>
            <w:tcPrChange w:id="1546" w:author="Hinds, Chris M (DFG)" w:date="2024-11-01T11:34:00Z" w16du:dateUtc="2024-11-01T19:34:00Z">
              <w:tcPr>
                <w:tcW w:w="251" w:type="pct"/>
                <w:gridSpan w:val="2"/>
                <w:shd w:val="clear" w:color="auto" w:fill="auto"/>
                <w:vAlign w:val="bottom"/>
                <w:hideMark/>
              </w:tcPr>
            </w:tcPrChange>
          </w:tcPr>
          <w:p w14:paraId="7533010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2007</w:t>
            </w:r>
          </w:p>
        </w:tc>
        <w:tc>
          <w:tcPr>
            <w:tcW w:w="235" w:type="pct"/>
            <w:shd w:val="clear" w:color="auto" w:fill="auto"/>
            <w:vAlign w:val="bottom"/>
            <w:hideMark/>
            <w:tcPrChange w:id="1547" w:author="Hinds, Chris M (DFG)" w:date="2024-11-01T11:34:00Z" w16du:dateUtc="2024-11-01T19:34:00Z">
              <w:tcPr>
                <w:tcW w:w="235" w:type="pct"/>
                <w:gridSpan w:val="2"/>
                <w:shd w:val="clear" w:color="auto" w:fill="auto"/>
                <w:vAlign w:val="bottom"/>
                <w:hideMark/>
              </w:tcPr>
            </w:tcPrChange>
          </w:tcPr>
          <w:p w14:paraId="40BB30E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20.7</w:t>
            </w:r>
          </w:p>
        </w:tc>
        <w:tc>
          <w:tcPr>
            <w:tcW w:w="270" w:type="pct"/>
            <w:shd w:val="clear" w:color="auto" w:fill="auto"/>
            <w:vAlign w:val="bottom"/>
            <w:hideMark/>
            <w:tcPrChange w:id="1548" w:author="Hinds, Chris M (DFG)" w:date="2024-11-01T11:34:00Z" w16du:dateUtc="2024-11-01T19:34:00Z">
              <w:tcPr>
                <w:tcW w:w="270" w:type="pct"/>
                <w:gridSpan w:val="2"/>
                <w:shd w:val="clear" w:color="auto" w:fill="auto"/>
                <w:vAlign w:val="bottom"/>
                <w:hideMark/>
              </w:tcPr>
            </w:tcPrChange>
          </w:tcPr>
          <w:p w14:paraId="684ED83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79.85</w:t>
            </w:r>
          </w:p>
        </w:tc>
        <w:tc>
          <w:tcPr>
            <w:tcW w:w="341" w:type="pct"/>
            <w:shd w:val="clear" w:color="auto" w:fill="auto"/>
            <w:vAlign w:val="bottom"/>
            <w:hideMark/>
            <w:tcPrChange w:id="1549" w:author="Hinds, Chris M (DFG)" w:date="2024-11-01T11:34:00Z" w16du:dateUtc="2024-11-01T19:34:00Z">
              <w:tcPr>
                <w:tcW w:w="341" w:type="pct"/>
                <w:gridSpan w:val="2"/>
                <w:shd w:val="clear" w:color="auto" w:fill="auto"/>
                <w:vAlign w:val="bottom"/>
                <w:hideMark/>
              </w:tcPr>
            </w:tcPrChange>
          </w:tcPr>
          <w:p w14:paraId="33C9A3D4"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27.31</w:t>
            </w:r>
          </w:p>
        </w:tc>
        <w:tc>
          <w:tcPr>
            <w:tcW w:w="608" w:type="pct"/>
            <w:shd w:val="clear" w:color="auto" w:fill="auto"/>
            <w:vAlign w:val="bottom"/>
            <w:hideMark/>
            <w:tcPrChange w:id="1550" w:author="Hinds, Chris M (DFG)" w:date="2024-11-01T11:34:00Z" w16du:dateUtc="2024-11-01T19:34:00Z">
              <w:tcPr>
                <w:tcW w:w="608" w:type="pct"/>
                <w:gridSpan w:val="2"/>
                <w:shd w:val="clear" w:color="auto" w:fill="auto"/>
                <w:vAlign w:val="bottom"/>
                <w:hideMark/>
              </w:tcPr>
            </w:tcPrChange>
          </w:tcPr>
          <w:p w14:paraId="599EBA6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127.87</w:t>
            </w:r>
          </w:p>
        </w:tc>
        <w:tc>
          <w:tcPr>
            <w:tcW w:w="262" w:type="pct"/>
            <w:shd w:val="clear" w:color="auto" w:fill="auto"/>
            <w:vAlign w:val="bottom"/>
            <w:hideMark/>
            <w:tcPrChange w:id="1551" w:author="Hinds, Chris M (DFG)" w:date="2024-11-01T11:34:00Z" w16du:dateUtc="2024-11-01T19:34:00Z">
              <w:tcPr>
                <w:tcW w:w="262" w:type="pct"/>
                <w:gridSpan w:val="2"/>
                <w:shd w:val="clear" w:color="auto" w:fill="auto"/>
                <w:vAlign w:val="bottom"/>
                <w:hideMark/>
              </w:tcPr>
            </w:tcPrChange>
          </w:tcPr>
          <w:p w14:paraId="3962F39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52" w:author="Hinds, Chris M (DFG)" w:date="2024-11-01T11:34:00Z" w16du:dateUtc="2024-11-01T19:34:00Z">
              <w:tcPr>
                <w:tcW w:w="250" w:type="pct"/>
                <w:gridSpan w:val="2"/>
                <w:shd w:val="clear" w:color="auto" w:fill="auto"/>
                <w:vAlign w:val="bottom"/>
                <w:hideMark/>
              </w:tcPr>
            </w:tcPrChange>
          </w:tcPr>
          <w:p w14:paraId="2426C0D8"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53" w:author="Hinds, Chris M (DFG)" w:date="2024-11-01T11:34:00Z" w16du:dateUtc="2024-11-01T19:34:00Z">
              <w:tcPr>
                <w:tcW w:w="2782" w:type="pct"/>
                <w:gridSpan w:val="3"/>
                <w:shd w:val="clear" w:color="auto" w:fill="auto"/>
                <w:vAlign w:val="bottom"/>
                <w:hideMark/>
              </w:tcPr>
            </w:tcPrChange>
          </w:tcPr>
          <w:p w14:paraId="7DC0D6A9"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5BB1EA6D" w14:textId="77777777" w:rsidTr="007F699E">
        <w:trPr>
          <w:trHeight w:val="20"/>
          <w:trPrChange w:id="1554" w:author="Hinds, Chris M (DFG)" w:date="2024-11-01T11:34:00Z" w16du:dateUtc="2024-11-01T19:34:00Z">
            <w:trPr>
              <w:trHeight w:val="275"/>
            </w:trPr>
          </w:trPrChange>
        </w:trPr>
        <w:tc>
          <w:tcPr>
            <w:tcW w:w="251" w:type="pct"/>
            <w:shd w:val="clear" w:color="auto" w:fill="auto"/>
            <w:vAlign w:val="bottom"/>
            <w:hideMark/>
            <w:tcPrChange w:id="1555" w:author="Hinds, Chris M (DFG)" w:date="2024-11-01T11:34:00Z" w16du:dateUtc="2024-11-01T19:34:00Z">
              <w:tcPr>
                <w:tcW w:w="251" w:type="pct"/>
                <w:gridSpan w:val="2"/>
                <w:shd w:val="clear" w:color="auto" w:fill="auto"/>
                <w:vAlign w:val="bottom"/>
                <w:hideMark/>
              </w:tcPr>
            </w:tcPrChange>
          </w:tcPr>
          <w:p w14:paraId="6E1B1D11"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2008</w:t>
            </w:r>
          </w:p>
        </w:tc>
        <w:tc>
          <w:tcPr>
            <w:tcW w:w="235" w:type="pct"/>
            <w:shd w:val="clear" w:color="auto" w:fill="auto"/>
            <w:vAlign w:val="bottom"/>
            <w:hideMark/>
            <w:tcPrChange w:id="1556" w:author="Hinds, Chris M (DFG)" w:date="2024-11-01T11:34:00Z" w16du:dateUtc="2024-11-01T19:34:00Z">
              <w:tcPr>
                <w:tcW w:w="235" w:type="pct"/>
                <w:gridSpan w:val="2"/>
                <w:shd w:val="clear" w:color="auto" w:fill="auto"/>
                <w:vAlign w:val="bottom"/>
                <w:hideMark/>
              </w:tcPr>
            </w:tcPrChange>
          </w:tcPr>
          <w:p w14:paraId="213701F9"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35.1</w:t>
            </w:r>
          </w:p>
        </w:tc>
        <w:tc>
          <w:tcPr>
            <w:tcW w:w="270" w:type="pct"/>
            <w:shd w:val="clear" w:color="auto" w:fill="auto"/>
            <w:vAlign w:val="bottom"/>
            <w:hideMark/>
            <w:tcPrChange w:id="1557" w:author="Hinds, Chris M (DFG)" w:date="2024-11-01T11:34:00Z" w16du:dateUtc="2024-11-01T19:34:00Z">
              <w:tcPr>
                <w:tcW w:w="270" w:type="pct"/>
                <w:gridSpan w:val="2"/>
                <w:shd w:val="clear" w:color="auto" w:fill="auto"/>
                <w:vAlign w:val="bottom"/>
                <w:hideMark/>
              </w:tcPr>
            </w:tcPrChange>
          </w:tcPr>
          <w:p w14:paraId="56537D6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107.9</w:t>
            </w:r>
          </w:p>
        </w:tc>
        <w:tc>
          <w:tcPr>
            <w:tcW w:w="341" w:type="pct"/>
            <w:shd w:val="clear" w:color="auto" w:fill="auto"/>
            <w:vAlign w:val="bottom"/>
            <w:hideMark/>
            <w:tcPrChange w:id="1558" w:author="Hinds, Chris M (DFG)" w:date="2024-11-01T11:34:00Z" w16du:dateUtc="2024-11-01T19:34:00Z">
              <w:tcPr>
                <w:tcW w:w="341" w:type="pct"/>
                <w:gridSpan w:val="2"/>
                <w:shd w:val="clear" w:color="auto" w:fill="auto"/>
                <w:vAlign w:val="bottom"/>
                <w:hideMark/>
              </w:tcPr>
            </w:tcPrChange>
          </w:tcPr>
          <w:p w14:paraId="5BFED15A"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24.96</w:t>
            </w:r>
          </w:p>
        </w:tc>
        <w:tc>
          <w:tcPr>
            <w:tcW w:w="608" w:type="pct"/>
            <w:shd w:val="clear" w:color="auto" w:fill="auto"/>
            <w:vAlign w:val="bottom"/>
            <w:hideMark/>
            <w:tcPrChange w:id="1559" w:author="Hinds, Chris M (DFG)" w:date="2024-11-01T11:34:00Z" w16du:dateUtc="2024-11-01T19:34:00Z">
              <w:tcPr>
                <w:tcW w:w="608" w:type="pct"/>
                <w:gridSpan w:val="2"/>
                <w:shd w:val="clear" w:color="auto" w:fill="auto"/>
                <w:vAlign w:val="bottom"/>
                <w:hideMark/>
              </w:tcPr>
            </w:tcPrChange>
          </w:tcPr>
          <w:p w14:paraId="59B249F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167.94</w:t>
            </w:r>
          </w:p>
        </w:tc>
        <w:tc>
          <w:tcPr>
            <w:tcW w:w="262" w:type="pct"/>
            <w:shd w:val="clear" w:color="auto" w:fill="auto"/>
            <w:vAlign w:val="bottom"/>
            <w:hideMark/>
            <w:tcPrChange w:id="1560" w:author="Hinds, Chris M (DFG)" w:date="2024-11-01T11:34:00Z" w16du:dateUtc="2024-11-01T19:34:00Z">
              <w:tcPr>
                <w:tcW w:w="262" w:type="pct"/>
                <w:gridSpan w:val="2"/>
                <w:shd w:val="clear" w:color="auto" w:fill="auto"/>
                <w:vAlign w:val="bottom"/>
                <w:hideMark/>
              </w:tcPr>
            </w:tcPrChange>
          </w:tcPr>
          <w:p w14:paraId="27CCE552"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61" w:author="Hinds, Chris M (DFG)" w:date="2024-11-01T11:34:00Z" w16du:dateUtc="2024-11-01T19:34:00Z">
              <w:tcPr>
                <w:tcW w:w="250" w:type="pct"/>
                <w:gridSpan w:val="2"/>
                <w:shd w:val="clear" w:color="auto" w:fill="auto"/>
                <w:vAlign w:val="bottom"/>
                <w:hideMark/>
              </w:tcPr>
            </w:tcPrChange>
          </w:tcPr>
          <w:p w14:paraId="7A864B09"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62" w:author="Hinds, Chris M (DFG)" w:date="2024-11-01T11:34:00Z" w16du:dateUtc="2024-11-01T19:34:00Z">
              <w:tcPr>
                <w:tcW w:w="2782" w:type="pct"/>
                <w:gridSpan w:val="3"/>
                <w:shd w:val="clear" w:color="auto" w:fill="auto"/>
                <w:vAlign w:val="bottom"/>
                <w:hideMark/>
              </w:tcPr>
            </w:tcPrChange>
          </w:tcPr>
          <w:p w14:paraId="0CF986B8"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0D0A4BDB" w14:textId="77777777" w:rsidTr="007F699E">
        <w:trPr>
          <w:trHeight w:val="20"/>
          <w:trPrChange w:id="1563" w:author="Hinds, Chris M (DFG)" w:date="2024-11-01T11:34:00Z" w16du:dateUtc="2024-11-01T19:34:00Z">
            <w:trPr>
              <w:trHeight w:val="266"/>
            </w:trPr>
          </w:trPrChange>
        </w:trPr>
        <w:tc>
          <w:tcPr>
            <w:tcW w:w="251" w:type="pct"/>
            <w:shd w:val="clear" w:color="auto" w:fill="auto"/>
            <w:vAlign w:val="bottom"/>
            <w:hideMark/>
            <w:tcPrChange w:id="1564" w:author="Hinds, Chris M (DFG)" w:date="2024-11-01T11:34:00Z" w16du:dateUtc="2024-11-01T19:34:00Z">
              <w:tcPr>
                <w:tcW w:w="251" w:type="pct"/>
                <w:gridSpan w:val="2"/>
                <w:shd w:val="clear" w:color="auto" w:fill="auto"/>
                <w:vAlign w:val="bottom"/>
                <w:hideMark/>
              </w:tcPr>
            </w:tcPrChange>
          </w:tcPr>
          <w:p w14:paraId="537B508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2009</w:t>
            </w:r>
          </w:p>
        </w:tc>
        <w:tc>
          <w:tcPr>
            <w:tcW w:w="235" w:type="pct"/>
            <w:shd w:val="clear" w:color="auto" w:fill="auto"/>
            <w:vAlign w:val="bottom"/>
            <w:hideMark/>
            <w:tcPrChange w:id="1565" w:author="Hinds, Chris M (DFG)" w:date="2024-11-01T11:34:00Z" w16du:dateUtc="2024-11-01T19:34:00Z">
              <w:tcPr>
                <w:tcW w:w="235" w:type="pct"/>
                <w:gridSpan w:val="2"/>
                <w:shd w:val="clear" w:color="auto" w:fill="auto"/>
                <w:vAlign w:val="bottom"/>
                <w:hideMark/>
              </w:tcPr>
            </w:tcPrChange>
          </w:tcPr>
          <w:p w14:paraId="3CCD51B1"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33.9</w:t>
            </w:r>
          </w:p>
        </w:tc>
        <w:tc>
          <w:tcPr>
            <w:tcW w:w="270" w:type="pct"/>
            <w:shd w:val="clear" w:color="auto" w:fill="auto"/>
            <w:vAlign w:val="bottom"/>
            <w:hideMark/>
            <w:tcPrChange w:id="1566" w:author="Hinds, Chris M (DFG)" w:date="2024-11-01T11:34:00Z" w16du:dateUtc="2024-11-01T19:34:00Z">
              <w:tcPr>
                <w:tcW w:w="270" w:type="pct"/>
                <w:gridSpan w:val="2"/>
                <w:shd w:val="clear" w:color="auto" w:fill="auto"/>
                <w:vAlign w:val="bottom"/>
                <w:hideMark/>
              </w:tcPr>
            </w:tcPrChange>
          </w:tcPr>
          <w:p w14:paraId="2BC3B67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88.6</w:t>
            </w:r>
          </w:p>
        </w:tc>
        <w:tc>
          <w:tcPr>
            <w:tcW w:w="341" w:type="pct"/>
            <w:shd w:val="clear" w:color="auto" w:fill="auto"/>
            <w:vAlign w:val="bottom"/>
            <w:hideMark/>
            <w:tcPrChange w:id="1567" w:author="Hinds, Chris M (DFG)" w:date="2024-11-01T11:34:00Z" w16du:dateUtc="2024-11-01T19:34:00Z">
              <w:tcPr>
                <w:tcW w:w="341" w:type="pct"/>
                <w:gridSpan w:val="2"/>
                <w:shd w:val="clear" w:color="auto" w:fill="auto"/>
                <w:vAlign w:val="bottom"/>
                <w:hideMark/>
              </w:tcPr>
            </w:tcPrChange>
          </w:tcPr>
          <w:p w14:paraId="0E3AB6F0"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25.93</w:t>
            </w:r>
          </w:p>
        </w:tc>
        <w:tc>
          <w:tcPr>
            <w:tcW w:w="608" w:type="pct"/>
            <w:shd w:val="clear" w:color="auto" w:fill="auto"/>
            <w:vAlign w:val="bottom"/>
            <w:hideMark/>
            <w:tcPrChange w:id="1568" w:author="Hinds, Chris M (DFG)" w:date="2024-11-01T11:34:00Z" w16du:dateUtc="2024-11-01T19:34:00Z">
              <w:tcPr>
                <w:tcW w:w="608" w:type="pct"/>
                <w:gridSpan w:val="2"/>
                <w:shd w:val="clear" w:color="auto" w:fill="auto"/>
                <w:vAlign w:val="bottom"/>
                <w:hideMark/>
              </w:tcPr>
            </w:tcPrChange>
          </w:tcPr>
          <w:p w14:paraId="7D88DD44"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148.44</w:t>
            </w:r>
          </w:p>
        </w:tc>
        <w:tc>
          <w:tcPr>
            <w:tcW w:w="262" w:type="pct"/>
            <w:shd w:val="clear" w:color="auto" w:fill="auto"/>
            <w:vAlign w:val="bottom"/>
            <w:hideMark/>
            <w:tcPrChange w:id="1569" w:author="Hinds, Chris M (DFG)" w:date="2024-11-01T11:34:00Z" w16du:dateUtc="2024-11-01T19:34:00Z">
              <w:tcPr>
                <w:tcW w:w="262" w:type="pct"/>
                <w:gridSpan w:val="2"/>
                <w:shd w:val="clear" w:color="auto" w:fill="auto"/>
                <w:vAlign w:val="bottom"/>
                <w:hideMark/>
              </w:tcPr>
            </w:tcPrChange>
          </w:tcPr>
          <w:p w14:paraId="069D6FD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70" w:author="Hinds, Chris M (DFG)" w:date="2024-11-01T11:34:00Z" w16du:dateUtc="2024-11-01T19:34:00Z">
              <w:tcPr>
                <w:tcW w:w="250" w:type="pct"/>
                <w:gridSpan w:val="2"/>
                <w:shd w:val="clear" w:color="auto" w:fill="auto"/>
                <w:vAlign w:val="bottom"/>
                <w:hideMark/>
              </w:tcPr>
            </w:tcPrChange>
          </w:tcPr>
          <w:p w14:paraId="60D95C5B"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71" w:author="Hinds, Chris M (DFG)" w:date="2024-11-01T11:34:00Z" w16du:dateUtc="2024-11-01T19:34:00Z">
              <w:tcPr>
                <w:tcW w:w="2782" w:type="pct"/>
                <w:gridSpan w:val="3"/>
                <w:shd w:val="clear" w:color="auto" w:fill="auto"/>
                <w:vAlign w:val="bottom"/>
                <w:hideMark/>
              </w:tcPr>
            </w:tcPrChange>
          </w:tcPr>
          <w:p w14:paraId="0DB8FE8E"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645B07D6" w14:textId="77777777" w:rsidTr="007F699E">
        <w:trPr>
          <w:trHeight w:val="20"/>
          <w:trPrChange w:id="1572" w:author="Hinds, Chris M (DFG)" w:date="2024-11-01T11:34:00Z" w16du:dateUtc="2024-11-01T19:34:00Z">
            <w:trPr>
              <w:trHeight w:val="275"/>
            </w:trPr>
          </w:trPrChange>
        </w:trPr>
        <w:tc>
          <w:tcPr>
            <w:tcW w:w="251" w:type="pct"/>
            <w:shd w:val="clear" w:color="auto" w:fill="auto"/>
            <w:vAlign w:val="bottom"/>
            <w:hideMark/>
            <w:tcPrChange w:id="1573" w:author="Hinds, Chris M (DFG)" w:date="2024-11-01T11:34:00Z" w16du:dateUtc="2024-11-01T19:34:00Z">
              <w:tcPr>
                <w:tcW w:w="251" w:type="pct"/>
                <w:gridSpan w:val="2"/>
                <w:shd w:val="clear" w:color="auto" w:fill="auto"/>
                <w:vAlign w:val="bottom"/>
                <w:hideMark/>
              </w:tcPr>
            </w:tcPrChange>
          </w:tcPr>
          <w:p w14:paraId="5F0CC1D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2010</w:t>
            </w:r>
          </w:p>
        </w:tc>
        <w:tc>
          <w:tcPr>
            <w:tcW w:w="235" w:type="pct"/>
            <w:shd w:val="clear" w:color="auto" w:fill="auto"/>
            <w:vAlign w:val="bottom"/>
            <w:hideMark/>
            <w:tcPrChange w:id="1574" w:author="Hinds, Chris M (DFG)" w:date="2024-11-01T11:34:00Z" w16du:dateUtc="2024-11-01T19:34:00Z">
              <w:tcPr>
                <w:tcW w:w="235" w:type="pct"/>
                <w:gridSpan w:val="2"/>
                <w:shd w:val="clear" w:color="auto" w:fill="auto"/>
                <w:vAlign w:val="bottom"/>
                <w:hideMark/>
              </w:tcPr>
            </w:tcPrChange>
          </w:tcPr>
          <w:p w14:paraId="077602B2"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44.3</w:t>
            </w:r>
          </w:p>
        </w:tc>
        <w:tc>
          <w:tcPr>
            <w:tcW w:w="270" w:type="pct"/>
            <w:shd w:val="clear" w:color="auto" w:fill="auto"/>
            <w:vAlign w:val="bottom"/>
            <w:hideMark/>
            <w:tcPrChange w:id="1575" w:author="Hinds, Chris M (DFG)" w:date="2024-11-01T11:34:00Z" w16du:dateUtc="2024-11-01T19:34:00Z">
              <w:tcPr>
                <w:tcW w:w="270" w:type="pct"/>
                <w:gridSpan w:val="2"/>
                <w:shd w:val="clear" w:color="auto" w:fill="auto"/>
                <w:vAlign w:val="bottom"/>
                <w:hideMark/>
              </w:tcPr>
            </w:tcPrChange>
          </w:tcPr>
          <w:p w14:paraId="55521E1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135.6</w:t>
            </w:r>
          </w:p>
        </w:tc>
        <w:tc>
          <w:tcPr>
            <w:tcW w:w="341" w:type="pct"/>
            <w:shd w:val="clear" w:color="auto" w:fill="auto"/>
            <w:vAlign w:val="bottom"/>
            <w:hideMark/>
            <w:tcPrChange w:id="1576" w:author="Hinds, Chris M (DFG)" w:date="2024-11-01T11:34:00Z" w16du:dateUtc="2024-11-01T19:34:00Z">
              <w:tcPr>
                <w:tcW w:w="341" w:type="pct"/>
                <w:gridSpan w:val="2"/>
                <w:shd w:val="clear" w:color="auto" w:fill="auto"/>
                <w:vAlign w:val="bottom"/>
                <w:hideMark/>
              </w:tcPr>
            </w:tcPrChange>
          </w:tcPr>
          <w:p w14:paraId="4A5A01E5"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40.8</w:t>
            </w:r>
          </w:p>
        </w:tc>
        <w:tc>
          <w:tcPr>
            <w:tcW w:w="608" w:type="pct"/>
            <w:shd w:val="clear" w:color="auto" w:fill="auto"/>
            <w:vAlign w:val="bottom"/>
            <w:hideMark/>
            <w:tcPrChange w:id="1577" w:author="Hinds, Chris M (DFG)" w:date="2024-11-01T11:34:00Z" w16du:dateUtc="2024-11-01T19:34:00Z">
              <w:tcPr>
                <w:tcW w:w="608" w:type="pct"/>
                <w:gridSpan w:val="2"/>
                <w:shd w:val="clear" w:color="auto" w:fill="auto"/>
                <w:vAlign w:val="bottom"/>
                <w:hideMark/>
              </w:tcPr>
            </w:tcPrChange>
          </w:tcPr>
          <w:p w14:paraId="7A07935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220.75</w:t>
            </w:r>
          </w:p>
        </w:tc>
        <w:tc>
          <w:tcPr>
            <w:tcW w:w="262" w:type="pct"/>
            <w:shd w:val="clear" w:color="auto" w:fill="auto"/>
            <w:vAlign w:val="bottom"/>
            <w:hideMark/>
            <w:tcPrChange w:id="1578" w:author="Hinds, Chris M (DFG)" w:date="2024-11-01T11:34:00Z" w16du:dateUtc="2024-11-01T19:34:00Z">
              <w:tcPr>
                <w:tcW w:w="262" w:type="pct"/>
                <w:gridSpan w:val="2"/>
                <w:shd w:val="clear" w:color="auto" w:fill="auto"/>
                <w:vAlign w:val="bottom"/>
                <w:hideMark/>
              </w:tcPr>
            </w:tcPrChange>
          </w:tcPr>
          <w:p w14:paraId="0FAC790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79" w:author="Hinds, Chris M (DFG)" w:date="2024-11-01T11:34:00Z" w16du:dateUtc="2024-11-01T19:34:00Z">
              <w:tcPr>
                <w:tcW w:w="250" w:type="pct"/>
                <w:gridSpan w:val="2"/>
                <w:shd w:val="clear" w:color="auto" w:fill="auto"/>
                <w:vAlign w:val="bottom"/>
                <w:hideMark/>
              </w:tcPr>
            </w:tcPrChange>
          </w:tcPr>
          <w:p w14:paraId="66ACB8B8"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80" w:author="Hinds, Chris M (DFG)" w:date="2024-11-01T11:34:00Z" w16du:dateUtc="2024-11-01T19:34:00Z">
              <w:tcPr>
                <w:tcW w:w="2782" w:type="pct"/>
                <w:gridSpan w:val="3"/>
                <w:shd w:val="clear" w:color="auto" w:fill="auto"/>
                <w:vAlign w:val="bottom"/>
                <w:hideMark/>
              </w:tcPr>
            </w:tcPrChange>
          </w:tcPr>
          <w:p w14:paraId="0B375240"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04B681BB" w14:textId="77777777" w:rsidTr="007F699E">
        <w:trPr>
          <w:trHeight w:val="20"/>
          <w:trPrChange w:id="1581" w:author="Hinds, Chris M (DFG)" w:date="2024-11-01T11:34:00Z" w16du:dateUtc="2024-11-01T19:34:00Z">
            <w:trPr>
              <w:trHeight w:val="266"/>
            </w:trPr>
          </w:trPrChange>
        </w:trPr>
        <w:tc>
          <w:tcPr>
            <w:tcW w:w="251" w:type="pct"/>
            <w:shd w:val="clear" w:color="auto" w:fill="auto"/>
            <w:vAlign w:val="bottom"/>
            <w:hideMark/>
            <w:tcPrChange w:id="1582" w:author="Hinds, Chris M (DFG)" w:date="2024-11-01T11:34:00Z" w16du:dateUtc="2024-11-01T19:34:00Z">
              <w:tcPr>
                <w:tcW w:w="251" w:type="pct"/>
                <w:gridSpan w:val="2"/>
                <w:shd w:val="clear" w:color="auto" w:fill="auto"/>
                <w:vAlign w:val="bottom"/>
                <w:hideMark/>
              </w:tcPr>
            </w:tcPrChange>
          </w:tcPr>
          <w:p w14:paraId="13488B7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2011</w:t>
            </w:r>
          </w:p>
        </w:tc>
        <w:tc>
          <w:tcPr>
            <w:tcW w:w="235" w:type="pct"/>
            <w:shd w:val="clear" w:color="auto" w:fill="auto"/>
            <w:vAlign w:val="bottom"/>
            <w:hideMark/>
            <w:tcPrChange w:id="1583" w:author="Hinds, Chris M (DFG)" w:date="2024-11-01T11:34:00Z" w16du:dateUtc="2024-11-01T19:34:00Z">
              <w:tcPr>
                <w:tcW w:w="235" w:type="pct"/>
                <w:gridSpan w:val="2"/>
                <w:shd w:val="clear" w:color="auto" w:fill="auto"/>
                <w:vAlign w:val="bottom"/>
                <w:hideMark/>
              </w:tcPr>
            </w:tcPrChange>
          </w:tcPr>
          <w:p w14:paraId="611BFFB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59.8</w:t>
            </w:r>
          </w:p>
        </w:tc>
        <w:tc>
          <w:tcPr>
            <w:tcW w:w="270" w:type="pct"/>
            <w:shd w:val="clear" w:color="auto" w:fill="auto"/>
            <w:vAlign w:val="bottom"/>
            <w:hideMark/>
            <w:tcPrChange w:id="1584" w:author="Hinds, Chris M (DFG)" w:date="2024-11-01T11:34:00Z" w16du:dateUtc="2024-11-01T19:34:00Z">
              <w:tcPr>
                <w:tcW w:w="270" w:type="pct"/>
                <w:gridSpan w:val="2"/>
                <w:shd w:val="clear" w:color="auto" w:fill="auto"/>
                <w:vAlign w:val="bottom"/>
                <w:hideMark/>
              </w:tcPr>
            </w:tcPrChange>
          </w:tcPr>
          <w:p w14:paraId="0A2E105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141.1</w:t>
            </w:r>
          </w:p>
        </w:tc>
        <w:tc>
          <w:tcPr>
            <w:tcW w:w="341" w:type="pct"/>
            <w:shd w:val="clear" w:color="auto" w:fill="auto"/>
            <w:vAlign w:val="bottom"/>
            <w:hideMark/>
            <w:tcPrChange w:id="1585" w:author="Hinds, Chris M (DFG)" w:date="2024-11-01T11:34:00Z" w16du:dateUtc="2024-11-01T19:34:00Z">
              <w:tcPr>
                <w:tcW w:w="341" w:type="pct"/>
                <w:gridSpan w:val="2"/>
                <w:shd w:val="clear" w:color="auto" w:fill="auto"/>
                <w:vAlign w:val="bottom"/>
                <w:hideMark/>
              </w:tcPr>
            </w:tcPrChange>
          </w:tcPr>
          <w:p w14:paraId="24365D16"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34.57</w:t>
            </w:r>
          </w:p>
        </w:tc>
        <w:tc>
          <w:tcPr>
            <w:tcW w:w="608" w:type="pct"/>
            <w:shd w:val="clear" w:color="auto" w:fill="auto"/>
            <w:vAlign w:val="bottom"/>
            <w:hideMark/>
            <w:tcPrChange w:id="1586" w:author="Hinds, Chris M (DFG)" w:date="2024-11-01T11:34:00Z" w16du:dateUtc="2024-11-01T19:34:00Z">
              <w:tcPr>
                <w:tcW w:w="608" w:type="pct"/>
                <w:gridSpan w:val="2"/>
                <w:shd w:val="clear" w:color="auto" w:fill="auto"/>
                <w:vAlign w:val="bottom"/>
                <w:hideMark/>
              </w:tcPr>
            </w:tcPrChange>
          </w:tcPr>
          <w:p w14:paraId="549DC94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235.53</w:t>
            </w:r>
          </w:p>
        </w:tc>
        <w:tc>
          <w:tcPr>
            <w:tcW w:w="262" w:type="pct"/>
            <w:shd w:val="clear" w:color="auto" w:fill="auto"/>
            <w:vAlign w:val="bottom"/>
            <w:hideMark/>
            <w:tcPrChange w:id="1587" w:author="Hinds, Chris M (DFG)" w:date="2024-11-01T11:34:00Z" w16du:dateUtc="2024-11-01T19:34:00Z">
              <w:tcPr>
                <w:tcW w:w="262" w:type="pct"/>
                <w:gridSpan w:val="2"/>
                <w:shd w:val="clear" w:color="auto" w:fill="auto"/>
                <w:vAlign w:val="bottom"/>
                <w:hideMark/>
              </w:tcPr>
            </w:tcPrChange>
          </w:tcPr>
          <w:p w14:paraId="444013D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88" w:author="Hinds, Chris M (DFG)" w:date="2024-11-01T11:34:00Z" w16du:dateUtc="2024-11-01T19:34:00Z">
              <w:tcPr>
                <w:tcW w:w="250" w:type="pct"/>
                <w:gridSpan w:val="2"/>
                <w:shd w:val="clear" w:color="auto" w:fill="auto"/>
                <w:vAlign w:val="bottom"/>
                <w:hideMark/>
              </w:tcPr>
            </w:tcPrChange>
          </w:tcPr>
          <w:p w14:paraId="694617E3"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89" w:author="Hinds, Chris M (DFG)" w:date="2024-11-01T11:34:00Z" w16du:dateUtc="2024-11-01T19:34:00Z">
              <w:tcPr>
                <w:tcW w:w="2782" w:type="pct"/>
                <w:gridSpan w:val="3"/>
                <w:shd w:val="clear" w:color="auto" w:fill="auto"/>
                <w:vAlign w:val="bottom"/>
                <w:hideMark/>
              </w:tcPr>
            </w:tcPrChange>
          </w:tcPr>
          <w:p w14:paraId="410F582D"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5E3A145C" w14:textId="77777777" w:rsidTr="007F699E">
        <w:trPr>
          <w:trHeight w:val="20"/>
          <w:trPrChange w:id="1590" w:author="Hinds, Chris M (DFG)" w:date="2024-11-01T11:34:00Z" w16du:dateUtc="2024-11-01T19:34:00Z">
            <w:trPr>
              <w:trHeight w:val="266"/>
            </w:trPr>
          </w:trPrChange>
        </w:trPr>
        <w:tc>
          <w:tcPr>
            <w:tcW w:w="251" w:type="pct"/>
            <w:shd w:val="clear" w:color="auto" w:fill="auto"/>
            <w:vAlign w:val="bottom"/>
            <w:hideMark/>
            <w:tcPrChange w:id="1591" w:author="Hinds, Chris M (DFG)" w:date="2024-11-01T11:34:00Z" w16du:dateUtc="2024-11-01T19:34:00Z">
              <w:tcPr>
                <w:tcW w:w="251" w:type="pct"/>
                <w:gridSpan w:val="2"/>
                <w:shd w:val="clear" w:color="auto" w:fill="auto"/>
                <w:vAlign w:val="bottom"/>
                <w:hideMark/>
              </w:tcPr>
            </w:tcPrChange>
          </w:tcPr>
          <w:p w14:paraId="689B8C11"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2012</w:t>
            </w:r>
          </w:p>
        </w:tc>
        <w:tc>
          <w:tcPr>
            <w:tcW w:w="235" w:type="pct"/>
            <w:shd w:val="clear" w:color="auto" w:fill="auto"/>
            <w:vAlign w:val="bottom"/>
            <w:hideMark/>
            <w:tcPrChange w:id="1592" w:author="Hinds, Chris M (DFG)" w:date="2024-11-01T11:34:00Z" w16du:dateUtc="2024-11-01T19:34:00Z">
              <w:tcPr>
                <w:tcW w:w="235" w:type="pct"/>
                <w:gridSpan w:val="2"/>
                <w:shd w:val="clear" w:color="auto" w:fill="auto"/>
                <w:vAlign w:val="bottom"/>
                <w:hideMark/>
              </w:tcPr>
            </w:tcPrChange>
          </w:tcPr>
          <w:p w14:paraId="32595DA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43.8</w:t>
            </w:r>
          </w:p>
        </w:tc>
        <w:tc>
          <w:tcPr>
            <w:tcW w:w="270" w:type="pct"/>
            <w:shd w:val="clear" w:color="auto" w:fill="auto"/>
            <w:vAlign w:val="bottom"/>
            <w:hideMark/>
            <w:tcPrChange w:id="1593" w:author="Hinds, Chris M (DFG)" w:date="2024-11-01T11:34:00Z" w16du:dateUtc="2024-11-01T19:34:00Z">
              <w:tcPr>
                <w:tcW w:w="270" w:type="pct"/>
                <w:gridSpan w:val="2"/>
                <w:shd w:val="clear" w:color="auto" w:fill="auto"/>
                <w:vAlign w:val="bottom"/>
                <w:hideMark/>
              </w:tcPr>
            </w:tcPrChange>
          </w:tcPr>
          <w:p w14:paraId="296B156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120.9</w:t>
            </w:r>
          </w:p>
        </w:tc>
        <w:tc>
          <w:tcPr>
            <w:tcW w:w="341" w:type="pct"/>
            <w:shd w:val="clear" w:color="auto" w:fill="auto"/>
            <w:vAlign w:val="bottom"/>
            <w:hideMark/>
            <w:tcPrChange w:id="1594" w:author="Hinds, Chris M (DFG)" w:date="2024-11-01T11:34:00Z" w16du:dateUtc="2024-11-01T19:34:00Z">
              <w:tcPr>
                <w:tcW w:w="341" w:type="pct"/>
                <w:gridSpan w:val="2"/>
                <w:shd w:val="clear" w:color="auto" w:fill="auto"/>
                <w:vAlign w:val="bottom"/>
                <w:hideMark/>
              </w:tcPr>
            </w:tcPrChange>
          </w:tcPr>
          <w:p w14:paraId="0C20F7AC"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16.24</w:t>
            </w:r>
          </w:p>
        </w:tc>
        <w:tc>
          <w:tcPr>
            <w:tcW w:w="608" w:type="pct"/>
            <w:shd w:val="clear" w:color="auto" w:fill="auto"/>
            <w:vAlign w:val="bottom"/>
            <w:hideMark/>
            <w:tcPrChange w:id="1595" w:author="Hinds, Chris M (DFG)" w:date="2024-11-01T11:34:00Z" w16du:dateUtc="2024-11-01T19:34:00Z">
              <w:tcPr>
                <w:tcW w:w="608" w:type="pct"/>
                <w:gridSpan w:val="2"/>
                <w:shd w:val="clear" w:color="auto" w:fill="auto"/>
                <w:vAlign w:val="bottom"/>
                <w:hideMark/>
              </w:tcPr>
            </w:tcPrChange>
          </w:tcPr>
          <w:p w14:paraId="67CA407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180.88</w:t>
            </w:r>
          </w:p>
        </w:tc>
        <w:tc>
          <w:tcPr>
            <w:tcW w:w="262" w:type="pct"/>
            <w:shd w:val="clear" w:color="auto" w:fill="auto"/>
            <w:vAlign w:val="bottom"/>
            <w:hideMark/>
            <w:tcPrChange w:id="1596" w:author="Hinds, Chris M (DFG)" w:date="2024-11-01T11:34:00Z" w16du:dateUtc="2024-11-01T19:34:00Z">
              <w:tcPr>
                <w:tcW w:w="262" w:type="pct"/>
                <w:gridSpan w:val="2"/>
                <w:shd w:val="clear" w:color="auto" w:fill="auto"/>
                <w:vAlign w:val="bottom"/>
                <w:hideMark/>
              </w:tcPr>
            </w:tcPrChange>
          </w:tcPr>
          <w:p w14:paraId="55193F1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597" w:author="Hinds, Chris M (DFG)" w:date="2024-11-01T11:34:00Z" w16du:dateUtc="2024-11-01T19:34:00Z">
              <w:tcPr>
                <w:tcW w:w="250" w:type="pct"/>
                <w:gridSpan w:val="2"/>
                <w:shd w:val="clear" w:color="auto" w:fill="auto"/>
                <w:vAlign w:val="bottom"/>
                <w:hideMark/>
              </w:tcPr>
            </w:tcPrChange>
          </w:tcPr>
          <w:p w14:paraId="4497732F"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598" w:author="Hinds, Chris M (DFG)" w:date="2024-11-01T11:34:00Z" w16du:dateUtc="2024-11-01T19:34:00Z">
              <w:tcPr>
                <w:tcW w:w="2782" w:type="pct"/>
                <w:gridSpan w:val="3"/>
                <w:shd w:val="clear" w:color="auto" w:fill="auto"/>
                <w:vAlign w:val="bottom"/>
                <w:hideMark/>
              </w:tcPr>
            </w:tcPrChange>
          </w:tcPr>
          <w:p w14:paraId="012AB3A3"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534A14AE" w14:textId="77777777" w:rsidTr="007F699E">
        <w:trPr>
          <w:trHeight w:val="20"/>
          <w:trPrChange w:id="1599" w:author="Hinds, Chris M (DFG)" w:date="2024-11-01T11:34:00Z" w16du:dateUtc="2024-11-01T19:34:00Z">
            <w:trPr>
              <w:trHeight w:val="185"/>
            </w:trPr>
          </w:trPrChange>
        </w:trPr>
        <w:tc>
          <w:tcPr>
            <w:tcW w:w="251" w:type="pct"/>
            <w:shd w:val="clear" w:color="auto" w:fill="auto"/>
            <w:vAlign w:val="bottom"/>
            <w:hideMark/>
            <w:tcPrChange w:id="1600" w:author="Hinds, Chris M (DFG)" w:date="2024-11-01T11:34:00Z" w16du:dateUtc="2024-11-01T19:34:00Z">
              <w:tcPr>
                <w:tcW w:w="251" w:type="pct"/>
                <w:gridSpan w:val="2"/>
                <w:shd w:val="clear" w:color="auto" w:fill="auto"/>
                <w:vAlign w:val="bottom"/>
                <w:hideMark/>
              </w:tcPr>
            </w:tcPrChange>
          </w:tcPr>
          <w:p w14:paraId="752BE45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2013</w:t>
            </w:r>
          </w:p>
        </w:tc>
        <w:tc>
          <w:tcPr>
            <w:tcW w:w="235" w:type="pct"/>
            <w:shd w:val="clear" w:color="auto" w:fill="auto"/>
            <w:vAlign w:val="bottom"/>
            <w:hideMark/>
            <w:tcPrChange w:id="1601" w:author="Hinds, Chris M (DFG)" w:date="2024-11-01T11:34:00Z" w16du:dateUtc="2024-11-01T19:34:00Z">
              <w:tcPr>
                <w:tcW w:w="235" w:type="pct"/>
                <w:gridSpan w:val="2"/>
                <w:shd w:val="clear" w:color="auto" w:fill="auto"/>
                <w:vAlign w:val="bottom"/>
                <w:hideMark/>
              </w:tcPr>
            </w:tcPrChange>
          </w:tcPr>
          <w:p w14:paraId="2FE3B785"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58.2</w:t>
            </w:r>
          </w:p>
        </w:tc>
        <w:tc>
          <w:tcPr>
            <w:tcW w:w="270" w:type="pct"/>
            <w:shd w:val="clear" w:color="auto" w:fill="auto"/>
            <w:vAlign w:val="bottom"/>
            <w:hideMark/>
            <w:tcPrChange w:id="1602" w:author="Hinds, Chris M (DFG)" w:date="2024-11-01T11:34:00Z" w16du:dateUtc="2024-11-01T19:34:00Z">
              <w:tcPr>
                <w:tcW w:w="270" w:type="pct"/>
                <w:gridSpan w:val="2"/>
                <w:shd w:val="clear" w:color="auto" w:fill="auto"/>
                <w:vAlign w:val="bottom"/>
                <w:hideMark/>
              </w:tcPr>
            </w:tcPrChange>
          </w:tcPr>
          <w:p w14:paraId="4E0441F5"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131.5</w:t>
            </w:r>
          </w:p>
        </w:tc>
        <w:tc>
          <w:tcPr>
            <w:tcW w:w="341" w:type="pct"/>
            <w:shd w:val="clear" w:color="auto" w:fill="auto"/>
            <w:vAlign w:val="bottom"/>
            <w:hideMark/>
            <w:tcPrChange w:id="1603" w:author="Hinds, Chris M (DFG)" w:date="2024-11-01T11:34:00Z" w16du:dateUtc="2024-11-01T19:34:00Z">
              <w:tcPr>
                <w:tcW w:w="341" w:type="pct"/>
                <w:gridSpan w:val="2"/>
                <w:shd w:val="clear" w:color="auto" w:fill="auto"/>
                <w:vAlign w:val="bottom"/>
                <w:hideMark/>
              </w:tcPr>
            </w:tcPrChange>
          </w:tcPr>
          <w:p w14:paraId="14632946"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41.29</w:t>
            </w:r>
          </w:p>
        </w:tc>
        <w:tc>
          <w:tcPr>
            <w:tcW w:w="608" w:type="pct"/>
            <w:shd w:val="clear" w:color="auto" w:fill="auto"/>
            <w:vAlign w:val="bottom"/>
            <w:hideMark/>
            <w:tcPrChange w:id="1604" w:author="Hinds, Chris M (DFG)" w:date="2024-11-01T11:34:00Z" w16du:dateUtc="2024-11-01T19:34:00Z">
              <w:tcPr>
                <w:tcW w:w="608" w:type="pct"/>
                <w:gridSpan w:val="2"/>
                <w:shd w:val="clear" w:color="auto" w:fill="auto"/>
                <w:vAlign w:val="bottom"/>
                <w:hideMark/>
              </w:tcPr>
            </w:tcPrChange>
          </w:tcPr>
          <w:p w14:paraId="3B33310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231</w:t>
            </w:r>
          </w:p>
        </w:tc>
        <w:tc>
          <w:tcPr>
            <w:tcW w:w="262" w:type="pct"/>
            <w:shd w:val="clear" w:color="auto" w:fill="auto"/>
            <w:vAlign w:val="bottom"/>
            <w:hideMark/>
            <w:tcPrChange w:id="1605" w:author="Hinds, Chris M (DFG)" w:date="2024-11-01T11:34:00Z" w16du:dateUtc="2024-11-01T19:34:00Z">
              <w:tcPr>
                <w:tcW w:w="262" w:type="pct"/>
                <w:gridSpan w:val="2"/>
                <w:shd w:val="clear" w:color="auto" w:fill="auto"/>
                <w:vAlign w:val="bottom"/>
                <w:hideMark/>
              </w:tcPr>
            </w:tcPrChange>
          </w:tcPr>
          <w:p w14:paraId="35ECC82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606" w:author="Hinds, Chris M (DFG)" w:date="2024-11-01T11:34:00Z" w16du:dateUtc="2024-11-01T19:34:00Z">
              <w:tcPr>
                <w:tcW w:w="250" w:type="pct"/>
                <w:gridSpan w:val="2"/>
                <w:shd w:val="clear" w:color="auto" w:fill="auto"/>
                <w:vAlign w:val="bottom"/>
                <w:hideMark/>
              </w:tcPr>
            </w:tcPrChange>
          </w:tcPr>
          <w:p w14:paraId="57C6C473"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noWrap/>
            <w:vAlign w:val="bottom"/>
            <w:hideMark/>
            <w:tcPrChange w:id="1607" w:author="Hinds, Chris M (DFG)" w:date="2024-11-01T11:34:00Z" w16du:dateUtc="2024-11-01T19:34:00Z">
              <w:tcPr>
                <w:tcW w:w="2782" w:type="pct"/>
                <w:gridSpan w:val="3"/>
                <w:shd w:val="clear" w:color="auto" w:fill="auto"/>
                <w:noWrap/>
                <w:vAlign w:val="bottom"/>
                <w:hideMark/>
              </w:tcPr>
            </w:tcPrChange>
          </w:tcPr>
          <w:p w14:paraId="7F6B528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DSR species added to the Other Rockfish stock complex in WGOA,</w:t>
            </w:r>
          </w:p>
        </w:tc>
      </w:tr>
      <w:tr w:rsidR="00B504EB" w:rsidRPr="007F699E" w14:paraId="72DD0C5F" w14:textId="77777777" w:rsidTr="007F699E">
        <w:trPr>
          <w:trHeight w:val="20"/>
          <w:trPrChange w:id="1608" w:author="Hinds, Chris M (DFG)" w:date="2024-11-01T11:34:00Z" w16du:dateUtc="2024-11-01T19:34:00Z">
            <w:trPr>
              <w:trHeight w:val="311"/>
            </w:trPr>
          </w:trPrChange>
        </w:trPr>
        <w:tc>
          <w:tcPr>
            <w:tcW w:w="251" w:type="pct"/>
            <w:shd w:val="clear" w:color="auto" w:fill="auto"/>
            <w:vAlign w:val="bottom"/>
            <w:hideMark/>
            <w:tcPrChange w:id="1609" w:author="Hinds, Chris M (DFG)" w:date="2024-11-01T11:34:00Z" w16du:dateUtc="2024-11-01T19:34:00Z">
              <w:tcPr>
                <w:tcW w:w="251" w:type="pct"/>
                <w:gridSpan w:val="2"/>
                <w:shd w:val="clear" w:color="auto" w:fill="auto"/>
                <w:vAlign w:val="bottom"/>
                <w:hideMark/>
              </w:tcPr>
            </w:tcPrChange>
          </w:tcPr>
          <w:p w14:paraId="5C0838F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2014</w:t>
            </w:r>
          </w:p>
        </w:tc>
        <w:tc>
          <w:tcPr>
            <w:tcW w:w="235" w:type="pct"/>
            <w:shd w:val="clear" w:color="auto" w:fill="auto"/>
            <w:vAlign w:val="bottom"/>
            <w:hideMark/>
            <w:tcPrChange w:id="1610" w:author="Hinds, Chris M (DFG)" w:date="2024-11-01T11:34:00Z" w16du:dateUtc="2024-11-01T19:34:00Z">
              <w:tcPr>
                <w:tcW w:w="235" w:type="pct"/>
                <w:gridSpan w:val="2"/>
                <w:shd w:val="clear" w:color="auto" w:fill="auto"/>
                <w:vAlign w:val="bottom"/>
                <w:hideMark/>
              </w:tcPr>
            </w:tcPrChange>
          </w:tcPr>
          <w:p w14:paraId="427F43B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46.1</w:t>
            </w:r>
          </w:p>
        </w:tc>
        <w:tc>
          <w:tcPr>
            <w:tcW w:w="270" w:type="pct"/>
            <w:shd w:val="clear" w:color="auto" w:fill="auto"/>
            <w:vAlign w:val="bottom"/>
            <w:hideMark/>
            <w:tcPrChange w:id="1611" w:author="Hinds, Chris M (DFG)" w:date="2024-11-01T11:34:00Z" w16du:dateUtc="2024-11-01T19:34:00Z">
              <w:tcPr>
                <w:tcW w:w="270" w:type="pct"/>
                <w:gridSpan w:val="2"/>
                <w:shd w:val="clear" w:color="auto" w:fill="auto"/>
                <w:vAlign w:val="bottom"/>
                <w:hideMark/>
              </w:tcPr>
            </w:tcPrChange>
          </w:tcPr>
          <w:p w14:paraId="2754817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108.7</w:t>
            </w:r>
          </w:p>
        </w:tc>
        <w:tc>
          <w:tcPr>
            <w:tcW w:w="341" w:type="pct"/>
            <w:shd w:val="clear" w:color="auto" w:fill="auto"/>
            <w:vAlign w:val="bottom"/>
            <w:hideMark/>
            <w:tcPrChange w:id="1612" w:author="Hinds, Chris M (DFG)" w:date="2024-11-01T11:34:00Z" w16du:dateUtc="2024-11-01T19:34:00Z">
              <w:tcPr>
                <w:tcW w:w="341" w:type="pct"/>
                <w:gridSpan w:val="2"/>
                <w:shd w:val="clear" w:color="auto" w:fill="auto"/>
                <w:vAlign w:val="bottom"/>
                <w:hideMark/>
              </w:tcPr>
            </w:tcPrChange>
          </w:tcPr>
          <w:p w14:paraId="6FF88E58"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23.9</w:t>
            </w:r>
          </w:p>
        </w:tc>
        <w:tc>
          <w:tcPr>
            <w:tcW w:w="608" w:type="pct"/>
            <w:shd w:val="clear" w:color="auto" w:fill="auto"/>
            <w:vAlign w:val="bottom"/>
            <w:hideMark/>
            <w:tcPrChange w:id="1613" w:author="Hinds, Chris M (DFG)" w:date="2024-11-01T11:34:00Z" w16du:dateUtc="2024-11-01T19:34:00Z">
              <w:tcPr>
                <w:tcW w:w="608" w:type="pct"/>
                <w:gridSpan w:val="2"/>
                <w:shd w:val="clear" w:color="auto" w:fill="auto"/>
                <w:vAlign w:val="bottom"/>
                <w:hideMark/>
              </w:tcPr>
            </w:tcPrChange>
          </w:tcPr>
          <w:p w14:paraId="2D79C26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178.75</w:t>
            </w:r>
          </w:p>
        </w:tc>
        <w:tc>
          <w:tcPr>
            <w:tcW w:w="262" w:type="pct"/>
            <w:shd w:val="clear" w:color="auto" w:fill="auto"/>
            <w:vAlign w:val="bottom"/>
            <w:hideMark/>
            <w:tcPrChange w:id="1614" w:author="Hinds, Chris M (DFG)" w:date="2024-11-01T11:34:00Z" w16du:dateUtc="2024-11-01T19:34:00Z">
              <w:tcPr>
                <w:tcW w:w="262" w:type="pct"/>
                <w:gridSpan w:val="2"/>
                <w:shd w:val="clear" w:color="auto" w:fill="auto"/>
                <w:vAlign w:val="bottom"/>
                <w:hideMark/>
              </w:tcPr>
            </w:tcPrChange>
          </w:tcPr>
          <w:p w14:paraId="33249E3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615" w:author="Hinds, Chris M (DFG)" w:date="2024-11-01T11:34:00Z" w16du:dateUtc="2024-11-01T19:34:00Z">
              <w:tcPr>
                <w:tcW w:w="250" w:type="pct"/>
                <w:gridSpan w:val="2"/>
                <w:shd w:val="clear" w:color="auto" w:fill="auto"/>
                <w:vAlign w:val="bottom"/>
                <w:hideMark/>
              </w:tcPr>
            </w:tcPrChange>
          </w:tcPr>
          <w:p w14:paraId="1ED5D2C3"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616" w:author="Hinds, Chris M (DFG)" w:date="2024-11-01T11:34:00Z" w16du:dateUtc="2024-11-01T19:34:00Z">
              <w:tcPr>
                <w:tcW w:w="2782" w:type="pct"/>
                <w:gridSpan w:val="3"/>
                <w:shd w:val="clear" w:color="auto" w:fill="auto"/>
                <w:vAlign w:val="bottom"/>
                <w:hideMark/>
              </w:tcPr>
            </w:tcPrChange>
          </w:tcPr>
          <w:p w14:paraId="0C033A37"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45B1D6B5" w14:textId="77777777" w:rsidTr="007F699E">
        <w:trPr>
          <w:trHeight w:val="20"/>
          <w:trPrChange w:id="1617" w:author="Hinds, Chris M (DFG)" w:date="2024-11-01T11:34:00Z" w16du:dateUtc="2024-11-01T19:34:00Z">
            <w:trPr>
              <w:trHeight w:val="275"/>
            </w:trPr>
          </w:trPrChange>
        </w:trPr>
        <w:tc>
          <w:tcPr>
            <w:tcW w:w="251" w:type="pct"/>
            <w:shd w:val="clear" w:color="auto" w:fill="auto"/>
            <w:vAlign w:val="bottom"/>
            <w:hideMark/>
            <w:tcPrChange w:id="1618" w:author="Hinds, Chris M (DFG)" w:date="2024-11-01T11:34:00Z" w16du:dateUtc="2024-11-01T19:34:00Z">
              <w:tcPr>
                <w:tcW w:w="251" w:type="pct"/>
                <w:gridSpan w:val="2"/>
                <w:shd w:val="clear" w:color="auto" w:fill="auto"/>
                <w:vAlign w:val="bottom"/>
                <w:hideMark/>
              </w:tcPr>
            </w:tcPrChange>
          </w:tcPr>
          <w:p w14:paraId="253081C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2015</w:t>
            </w:r>
          </w:p>
        </w:tc>
        <w:tc>
          <w:tcPr>
            <w:tcW w:w="235" w:type="pct"/>
            <w:shd w:val="clear" w:color="auto" w:fill="auto"/>
            <w:vAlign w:val="bottom"/>
            <w:hideMark/>
            <w:tcPrChange w:id="1619" w:author="Hinds, Chris M (DFG)" w:date="2024-11-01T11:34:00Z" w16du:dateUtc="2024-11-01T19:34:00Z">
              <w:tcPr>
                <w:tcW w:w="235" w:type="pct"/>
                <w:gridSpan w:val="2"/>
                <w:shd w:val="clear" w:color="auto" w:fill="auto"/>
                <w:vAlign w:val="bottom"/>
                <w:hideMark/>
              </w:tcPr>
            </w:tcPrChange>
          </w:tcPr>
          <w:p w14:paraId="50EFDDC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49.3</w:t>
            </w:r>
          </w:p>
        </w:tc>
        <w:tc>
          <w:tcPr>
            <w:tcW w:w="270" w:type="pct"/>
            <w:shd w:val="clear" w:color="auto" w:fill="auto"/>
            <w:vAlign w:val="bottom"/>
            <w:hideMark/>
            <w:tcPrChange w:id="1620" w:author="Hinds, Chris M (DFG)" w:date="2024-11-01T11:34:00Z" w16du:dateUtc="2024-11-01T19:34:00Z">
              <w:tcPr>
                <w:tcW w:w="270" w:type="pct"/>
                <w:gridSpan w:val="2"/>
                <w:shd w:val="clear" w:color="auto" w:fill="auto"/>
                <w:vAlign w:val="bottom"/>
                <w:hideMark/>
              </w:tcPr>
            </w:tcPrChange>
          </w:tcPr>
          <w:p w14:paraId="1D1CDCE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140.1</w:t>
            </w:r>
          </w:p>
        </w:tc>
        <w:tc>
          <w:tcPr>
            <w:tcW w:w="341" w:type="pct"/>
            <w:shd w:val="clear" w:color="auto" w:fill="auto"/>
            <w:vAlign w:val="bottom"/>
            <w:hideMark/>
            <w:tcPrChange w:id="1621" w:author="Hinds, Chris M (DFG)" w:date="2024-11-01T11:34:00Z" w16du:dateUtc="2024-11-01T19:34:00Z">
              <w:tcPr>
                <w:tcW w:w="341" w:type="pct"/>
                <w:gridSpan w:val="2"/>
                <w:shd w:val="clear" w:color="auto" w:fill="auto"/>
                <w:vAlign w:val="bottom"/>
                <w:hideMark/>
              </w:tcPr>
            </w:tcPrChange>
          </w:tcPr>
          <w:p w14:paraId="7752BB04"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21.24</w:t>
            </w:r>
          </w:p>
        </w:tc>
        <w:tc>
          <w:tcPr>
            <w:tcW w:w="608" w:type="pct"/>
            <w:shd w:val="clear" w:color="auto" w:fill="auto"/>
            <w:vAlign w:val="bottom"/>
            <w:hideMark/>
            <w:tcPrChange w:id="1622" w:author="Hinds, Chris M (DFG)" w:date="2024-11-01T11:34:00Z" w16du:dateUtc="2024-11-01T19:34:00Z">
              <w:tcPr>
                <w:tcW w:w="608" w:type="pct"/>
                <w:gridSpan w:val="2"/>
                <w:shd w:val="clear" w:color="auto" w:fill="auto"/>
                <w:vAlign w:val="bottom"/>
                <w:hideMark/>
              </w:tcPr>
            </w:tcPrChange>
          </w:tcPr>
          <w:p w14:paraId="3BDD7E64"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210.53</w:t>
            </w:r>
          </w:p>
        </w:tc>
        <w:tc>
          <w:tcPr>
            <w:tcW w:w="262" w:type="pct"/>
            <w:shd w:val="clear" w:color="auto" w:fill="auto"/>
            <w:vAlign w:val="bottom"/>
            <w:hideMark/>
            <w:tcPrChange w:id="1623" w:author="Hinds, Chris M (DFG)" w:date="2024-11-01T11:34:00Z" w16du:dateUtc="2024-11-01T19:34:00Z">
              <w:tcPr>
                <w:tcW w:w="262" w:type="pct"/>
                <w:gridSpan w:val="2"/>
                <w:shd w:val="clear" w:color="auto" w:fill="auto"/>
                <w:vAlign w:val="bottom"/>
                <w:hideMark/>
              </w:tcPr>
            </w:tcPrChange>
          </w:tcPr>
          <w:p w14:paraId="3B469892"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624" w:author="Hinds, Chris M (DFG)" w:date="2024-11-01T11:34:00Z" w16du:dateUtc="2024-11-01T19:34:00Z">
              <w:tcPr>
                <w:tcW w:w="250" w:type="pct"/>
                <w:gridSpan w:val="2"/>
                <w:shd w:val="clear" w:color="auto" w:fill="auto"/>
                <w:vAlign w:val="bottom"/>
                <w:hideMark/>
              </w:tcPr>
            </w:tcPrChange>
          </w:tcPr>
          <w:p w14:paraId="1E57F581"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625" w:author="Hinds, Chris M (DFG)" w:date="2024-11-01T11:34:00Z" w16du:dateUtc="2024-11-01T19:34:00Z">
              <w:tcPr>
                <w:tcW w:w="2782" w:type="pct"/>
                <w:gridSpan w:val="3"/>
                <w:shd w:val="clear" w:color="auto" w:fill="auto"/>
                <w:vAlign w:val="bottom"/>
                <w:hideMark/>
              </w:tcPr>
            </w:tcPrChange>
          </w:tcPr>
          <w:p w14:paraId="2F720EE3"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22C66EFA" w14:textId="77777777" w:rsidTr="007F699E">
        <w:trPr>
          <w:trHeight w:val="20"/>
          <w:trPrChange w:id="1626" w:author="Hinds, Chris M (DFG)" w:date="2024-11-01T11:34:00Z" w16du:dateUtc="2024-11-01T19:34:00Z">
            <w:trPr>
              <w:trHeight w:val="266"/>
            </w:trPr>
          </w:trPrChange>
        </w:trPr>
        <w:tc>
          <w:tcPr>
            <w:tcW w:w="251" w:type="pct"/>
            <w:shd w:val="clear" w:color="auto" w:fill="auto"/>
            <w:vAlign w:val="bottom"/>
            <w:hideMark/>
            <w:tcPrChange w:id="1627" w:author="Hinds, Chris M (DFG)" w:date="2024-11-01T11:34:00Z" w16du:dateUtc="2024-11-01T19:34:00Z">
              <w:tcPr>
                <w:tcW w:w="251" w:type="pct"/>
                <w:gridSpan w:val="2"/>
                <w:shd w:val="clear" w:color="auto" w:fill="auto"/>
                <w:vAlign w:val="bottom"/>
                <w:hideMark/>
              </w:tcPr>
            </w:tcPrChange>
          </w:tcPr>
          <w:p w14:paraId="5286B91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2016</w:t>
            </w:r>
          </w:p>
        </w:tc>
        <w:tc>
          <w:tcPr>
            <w:tcW w:w="235" w:type="pct"/>
            <w:shd w:val="clear" w:color="auto" w:fill="auto"/>
            <w:vAlign w:val="bottom"/>
            <w:hideMark/>
            <w:tcPrChange w:id="1628" w:author="Hinds, Chris M (DFG)" w:date="2024-11-01T11:34:00Z" w16du:dateUtc="2024-11-01T19:34:00Z">
              <w:tcPr>
                <w:tcW w:w="235" w:type="pct"/>
                <w:gridSpan w:val="2"/>
                <w:shd w:val="clear" w:color="auto" w:fill="auto"/>
                <w:vAlign w:val="bottom"/>
                <w:hideMark/>
              </w:tcPr>
            </w:tcPrChange>
          </w:tcPr>
          <w:p w14:paraId="1577914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29.3</w:t>
            </w:r>
          </w:p>
        </w:tc>
        <w:tc>
          <w:tcPr>
            <w:tcW w:w="270" w:type="pct"/>
            <w:shd w:val="clear" w:color="auto" w:fill="auto"/>
            <w:vAlign w:val="bottom"/>
            <w:hideMark/>
            <w:tcPrChange w:id="1629" w:author="Hinds, Chris M (DFG)" w:date="2024-11-01T11:34:00Z" w16du:dateUtc="2024-11-01T19:34:00Z">
              <w:tcPr>
                <w:tcW w:w="270" w:type="pct"/>
                <w:gridSpan w:val="2"/>
                <w:shd w:val="clear" w:color="auto" w:fill="auto"/>
                <w:vAlign w:val="bottom"/>
                <w:hideMark/>
              </w:tcPr>
            </w:tcPrChange>
          </w:tcPr>
          <w:p w14:paraId="270E310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151.8</w:t>
            </w:r>
          </w:p>
        </w:tc>
        <w:tc>
          <w:tcPr>
            <w:tcW w:w="341" w:type="pct"/>
            <w:shd w:val="clear" w:color="auto" w:fill="auto"/>
            <w:vAlign w:val="bottom"/>
            <w:hideMark/>
            <w:tcPrChange w:id="1630" w:author="Hinds, Chris M (DFG)" w:date="2024-11-01T11:34:00Z" w16du:dateUtc="2024-11-01T19:34:00Z">
              <w:tcPr>
                <w:tcW w:w="341" w:type="pct"/>
                <w:gridSpan w:val="2"/>
                <w:shd w:val="clear" w:color="auto" w:fill="auto"/>
                <w:vAlign w:val="bottom"/>
                <w:hideMark/>
              </w:tcPr>
            </w:tcPrChange>
          </w:tcPr>
          <w:p w14:paraId="667BD59F"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12.51</w:t>
            </w:r>
          </w:p>
        </w:tc>
        <w:tc>
          <w:tcPr>
            <w:tcW w:w="608" w:type="pct"/>
            <w:shd w:val="clear" w:color="auto" w:fill="auto"/>
            <w:vAlign w:val="bottom"/>
            <w:hideMark/>
            <w:tcPrChange w:id="1631" w:author="Hinds, Chris M (DFG)" w:date="2024-11-01T11:34:00Z" w16du:dateUtc="2024-11-01T19:34:00Z">
              <w:tcPr>
                <w:tcW w:w="608" w:type="pct"/>
                <w:gridSpan w:val="2"/>
                <w:shd w:val="clear" w:color="auto" w:fill="auto"/>
                <w:vAlign w:val="bottom"/>
                <w:hideMark/>
              </w:tcPr>
            </w:tcPrChange>
          </w:tcPr>
          <w:p w14:paraId="37BF2D2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193.54</w:t>
            </w:r>
          </w:p>
        </w:tc>
        <w:tc>
          <w:tcPr>
            <w:tcW w:w="262" w:type="pct"/>
            <w:shd w:val="clear" w:color="auto" w:fill="auto"/>
            <w:vAlign w:val="bottom"/>
            <w:hideMark/>
            <w:tcPrChange w:id="1632" w:author="Hinds, Chris M (DFG)" w:date="2024-11-01T11:34:00Z" w16du:dateUtc="2024-11-01T19:34:00Z">
              <w:tcPr>
                <w:tcW w:w="262" w:type="pct"/>
                <w:gridSpan w:val="2"/>
                <w:shd w:val="clear" w:color="auto" w:fill="auto"/>
                <w:vAlign w:val="bottom"/>
                <w:hideMark/>
              </w:tcPr>
            </w:tcPrChange>
          </w:tcPr>
          <w:p w14:paraId="3C34C6D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633" w:author="Hinds, Chris M (DFG)" w:date="2024-11-01T11:34:00Z" w16du:dateUtc="2024-11-01T19:34:00Z">
              <w:tcPr>
                <w:tcW w:w="250" w:type="pct"/>
                <w:gridSpan w:val="2"/>
                <w:shd w:val="clear" w:color="auto" w:fill="auto"/>
                <w:vAlign w:val="bottom"/>
                <w:hideMark/>
              </w:tcPr>
            </w:tcPrChange>
          </w:tcPr>
          <w:p w14:paraId="4FBD792E"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634" w:author="Hinds, Chris M (DFG)" w:date="2024-11-01T11:34:00Z" w16du:dateUtc="2024-11-01T19:34:00Z">
              <w:tcPr>
                <w:tcW w:w="2782" w:type="pct"/>
                <w:gridSpan w:val="3"/>
                <w:shd w:val="clear" w:color="auto" w:fill="auto"/>
                <w:vAlign w:val="bottom"/>
                <w:hideMark/>
              </w:tcPr>
            </w:tcPrChange>
          </w:tcPr>
          <w:p w14:paraId="32DEA756"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1610F20A" w14:textId="77777777" w:rsidTr="007F699E">
        <w:trPr>
          <w:trHeight w:val="20"/>
          <w:trPrChange w:id="1635" w:author="Hinds, Chris M (DFG)" w:date="2024-11-01T11:34:00Z" w16du:dateUtc="2024-11-01T19:34:00Z">
            <w:trPr>
              <w:trHeight w:val="266"/>
            </w:trPr>
          </w:trPrChange>
        </w:trPr>
        <w:tc>
          <w:tcPr>
            <w:tcW w:w="251" w:type="pct"/>
            <w:shd w:val="clear" w:color="auto" w:fill="auto"/>
            <w:vAlign w:val="bottom"/>
            <w:hideMark/>
            <w:tcPrChange w:id="1636" w:author="Hinds, Chris M (DFG)" w:date="2024-11-01T11:34:00Z" w16du:dateUtc="2024-11-01T19:34:00Z">
              <w:tcPr>
                <w:tcW w:w="251" w:type="pct"/>
                <w:gridSpan w:val="2"/>
                <w:shd w:val="clear" w:color="auto" w:fill="auto"/>
                <w:vAlign w:val="bottom"/>
                <w:hideMark/>
              </w:tcPr>
            </w:tcPrChange>
          </w:tcPr>
          <w:p w14:paraId="319C336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2017</w:t>
            </w:r>
          </w:p>
        </w:tc>
        <w:tc>
          <w:tcPr>
            <w:tcW w:w="235" w:type="pct"/>
            <w:shd w:val="clear" w:color="auto" w:fill="auto"/>
            <w:vAlign w:val="bottom"/>
            <w:hideMark/>
            <w:tcPrChange w:id="1637" w:author="Hinds, Chris M (DFG)" w:date="2024-11-01T11:34:00Z" w16du:dateUtc="2024-11-01T19:34:00Z">
              <w:tcPr>
                <w:tcW w:w="235" w:type="pct"/>
                <w:gridSpan w:val="2"/>
                <w:shd w:val="clear" w:color="auto" w:fill="auto"/>
                <w:vAlign w:val="bottom"/>
                <w:hideMark/>
              </w:tcPr>
            </w:tcPrChange>
          </w:tcPr>
          <w:p w14:paraId="506CD44D"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82.5</w:t>
            </w:r>
          </w:p>
        </w:tc>
        <w:tc>
          <w:tcPr>
            <w:tcW w:w="270" w:type="pct"/>
            <w:shd w:val="clear" w:color="auto" w:fill="auto"/>
            <w:vAlign w:val="bottom"/>
            <w:hideMark/>
            <w:tcPrChange w:id="1638" w:author="Hinds, Chris M (DFG)" w:date="2024-11-01T11:34:00Z" w16du:dateUtc="2024-11-01T19:34:00Z">
              <w:tcPr>
                <w:tcW w:w="270" w:type="pct"/>
                <w:gridSpan w:val="2"/>
                <w:shd w:val="clear" w:color="auto" w:fill="auto"/>
                <w:vAlign w:val="bottom"/>
                <w:hideMark/>
              </w:tcPr>
            </w:tcPrChange>
          </w:tcPr>
          <w:p w14:paraId="7A197EA9"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118.4</w:t>
            </w:r>
          </w:p>
        </w:tc>
        <w:tc>
          <w:tcPr>
            <w:tcW w:w="341" w:type="pct"/>
            <w:shd w:val="clear" w:color="auto" w:fill="auto"/>
            <w:vAlign w:val="bottom"/>
            <w:hideMark/>
            <w:tcPrChange w:id="1639" w:author="Hinds, Chris M (DFG)" w:date="2024-11-01T11:34:00Z" w16du:dateUtc="2024-11-01T19:34:00Z">
              <w:tcPr>
                <w:tcW w:w="341" w:type="pct"/>
                <w:gridSpan w:val="2"/>
                <w:shd w:val="clear" w:color="auto" w:fill="auto"/>
                <w:vAlign w:val="bottom"/>
                <w:hideMark/>
              </w:tcPr>
            </w:tcPrChange>
          </w:tcPr>
          <w:p w14:paraId="3F1D20CA"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11.66</w:t>
            </w:r>
          </w:p>
        </w:tc>
        <w:tc>
          <w:tcPr>
            <w:tcW w:w="608" w:type="pct"/>
            <w:shd w:val="clear" w:color="auto" w:fill="auto"/>
            <w:vAlign w:val="bottom"/>
            <w:hideMark/>
            <w:tcPrChange w:id="1640" w:author="Hinds, Chris M (DFG)" w:date="2024-11-01T11:34:00Z" w16du:dateUtc="2024-11-01T19:34:00Z">
              <w:tcPr>
                <w:tcW w:w="608" w:type="pct"/>
                <w:gridSpan w:val="2"/>
                <w:shd w:val="clear" w:color="auto" w:fill="auto"/>
                <w:vAlign w:val="bottom"/>
                <w:hideMark/>
              </w:tcPr>
            </w:tcPrChange>
          </w:tcPr>
          <w:p w14:paraId="5B7FC7E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212.54</w:t>
            </w:r>
          </w:p>
        </w:tc>
        <w:tc>
          <w:tcPr>
            <w:tcW w:w="262" w:type="pct"/>
            <w:shd w:val="clear" w:color="auto" w:fill="auto"/>
            <w:vAlign w:val="bottom"/>
            <w:hideMark/>
            <w:tcPrChange w:id="1641" w:author="Hinds, Chris M (DFG)" w:date="2024-11-01T11:34:00Z" w16du:dateUtc="2024-11-01T19:34:00Z">
              <w:tcPr>
                <w:tcW w:w="262" w:type="pct"/>
                <w:gridSpan w:val="2"/>
                <w:shd w:val="clear" w:color="auto" w:fill="auto"/>
                <w:vAlign w:val="bottom"/>
                <w:hideMark/>
              </w:tcPr>
            </w:tcPrChange>
          </w:tcPr>
          <w:p w14:paraId="5025306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642" w:author="Hinds, Chris M (DFG)" w:date="2024-11-01T11:34:00Z" w16du:dateUtc="2024-11-01T19:34:00Z">
              <w:tcPr>
                <w:tcW w:w="250" w:type="pct"/>
                <w:gridSpan w:val="2"/>
                <w:shd w:val="clear" w:color="auto" w:fill="auto"/>
                <w:vAlign w:val="bottom"/>
                <w:hideMark/>
              </w:tcPr>
            </w:tcPrChange>
          </w:tcPr>
          <w:p w14:paraId="3DBDC0F2"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643" w:author="Hinds, Chris M (DFG)" w:date="2024-11-01T11:34:00Z" w16du:dateUtc="2024-11-01T19:34:00Z">
              <w:tcPr>
                <w:tcW w:w="2782" w:type="pct"/>
                <w:gridSpan w:val="3"/>
                <w:shd w:val="clear" w:color="auto" w:fill="auto"/>
                <w:vAlign w:val="bottom"/>
                <w:hideMark/>
              </w:tcPr>
            </w:tcPrChange>
          </w:tcPr>
          <w:p w14:paraId="339FD73C"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17D8328A" w14:textId="77777777" w:rsidTr="007F699E">
        <w:trPr>
          <w:trHeight w:val="20"/>
          <w:trPrChange w:id="1644" w:author="Hinds, Chris M (DFG)" w:date="2024-11-01T11:34:00Z" w16du:dateUtc="2024-11-01T19:34:00Z">
            <w:trPr>
              <w:trHeight w:val="275"/>
            </w:trPr>
          </w:trPrChange>
        </w:trPr>
        <w:tc>
          <w:tcPr>
            <w:tcW w:w="251" w:type="pct"/>
            <w:shd w:val="clear" w:color="auto" w:fill="auto"/>
            <w:vAlign w:val="bottom"/>
            <w:hideMark/>
            <w:tcPrChange w:id="1645" w:author="Hinds, Chris M (DFG)" w:date="2024-11-01T11:34:00Z" w16du:dateUtc="2024-11-01T19:34:00Z">
              <w:tcPr>
                <w:tcW w:w="251" w:type="pct"/>
                <w:gridSpan w:val="2"/>
                <w:shd w:val="clear" w:color="auto" w:fill="auto"/>
                <w:vAlign w:val="bottom"/>
                <w:hideMark/>
              </w:tcPr>
            </w:tcPrChange>
          </w:tcPr>
          <w:p w14:paraId="232229E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2018</w:t>
            </w:r>
          </w:p>
        </w:tc>
        <w:tc>
          <w:tcPr>
            <w:tcW w:w="235" w:type="pct"/>
            <w:shd w:val="clear" w:color="auto" w:fill="auto"/>
            <w:vAlign w:val="bottom"/>
            <w:hideMark/>
            <w:tcPrChange w:id="1646" w:author="Hinds, Chris M (DFG)" w:date="2024-11-01T11:34:00Z" w16du:dateUtc="2024-11-01T19:34:00Z">
              <w:tcPr>
                <w:tcW w:w="235" w:type="pct"/>
                <w:gridSpan w:val="2"/>
                <w:shd w:val="clear" w:color="auto" w:fill="auto"/>
                <w:vAlign w:val="bottom"/>
                <w:hideMark/>
              </w:tcPr>
            </w:tcPrChange>
          </w:tcPr>
          <w:p w14:paraId="70AF16B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23.3</w:t>
            </w:r>
          </w:p>
        </w:tc>
        <w:tc>
          <w:tcPr>
            <w:tcW w:w="270" w:type="pct"/>
            <w:shd w:val="clear" w:color="auto" w:fill="auto"/>
            <w:vAlign w:val="bottom"/>
            <w:hideMark/>
            <w:tcPrChange w:id="1647" w:author="Hinds, Chris M (DFG)" w:date="2024-11-01T11:34:00Z" w16du:dateUtc="2024-11-01T19:34:00Z">
              <w:tcPr>
                <w:tcW w:w="270" w:type="pct"/>
                <w:gridSpan w:val="2"/>
                <w:shd w:val="clear" w:color="auto" w:fill="auto"/>
                <w:vAlign w:val="bottom"/>
                <w:hideMark/>
              </w:tcPr>
            </w:tcPrChange>
          </w:tcPr>
          <w:p w14:paraId="0807CF2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85.19</w:t>
            </w:r>
          </w:p>
        </w:tc>
        <w:tc>
          <w:tcPr>
            <w:tcW w:w="341" w:type="pct"/>
            <w:shd w:val="clear" w:color="auto" w:fill="auto"/>
            <w:vAlign w:val="bottom"/>
            <w:hideMark/>
            <w:tcPrChange w:id="1648" w:author="Hinds, Chris M (DFG)" w:date="2024-11-01T11:34:00Z" w16du:dateUtc="2024-11-01T19:34:00Z">
              <w:tcPr>
                <w:tcW w:w="341" w:type="pct"/>
                <w:gridSpan w:val="2"/>
                <w:shd w:val="clear" w:color="auto" w:fill="auto"/>
                <w:vAlign w:val="bottom"/>
                <w:hideMark/>
              </w:tcPr>
            </w:tcPrChange>
          </w:tcPr>
          <w:p w14:paraId="2EA33FD2"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67.44</w:t>
            </w:r>
          </w:p>
        </w:tc>
        <w:tc>
          <w:tcPr>
            <w:tcW w:w="608" w:type="pct"/>
            <w:shd w:val="clear" w:color="auto" w:fill="auto"/>
            <w:vAlign w:val="bottom"/>
            <w:hideMark/>
            <w:tcPrChange w:id="1649" w:author="Hinds, Chris M (DFG)" w:date="2024-11-01T11:34:00Z" w16du:dateUtc="2024-11-01T19:34:00Z">
              <w:tcPr>
                <w:tcW w:w="608" w:type="pct"/>
                <w:gridSpan w:val="2"/>
                <w:shd w:val="clear" w:color="auto" w:fill="auto"/>
                <w:vAlign w:val="bottom"/>
                <w:hideMark/>
              </w:tcPr>
            </w:tcPrChange>
          </w:tcPr>
          <w:p w14:paraId="47D432A8"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175.97</w:t>
            </w:r>
          </w:p>
        </w:tc>
        <w:tc>
          <w:tcPr>
            <w:tcW w:w="262" w:type="pct"/>
            <w:shd w:val="clear" w:color="auto" w:fill="auto"/>
            <w:vAlign w:val="bottom"/>
            <w:hideMark/>
            <w:tcPrChange w:id="1650" w:author="Hinds, Chris M (DFG)" w:date="2024-11-01T11:34:00Z" w16du:dateUtc="2024-11-01T19:34:00Z">
              <w:tcPr>
                <w:tcW w:w="262" w:type="pct"/>
                <w:gridSpan w:val="2"/>
                <w:shd w:val="clear" w:color="auto" w:fill="auto"/>
                <w:vAlign w:val="bottom"/>
                <w:hideMark/>
              </w:tcPr>
            </w:tcPrChange>
          </w:tcPr>
          <w:p w14:paraId="32A828E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651" w:author="Hinds, Chris M (DFG)" w:date="2024-11-01T11:34:00Z" w16du:dateUtc="2024-11-01T19:34:00Z">
              <w:tcPr>
                <w:tcW w:w="250" w:type="pct"/>
                <w:gridSpan w:val="2"/>
                <w:shd w:val="clear" w:color="auto" w:fill="auto"/>
                <w:vAlign w:val="bottom"/>
                <w:hideMark/>
              </w:tcPr>
            </w:tcPrChange>
          </w:tcPr>
          <w:p w14:paraId="7836FA64"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652" w:author="Hinds, Chris M (DFG)" w:date="2024-11-01T11:34:00Z" w16du:dateUtc="2024-11-01T19:34:00Z">
              <w:tcPr>
                <w:tcW w:w="2782" w:type="pct"/>
                <w:gridSpan w:val="3"/>
                <w:shd w:val="clear" w:color="auto" w:fill="auto"/>
                <w:vAlign w:val="bottom"/>
                <w:hideMark/>
              </w:tcPr>
            </w:tcPrChange>
          </w:tcPr>
          <w:p w14:paraId="7030B68D"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497C88ED" w14:textId="77777777" w:rsidTr="007F699E">
        <w:trPr>
          <w:trHeight w:val="20"/>
          <w:trPrChange w:id="1653" w:author="Hinds, Chris M (DFG)" w:date="2024-11-01T11:34:00Z" w16du:dateUtc="2024-11-01T19:34:00Z">
            <w:trPr>
              <w:trHeight w:val="275"/>
            </w:trPr>
          </w:trPrChange>
        </w:trPr>
        <w:tc>
          <w:tcPr>
            <w:tcW w:w="251" w:type="pct"/>
            <w:shd w:val="clear" w:color="auto" w:fill="auto"/>
            <w:vAlign w:val="bottom"/>
            <w:hideMark/>
            <w:tcPrChange w:id="1654" w:author="Hinds, Chris M (DFG)" w:date="2024-11-01T11:34:00Z" w16du:dateUtc="2024-11-01T19:34:00Z">
              <w:tcPr>
                <w:tcW w:w="251" w:type="pct"/>
                <w:gridSpan w:val="2"/>
                <w:shd w:val="clear" w:color="auto" w:fill="auto"/>
                <w:vAlign w:val="bottom"/>
                <w:hideMark/>
              </w:tcPr>
            </w:tcPrChange>
          </w:tcPr>
          <w:p w14:paraId="5C17A09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2019</w:t>
            </w:r>
          </w:p>
        </w:tc>
        <w:tc>
          <w:tcPr>
            <w:tcW w:w="235" w:type="pct"/>
            <w:shd w:val="clear" w:color="auto" w:fill="auto"/>
            <w:vAlign w:val="bottom"/>
            <w:hideMark/>
            <w:tcPrChange w:id="1655" w:author="Hinds, Chris M (DFG)" w:date="2024-11-01T11:34:00Z" w16du:dateUtc="2024-11-01T19:34:00Z">
              <w:tcPr>
                <w:tcW w:w="235" w:type="pct"/>
                <w:gridSpan w:val="2"/>
                <w:shd w:val="clear" w:color="auto" w:fill="auto"/>
                <w:vAlign w:val="bottom"/>
                <w:hideMark/>
              </w:tcPr>
            </w:tcPrChange>
          </w:tcPr>
          <w:p w14:paraId="11788D2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46.9</w:t>
            </w:r>
          </w:p>
        </w:tc>
        <w:tc>
          <w:tcPr>
            <w:tcW w:w="270" w:type="pct"/>
            <w:shd w:val="clear" w:color="auto" w:fill="auto"/>
            <w:vAlign w:val="bottom"/>
            <w:hideMark/>
            <w:tcPrChange w:id="1656" w:author="Hinds, Chris M (DFG)" w:date="2024-11-01T11:34:00Z" w16du:dateUtc="2024-11-01T19:34:00Z">
              <w:tcPr>
                <w:tcW w:w="270" w:type="pct"/>
                <w:gridSpan w:val="2"/>
                <w:shd w:val="clear" w:color="auto" w:fill="auto"/>
                <w:vAlign w:val="bottom"/>
                <w:hideMark/>
              </w:tcPr>
            </w:tcPrChange>
          </w:tcPr>
          <w:p w14:paraId="58CB27B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84.13</w:t>
            </w:r>
          </w:p>
        </w:tc>
        <w:tc>
          <w:tcPr>
            <w:tcW w:w="341" w:type="pct"/>
            <w:shd w:val="clear" w:color="auto" w:fill="auto"/>
            <w:vAlign w:val="bottom"/>
            <w:hideMark/>
            <w:tcPrChange w:id="1657" w:author="Hinds, Chris M (DFG)" w:date="2024-11-01T11:34:00Z" w16du:dateUtc="2024-11-01T19:34:00Z">
              <w:tcPr>
                <w:tcW w:w="341" w:type="pct"/>
                <w:gridSpan w:val="2"/>
                <w:shd w:val="clear" w:color="auto" w:fill="auto"/>
                <w:vAlign w:val="bottom"/>
                <w:hideMark/>
              </w:tcPr>
            </w:tcPrChange>
          </w:tcPr>
          <w:p w14:paraId="04C08E6D"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24.75</w:t>
            </w:r>
          </w:p>
        </w:tc>
        <w:tc>
          <w:tcPr>
            <w:tcW w:w="608" w:type="pct"/>
            <w:shd w:val="clear" w:color="auto" w:fill="auto"/>
            <w:vAlign w:val="bottom"/>
            <w:hideMark/>
            <w:tcPrChange w:id="1658" w:author="Hinds, Chris M (DFG)" w:date="2024-11-01T11:34:00Z" w16du:dateUtc="2024-11-01T19:34:00Z">
              <w:tcPr>
                <w:tcW w:w="608" w:type="pct"/>
                <w:gridSpan w:val="2"/>
                <w:shd w:val="clear" w:color="auto" w:fill="auto"/>
                <w:vAlign w:val="bottom"/>
                <w:hideMark/>
              </w:tcPr>
            </w:tcPrChange>
          </w:tcPr>
          <w:p w14:paraId="6A249C6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155.78</w:t>
            </w:r>
          </w:p>
        </w:tc>
        <w:tc>
          <w:tcPr>
            <w:tcW w:w="262" w:type="pct"/>
            <w:shd w:val="clear" w:color="auto" w:fill="auto"/>
            <w:vAlign w:val="bottom"/>
            <w:hideMark/>
            <w:tcPrChange w:id="1659" w:author="Hinds, Chris M (DFG)" w:date="2024-11-01T11:34:00Z" w16du:dateUtc="2024-11-01T19:34:00Z">
              <w:tcPr>
                <w:tcW w:w="262" w:type="pct"/>
                <w:gridSpan w:val="2"/>
                <w:shd w:val="clear" w:color="auto" w:fill="auto"/>
                <w:vAlign w:val="bottom"/>
                <w:hideMark/>
              </w:tcPr>
            </w:tcPrChange>
          </w:tcPr>
          <w:p w14:paraId="198FF23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660" w:author="Hinds, Chris M (DFG)" w:date="2024-11-01T11:34:00Z" w16du:dateUtc="2024-11-01T19:34:00Z">
              <w:tcPr>
                <w:tcW w:w="250" w:type="pct"/>
                <w:gridSpan w:val="2"/>
                <w:shd w:val="clear" w:color="auto" w:fill="auto"/>
                <w:vAlign w:val="bottom"/>
                <w:hideMark/>
              </w:tcPr>
            </w:tcPrChange>
          </w:tcPr>
          <w:p w14:paraId="424C95BA"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661" w:author="Hinds, Chris M (DFG)" w:date="2024-11-01T11:34:00Z" w16du:dateUtc="2024-11-01T19:34:00Z">
              <w:tcPr>
                <w:tcW w:w="2782" w:type="pct"/>
                <w:gridSpan w:val="3"/>
                <w:shd w:val="clear" w:color="auto" w:fill="auto"/>
                <w:vAlign w:val="bottom"/>
                <w:hideMark/>
              </w:tcPr>
            </w:tcPrChange>
          </w:tcPr>
          <w:p w14:paraId="0F18E7AD"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7CFF14FD" w14:textId="77777777" w:rsidTr="007F699E">
        <w:trPr>
          <w:trHeight w:val="20"/>
          <w:trPrChange w:id="1662" w:author="Hinds, Chris M (DFG)" w:date="2024-11-01T11:34:00Z" w16du:dateUtc="2024-11-01T19:34:00Z">
            <w:trPr>
              <w:trHeight w:val="266"/>
            </w:trPr>
          </w:trPrChange>
        </w:trPr>
        <w:tc>
          <w:tcPr>
            <w:tcW w:w="251" w:type="pct"/>
            <w:shd w:val="clear" w:color="auto" w:fill="auto"/>
            <w:vAlign w:val="bottom"/>
            <w:hideMark/>
            <w:tcPrChange w:id="1663" w:author="Hinds, Chris M (DFG)" w:date="2024-11-01T11:34:00Z" w16du:dateUtc="2024-11-01T19:34:00Z">
              <w:tcPr>
                <w:tcW w:w="251" w:type="pct"/>
                <w:gridSpan w:val="2"/>
                <w:shd w:val="clear" w:color="auto" w:fill="auto"/>
                <w:vAlign w:val="bottom"/>
                <w:hideMark/>
              </w:tcPr>
            </w:tcPrChange>
          </w:tcPr>
          <w:p w14:paraId="499DC4F6"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2020</w:t>
            </w:r>
          </w:p>
        </w:tc>
        <w:tc>
          <w:tcPr>
            <w:tcW w:w="235" w:type="pct"/>
            <w:shd w:val="clear" w:color="auto" w:fill="auto"/>
            <w:vAlign w:val="bottom"/>
            <w:hideMark/>
            <w:tcPrChange w:id="1664" w:author="Hinds, Chris M (DFG)" w:date="2024-11-01T11:34:00Z" w16du:dateUtc="2024-11-01T19:34:00Z">
              <w:tcPr>
                <w:tcW w:w="235" w:type="pct"/>
                <w:gridSpan w:val="2"/>
                <w:shd w:val="clear" w:color="auto" w:fill="auto"/>
                <w:vAlign w:val="bottom"/>
                <w:hideMark/>
              </w:tcPr>
            </w:tcPrChange>
          </w:tcPr>
          <w:p w14:paraId="4499FB8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23.4</w:t>
            </w:r>
          </w:p>
        </w:tc>
        <w:tc>
          <w:tcPr>
            <w:tcW w:w="270" w:type="pct"/>
            <w:shd w:val="clear" w:color="auto" w:fill="auto"/>
            <w:vAlign w:val="bottom"/>
            <w:hideMark/>
            <w:tcPrChange w:id="1665" w:author="Hinds, Chris M (DFG)" w:date="2024-11-01T11:34:00Z" w16du:dateUtc="2024-11-01T19:34:00Z">
              <w:tcPr>
                <w:tcW w:w="270" w:type="pct"/>
                <w:gridSpan w:val="2"/>
                <w:shd w:val="clear" w:color="auto" w:fill="auto"/>
                <w:vAlign w:val="bottom"/>
                <w:hideMark/>
              </w:tcPr>
            </w:tcPrChange>
          </w:tcPr>
          <w:p w14:paraId="6253C5B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68.26</w:t>
            </w:r>
          </w:p>
        </w:tc>
        <w:tc>
          <w:tcPr>
            <w:tcW w:w="341" w:type="pct"/>
            <w:shd w:val="clear" w:color="auto" w:fill="auto"/>
            <w:vAlign w:val="bottom"/>
            <w:hideMark/>
            <w:tcPrChange w:id="1666" w:author="Hinds, Chris M (DFG)" w:date="2024-11-01T11:34:00Z" w16du:dateUtc="2024-11-01T19:34:00Z">
              <w:tcPr>
                <w:tcW w:w="341" w:type="pct"/>
                <w:gridSpan w:val="2"/>
                <w:shd w:val="clear" w:color="auto" w:fill="auto"/>
                <w:vAlign w:val="bottom"/>
                <w:hideMark/>
              </w:tcPr>
            </w:tcPrChange>
          </w:tcPr>
          <w:p w14:paraId="42D586A7"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22.9</w:t>
            </w:r>
          </w:p>
        </w:tc>
        <w:tc>
          <w:tcPr>
            <w:tcW w:w="608" w:type="pct"/>
            <w:shd w:val="clear" w:color="auto" w:fill="auto"/>
            <w:vAlign w:val="bottom"/>
            <w:hideMark/>
            <w:tcPrChange w:id="1667" w:author="Hinds, Chris M (DFG)" w:date="2024-11-01T11:34:00Z" w16du:dateUtc="2024-11-01T19:34:00Z">
              <w:tcPr>
                <w:tcW w:w="608" w:type="pct"/>
                <w:gridSpan w:val="2"/>
                <w:shd w:val="clear" w:color="auto" w:fill="auto"/>
                <w:vAlign w:val="bottom"/>
                <w:hideMark/>
              </w:tcPr>
            </w:tcPrChange>
          </w:tcPr>
          <w:p w14:paraId="149B87D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114.55</w:t>
            </w:r>
          </w:p>
        </w:tc>
        <w:tc>
          <w:tcPr>
            <w:tcW w:w="262" w:type="pct"/>
            <w:shd w:val="clear" w:color="auto" w:fill="auto"/>
            <w:vAlign w:val="bottom"/>
            <w:hideMark/>
            <w:tcPrChange w:id="1668" w:author="Hinds, Chris M (DFG)" w:date="2024-11-01T11:34:00Z" w16du:dateUtc="2024-11-01T19:34:00Z">
              <w:tcPr>
                <w:tcW w:w="262" w:type="pct"/>
                <w:gridSpan w:val="2"/>
                <w:shd w:val="clear" w:color="auto" w:fill="auto"/>
                <w:vAlign w:val="bottom"/>
                <w:hideMark/>
              </w:tcPr>
            </w:tcPrChange>
          </w:tcPr>
          <w:p w14:paraId="2DB70E69"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669" w:author="Hinds, Chris M (DFG)" w:date="2024-11-01T11:34:00Z" w16du:dateUtc="2024-11-01T19:34:00Z">
              <w:tcPr>
                <w:tcW w:w="250" w:type="pct"/>
                <w:gridSpan w:val="2"/>
                <w:shd w:val="clear" w:color="auto" w:fill="auto"/>
                <w:vAlign w:val="bottom"/>
                <w:hideMark/>
              </w:tcPr>
            </w:tcPrChange>
          </w:tcPr>
          <w:p w14:paraId="62B09AAC"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670" w:author="Hinds, Chris M (DFG)" w:date="2024-11-01T11:34:00Z" w16du:dateUtc="2024-11-01T19:34:00Z">
              <w:tcPr>
                <w:tcW w:w="2782" w:type="pct"/>
                <w:gridSpan w:val="3"/>
                <w:shd w:val="clear" w:color="auto" w:fill="auto"/>
                <w:vAlign w:val="bottom"/>
                <w:hideMark/>
              </w:tcPr>
            </w:tcPrChange>
          </w:tcPr>
          <w:p w14:paraId="2C2AB218"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51612F68" w14:textId="77777777" w:rsidTr="007F699E">
        <w:trPr>
          <w:trHeight w:val="20"/>
          <w:trPrChange w:id="1671" w:author="Hinds, Chris M (DFG)" w:date="2024-11-01T11:34:00Z" w16du:dateUtc="2024-11-01T19:34:00Z">
            <w:trPr>
              <w:trHeight w:val="275"/>
            </w:trPr>
          </w:trPrChange>
        </w:trPr>
        <w:tc>
          <w:tcPr>
            <w:tcW w:w="251" w:type="pct"/>
            <w:shd w:val="clear" w:color="auto" w:fill="auto"/>
            <w:vAlign w:val="bottom"/>
            <w:hideMark/>
            <w:tcPrChange w:id="1672" w:author="Hinds, Chris M (DFG)" w:date="2024-11-01T11:34:00Z" w16du:dateUtc="2024-11-01T19:34:00Z">
              <w:tcPr>
                <w:tcW w:w="251" w:type="pct"/>
                <w:gridSpan w:val="2"/>
                <w:shd w:val="clear" w:color="auto" w:fill="auto"/>
                <w:vAlign w:val="bottom"/>
                <w:hideMark/>
              </w:tcPr>
            </w:tcPrChange>
          </w:tcPr>
          <w:p w14:paraId="60D518A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2021</w:t>
            </w:r>
          </w:p>
        </w:tc>
        <w:tc>
          <w:tcPr>
            <w:tcW w:w="235" w:type="pct"/>
            <w:shd w:val="clear" w:color="auto" w:fill="auto"/>
            <w:vAlign w:val="bottom"/>
            <w:hideMark/>
            <w:tcPrChange w:id="1673" w:author="Hinds, Chris M (DFG)" w:date="2024-11-01T11:34:00Z" w16du:dateUtc="2024-11-01T19:34:00Z">
              <w:tcPr>
                <w:tcW w:w="235" w:type="pct"/>
                <w:gridSpan w:val="2"/>
                <w:shd w:val="clear" w:color="auto" w:fill="auto"/>
                <w:vAlign w:val="bottom"/>
                <w:hideMark/>
              </w:tcPr>
            </w:tcPrChange>
          </w:tcPr>
          <w:p w14:paraId="6A20C544"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27.2</w:t>
            </w:r>
          </w:p>
        </w:tc>
        <w:tc>
          <w:tcPr>
            <w:tcW w:w="270" w:type="pct"/>
            <w:shd w:val="clear" w:color="auto" w:fill="auto"/>
            <w:vAlign w:val="bottom"/>
            <w:hideMark/>
            <w:tcPrChange w:id="1674" w:author="Hinds, Chris M (DFG)" w:date="2024-11-01T11:34:00Z" w16du:dateUtc="2024-11-01T19:34:00Z">
              <w:tcPr>
                <w:tcW w:w="270" w:type="pct"/>
                <w:gridSpan w:val="2"/>
                <w:shd w:val="clear" w:color="auto" w:fill="auto"/>
                <w:vAlign w:val="bottom"/>
                <w:hideMark/>
              </w:tcPr>
            </w:tcPrChange>
          </w:tcPr>
          <w:p w14:paraId="063CBDC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143.8</w:t>
            </w:r>
          </w:p>
        </w:tc>
        <w:tc>
          <w:tcPr>
            <w:tcW w:w="341" w:type="pct"/>
            <w:shd w:val="clear" w:color="auto" w:fill="auto"/>
            <w:vAlign w:val="bottom"/>
            <w:hideMark/>
            <w:tcPrChange w:id="1675" w:author="Hinds, Chris M (DFG)" w:date="2024-11-01T11:34:00Z" w16du:dateUtc="2024-11-01T19:34:00Z">
              <w:tcPr>
                <w:tcW w:w="341" w:type="pct"/>
                <w:gridSpan w:val="2"/>
                <w:shd w:val="clear" w:color="auto" w:fill="auto"/>
                <w:vAlign w:val="bottom"/>
                <w:hideMark/>
              </w:tcPr>
            </w:tcPrChange>
          </w:tcPr>
          <w:p w14:paraId="63499A10"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30.19</w:t>
            </w:r>
          </w:p>
        </w:tc>
        <w:tc>
          <w:tcPr>
            <w:tcW w:w="608" w:type="pct"/>
            <w:shd w:val="clear" w:color="auto" w:fill="auto"/>
            <w:vAlign w:val="bottom"/>
            <w:hideMark/>
            <w:tcPrChange w:id="1676" w:author="Hinds, Chris M (DFG)" w:date="2024-11-01T11:34:00Z" w16du:dateUtc="2024-11-01T19:34:00Z">
              <w:tcPr>
                <w:tcW w:w="608" w:type="pct"/>
                <w:gridSpan w:val="2"/>
                <w:shd w:val="clear" w:color="auto" w:fill="auto"/>
                <w:vAlign w:val="bottom"/>
                <w:hideMark/>
              </w:tcPr>
            </w:tcPrChange>
          </w:tcPr>
          <w:p w14:paraId="19A8540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201.19</w:t>
            </w:r>
          </w:p>
        </w:tc>
        <w:tc>
          <w:tcPr>
            <w:tcW w:w="262" w:type="pct"/>
            <w:shd w:val="clear" w:color="auto" w:fill="auto"/>
            <w:vAlign w:val="bottom"/>
            <w:hideMark/>
            <w:tcPrChange w:id="1677" w:author="Hinds, Chris M (DFG)" w:date="2024-11-01T11:34:00Z" w16du:dateUtc="2024-11-01T19:34:00Z">
              <w:tcPr>
                <w:tcW w:w="262" w:type="pct"/>
                <w:gridSpan w:val="2"/>
                <w:shd w:val="clear" w:color="auto" w:fill="auto"/>
                <w:vAlign w:val="bottom"/>
                <w:hideMark/>
              </w:tcPr>
            </w:tcPrChange>
          </w:tcPr>
          <w:p w14:paraId="69AD09F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678" w:author="Hinds, Chris M (DFG)" w:date="2024-11-01T11:34:00Z" w16du:dateUtc="2024-11-01T19:34:00Z">
              <w:tcPr>
                <w:tcW w:w="250" w:type="pct"/>
                <w:gridSpan w:val="2"/>
                <w:shd w:val="clear" w:color="auto" w:fill="auto"/>
                <w:vAlign w:val="bottom"/>
                <w:hideMark/>
              </w:tcPr>
            </w:tcPrChange>
          </w:tcPr>
          <w:p w14:paraId="2E64AFD0"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679" w:author="Hinds, Chris M (DFG)" w:date="2024-11-01T11:34:00Z" w16du:dateUtc="2024-11-01T19:34:00Z">
              <w:tcPr>
                <w:tcW w:w="2782" w:type="pct"/>
                <w:gridSpan w:val="3"/>
                <w:shd w:val="clear" w:color="auto" w:fill="auto"/>
                <w:vAlign w:val="bottom"/>
                <w:hideMark/>
              </w:tcPr>
            </w:tcPrChange>
          </w:tcPr>
          <w:p w14:paraId="67B978EE"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61568B80" w14:textId="77777777" w:rsidTr="007F699E">
        <w:trPr>
          <w:trHeight w:val="20"/>
          <w:trPrChange w:id="1680" w:author="Hinds, Chris M (DFG)" w:date="2024-11-01T11:34:00Z" w16du:dateUtc="2024-11-01T19:34:00Z">
            <w:trPr>
              <w:trHeight w:val="176"/>
            </w:trPr>
          </w:trPrChange>
        </w:trPr>
        <w:tc>
          <w:tcPr>
            <w:tcW w:w="251" w:type="pct"/>
            <w:shd w:val="clear" w:color="auto" w:fill="auto"/>
            <w:vAlign w:val="bottom"/>
            <w:hideMark/>
            <w:tcPrChange w:id="1681" w:author="Hinds, Chris M (DFG)" w:date="2024-11-01T11:34:00Z" w16du:dateUtc="2024-11-01T19:34:00Z">
              <w:tcPr>
                <w:tcW w:w="251" w:type="pct"/>
                <w:gridSpan w:val="2"/>
                <w:shd w:val="clear" w:color="auto" w:fill="auto"/>
                <w:vAlign w:val="bottom"/>
                <w:hideMark/>
              </w:tcPr>
            </w:tcPrChange>
          </w:tcPr>
          <w:p w14:paraId="186486A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2022</w:t>
            </w:r>
          </w:p>
        </w:tc>
        <w:tc>
          <w:tcPr>
            <w:tcW w:w="235" w:type="pct"/>
            <w:shd w:val="clear" w:color="auto" w:fill="auto"/>
            <w:vAlign w:val="bottom"/>
            <w:hideMark/>
            <w:tcPrChange w:id="1682" w:author="Hinds, Chris M (DFG)" w:date="2024-11-01T11:34:00Z" w16du:dateUtc="2024-11-01T19:34:00Z">
              <w:tcPr>
                <w:tcW w:w="235" w:type="pct"/>
                <w:gridSpan w:val="2"/>
                <w:shd w:val="clear" w:color="auto" w:fill="auto"/>
                <w:vAlign w:val="bottom"/>
                <w:hideMark/>
              </w:tcPr>
            </w:tcPrChange>
          </w:tcPr>
          <w:p w14:paraId="638F187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54.5</w:t>
            </w:r>
          </w:p>
        </w:tc>
        <w:tc>
          <w:tcPr>
            <w:tcW w:w="270" w:type="pct"/>
            <w:shd w:val="clear" w:color="auto" w:fill="auto"/>
            <w:vAlign w:val="bottom"/>
            <w:hideMark/>
            <w:tcPrChange w:id="1683" w:author="Hinds, Chris M (DFG)" w:date="2024-11-01T11:34:00Z" w16du:dateUtc="2024-11-01T19:34:00Z">
              <w:tcPr>
                <w:tcW w:w="270" w:type="pct"/>
                <w:gridSpan w:val="2"/>
                <w:shd w:val="clear" w:color="auto" w:fill="auto"/>
                <w:vAlign w:val="bottom"/>
                <w:hideMark/>
              </w:tcPr>
            </w:tcPrChange>
          </w:tcPr>
          <w:p w14:paraId="03A9D4D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191.4</w:t>
            </w:r>
          </w:p>
        </w:tc>
        <w:tc>
          <w:tcPr>
            <w:tcW w:w="341" w:type="pct"/>
            <w:shd w:val="clear" w:color="auto" w:fill="auto"/>
            <w:vAlign w:val="bottom"/>
            <w:hideMark/>
            <w:tcPrChange w:id="1684" w:author="Hinds, Chris M (DFG)" w:date="2024-11-01T11:34:00Z" w16du:dateUtc="2024-11-01T19:34:00Z">
              <w:tcPr>
                <w:tcW w:w="341" w:type="pct"/>
                <w:gridSpan w:val="2"/>
                <w:shd w:val="clear" w:color="auto" w:fill="auto"/>
                <w:vAlign w:val="bottom"/>
                <w:hideMark/>
              </w:tcPr>
            </w:tcPrChange>
          </w:tcPr>
          <w:p w14:paraId="2555EBA8"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39.64</w:t>
            </w:r>
          </w:p>
        </w:tc>
        <w:tc>
          <w:tcPr>
            <w:tcW w:w="608" w:type="pct"/>
            <w:shd w:val="clear" w:color="auto" w:fill="auto"/>
            <w:vAlign w:val="bottom"/>
            <w:hideMark/>
            <w:tcPrChange w:id="1685" w:author="Hinds, Chris M (DFG)" w:date="2024-11-01T11:34:00Z" w16du:dateUtc="2024-11-01T19:34:00Z">
              <w:tcPr>
                <w:tcW w:w="608" w:type="pct"/>
                <w:gridSpan w:val="2"/>
                <w:shd w:val="clear" w:color="auto" w:fill="auto"/>
                <w:vAlign w:val="bottom"/>
                <w:hideMark/>
              </w:tcPr>
            </w:tcPrChange>
          </w:tcPr>
          <w:p w14:paraId="6C3E596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285.56</w:t>
            </w:r>
          </w:p>
        </w:tc>
        <w:tc>
          <w:tcPr>
            <w:tcW w:w="262" w:type="pct"/>
            <w:shd w:val="clear" w:color="auto" w:fill="auto"/>
            <w:vAlign w:val="bottom"/>
            <w:hideMark/>
            <w:tcPrChange w:id="1686" w:author="Hinds, Chris M (DFG)" w:date="2024-11-01T11:34:00Z" w16du:dateUtc="2024-11-01T19:34:00Z">
              <w:tcPr>
                <w:tcW w:w="262" w:type="pct"/>
                <w:gridSpan w:val="2"/>
                <w:shd w:val="clear" w:color="auto" w:fill="auto"/>
                <w:vAlign w:val="bottom"/>
                <w:hideMark/>
              </w:tcPr>
            </w:tcPrChange>
          </w:tcPr>
          <w:p w14:paraId="2EF9C32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687" w:author="Hinds, Chris M (DFG)" w:date="2024-11-01T11:34:00Z" w16du:dateUtc="2024-11-01T19:34:00Z">
              <w:tcPr>
                <w:tcW w:w="250" w:type="pct"/>
                <w:gridSpan w:val="2"/>
                <w:shd w:val="clear" w:color="auto" w:fill="auto"/>
                <w:vAlign w:val="bottom"/>
                <w:hideMark/>
              </w:tcPr>
            </w:tcPrChange>
          </w:tcPr>
          <w:p w14:paraId="3EC0821D"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688" w:author="Hinds, Chris M (DFG)" w:date="2024-11-01T11:34:00Z" w16du:dateUtc="2024-11-01T19:34:00Z">
              <w:tcPr>
                <w:tcW w:w="2782" w:type="pct"/>
                <w:gridSpan w:val="3"/>
                <w:shd w:val="clear" w:color="auto" w:fill="auto"/>
                <w:vAlign w:val="bottom"/>
                <w:hideMark/>
              </w:tcPr>
            </w:tcPrChange>
          </w:tcPr>
          <w:p w14:paraId="7A4C6F4B"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1B0A5340" w14:textId="77777777" w:rsidTr="007F699E">
        <w:trPr>
          <w:trHeight w:val="20"/>
          <w:trPrChange w:id="1689" w:author="Hinds, Chris M (DFG)" w:date="2024-11-01T11:34:00Z" w16du:dateUtc="2024-11-01T19:34:00Z">
            <w:trPr>
              <w:trHeight w:val="79"/>
            </w:trPr>
          </w:trPrChange>
        </w:trPr>
        <w:tc>
          <w:tcPr>
            <w:tcW w:w="251" w:type="pct"/>
            <w:shd w:val="clear" w:color="auto" w:fill="auto"/>
            <w:vAlign w:val="bottom"/>
            <w:hideMark/>
            <w:tcPrChange w:id="1690" w:author="Hinds, Chris M (DFG)" w:date="2024-11-01T11:34:00Z" w16du:dateUtc="2024-11-01T19:34:00Z">
              <w:tcPr>
                <w:tcW w:w="251" w:type="pct"/>
                <w:gridSpan w:val="2"/>
                <w:shd w:val="clear" w:color="auto" w:fill="auto"/>
                <w:vAlign w:val="bottom"/>
                <w:hideMark/>
              </w:tcPr>
            </w:tcPrChange>
          </w:tcPr>
          <w:p w14:paraId="5032A60F"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2023</w:t>
            </w:r>
          </w:p>
        </w:tc>
        <w:tc>
          <w:tcPr>
            <w:tcW w:w="235" w:type="pct"/>
            <w:shd w:val="clear" w:color="auto" w:fill="auto"/>
            <w:vAlign w:val="bottom"/>
            <w:hideMark/>
            <w:tcPrChange w:id="1691" w:author="Hinds, Chris M (DFG)" w:date="2024-11-01T11:34:00Z" w16du:dateUtc="2024-11-01T19:34:00Z">
              <w:tcPr>
                <w:tcW w:w="235" w:type="pct"/>
                <w:gridSpan w:val="2"/>
                <w:shd w:val="clear" w:color="auto" w:fill="auto"/>
                <w:vAlign w:val="bottom"/>
                <w:hideMark/>
              </w:tcPr>
            </w:tcPrChange>
          </w:tcPr>
          <w:p w14:paraId="42197141"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60.7</w:t>
            </w:r>
          </w:p>
        </w:tc>
        <w:tc>
          <w:tcPr>
            <w:tcW w:w="270" w:type="pct"/>
            <w:shd w:val="clear" w:color="auto" w:fill="auto"/>
            <w:vAlign w:val="bottom"/>
            <w:hideMark/>
            <w:tcPrChange w:id="1692" w:author="Hinds, Chris M (DFG)" w:date="2024-11-01T11:34:00Z" w16du:dateUtc="2024-11-01T19:34:00Z">
              <w:tcPr>
                <w:tcW w:w="270" w:type="pct"/>
                <w:gridSpan w:val="2"/>
                <w:shd w:val="clear" w:color="auto" w:fill="auto"/>
                <w:vAlign w:val="bottom"/>
                <w:hideMark/>
              </w:tcPr>
            </w:tcPrChange>
          </w:tcPr>
          <w:p w14:paraId="651AA25A"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177.7</w:t>
            </w:r>
          </w:p>
        </w:tc>
        <w:tc>
          <w:tcPr>
            <w:tcW w:w="341" w:type="pct"/>
            <w:shd w:val="clear" w:color="auto" w:fill="auto"/>
            <w:vAlign w:val="bottom"/>
            <w:hideMark/>
            <w:tcPrChange w:id="1693" w:author="Hinds, Chris M (DFG)" w:date="2024-11-01T11:34:00Z" w16du:dateUtc="2024-11-01T19:34:00Z">
              <w:tcPr>
                <w:tcW w:w="341" w:type="pct"/>
                <w:gridSpan w:val="2"/>
                <w:shd w:val="clear" w:color="auto" w:fill="auto"/>
                <w:vAlign w:val="bottom"/>
                <w:hideMark/>
              </w:tcPr>
            </w:tcPrChange>
          </w:tcPr>
          <w:p w14:paraId="49D34B6F"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48.86</w:t>
            </w:r>
          </w:p>
        </w:tc>
        <w:tc>
          <w:tcPr>
            <w:tcW w:w="608" w:type="pct"/>
            <w:shd w:val="clear" w:color="auto" w:fill="auto"/>
            <w:vAlign w:val="bottom"/>
            <w:hideMark/>
            <w:tcPrChange w:id="1694" w:author="Hinds, Chris M (DFG)" w:date="2024-11-01T11:34:00Z" w16du:dateUtc="2024-11-01T19:34:00Z">
              <w:tcPr>
                <w:tcW w:w="608" w:type="pct"/>
                <w:gridSpan w:val="2"/>
                <w:shd w:val="clear" w:color="auto" w:fill="auto"/>
                <w:vAlign w:val="bottom"/>
                <w:hideMark/>
              </w:tcPr>
            </w:tcPrChange>
          </w:tcPr>
          <w:p w14:paraId="4A01BB03"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287.27</w:t>
            </w:r>
          </w:p>
        </w:tc>
        <w:tc>
          <w:tcPr>
            <w:tcW w:w="262" w:type="pct"/>
            <w:shd w:val="clear" w:color="auto" w:fill="auto"/>
            <w:vAlign w:val="bottom"/>
            <w:hideMark/>
            <w:tcPrChange w:id="1695" w:author="Hinds, Chris M (DFG)" w:date="2024-11-01T11:34:00Z" w16du:dateUtc="2024-11-01T19:34:00Z">
              <w:tcPr>
                <w:tcW w:w="262" w:type="pct"/>
                <w:gridSpan w:val="2"/>
                <w:shd w:val="clear" w:color="auto" w:fill="auto"/>
                <w:vAlign w:val="bottom"/>
                <w:hideMark/>
              </w:tcPr>
            </w:tcPrChange>
          </w:tcPr>
          <w:p w14:paraId="3F704C3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696" w:author="Hinds, Chris M (DFG)" w:date="2024-11-01T11:34:00Z" w16du:dateUtc="2024-11-01T19:34:00Z">
              <w:tcPr>
                <w:tcW w:w="250" w:type="pct"/>
                <w:gridSpan w:val="2"/>
                <w:shd w:val="clear" w:color="auto" w:fill="auto"/>
                <w:vAlign w:val="bottom"/>
                <w:hideMark/>
              </w:tcPr>
            </w:tcPrChange>
          </w:tcPr>
          <w:p w14:paraId="5227AF11"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697" w:author="Hinds, Chris M (DFG)" w:date="2024-11-01T11:34:00Z" w16du:dateUtc="2024-11-01T19:34:00Z">
              <w:tcPr>
                <w:tcW w:w="2782" w:type="pct"/>
                <w:gridSpan w:val="3"/>
                <w:shd w:val="clear" w:color="auto" w:fill="auto"/>
                <w:vAlign w:val="bottom"/>
                <w:hideMark/>
              </w:tcPr>
            </w:tcPrChange>
          </w:tcPr>
          <w:p w14:paraId="57741304"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24A19EC4" w14:textId="77777777" w:rsidTr="007F699E">
        <w:trPr>
          <w:trHeight w:val="20"/>
          <w:trPrChange w:id="1698" w:author="Hinds, Chris M (DFG)" w:date="2024-11-01T11:34:00Z" w16du:dateUtc="2024-11-01T19:34:00Z">
            <w:trPr>
              <w:trHeight w:val="79"/>
            </w:trPr>
          </w:trPrChange>
        </w:trPr>
        <w:tc>
          <w:tcPr>
            <w:tcW w:w="251" w:type="pct"/>
            <w:shd w:val="clear" w:color="auto" w:fill="auto"/>
            <w:vAlign w:val="bottom"/>
            <w:hideMark/>
            <w:tcPrChange w:id="1699" w:author="Hinds, Chris M (DFG)" w:date="2024-11-01T11:34:00Z" w16du:dateUtc="2024-11-01T19:34:00Z">
              <w:tcPr>
                <w:tcW w:w="251" w:type="pct"/>
                <w:gridSpan w:val="2"/>
                <w:shd w:val="clear" w:color="auto" w:fill="auto"/>
                <w:vAlign w:val="bottom"/>
                <w:hideMark/>
              </w:tcPr>
            </w:tcPrChange>
          </w:tcPr>
          <w:p w14:paraId="76288D12"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2024</w:t>
            </w:r>
          </w:p>
        </w:tc>
        <w:tc>
          <w:tcPr>
            <w:tcW w:w="235" w:type="pct"/>
            <w:shd w:val="clear" w:color="auto" w:fill="auto"/>
            <w:vAlign w:val="bottom"/>
            <w:hideMark/>
            <w:tcPrChange w:id="1700" w:author="Hinds, Chris M (DFG)" w:date="2024-11-01T11:34:00Z" w16du:dateUtc="2024-11-01T19:34:00Z">
              <w:tcPr>
                <w:tcW w:w="235" w:type="pct"/>
                <w:gridSpan w:val="2"/>
                <w:shd w:val="clear" w:color="auto" w:fill="auto"/>
                <w:vAlign w:val="bottom"/>
                <w:hideMark/>
              </w:tcPr>
            </w:tcPrChange>
          </w:tcPr>
          <w:p w14:paraId="0CB8EF0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15</w:t>
            </w:r>
          </w:p>
        </w:tc>
        <w:tc>
          <w:tcPr>
            <w:tcW w:w="270" w:type="pct"/>
            <w:shd w:val="clear" w:color="auto" w:fill="auto"/>
            <w:vAlign w:val="bottom"/>
            <w:hideMark/>
            <w:tcPrChange w:id="1701" w:author="Hinds, Chris M (DFG)" w:date="2024-11-01T11:34:00Z" w16du:dateUtc="2024-11-01T19:34:00Z">
              <w:tcPr>
                <w:tcW w:w="270" w:type="pct"/>
                <w:gridSpan w:val="2"/>
                <w:shd w:val="clear" w:color="auto" w:fill="auto"/>
                <w:vAlign w:val="bottom"/>
                <w:hideMark/>
              </w:tcPr>
            </w:tcPrChange>
          </w:tcPr>
          <w:p w14:paraId="2DB72415"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113.2</w:t>
            </w:r>
          </w:p>
        </w:tc>
        <w:tc>
          <w:tcPr>
            <w:tcW w:w="341" w:type="pct"/>
            <w:shd w:val="clear" w:color="auto" w:fill="auto"/>
            <w:vAlign w:val="bottom"/>
            <w:hideMark/>
            <w:tcPrChange w:id="1702" w:author="Hinds, Chris M (DFG)" w:date="2024-11-01T11:34:00Z" w16du:dateUtc="2024-11-01T19:34:00Z">
              <w:tcPr>
                <w:tcW w:w="341" w:type="pct"/>
                <w:gridSpan w:val="2"/>
                <w:shd w:val="clear" w:color="auto" w:fill="auto"/>
                <w:vAlign w:val="bottom"/>
                <w:hideMark/>
              </w:tcPr>
            </w:tcPrChange>
          </w:tcPr>
          <w:p w14:paraId="65EFFE1D" w14:textId="77777777" w:rsidR="00740857" w:rsidRPr="007F699E" w:rsidRDefault="00740857" w:rsidP="00B504EB">
            <w:pPr>
              <w:widowControl/>
              <w:autoSpaceDE/>
              <w:autoSpaceDN/>
              <w:ind w:firstLineChars="100" w:firstLine="198"/>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2"/>
                <w:sz w:val="20"/>
                <w:szCs w:val="20"/>
              </w:rPr>
              <w:t>40.35</w:t>
            </w:r>
          </w:p>
        </w:tc>
        <w:tc>
          <w:tcPr>
            <w:tcW w:w="608" w:type="pct"/>
            <w:shd w:val="clear" w:color="auto" w:fill="auto"/>
            <w:vAlign w:val="bottom"/>
            <w:hideMark/>
            <w:tcPrChange w:id="1703" w:author="Hinds, Chris M (DFG)" w:date="2024-11-01T11:34:00Z" w16du:dateUtc="2024-11-01T19:34:00Z">
              <w:tcPr>
                <w:tcW w:w="608" w:type="pct"/>
                <w:gridSpan w:val="2"/>
                <w:shd w:val="clear" w:color="auto" w:fill="auto"/>
                <w:vAlign w:val="bottom"/>
                <w:hideMark/>
              </w:tcPr>
            </w:tcPrChange>
          </w:tcPr>
          <w:p w14:paraId="42F47920"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168.51</w:t>
            </w:r>
          </w:p>
        </w:tc>
        <w:tc>
          <w:tcPr>
            <w:tcW w:w="262" w:type="pct"/>
            <w:shd w:val="clear" w:color="auto" w:fill="auto"/>
            <w:vAlign w:val="bottom"/>
            <w:hideMark/>
            <w:tcPrChange w:id="1704" w:author="Hinds, Chris M (DFG)" w:date="2024-11-01T11:34:00Z" w16du:dateUtc="2024-11-01T19:34:00Z">
              <w:tcPr>
                <w:tcW w:w="262" w:type="pct"/>
                <w:gridSpan w:val="2"/>
                <w:shd w:val="clear" w:color="auto" w:fill="auto"/>
                <w:vAlign w:val="bottom"/>
                <w:hideMark/>
              </w:tcPr>
            </w:tcPrChange>
          </w:tcPr>
          <w:p w14:paraId="37D78B41"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p>
        </w:tc>
        <w:tc>
          <w:tcPr>
            <w:tcW w:w="250" w:type="pct"/>
            <w:shd w:val="clear" w:color="auto" w:fill="auto"/>
            <w:vAlign w:val="bottom"/>
            <w:hideMark/>
            <w:tcPrChange w:id="1705" w:author="Hinds, Chris M (DFG)" w:date="2024-11-01T11:34:00Z" w16du:dateUtc="2024-11-01T19:34:00Z">
              <w:tcPr>
                <w:tcW w:w="250" w:type="pct"/>
                <w:gridSpan w:val="2"/>
                <w:shd w:val="clear" w:color="auto" w:fill="auto"/>
                <w:vAlign w:val="bottom"/>
                <w:hideMark/>
              </w:tcPr>
            </w:tcPrChange>
          </w:tcPr>
          <w:p w14:paraId="63061327" w14:textId="77777777" w:rsidR="00740857" w:rsidRPr="007F699E" w:rsidRDefault="00740857" w:rsidP="00B504EB">
            <w:pPr>
              <w:widowControl/>
              <w:autoSpaceDE/>
              <w:autoSpaceDN/>
              <w:rPr>
                <w:rFonts w:ascii="Times New Roman" w:eastAsia="Times New Roman" w:hAnsi="Times New Roman" w:cs="Times New Roman"/>
                <w:sz w:val="20"/>
                <w:szCs w:val="20"/>
              </w:rPr>
            </w:pPr>
          </w:p>
        </w:tc>
        <w:tc>
          <w:tcPr>
            <w:tcW w:w="2782" w:type="pct"/>
            <w:shd w:val="clear" w:color="auto" w:fill="auto"/>
            <w:vAlign w:val="bottom"/>
            <w:hideMark/>
            <w:tcPrChange w:id="1706" w:author="Hinds, Chris M (DFG)" w:date="2024-11-01T11:34:00Z" w16du:dateUtc="2024-11-01T19:34:00Z">
              <w:tcPr>
                <w:tcW w:w="2782" w:type="pct"/>
                <w:gridSpan w:val="3"/>
                <w:shd w:val="clear" w:color="auto" w:fill="auto"/>
                <w:vAlign w:val="bottom"/>
                <w:hideMark/>
              </w:tcPr>
            </w:tcPrChange>
          </w:tcPr>
          <w:p w14:paraId="7B19B780" w14:textId="77777777" w:rsidR="00740857" w:rsidRPr="007F699E" w:rsidRDefault="00740857" w:rsidP="00B504EB">
            <w:pPr>
              <w:widowControl/>
              <w:autoSpaceDE/>
              <w:autoSpaceDN/>
              <w:rPr>
                <w:rFonts w:ascii="Times New Roman" w:eastAsia="Times New Roman" w:hAnsi="Times New Roman" w:cs="Times New Roman"/>
                <w:sz w:val="20"/>
                <w:szCs w:val="20"/>
              </w:rPr>
            </w:pPr>
          </w:p>
        </w:tc>
      </w:tr>
      <w:tr w:rsidR="00B504EB" w:rsidRPr="007F699E" w14:paraId="588F59F4" w14:textId="77777777" w:rsidTr="007F699E">
        <w:trPr>
          <w:trHeight w:val="20"/>
          <w:trPrChange w:id="1707" w:author="Hinds, Chris M (DFG)" w:date="2024-11-01T11:34:00Z" w16du:dateUtc="2024-11-01T19:34:00Z">
            <w:trPr>
              <w:trHeight w:val="79"/>
            </w:trPr>
          </w:trPrChange>
        </w:trPr>
        <w:tc>
          <w:tcPr>
            <w:tcW w:w="251" w:type="pct"/>
            <w:shd w:val="clear" w:color="auto" w:fill="auto"/>
            <w:vAlign w:val="bottom"/>
            <w:hideMark/>
            <w:tcPrChange w:id="1708" w:author="Hinds, Chris M (DFG)" w:date="2024-11-01T11:34:00Z" w16du:dateUtc="2024-11-01T19:34:00Z">
              <w:tcPr>
                <w:tcW w:w="251" w:type="pct"/>
                <w:gridSpan w:val="2"/>
                <w:shd w:val="clear" w:color="auto" w:fill="auto"/>
                <w:vAlign w:val="bottom"/>
                <w:hideMark/>
              </w:tcPr>
            </w:tcPrChange>
          </w:tcPr>
          <w:p w14:paraId="67548304"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4"/>
                <w:sz w:val="20"/>
                <w:szCs w:val="20"/>
              </w:rPr>
              <w:t>2025</w:t>
            </w:r>
          </w:p>
        </w:tc>
        <w:tc>
          <w:tcPr>
            <w:tcW w:w="235" w:type="pct"/>
            <w:shd w:val="clear" w:color="auto" w:fill="auto"/>
            <w:vAlign w:val="bottom"/>
            <w:hideMark/>
            <w:tcPrChange w:id="1709" w:author="Hinds, Chris M (DFG)" w:date="2024-11-01T11:34:00Z" w16du:dateUtc="2024-11-01T19:34:00Z">
              <w:tcPr>
                <w:tcW w:w="235" w:type="pct"/>
                <w:gridSpan w:val="2"/>
                <w:shd w:val="clear" w:color="auto" w:fill="auto"/>
                <w:vAlign w:val="bottom"/>
                <w:hideMark/>
              </w:tcPr>
            </w:tcPrChange>
          </w:tcPr>
          <w:p w14:paraId="30332B09"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 </w:t>
            </w:r>
          </w:p>
        </w:tc>
        <w:tc>
          <w:tcPr>
            <w:tcW w:w="270" w:type="pct"/>
            <w:shd w:val="clear" w:color="auto" w:fill="auto"/>
            <w:vAlign w:val="bottom"/>
            <w:hideMark/>
            <w:tcPrChange w:id="1710" w:author="Hinds, Chris M (DFG)" w:date="2024-11-01T11:34:00Z" w16du:dateUtc="2024-11-01T19:34:00Z">
              <w:tcPr>
                <w:tcW w:w="270" w:type="pct"/>
                <w:gridSpan w:val="2"/>
                <w:shd w:val="clear" w:color="auto" w:fill="auto"/>
                <w:vAlign w:val="bottom"/>
                <w:hideMark/>
              </w:tcPr>
            </w:tcPrChange>
          </w:tcPr>
          <w:p w14:paraId="3606D867"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 </w:t>
            </w:r>
          </w:p>
        </w:tc>
        <w:tc>
          <w:tcPr>
            <w:tcW w:w="341" w:type="pct"/>
            <w:shd w:val="clear" w:color="auto" w:fill="auto"/>
            <w:vAlign w:val="bottom"/>
            <w:hideMark/>
            <w:tcPrChange w:id="1711" w:author="Hinds, Chris M (DFG)" w:date="2024-11-01T11:34:00Z" w16du:dateUtc="2024-11-01T19:34:00Z">
              <w:tcPr>
                <w:tcW w:w="341" w:type="pct"/>
                <w:gridSpan w:val="2"/>
                <w:shd w:val="clear" w:color="auto" w:fill="auto"/>
                <w:vAlign w:val="bottom"/>
                <w:hideMark/>
              </w:tcPr>
            </w:tcPrChange>
          </w:tcPr>
          <w:p w14:paraId="3FA8C2FB"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 </w:t>
            </w:r>
          </w:p>
        </w:tc>
        <w:tc>
          <w:tcPr>
            <w:tcW w:w="608" w:type="pct"/>
            <w:shd w:val="clear" w:color="auto" w:fill="auto"/>
            <w:vAlign w:val="bottom"/>
            <w:hideMark/>
            <w:tcPrChange w:id="1712" w:author="Hinds, Chris M (DFG)" w:date="2024-11-01T11:34:00Z" w16du:dateUtc="2024-11-01T19:34:00Z">
              <w:tcPr>
                <w:tcW w:w="608" w:type="pct"/>
                <w:gridSpan w:val="2"/>
                <w:shd w:val="clear" w:color="auto" w:fill="auto"/>
                <w:vAlign w:val="bottom"/>
                <w:hideMark/>
              </w:tcPr>
            </w:tcPrChange>
          </w:tcPr>
          <w:p w14:paraId="484CEFAC"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 </w:t>
            </w:r>
          </w:p>
        </w:tc>
        <w:tc>
          <w:tcPr>
            <w:tcW w:w="262" w:type="pct"/>
            <w:shd w:val="clear" w:color="auto" w:fill="auto"/>
            <w:vAlign w:val="bottom"/>
            <w:hideMark/>
            <w:tcPrChange w:id="1713" w:author="Hinds, Chris M (DFG)" w:date="2024-11-01T11:34:00Z" w16du:dateUtc="2024-11-01T19:34:00Z">
              <w:tcPr>
                <w:tcW w:w="262" w:type="pct"/>
                <w:gridSpan w:val="2"/>
                <w:shd w:val="clear" w:color="auto" w:fill="auto"/>
                <w:vAlign w:val="bottom"/>
                <w:hideMark/>
              </w:tcPr>
            </w:tcPrChange>
          </w:tcPr>
          <w:p w14:paraId="4A93872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271</w:t>
            </w:r>
          </w:p>
        </w:tc>
        <w:tc>
          <w:tcPr>
            <w:tcW w:w="250" w:type="pct"/>
            <w:shd w:val="clear" w:color="auto" w:fill="auto"/>
            <w:vAlign w:val="bottom"/>
            <w:hideMark/>
            <w:tcPrChange w:id="1714" w:author="Hinds, Chris M (DFG)" w:date="2024-11-01T11:34:00Z" w16du:dateUtc="2024-11-01T19:34:00Z">
              <w:tcPr>
                <w:tcW w:w="250" w:type="pct"/>
                <w:gridSpan w:val="2"/>
                <w:shd w:val="clear" w:color="auto" w:fill="auto"/>
                <w:vAlign w:val="bottom"/>
                <w:hideMark/>
              </w:tcPr>
            </w:tcPrChange>
          </w:tcPr>
          <w:p w14:paraId="18B5C68E"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pacing w:val="-5"/>
                <w:sz w:val="20"/>
                <w:szCs w:val="20"/>
              </w:rPr>
              <w:t>360</w:t>
            </w:r>
          </w:p>
        </w:tc>
        <w:tc>
          <w:tcPr>
            <w:tcW w:w="2782" w:type="pct"/>
            <w:shd w:val="clear" w:color="auto" w:fill="auto"/>
            <w:noWrap/>
            <w:vAlign w:val="bottom"/>
            <w:hideMark/>
            <w:tcPrChange w:id="1715" w:author="Hinds, Chris M (DFG)" w:date="2024-11-01T11:34:00Z" w16du:dateUtc="2024-11-01T19:34:00Z">
              <w:tcPr>
                <w:tcW w:w="2782" w:type="pct"/>
                <w:gridSpan w:val="3"/>
                <w:shd w:val="clear" w:color="auto" w:fill="auto"/>
                <w:noWrap/>
                <w:vAlign w:val="bottom"/>
                <w:hideMark/>
              </w:tcPr>
            </w:tcPrChange>
          </w:tcPr>
          <w:p w14:paraId="108EFD12" w14:textId="77777777" w:rsidR="00740857" w:rsidRPr="007F699E" w:rsidRDefault="00740857" w:rsidP="00B504EB">
            <w:pPr>
              <w:widowControl/>
              <w:autoSpaceDE/>
              <w:autoSpaceDN/>
              <w:rPr>
                <w:rFonts w:ascii="Times New Roman" w:eastAsia="Times New Roman" w:hAnsi="Times New Roman" w:cs="Times New Roman"/>
                <w:color w:val="000000"/>
                <w:sz w:val="20"/>
                <w:szCs w:val="20"/>
              </w:rPr>
            </w:pPr>
            <w:r w:rsidRPr="007F699E">
              <w:rPr>
                <w:rFonts w:ascii="Times New Roman" w:eastAsia="Times New Roman" w:hAnsi="Times New Roman" w:cs="Times New Roman"/>
                <w:color w:val="000000"/>
                <w:sz w:val="20"/>
                <w:szCs w:val="20"/>
              </w:rPr>
              <w:t>Remove DSR from Other Rockfish into a single GOA-wide DSR assessment</w:t>
            </w:r>
          </w:p>
        </w:tc>
      </w:tr>
    </w:tbl>
    <w:p w14:paraId="64C7C9D4" w14:textId="77777777" w:rsidR="00A00D85" w:rsidRDefault="00A00D85">
      <w:pPr>
        <w:sectPr w:rsidR="00A00D85">
          <w:footerReference w:type="default" r:id="rId31"/>
          <w:pgSz w:w="15840" w:h="12240" w:orient="landscape"/>
          <w:pgMar w:top="1300" w:right="740" w:bottom="280" w:left="1340" w:header="0" w:footer="0" w:gutter="0"/>
          <w:cols w:space="720"/>
        </w:sectPr>
      </w:pPr>
    </w:p>
    <w:p w14:paraId="5F96B769" w14:textId="77777777" w:rsidR="00A00D85" w:rsidRDefault="002105A4" w:rsidP="00740857">
      <w:pPr>
        <w:pStyle w:val="BodyText"/>
        <w:spacing w:before="97" w:line="254" w:lineRule="exact"/>
        <w:ind w:left="144"/>
      </w:pPr>
      <w:bookmarkStart w:id="1716" w:name="_bookmark5"/>
      <w:bookmarkEnd w:id="1716"/>
      <w:r>
        <w:rPr>
          <w:spacing w:val="-2"/>
        </w:rPr>
        <w:lastRenderedPageBreak/>
        <w:t>Table</w:t>
      </w:r>
      <w:r>
        <w:rPr>
          <w:spacing w:val="-5"/>
        </w:rPr>
        <w:t xml:space="preserve"> </w:t>
      </w:r>
      <w:r>
        <w:rPr>
          <w:spacing w:val="-2"/>
        </w:rPr>
        <w:t>14.6:</w:t>
      </w:r>
      <w:r>
        <w:rPr>
          <w:spacing w:val="19"/>
        </w:rPr>
        <w:t xml:space="preserve"> </w:t>
      </w:r>
      <w:r>
        <w:rPr>
          <w:spacing w:val="-2"/>
        </w:rPr>
        <w:t>Reported</w:t>
      </w:r>
      <w:r>
        <w:rPr>
          <w:spacing w:val="-5"/>
        </w:rPr>
        <w:t xml:space="preserve"> </w:t>
      </w:r>
      <w:r>
        <w:rPr>
          <w:spacing w:val="-2"/>
        </w:rPr>
        <w:t>foreign</w:t>
      </w:r>
      <w:r>
        <w:rPr>
          <w:spacing w:val="-4"/>
        </w:rPr>
        <w:t xml:space="preserve"> </w:t>
      </w:r>
      <w:r>
        <w:rPr>
          <w:spacing w:val="-2"/>
        </w:rPr>
        <w:t>catches</w:t>
      </w:r>
      <w:r>
        <w:rPr>
          <w:spacing w:val="-5"/>
        </w:rPr>
        <w:t xml:space="preserve"> </w:t>
      </w:r>
      <w:r>
        <w:rPr>
          <w:spacing w:val="-2"/>
        </w:rPr>
        <w:t>(metric</w:t>
      </w:r>
      <w:r>
        <w:rPr>
          <w:spacing w:val="-4"/>
        </w:rPr>
        <w:t xml:space="preserve"> </w:t>
      </w:r>
      <w:r>
        <w:rPr>
          <w:spacing w:val="-2"/>
        </w:rPr>
        <w:t>tons)</w:t>
      </w:r>
      <w:r>
        <w:rPr>
          <w:spacing w:val="-5"/>
        </w:rPr>
        <w:t xml:space="preserve"> </w:t>
      </w:r>
      <w:r>
        <w:rPr>
          <w:spacing w:val="-2"/>
        </w:rPr>
        <w:t>in</w:t>
      </w:r>
      <w:r>
        <w:rPr>
          <w:spacing w:val="-5"/>
        </w:rPr>
        <w:t xml:space="preserve"> </w:t>
      </w:r>
      <w:r>
        <w:rPr>
          <w:spacing w:val="-2"/>
        </w:rPr>
        <w:t>the</w:t>
      </w:r>
      <w:r>
        <w:rPr>
          <w:spacing w:val="-4"/>
        </w:rPr>
        <w:t xml:space="preserve"> </w:t>
      </w:r>
      <w:r>
        <w:rPr>
          <w:spacing w:val="-2"/>
        </w:rPr>
        <w:t>Gulf</w:t>
      </w:r>
      <w:r>
        <w:rPr>
          <w:spacing w:val="-5"/>
        </w:rPr>
        <w:t xml:space="preserve"> </w:t>
      </w:r>
      <w:r>
        <w:rPr>
          <w:spacing w:val="-2"/>
        </w:rPr>
        <w:t>of</w:t>
      </w:r>
      <w:r>
        <w:rPr>
          <w:spacing w:val="-4"/>
        </w:rPr>
        <w:t xml:space="preserve"> </w:t>
      </w:r>
      <w:r>
        <w:rPr>
          <w:spacing w:val="-2"/>
        </w:rPr>
        <w:t>Alaska</w:t>
      </w:r>
      <w:r>
        <w:rPr>
          <w:spacing w:val="-5"/>
        </w:rPr>
        <w:t xml:space="preserve"> </w:t>
      </w:r>
      <w:r>
        <w:rPr>
          <w:spacing w:val="-2"/>
        </w:rPr>
        <w:t>groundfish</w:t>
      </w:r>
      <w:r>
        <w:rPr>
          <w:spacing w:val="-4"/>
        </w:rPr>
        <w:t xml:space="preserve"> </w:t>
      </w:r>
      <w:r>
        <w:rPr>
          <w:spacing w:val="-2"/>
        </w:rPr>
        <w:t>fishery,</w:t>
      </w:r>
      <w:r>
        <w:rPr>
          <w:spacing w:val="-3"/>
        </w:rPr>
        <w:t xml:space="preserve"> </w:t>
      </w:r>
      <w:r>
        <w:rPr>
          <w:spacing w:val="-2"/>
        </w:rPr>
        <w:t>1960–1987.</w:t>
      </w:r>
      <w:r>
        <w:rPr>
          <w:spacing w:val="20"/>
        </w:rPr>
        <w:t xml:space="preserve"> </w:t>
      </w:r>
      <w:r>
        <w:rPr>
          <w:spacing w:val="-5"/>
        </w:rPr>
        <w:t>POP</w:t>
      </w:r>
    </w:p>
    <w:p w14:paraId="3407187A" w14:textId="77777777" w:rsidR="00A00D85" w:rsidRDefault="002105A4">
      <w:pPr>
        <w:pStyle w:val="BodyText"/>
        <w:spacing w:before="8" w:line="213" w:lineRule="auto"/>
        <w:ind w:left="100" w:right="119"/>
      </w:pPr>
      <w:r>
        <w:rPr>
          <w:w w:val="125"/>
        </w:rPr>
        <w:t>=</w:t>
      </w:r>
      <w:r>
        <w:rPr>
          <w:spacing w:val="-11"/>
          <w:w w:val="125"/>
        </w:rPr>
        <w:t xml:space="preserve"> </w:t>
      </w:r>
      <w:r>
        <w:rPr>
          <w:w w:val="105"/>
        </w:rPr>
        <w:t>Pacific</w:t>
      </w:r>
      <w:r>
        <w:rPr>
          <w:spacing w:val="-1"/>
          <w:w w:val="105"/>
        </w:rPr>
        <w:t xml:space="preserve"> </w:t>
      </w:r>
      <w:r>
        <w:rPr>
          <w:w w:val="105"/>
        </w:rPr>
        <w:t>Ocean</w:t>
      </w:r>
      <w:r>
        <w:rPr>
          <w:spacing w:val="-1"/>
          <w:w w:val="105"/>
        </w:rPr>
        <w:t xml:space="preserve"> </w:t>
      </w:r>
      <w:r>
        <w:rPr>
          <w:w w:val="105"/>
        </w:rPr>
        <w:t>Perch;</w:t>
      </w:r>
      <w:r>
        <w:rPr>
          <w:spacing w:val="3"/>
          <w:w w:val="105"/>
        </w:rPr>
        <w:t xml:space="preserve"> </w:t>
      </w:r>
      <w:r>
        <w:rPr>
          <w:w w:val="105"/>
        </w:rPr>
        <w:t>NF</w:t>
      </w:r>
      <w:r>
        <w:rPr>
          <w:spacing w:val="-1"/>
          <w:w w:val="105"/>
        </w:rPr>
        <w:t xml:space="preserve"> </w:t>
      </w:r>
      <w:r>
        <w:rPr>
          <w:w w:val="125"/>
        </w:rPr>
        <w:t>=</w:t>
      </w:r>
      <w:r>
        <w:rPr>
          <w:spacing w:val="-11"/>
          <w:w w:val="125"/>
        </w:rPr>
        <w:t xml:space="preserve"> </w:t>
      </w:r>
      <w:r>
        <w:rPr>
          <w:w w:val="105"/>
        </w:rPr>
        <w:t>no</w:t>
      </w:r>
      <w:r>
        <w:rPr>
          <w:spacing w:val="-1"/>
          <w:w w:val="105"/>
        </w:rPr>
        <w:t xml:space="preserve"> </w:t>
      </w:r>
      <w:r>
        <w:rPr>
          <w:w w:val="105"/>
        </w:rPr>
        <w:t>foreign</w:t>
      </w:r>
      <w:r>
        <w:rPr>
          <w:spacing w:val="-1"/>
          <w:w w:val="105"/>
        </w:rPr>
        <w:t xml:space="preserve"> </w:t>
      </w:r>
      <w:r>
        <w:rPr>
          <w:w w:val="105"/>
        </w:rPr>
        <w:t>fishing;</w:t>
      </w:r>
      <w:r>
        <w:rPr>
          <w:spacing w:val="3"/>
          <w:w w:val="105"/>
        </w:rPr>
        <w:t xml:space="preserve"> </w:t>
      </w:r>
      <w:r>
        <w:rPr>
          <w:w w:val="105"/>
        </w:rPr>
        <w:t>NA</w:t>
      </w:r>
      <w:r>
        <w:rPr>
          <w:spacing w:val="-1"/>
          <w:w w:val="105"/>
        </w:rPr>
        <w:t xml:space="preserve"> </w:t>
      </w:r>
      <w:r>
        <w:rPr>
          <w:w w:val="125"/>
        </w:rPr>
        <w:t>=</w:t>
      </w:r>
      <w:r>
        <w:rPr>
          <w:spacing w:val="-11"/>
          <w:w w:val="125"/>
        </w:rPr>
        <w:t xml:space="preserve"> </w:t>
      </w:r>
      <w:r>
        <w:rPr>
          <w:w w:val="105"/>
        </w:rPr>
        <w:t>not</w:t>
      </w:r>
      <w:r>
        <w:rPr>
          <w:spacing w:val="-1"/>
          <w:w w:val="105"/>
        </w:rPr>
        <w:t xml:space="preserve"> </w:t>
      </w:r>
      <w:r>
        <w:rPr>
          <w:w w:val="105"/>
        </w:rPr>
        <w:t>available.</w:t>
      </w:r>
      <w:r>
        <w:rPr>
          <w:spacing w:val="31"/>
          <w:w w:val="105"/>
        </w:rPr>
        <w:t xml:space="preserve"> </w:t>
      </w:r>
      <w:r>
        <w:rPr>
          <w:w w:val="105"/>
        </w:rPr>
        <w:t>Sources:</w:t>
      </w:r>
      <w:r>
        <w:rPr>
          <w:spacing w:val="22"/>
          <w:w w:val="105"/>
        </w:rPr>
        <w:t xml:space="preserve"> </w:t>
      </w:r>
      <w:r>
        <w:rPr>
          <w:w w:val="105"/>
        </w:rPr>
        <w:t>Berger</w:t>
      </w:r>
      <w:r>
        <w:rPr>
          <w:spacing w:val="-1"/>
          <w:w w:val="105"/>
        </w:rPr>
        <w:t xml:space="preserve"> </w:t>
      </w:r>
      <w:r>
        <w:rPr>
          <w:w w:val="105"/>
        </w:rPr>
        <w:t>et</w:t>
      </w:r>
      <w:r>
        <w:rPr>
          <w:spacing w:val="-1"/>
          <w:w w:val="105"/>
        </w:rPr>
        <w:t xml:space="preserve"> </w:t>
      </w:r>
      <w:r>
        <w:rPr>
          <w:w w:val="105"/>
        </w:rPr>
        <w:t>al.</w:t>
      </w:r>
      <w:r>
        <w:rPr>
          <w:spacing w:val="31"/>
          <w:w w:val="105"/>
        </w:rPr>
        <w:t xml:space="preserve"> </w:t>
      </w:r>
      <w:r>
        <w:rPr>
          <w:w w:val="105"/>
        </w:rPr>
        <w:t>1984,</w:t>
      </w:r>
      <w:r>
        <w:rPr>
          <w:spacing w:val="1"/>
          <w:w w:val="105"/>
        </w:rPr>
        <w:t xml:space="preserve"> </w:t>
      </w:r>
      <w:r>
        <w:rPr>
          <w:w w:val="105"/>
        </w:rPr>
        <w:t xml:space="preserve">1985, </w:t>
      </w:r>
      <w:r>
        <w:t>1987,</w:t>
      </w:r>
      <w:r>
        <w:rPr>
          <w:spacing w:val="2"/>
        </w:rPr>
        <w:t xml:space="preserve"> </w:t>
      </w:r>
      <w:r>
        <w:t>1988;</w:t>
      </w:r>
      <w:r>
        <w:rPr>
          <w:spacing w:val="2"/>
        </w:rPr>
        <w:t xml:space="preserve"> </w:t>
      </w:r>
      <w:r>
        <w:t>Berger</w:t>
      </w:r>
      <w:r>
        <w:rPr>
          <w:spacing w:val="2"/>
        </w:rPr>
        <w:t xml:space="preserve"> </w:t>
      </w:r>
      <w:r>
        <w:t>and</w:t>
      </w:r>
      <w:r>
        <w:rPr>
          <w:spacing w:val="1"/>
        </w:rPr>
        <w:t xml:space="preserve"> </w:t>
      </w:r>
      <w:r>
        <w:t>Weikart</w:t>
      </w:r>
      <w:r>
        <w:rPr>
          <w:spacing w:val="2"/>
        </w:rPr>
        <w:t xml:space="preserve"> </w:t>
      </w:r>
      <w:r>
        <w:t>1988;</w:t>
      </w:r>
      <w:r>
        <w:rPr>
          <w:spacing w:val="2"/>
        </w:rPr>
        <w:t xml:space="preserve"> </w:t>
      </w:r>
      <w:r>
        <w:t>Forrester</w:t>
      </w:r>
      <w:r>
        <w:rPr>
          <w:spacing w:val="2"/>
        </w:rPr>
        <w:t xml:space="preserve"> </w:t>
      </w:r>
      <w:r>
        <w:t>et</w:t>
      </w:r>
      <w:r>
        <w:rPr>
          <w:spacing w:val="1"/>
        </w:rPr>
        <w:t xml:space="preserve"> </w:t>
      </w:r>
      <w:r>
        <w:t>al.</w:t>
      </w:r>
      <w:r>
        <w:rPr>
          <w:spacing w:val="23"/>
        </w:rPr>
        <w:t xml:space="preserve"> </w:t>
      </w:r>
      <w:r>
        <w:t>1978,</w:t>
      </w:r>
      <w:r>
        <w:rPr>
          <w:spacing w:val="2"/>
        </w:rPr>
        <w:t xml:space="preserve"> </w:t>
      </w:r>
      <w:r>
        <w:t>1983;</w:t>
      </w:r>
      <w:r>
        <w:rPr>
          <w:spacing w:val="4"/>
        </w:rPr>
        <w:t xml:space="preserve"> </w:t>
      </w:r>
      <w:r>
        <w:t>Nelson</w:t>
      </w:r>
      <w:r>
        <w:rPr>
          <w:spacing w:val="1"/>
        </w:rPr>
        <w:t xml:space="preserve"> </w:t>
      </w:r>
      <w:r>
        <w:t>et</w:t>
      </w:r>
      <w:r>
        <w:rPr>
          <w:spacing w:val="2"/>
        </w:rPr>
        <w:t xml:space="preserve"> </w:t>
      </w:r>
      <w:r>
        <w:t>al.</w:t>
      </w:r>
      <w:r>
        <w:rPr>
          <w:spacing w:val="22"/>
        </w:rPr>
        <w:t xml:space="preserve"> </w:t>
      </w:r>
      <w:r>
        <w:t>1983;</w:t>
      </w:r>
      <w:r>
        <w:rPr>
          <w:spacing w:val="3"/>
        </w:rPr>
        <w:t xml:space="preserve"> </w:t>
      </w:r>
      <w:r>
        <w:t>Wall</w:t>
      </w:r>
      <w:r>
        <w:rPr>
          <w:spacing w:val="1"/>
        </w:rPr>
        <w:t xml:space="preserve"> </w:t>
      </w:r>
      <w:r>
        <w:t>et</w:t>
      </w:r>
      <w:r>
        <w:rPr>
          <w:spacing w:val="2"/>
        </w:rPr>
        <w:t xml:space="preserve"> </w:t>
      </w:r>
      <w:r>
        <w:t>al.</w:t>
      </w:r>
      <w:r>
        <w:rPr>
          <w:spacing w:val="22"/>
        </w:rPr>
        <w:t xml:space="preserve"> </w:t>
      </w:r>
      <w:r>
        <w:t>1978,</w:t>
      </w:r>
      <w:r>
        <w:rPr>
          <w:spacing w:val="3"/>
        </w:rPr>
        <w:t xml:space="preserve"> </w:t>
      </w:r>
      <w:r>
        <w:rPr>
          <w:spacing w:val="-4"/>
        </w:rPr>
        <w:t>1979,</w:t>
      </w:r>
    </w:p>
    <w:p w14:paraId="0F42D84A" w14:textId="77777777" w:rsidR="00A00D85" w:rsidRDefault="002105A4">
      <w:pPr>
        <w:pStyle w:val="BodyText"/>
        <w:spacing w:line="245" w:lineRule="exact"/>
        <w:ind w:left="100"/>
      </w:pPr>
      <w:r>
        <w:t>1980,</w:t>
      </w:r>
      <w:r>
        <w:rPr>
          <w:spacing w:val="10"/>
        </w:rPr>
        <w:t xml:space="preserve"> </w:t>
      </w:r>
      <w:r>
        <w:t>1981,</w:t>
      </w:r>
      <w:r>
        <w:rPr>
          <w:spacing w:val="12"/>
        </w:rPr>
        <w:t xml:space="preserve"> </w:t>
      </w:r>
      <w:r>
        <w:rPr>
          <w:spacing w:val="-2"/>
        </w:rPr>
        <w:t>1982.</w:t>
      </w:r>
    </w:p>
    <w:p w14:paraId="12704BCD" w14:textId="77777777" w:rsidR="00A00D85" w:rsidRDefault="00A00D85">
      <w:pPr>
        <w:pStyle w:val="BodyText"/>
        <w:spacing w:before="12" w:after="1"/>
        <w:rPr>
          <w:sz w:val="15"/>
        </w:rPr>
      </w:pPr>
    </w:p>
    <w:tbl>
      <w:tblPr>
        <w:tblW w:w="5240" w:type="pct"/>
        <w:tblLook w:val="01E0" w:firstRow="1" w:lastRow="1" w:firstColumn="1" w:lastColumn="1" w:noHBand="0" w:noVBand="0"/>
      </w:tblPr>
      <w:tblGrid>
        <w:gridCol w:w="1028"/>
        <w:gridCol w:w="1335"/>
        <w:gridCol w:w="2428"/>
        <w:gridCol w:w="2950"/>
        <w:gridCol w:w="2299"/>
      </w:tblGrid>
      <w:tr w:rsidR="00A33A29" w:rsidRPr="002B3471" w14:paraId="60ECC6C3" w14:textId="77777777" w:rsidTr="00B504EB">
        <w:trPr>
          <w:trHeight w:val="20"/>
        </w:trPr>
        <w:tc>
          <w:tcPr>
            <w:tcW w:w="517" w:type="pct"/>
            <w:tcBorders>
              <w:top w:val="single" w:sz="8" w:space="0" w:color="000000"/>
              <w:left w:val="nil"/>
              <w:bottom w:val="nil"/>
              <w:right w:val="nil"/>
            </w:tcBorders>
            <w:shd w:val="clear" w:color="auto" w:fill="auto"/>
            <w:vAlign w:val="bottom"/>
            <w:hideMark/>
          </w:tcPr>
          <w:p w14:paraId="7A9AB68D" w14:textId="18711620" w:rsidR="002B3471" w:rsidRPr="002B3471" w:rsidRDefault="002B3471" w:rsidP="00B504EB">
            <w:pPr>
              <w:widowControl/>
              <w:pBdr>
                <w:bottom w:val="single" w:sz="8" w:space="1" w:color="000000"/>
              </w:pBdr>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75"/>
                <w:sz w:val="24"/>
                <w:szCs w:val="24"/>
              </w:rPr>
              <w:t>Year</w:t>
            </w:r>
          </w:p>
        </w:tc>
        <w:tc>
          <w:tcPr>
            <w:tcW w:w="670" w:type="pct"/>
            <w:tcBorders>
              <w:top w:val="single" w:sz="8" w:space="0" w:color="000000"/>
              <w:left w:val="nil"/>
              <w:bottom w:val="nil"/>
              <w:right w:val="nil"/>
            </w:tcBorders>
            <w:shd w:val="clear" w:color="auto" w:fill="auto"/>
            <w:vAlign w:val="bottom"/>
            <w:hideMark/>
          </w:tcPr>
          <w:p w14:paraId="1C5A280D" w14:textId="456A8771" w:rsidR="002B3471" w:rsidRPr="002B3471" w:rsidRDefault="002B3471" w:rsidP="00B504EB">
            <w:pPr>
              <w:widowControl/>
              <w:pBdr>
                <w:bottom w:val="single" w:sz="8" w:space="1" w:color="000000"/>
              </w:pBdr>
              <w:autoSpaceDE/>
              <w:autoSpaceDN/>
              <w:jc w:val="center"/>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All rockfish incl.</w:t>
            </w:r>
          </w:p>
        </w:tc>
        <w:tc>
          <w:tcPr>
            <w:tcW w:w="1214" w:type="pct"/>
            <w:tcBorders>
              <w:top w:val="single" w:sz="8" w:space="0" w:color="000000"/>
              <w:left w:val="nil"/>
              <w:bottom w:val="nil"/>
              <w:right w:val="nil"/>
            </w:tcBorders>
            <w:shd w:val="clear" w:color="auto" w:fill="auto"/>
            <w:vAlign w:val="bottom"/>
            <w:hideMark/>
          </w:tcPr>
          <w:p w14:paraId="49BF32B2" w14:textId="22DACE46" w:rsidR="002B3471" w:rsidRPr="002B3471" w:rsidRDefault="002B3471" w:rsidP="00B504EB">
            <w:pPr>
              <w:widowControl/>
              <w:pBdr>
                <w:bottom w:val="single" w:sz="8" w:space="1" w:color="000000"/>
              </w:pBdr>
              <w:autoSpaceDE/>
              <w:autoSpaceDN/>
              <w:jc w:val="center"/>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POP all rockfish excl.</w:t>
            </w:r>
          </w:p>
        </w:tc>
        <w:tc>
          <w:tcPr>
            <w:tcW w:w="1449" w:type="pct"/>
            <w:tcBorders>
              <w:top w:val="single" w:sz="8" w:space="0" w:color="000000"/>
              <w:left w:val="nil"/>
              <w:bottom w:val="nil"/>
              <w:right w:val="nil"/>
            </w:tcBorders>
            <w:shd w:val="clear" w:color="auto" w:fill="auto"/>
            <w:vAlign w:val="bottom"/>
            <w:hideMark/>
          </w:tcPr>
          <w:p w14:paraId="4708A471" w14:textId="1100D77E" w:rsidR="002B3471" w:rsidRPr="002B3471" w:rsidRDefault="002B3471" w:rsidP="00B504EB">
            <w:pPr>
              <w:widowControl/>
              <w:pBdr>
                <w:bottom w:val="single" w:sz="8" w:space="1" w:color="000000"/>
              </w:pBdr>
              <w:autoSpaceDE/>
              <w:autoSpaceDN/>
              <w:jc w:val="center"/>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 xml:space="preserve">POP </w:t>
            </w:r>
            <w:r w:rsidR="00A33A29" w:rsidRPr="002B3471">
              <w:rPr>
                <w:rFonts w:ascii="Times New Roman" w:eastAsia="Times New Roman" w:hAnsi="Times New Roman" w:cs="Times New Roman"/>
                <w:color w:val="000000"/>
                <w:spacing w:val="-5"/>
                <w:sz w:val="24"/>
                <w:szCs w:val="24"/>
              </w:rPr>
              <w:t>gulf wide</w:t>
            </w:r>
            <w:r w:rsidRPr="002B3471">
              <w:rPr>
                <w:rFonts w:ascii="Times New Roman" w:eastAsia="Times New Roman" w:hAnsi="Times New Roman" w:cs="Times New Roman"/>
                <w:color w:val="000000"/>
                <w:spacing w:val="-5"/>
                <w:sz w:val="24"/>
                <w:szCs w:val="24"/>
              </w:rPr>
              <w:t xml:space="preserve"> yelloweye</w:t>
            </w:r>
            <w:ins w:id="1717" w:author="Hinds, Chris M (DFG)" w:date="2024-11-01T09:40:00Z" w16du:dateUtc="2024-11-01T17:40:00Z">
              <w:r w:rsidR="00896FE1">
                <w:rPr>
                  <w:rFonts w:ascii="Times New Roman" w:eastAsia="Times New Roman" w:hAnsi="Times New Roman" w:cs="Times New Roman"/>
                  <w:color w:val="000000"/>
                  <w:spacing w:val="-5"/>
                  <w:sz w:val="24"/>
                  <w:szCs w:val="24"/>
                </w:rPr>
                <w:t xml:space="preserve"> rockfish</w:t>
              </w:r>
            </w:ins>
          </w:p>
        </w:tc>
        <w:tc>
          <w:tcPr>
            <w:tcW w:w="1151" w:type="pct"/>
            <w:tcBorders>
              <w:top w:val="single" w:sz="8" w:space="0" w:color="000000"/>
              <w:left w:val="nil"/>
              <w:bottom w:val="nil"/>
              <w:right w:val="nil"/>
            </w:tcBorders>
            <w:shd w:val="clear" w:color="auto" w:fill="auto"/>
            <w:vAlign w:val="bottom"/>
            <w:hideMark/>
          </w:tcPr>
          <w:p w14:paraId="31994B5C" w14:textId="6993D929" w:rsidR="002B3471" w:rsidRPr="002B3471" w:rsidRDefault="002B3471" w:rsidP="00B504EB">
            <w:pPr>
              <w:widowControl/>
              <w:pBdr>
                <w:bottom w:val="single" w:sz="8" w:space="1" w:color="000000"/>
              </w:pBdr>
              <w:autoSpaceDE/>
              <w:autoSpaceDN/>
              <w:jc w:val="center"/>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Southeastern yelloweye</w:t>
            </w:r>
            <w:ins w:id="1718" w:author="Hinds, Chris M (DFG)" w:date="2024-11-01T09:40:00Z" w16du:dateUtc="2024-11-01T17:40:00Z">
              <w:r w:rsidR="00896FE1">
                <w:rPr>
                  <w:rFonts w:ascii="Times New Roman" w:eastAsia="Times New Roman" w:hAnsi="Times New Roman" w:cs="Times New Roman"/>
                  <w:color w:val="000000"/>
                  <w:spacing w:val="-4"/>
                  <w:sz w:val="24"/>
                  <w:szCs w:val="24"/>
                </w:rPr>
                <w:t xml:space="preserve"> rockfish</w:t>
              </w:r>
            </w:ins>
          </w:p>
        </w:tc>
      </w:tr>
      <w:tr w:rsidR="00A33A29" w:rsidRPr="002B3471" w14:paraId="1F73B883" w14:textId="77777777" w:rsidTr="00B504EB">
        <w:trPr>
          <w:trHeight w:val="20"/>
        </w:trPr>
        <w:tc>
          <w:tcPr>
            <w:tcW w:w="517" w:type="pct"/>
            <w:tcBorders>
              <w:top w:val="nil"/>
              <w:left w:val="nil"/>
              <w:bottom w:val="nil"/>
              <w:right w:val="nil"/>
            </w:tcBorders>
            <w:shd w:val="clear" w:color="auto" w:fill="auto"/>
            <w:vAlign w:val="bottom"/>
            <w:hideMark/>
          </w:tcPr>
          <w:p w14:paraId="76920579"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1960</w:t>
            </w:r>
          </w:p>
        </w:tc>
        <w:tc>
          <w:tcPr>
            <w:tcW w:w="670" w:type="pct"/>
            <w:tcBorders>
              <w:top w:val="nil"/>
              <w:left w:val="nil"/>
              <w:bottom w:val="nil"/>
              <w:right w:val="nil"/>
            </w:tcBorders>
            <w:shd w:val="clear" w:color="auto" w:fill="auto"/>
            <w:vAlign w:val="center"/>
            <w:hideMark/>
          </w:tcPr>
          <w:p w14:paraId="5AE8DC9B"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c>
          <w:tcPr>
            <w:tcW w:w="1214" w:type="pct"/>
            <w:tcBorders>
              <w:top w:val="nil"/>
              <w:left w:val="nil"/>
              <w:bottom w:val="nil"/>
              <w:right w:val="nil"/>
            </w:tcBorders>
            <w:shd w:val="clear" w:color="auto" w:fill="auto"/>
            <w:vAlign w:val="center"/>
            <w:hideMark/>
          </w:tcPr>
          <w:p w14:paraId="326404A5"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c>
          <w:tcPr>
            <w:tcW w:w="1449" w:type="pct"/>
            <w:tcBorders>
              <w:top w:val="nil"/>
              <w:left w:val="nil"/>
              <w:bottom w:val="nil"/>
              <w:right w:val="nil"/>
            </w:tcBorders>
            <w:shd w:val="clear" w:color="auto" w:fill="auto"/>
            <w:vAlign w:val="center"/>
            <w:hideMark/>
          </w:tcPr>
          <w:p w14:paraId="4212FBB8" w14:textId="77777777" w:rsidR="002B3471" w:rsidRPr="002B3471" w:rsidRDefault="002B3471" w:rsidP="00A33A29">
            <w:pPr>
              <w:widowControl/>
              <w:autoSpaceDE/>
              <w:autoSpaceDN/>
              <w:ind w:right="72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6D4F8A26"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24AEE3C2" w14:textId="77777777" w:rsidTr="00B504EB">
        <w:trPr>
          <w:trHeight w:val="20"/>
        </w:trPr>
        <w:tc>
          <w:tcPr>
            <w:tcW w:w="517" w:type="pct"/>
            <w:tcBorders>
              <w:top w:val="nil"/>
              <w:left w:val="nil"/>
              <w:bottom w:val="nil"/>
              <w:right w:val="nil"/>
            </w:tcBorders>
            <w:shd w:val="clear" w:color="auto" w:fill="auto"/>
            <w:vAlign w:val="bottom"/>
            <w:hideMark/>
          </w:tcPr>
          <w:p w14:paraId="357A31DD"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1961</w:t>
            </w:r>
          </w:p>
        </w:tc>
        <w:tc>
          <w:tcPr>
            <w:tcW w:w="670" w:type="pct"/>
            <w:tcBorders>
              <w:top w:val="nil"/>
              <w:left w:val="nil"/>
              <w:bottom w:val="nil"/>
              <w:right w:val="nil"/>
            </w:tcBorders>
            <w:shd w:val="clear" w:color="auto" w:fill="auto"/>
            <w:vAlign w:val="center"/>
            <w:hideMark/>
          </w:tcPr>
          <w:p w14:paraId="2BD7AE93"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16,000.00</w:t>
            </w:r>
          </w:p>
        </w:tc>
        <w:tc>
          <w:tcPr>
            <w:tcW w:w="1214" w:type="pct"/>
            <w:tcBorders>
              <w:top w:val="nil"/>
              <w:left w:val="nil"/>
              <w:bottom w:val="nil"/>
              <w:right w:val="nil"/>
            </w:tcBorders>
            <w:shd w:val="clear" w:color="auto" w:fill="auto"/>
            <w:vAlign w:val="center"/>
            <w:hideMark/>
          </w:tcPr>
          <w:p w14:paraId="0C50F53A"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18DC71E9"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5C0AC831"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6A2A27DF" w14:textId="77777777" w:rsidTr="00B504EB">
        <w:trPr>
          <w:trHeight w:val="20"/>
        </w:trPr>
        <w:tc>
          <w:tcPr>
            <w:tcW w:w="517" w:type="pct"/>
            <w:tcBorders>
              <w:top w:val="nil"/>
              <w:left w:val="nil"/>
              <w:bottom w:val="nil"/>
              <w:right w:val="nil"/>
            </w:tcBorders>
            <w:shd w:val="clear" w:color="auto" w:fill="auto"/>
            <w:vAlign w:val="bottom"/>
            <w:hideMark/>
          </w:tcPr>
          <w:p w14:paraId="646448CA"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1962</w:t>
            </w:r>
          </w:p>
        </w:tc>
        <w:tc>
          <w:tcPr>
            <w:tcW w:w="670" w:type="pct"/>
            <w:tcBorders>
              <w:top w:val="nil"/>
              <w:left w:val="nil"/>
              <w:bottom w:val="nil"/>
              <w:right w:val="nil"/>
            </w:tcBorders>
            <w:shd w:val="clear" w:color="auto" w:fill="auto"/>
            <w:vAlign w:val="center"/>
            <w:hideMark/>
          </w:tcPr>
          <w:p w14:paraId="764959E0"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50,000.00</w:t>
            </w:r>
          </w:p>
        </w:tc>
        <w:tc>
          <w:tcPr>
            <w:tcW w:w="1214" w:type="pct"/>
            <w:tcBorders>
              <w:top w:val="nil"/>
              <w:left w:val="nil"/>
              <w:bottom w:val="nil"/>
              <w:right w:val="nil"/>
            </w:tcBorders>
            <w:shd w:val="clear" w:color="auto" w:fill="auto"/>
            <w:vAlign w:val="center"/>
            <w:hideMark/>
          </w:tcPr>
          <w:p w14:paraId="7709E72C"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51F68C7A"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7A780A25"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022E5194" w14:textId="77777777" w:rsidTr="00B504EB">
        <w:trPr>
          <w:trHeight w:val="20"/>
        </w:trPr>
        <w:tc>
          <w:tcPr>
            <w:tcW w:w="517" w:type="pct"/>
            <w:tcBorders>
              <w:top w:val="nil"/>
              <w:left w:val="nil"/>
              <w:bottom w:val="nil"/>
              <w:right w:val="nil"/>
            </w:tcBorders>
            <w:shd w:val="clear" w:color="auto" w:fill="auto"/>
            <w:vAlign w:val="bottom"/>
            <w:hideMark/>
          </w:tcPr>
          <w:p w14:paraId="6E488EB8"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1963</w:t>
            </w:r>
          </w:p>
        </w:tc>
        <w:tc>
          <w:tcPr>
            <w:tcW w:w="670" w:type="pct"/>
            <w:tcBorders>
              <w:top w:val="nil"/>
              <w:left w:val="nil"/>
              <w:bottom w:val="nil"/>
              <w:right w:val="nil"/>
            </w:tcBorders>
            <w:shd w:val="clear" w:color="auto" w:fill="auto"/>
            <w:vAlign w:val="center"/>
            <w:hideMark/>
          </w:tcPr>
          <w:p w14:paraId="70981A95"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114,338.00</w:t>
            </w:r>
          </w:p>
        </w:tc>
        <w:tc>
          <w:tcPr>
            <w:tcW w:w="1214" w:type="pct"/>
            <w:tcBorders>
              <w:top w:val="nil"/>
              <w:left w:val="nil"/>
              <w:bottom w:val="nil"/>
              <w:right w:val="nil"/>
            </w:tcBorders>
            <w:shd w:val="clear" w:color="auto" w:fill="auto"/>
            <w:vAlign w:val="center"/>
            <w:hideMark/>
          </w:tcPr>
          <w:p w14:paraId="1640BC25"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4C7E8E37"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2E22A55B"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224B8177" w14:textId="77777777" w:rsidTr="00B504EB">
        <w:trPr>
          <w:trHeight w:val="20"/>
        </w:trPr>
        <w:tc>
          <w:tcPr>
            <w:tcW w:w="517" w:type="pct"/>
            <w:tcBorders>
              <w:top w:val="nil"/>
              <w:left w:val="nil"/>
              <w:bottom w:val="nil"/>
              <w:right w:val="nil"/>
            </w:tcBorders>
            <w:shd w:val="clear" w:color="auto" w:fill="auto"/>
            <w:vAlign w:val="bottom"/>
            <w:hideMark/>
          </w:tcPr>
          <w:p w14:paraId="45FC531D"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1964</w:t>
            </w:r>
          </w:p>
        </w:tc>
        <w:tc>
          <w:tcPr>
            <w:tcW w:w="670" w:type="pct"/>
            <w:tcBorders>
              <w:top w:val="nil"/>
              <w:left w:val="nil"/>
              <w:bottom w:val="nil"/>
              <w:right w:val="nil"/>
            </w:tcBorders>
            <w:shd w:val="clear" w:color="auto" w:fill="auto"/>
            <w:vAlign w:val="center"/>
            <w:hideMark/>
          </w:tcPr>
          <w:p w14:paraId="7C0D49CA"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241,772.00</w:t>
            </w:r>
          </w:p>
        </w:tc>
        <w:tc>
          <w:tcPr>
            <w:tcW w:w="1214" w:type="pct"/>
            <w:tcBorders>
              <w:top w:val="nil"/>
              <w:left w:val="nil"/>
              <w:bottom w:val="nil"/>
              <w:right w:val="nil"/>
            </w:tcBorders>
            <w:shd w:val="clear" w:color="auto" w:fill="auto"/>
            <w:vAlign w:val="center"/>
            <w:hideMark/>
          </w:tcPr>
          <w:p w14:paraId="24D4BB74"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1028085E"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6AD5AC9A"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22942097" w14:textId="77777777" w:rsidTr="00B504EB">
        <w:trPr>
          <w:trHeight w:val="20"/>
        </w:trPr>
        <w:tc>
          <w:tcPr>
            <w:tcW w:w="517" w:type="pct"/>
            <w:tcBorders>
              <w:top w:val="nil"/>
              <w:left w:val="nil"/>
              <w:bottom w:val="nil"/>
              <w:right w:val="nil"/>
            </w:tcBorders>
            <w:shd w:val="clear" w:color="auto" w:fill="auto"/>
            <w:vAlign w:val="bottom"/>
            <w:hideMark/>
          </w:tcPr>
          <w:p w14:paraId="45B26CE6"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1965</w:t>
            </w:r>
          </w:p>
        </w:tc>
        <w:tc>
          <w:tcPr>
            <w:tcW w:w="670" w:type="pct"/>
            <w:tcBorders>
              <w:top w:val="nil"/>
              <w:left w:val="nil"/>
              <w:bottom w:val="nil"/>
              <w:right w:val="nil"/>
            </w:tcBorders>
            <w:shd w:val="clear" w:color="auto" w:fill="auto"/>
            <w:vAlign w:val="center"/>
            <w:hideMark/>
          </w:tcPr>
          <w:p w14:paraId="69089602"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374,322.00</w:t>
            </w:r>
          </w:p>
        </w:tc>
        <w:tc>
          <w:tcPr>
            <w:tcW w:w="1214" w:type="pct"/>
            <w:tcBorders>
              <w:top w:val="nil"/>
              <w:left w:val="nil"/>
              <w:bottom w:val="nil"/>
              <w:right w:val="nil"/>
            </w:tcBorders>
            <w:shd w:val="clear" w:color="auto" w:fill="auto"/>
            <w:vAlign w:val="center"/>
            <w:hideMark/>
          </w:tcPr>
          <w:p w14:paraId="096FBE7F"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1EEBB39A"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5355EDE4"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526523F8" w14:textId="77777777" w:rsidTr="00B504EB">
        <w:trPr>
          <w:trHeight w:val="20"/>
        </w:trPr>
        <w:tc>
          <w:tcPr>
            <w:tcW w:w="517" w:type="pct"/>
            <w:tcBorders>
              <w:top w:val="nil"/>
              <w:left w:val="nil"/>
              <w:bottom w:val="nil"/>
              <w:right w:val="nil"/>
            </w:tcBorders>
            <w:shd w:val="clear" w:color="auto" w:fill="auto"/>
            <w:vAlign w:val="bottom"/>
            <w:hideMark/>
          </w:tcPr>
          <w:p w14:paraId="27B315C0"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1966</w:t>
            </w:r>
          </w:p>
        </w:tc>
        <w:tc>
          <w:tcPr>
            <w:tcW w:w="670" w:type="pct"/>
            <w:tcBorders>
              <w:top w:val="nil"/>
              <w:left w:val="nil"/>
              <w:bottom w:val="nil"/>
              <w:right w:val="nil"/>
            </w:tcBorders>
            <w:shd w:val="clear" w:color="auto" w:fill="auto"/>
            <w:vAlign w:val="center"/>
            <w:hideMark/>
          </w:tcPr>
          <w:p w14:paraId="1C5638E0"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151,976.00</w:t>
            </w:r>
          </w:p>
        </w:tc>
        <w:tc>
          <w:tcPr>
            <w:tcW w:w="1214" w:type="pct"/>
            <w:tcBorders>
              <w:top w:val="nil"/>
              <w:left w:val="nil"/>
              <w:bottom w:val="nil"/>
              <w:right w:val="nil"/>
            </w:tcBorders>
            <w:shd w:val="clear" w:color="auto" w:fill="auto"/>
            <w:vAlign w:val="center"/>
            <w:hideMark/>
          </w:tcPr>
          <w:p w14:paraId="32D09FD9"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089123B3"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431331AA"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60524E36" w14:textId="77777777" w:rsidTr="00B504EB">
        <w:trPr>
          <w:trHeight w:val="20"/>
        </w:trPr>
        <w:tc>
          <w:tcPr>
            <w:tcW w:w="517" w:type="pct"/>
            <w:tcBorders>
              <w:top w:val="nil"/>
              <w:left w:val="nil"/>
              <w:bottom w:val="nil"/>
              <w:right w:val="nil"/>
            </w:tcBorders>
            <w:shd w:val="clear" w:color="auto" w:fill="auto"/>
            <w:vAlign w:val="bottom"/>
            <w:hideMark/>
          </w:tcPr>
          <w:p w14:paraId="0D21B970"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1967</w:t>
            </w:r>
          </w:p>
        </w:tc>
        <w:tc>
          <w:tcPr>
            <w:tcW w:w="670" w:type="pct"/>
            <w:tcBorders>
              <w:top w:val="nil"/>
              <w:left w:val="nil"/>
              <w:bottom w:val="nil"/>
              <w:right w:val="nil"/>
            </w:tcBorders>
            <w:shd w:val="clear" w:color="auto" w:fill="auto"/>
            <w:vAlign w:val="center"/>
            <w:hideMark/>
          </w:tcPr>
          <w:p w14:paraId="61D3B715"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124,191.00</w:t>
            </w:r>
          </w:p>
        </w:tc>
        <w:tc>
          <w:tcPr>
            <w:tcW w:w="1214" w:type="pct"/>
            <w:tcBorders>
              <w:top w:val="nil"/>
              <w:left w:val="nil"/>
              <w:bottom w:val="nil"/>
              <w:right w:val="nil"/>
            </w:tcBorders>
            <w:shd w:val="clear" w:color="auto" w:fill="auto"/>
            <w:vAlign w:val="center"/>
            <w:hideMark/>
          </w:tcPr>
          <w:p w14:paraId="12237FB7"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76E75636"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23E34171"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387F0AB4" w14:textId="77777777" w:rsidTr="00B504EB">
        <w:trPr>
          <w:trHeight w:val="20"/>
        </w:trPr>
        <w:tc>
          <w:tcPr>
            <w:tcW w:w="517" w:type="pct"/>
            <w:tcBorders>
              <w:top w:val="nil"/>
              <w:left w:val="nil"/>
              <w:bottom w:val="nil"/>
              <w:right w:val="nil"/>
            </w:tcBorders>
            <w:shd w:val="clear" w:color="auto" w:fill="auto"/>
            <w:vAlign w:val="bottom"/>
            <w:hideMark/>
          </w:tcPr>
          <w:p w14:paraId="508F565E"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1968</w:t>
            </w:r>
          </w:p>
        </w:tc>
        <w:tc>
          <w:tcPr>
            <w:tcW w:w="670" w:type="pct"/>
            <w:tcBorders>
              <w:top w:val="nil"/>
              <w:left w:val="nil"/>
              <w:bottom w:val="nil"/>
              <w:right w:val="nil"/>
            </w:tcBorders>
            <w:shd w:val="clear" w:color="auto" w:fill="auto"/>
            <w:vAlign w:val="center"/>
            <w:hideMark/>
          </w:tcPr>
          <w:p w14:paraId="25F12B71"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101,241.00</w:t>
            </w:r>
          </w:p>
        </w:tc>
        <w:tc>
          <w:tcPr>
            <w:tcW w:w="1214" w:type="pct"/>
            <w:tcBorders>
              <w:top w:val="nil"/>
              <w:left w:val="nil"/>
              <w:bottom w:val="nil"/>
              <w:right w:val="nil"/>
            </w:tcBorders>
            <w:shd w:val="clear" w:color="auto" w:fill="auto"/>
            <w:vAlign w:val="center"/>
            <w:hideMark/>
          </w:tcPr>
          <w:p w14:paraId="301C58FB"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4A8E613C"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533522A6"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4132165D" w14:textId="77777777" w:rsidTr="00B504EB">
        <w:trPr>
          <w:trHeight w:val="20"/>
        </w:trPr>
        <w:tc>
          <w:tcPr>
            <w:tcW w:w="517" w:type="pct"/>
            <w:tcBorders>
              <w:top w:val="nil"/>
              <w:left w:val="nil"/>
              <w:bottom w:val="nil"/>
              <w:right w:val="nil"/>
            </w:tcBorders>
            <w:shd w:val="clear" w:color="auto" w:fill="auto"/>
            <w:vAlign w:val="bottom"/>
            <w:hideMark/>
          </w:tcPr>
          <w:p w14:paraId="7CCA7168"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1969</w:t>
            </w:r>
          </w:p>
        </w:tc>
        <w:tc>
          <w:tcPr>
            <w:tcW w:w="670" w:type="pct"/>
            <w:tcBorders>
              <w:top w:val="nil"/>
              <w:left w:val="nil"/>
              <w:bottom w:val="nil"/>
              <w:right w:val="nil"/>
            </w:tcBorders>
            <w:shd w:val="clear" w:color="auto" w:fill="auto"/>
            <w:vAlign w:val="center"/>
            <w:hideMark/>
          </w:tcPr>
          <w:p w14:paraId="7D6D90B3"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74,126.00</w:t>
            </w:r>
          </w:p>
        </w:tc>
        <w:tc>
          <w:tcPr>
            <w:tcW w:w="1214" w:type="pct"/>
            <w:tcBorders>
              <w:top w:val="nil"/>
              <w:left w:val="nil"/>
              <w:bottom w:val="nil"/>
              <w:right w:val="nil"/>
            </w:tcBorders>
            <w:shd w:val="clear" w:color="auto" w:fill="auto"/>
            <w:vAlign w:val="center"/>
            <w:hideMark/>
          </w:tcPr>
          <w:p w14:paraId="6F550ED9"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2D27835C"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5FE722E2"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628E4BC8" w14:textId="77777777" w:rsidTr="00B504EB">
        <w:trPr>
          <w:trHeight w:val="20"/>
        </w:trPr>
        <w:tc>
          <w:tcPr>
            <w:tcW w:w="517" w:type="pct"/>
            <w:tcBorders>
              <w:top w:val="nil"/>
              <w:left w:val="nil"/>
              <w:bottom w:val="nil"/>
              <w:right w:val="nil"/>
            </w:tcBorders>
            <w:shd w:val="clear" w:color="auto" w:fill="auto"/>
            <w:vAlign w:val="bottom"/>
            <w:hideMark/>
          </w:tcPr>
          <w:p w14:paraId="3990B498"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1970</w:t>
            </w:r>
          </w:p>
        </w:tc>
        <w:tc>
          <w:tcPr>
            <w:tcW w:w="670" w:type="pct"/>
            <w:tcBorders>
              <w:top w:val="nil"/>
              <w:left w:val="nil"/>
              <w:bottom w:val="nil"/>
              <w:right w:val="nil"/>
            </w:tcBorders>
            <w:shd w:val="clear" w:color="auto" w:fill="auto"/>
            <w:vAlign w:val="center"/>
            <w:hideMark/>
          </w:tcPr>
          <w:p w14:paraId="7F6CF7A4"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62,942.10</w:t>
            </w:r>
          </w:p>
        </w:tc>
        <w:tc>
          <w:tcPr>
            <w:tcW w:w="1214" w:type="pct"/>
            <w:tcBorders>
              <w:top w:val="nil"/>
              <w:left w:val="nil"/>
              <w:bottom w:val="nil"/>
              <w:right w:val="nil"/>
            </w:tcBorders>
            <w:shd w:val="clear" w:color="auto" w:fill="auto"/>
            <w:vAlign w:val="center"/>
            <w:hideMark/>
          </w:tcPr>
          <w:p w14:paraId="12655946"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551E8E4C"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1045D879"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058544B1" w14:textId="77777777" w:rsidTr="00B504EB">
        <w:trPr>
          <w:trHeight w:val="20"/>
        </w:trPr>
        <w:tc>
          <w:tcPr>
            <w:tcW w:w="517" w:type="pct"/>
            <w:tcBorders>
              <w:top w:val="nil"/>
              <w:left w:val="nil"/>
              <w:bottom w:val="nil"/>
              <w:right w:val="nil"/>
            </w:tcBorders>
            <w:shd w:val="clear" w:color="auto" w:fill="auto"/>
            <w:vAlign w:val="bottom"/>
            <w:hideMark/>
          </w:tcPr>
          <w:p w14:paraId="07FE2FD8"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1971</w:t>
            </w:r>
          </w:p>
        </w:tc>
        <w:tc>
          <w:tcPr>
            <w:tcW w:w="670" w:type="pct"/>
            <w:tcBorders>
              <w:top w:val="nil"/>
              <w:left w:val="nil"/>
              <w:bottom w:val="nil"/>
              <w:right w:val="nil"/>
            </w:tcBorders>
            <w:shd w:val="clear" w:color="auto" w:fill="auto"/>
            <w:vAlign w:val="center"/>
            <w:hideMark/>
          </w:tcPr>
          <w:p w14:paraId="3D7E326F"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79,043.00</w:t>
            </w:r>
          </w:p>
        </w:tc>
        <w:tc>
          <w:tcPr>
            <w:tcW w:w="1214" w:type="pct"/>
            <w:tcBorders>
              <w:top w:val="nil"/>
              <w:left w:val="nil"/>
              <w:bottom w:val="nil"/>
              <w:right w:val="nil"/>
            </w:tcBorders>
            <w:shd w:val="clear" w:color="auto" w:fill="auto"/>
            <w:vAlign w:val="center"/>
            <w:hideMark/>
          </w:tcPr>
          <w:p w14:paraId="2D61924F"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1336AD34"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339F68D3"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503CBD33" w14:textId="77777777" w:rsidTr="00B504EB">
        <w:trPr>
          <w:trHeight w:val="20"/>
        </w:trPr>
        <w:tc>
          <w:tcPr>
            <w:tcW w:w="517" w:type="pct"/>
            <w:tcBorders>
              <w:top w:val="nil"/>
              <w:left w:val="nil"/>
              <w:bottom w:val="nil"/>
              <w:right w:val="nil"/>
            </w:tcBorders>
            <w:shd w:val="clear" w:color="auto" w:fill="auto"/>
            <w:vAlign w:val="bottom"/>
            <w:hideMark/>
          </w:tcPr>
          <w:p w14:paraId="64A8EC33"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1972</w:t>
            </w:r>
          </w:p>
        </w:tc>
        <w:tc>
          <w:tcPr>
            <w:tcW w:w="670" w:type="pct"/>
            <w:tcBorders>
              <w:top w:val="nil"/>
              <w:left w:val="nil"/>
              <w:bottom w:val="nil"/>
              <w:right w:val="nil"/>
            </w:tcBorders>
            <w:shd w:val="clear" w:color="auto" w:fill="auto"/>
            <w:vAlign w:val="center"/>
            <w:hideMark/>
          </w:tcPr>
          <w:p w14:paraId="3F7A5FAE"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79,561.00</w:t>
            </w:r>
          </w:p>
        </w:tc>
        <w:tc>
          <w:tcPr>
            <w:tcW w:w="1214" w:type="pct"/>
            <w:tcBorders>
              <w:top w:val="nil"/>
              <w:left w:val="nil"/>
              <w:bottom w:val="nil"/>
              <w:right w:val="nil"/>
            </w:tcBorders>
            <w:shd w:val="clear" w:color="auto" w:fill="auto"/>
            <w:vAlign w:val="center"/>
            <w:hideMark/>
          </w:tcPr>
          <w:p w14:paraId="54B5796A"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449" w:type="pct"/>
            <w:tcBorders>
              <w:top w:val="nil"/>
              <w:left w:val="nil"/>
              <w:bottom w:val="nil"/>
              <w:right w:val="nil"/>
            </w:tcBorders>
            <w:shd w:val="clear" w:color="auto" w:fill="auto"/>
            <w:vAlign w:val="center"/>
            <w:hideMark/>
          </w:tcPr>
          <w:p w14:paraId="50FFC43A"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7F17D469"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4F4B9D19" w14:textId="77777777" w:rsidTr="00B504EB">
        <w:trPr>
          <w:trHeight w:val="20"/>
        </w:trPr>
        <w:tc>
          <w:tcPr>
            <w:tcW w:w="517" w:type="pct"/>
            <w:tcBorders>
              <w:top w:val="nil"/>
              <w:left w:val="nil"/>
              <w:bottom w:val="nil"/>
              <w:right w:val="nil"/>
            </w:tcBorders>
            <w:shd w:val="clear" w:color="auto" w:fill="auto"/>
            <w:vAlign w:val="bottom"/>
            <w:hideMark/>
          </w:tcPr>
          <w:p w14:paraId="45332D83"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1973</w:t>
            </w:r>
          </w:p>
        </w:tc>
        <w:tc>
          <w:tcPr>
            <w:tcW w:w="670" w:type="pct"/>
            <w:tcBorders>
              <w:top w:val="nil"/>
              <w:left w:val="nil"/>
              <w:bottom w:val="nil"/>
              <w:right w:val="nil"/>
            </w:tcBorders>
            <w:shd w:val="clear" w:color="auto" w:fill="auto"/>
            <w:vAlign w:val="center"/>
            <w:hideMark/>
          </w:tcPr>
          <w:p w14:paraId="5765C837"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63,888.00</w:t>
            </w:r>
          </w:p>
        </w:tc>
        <w:tc>
          <w:tcPr>
            <w:tcW w:w="1214" w:type="pct"/>
            <w:tcBorders>
              <w:top w:val="nil"/>
              <w:left w:val="nil"/>
              <w:bottom w:val="nil"/>
              <w:right w:val="nil"/>
            </w:tcBorders>
            <w:shd w:val="clear" w:color="auto" w:fill="auto"/>
            <w:vAlign w:val="center"/>
            <w:hideMark/>
          </w:tcPr>
          <w:p w14:paraId="76BEC6B6"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12,965.00</w:t>
            </w:r>
          </w:p>
        </w:tc>
        <w:tc>
          <w:tcPr>
            <w:tcW w:w="1449" w:type="pct"/>
            <w:tcBorders>
              <w:top w:val="nil"/>
              <w:left w:val="nil"/>
              <w:bottom w:val="nil"/>
              <w:right w:val="nil"/>
            </w:tcBorders>
            <w:shd w:val="clear" w:color="auto" w:fill="auto"/>
            <w:vAlign w:val="center"/>
            <w:hideMark/>
          </w:tcPr>
          <w:p w14:paraId="0FDA2111"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3E3340D9"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41C983CD" w14:textId="77777777" w:rsidTr="00B504EB">
        <w:trPr>
          <w:trHeight w:val="20"/>
        </w:trPr>
        <w:tc>
          <w:tcPr>
            <w:tcW w:w="517" w:type="pct"/>
            <w:tcBorders>
              <w:top w:val="nil"/>
              <w:left w:val="nil"/>
              <w:bottom w:val="nil"/>
              <w:right w:val="nil"/>
            </w:tcBorders>
            <w:shd w:val="clear" w:color="auto" w:fill="auto"/>
            <w:vAlign w:val="bottom"/>
            <w:hideMark/>
          </w:tcPr>
          <w:p w14:paraId="22D6A0E0"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1974</w:t>
            </w:r>
          </w:p>
        </w:tc>
        <w:tc>
          <w:tcPr>
            <w:tcW w:w="670" w:type="pct"/>
            <w:tcBorders>
              <w:top w:val="nil"/>
              <w:left w:val="nil"/>
              <w:bottom w:val="nil"/>
              <w:right w:val="nil"/>
            </w:tcBorders>
            <w:shd w:val="clear" w:color="auto" w:fill="auto"/>
            <w:vAlign w:val="center"/>
            <w:hideMark/>
          </w:tcPr>
          <w:p w14:paraId="1EE66E38"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54,174.00</w:t>
            </w:r>
          </w:p>
        </w:tc>
        <w:tc>
          <w:tcPr>
            <w:tcW w:w="1214" w:type="pct"/>
            <w:tcBorders>
              <w:top w:val="nil"/>
              <w:left w:val="nil"/>
              <w:bottom w:val="nil"/>
              <w:right w:val="nil"/>
            </w:tcBorders>
            <w:shd w:val="clear" w:color="auto" w:fill="auto"/>
            <w:vAlign w:val="center"/>
            <w:hideMark/>
          </w:tcPr>
          <w:p w14:paraId="091F20B5"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10,262.00</w:t>
            </w:r>
          </w:p>
        </w:tc>
        <w:tc>
          <w:tcPr>
            <w:tcW w:w="1449" w:type="pct"/>
            <w:tcBorders>
              <w:top w:val="nil"/>
              <w:left w:val="nil"/>
              <w:bottom w:val="nil"/>
              <w:right w:val="nil"/>
            </w:tcBorders>
            <w:shd w:val="clear" w:color="auto" w:fill="auto"/>
            <w:vAlign w:val="center"/>
            <w:hideMark/>
          </w:tcPr>
          <w:p w14:paraId="0A366260"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6368AD34"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1CFE6C2B" w14:textId="77777777" w:rsidTr="00B504EB">
        <w:trPr>
          <w:trHeight w:val="20"/>
        </w:trPr>
        <w:tc>
          <w:tcPr>
            <w:tcW w:w="517" w:type="pct"/>
            <w:tcBorders>
              <w:top w:val="nil"/>
              <w:left w:val="nil"/>
              <w:bottom w:val="nil"/>
              <w:right w:val="nil"/>
            </w:tcBorders>
            <w:shd w:val="clear" w:color="auto" w:fill="auto"/>
            <w:vAlign w:val="bottom"/>
            <w:hideMark/>
          </w:tcPr>
          <w:p w14:paraId="6AD21621"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1975</w:t>
            </w:r>
          </w:p>
        </w:tc>
        <w:tc>
          <w:tcPr>
            <w:tcW w:w="670" w:type="pct"/>
            <w:tcBorders>
              <w:top w:val="nil"/>
              <w:left w:val="nil"/>
              <w:bottom w:val="nil"/>
              <w:right w:val="nil"/>
            </w:tcBorders>
            <w:shd w:val="clear" w:color="auto" w:fill="auto"/>
            <w:vAlign w:val="center"/>
            <w:hideMark/>
          </w:tcPr>
          <w:p w14:paraId="18A7D4D8"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61,767.00</w:t>
            </w:r>
          </w:p>
        </w:tc>
        <w:tc>
          <w:tcPr>
            <w:tcW w:w="1214" w:type="pct"/>
            <w:tcBorders>
              <w:top w:val="nil"/>
              <w:left w:val="nil"/>
              <w:bottom w:val="nil"/>
              <w:right w:val="nil"/>
            </w:tcBorders>
            <w:shd w:val="clear" w:color="auto" w:fill="auto"/>
            <w:vAlign w:val="center"/>
            <w:hideMark/>
          </w:tcPr>
          <w:p w14:paraId="799D28D3"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11,353.77</w:t>
            </w:r>
          </w:p>
        </w:tc>
        <w:tc>
          <w:tcPr>
            <w:tcW w:w="1449" w:type="pct"/>
            <w:tcBorders>
              <w:top w:val="nil"/>
              <w:left w:val="nil"/>
              <w:bottom w:val="nil"/>
              <w:right w:val="nil"/>
            </w:tcBorders>
            <w:shd w:val="clear" w:color="auto" w:fill="auto"/>
            <w:vAlign w:val="center"/>
            <w:hideMark/>
          </w:tcPr>
          <w:p w14:paraId="1D341600" w14:textId="77777777" w:rsidR="002B3471" w:rsidRPr="002B3471" w:rsidRDefault="002B3471" w:rsidP="00A33A29">
            <w:pPr>
              <w:widowControl/>
              <w:autoSpaceDE/>
              <w:autoSpaceDN/>
              <w:ind w:right="720" w:firstLineChars="500" w:firstLine="119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2,103.83</w:t>
            </w:r>
          </w:p>
        </w:tc>
        <w:tc>
          <w:tcPr>
            <w:tcW w:w="1151" w:type="pct"/>
            <w:tcBorders>
              <w:top w:val="nil"/>
              <w:left w:val="nil"/>
              <w:bottom w:val="nil"/>
              <w:right w:val="nil"/>
            </w:tcBorders>
            <w:shd w:val="clear" w:color="auto" w:fill="auto"/>
            <w:vAlign w:val="center"/>
            <w:hideMark/>
          </w:tcPr>
          <w:p w14:paraId="723CAE7A" w14:textId="77777777" w:rsidR="002B3471" w:rsidRPr="002B3471" w:rsidRDefault="002B3471" w:rsidP="00A33A29">
            <w:pPr>
              <w:widowControl/>
              <w:autoSpaceDE/>
              <w:autoSpaceDN/>
              <w:ind w:right="432"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82.74</w:t>
            </w:r>
          </w:p>
        </w:tc>
      </w:tr>
      <w:tr w:rsidR="00A33A29" w:rsidRPr="002B3471" w14:paraId="7F522D0F" w14:textId="77777777" w:rsidTr="00B504EB">
        <w:trPr>
          <w:trHeight w:val="20"/>
        </w:trPr>
        <w:tc>
          <w:tcPr>
            <w:tcW w:w="517" w:type="pct"/>
            <w:tcBorders>
              <w:top w:val="nil"/>
              <w:left w:val="nil"/>
              <w:bottom w:val="nil"/>
              <w:right w:val="nil"/>
            </w:tcBorders>
            <w:shd w:val="clear" w:color="auto" w:fill="auto"/>
            <w:vAlign w:val="bottom"/>
            <w:hideMark/>
          </w:tcPr>
          <w:p w14:paraId="67886C2F"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1976</w:t>
            </w:r>
          </w:p>
        </w:tc>
        <w:tc>
          <w:tcPr>
            <w:tcW w:w="670" w:type="pct"/>
            <w:tcBorders>
              <w:top w:val="nil"/>
              <w:left w:val="nil"/>
              <w:bottom w:val="nil"/>
              <w:right w:val="nil"/>
            </w:tcBorders>
            <w:shd w:val="clear" w:color="auto" w:fill="auto"/>
            <w:vAlign w:val="center"/>
            <w:hideMark/>
          </w:tcPr>
          <w:p w14:paraId="77AB3A9C"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55,222.00</w:t>
            </w:r>
          </w:p>
        </w:tc>
        <w:tc>
          <w:tcPr>
            <w:tcW w:w="1214" w:type="pct"/>
            <w:tcBorders>
              <w:top w:val="nil"/>
              <w:left w:val="nil"/>
              <w:bottom w:val="nil"/>
              <w:right w:val="nil"/>
            </w:tcBorders>
            <w:shd w:val="clear" w:color="auto" w:fill="auto"/>
            <w:vAlign w:val="center"/>
            <w:hideMark/>
          </w:tcPr>
          <w:p w14:paraId="7EF47651"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11,393.00</w:t>
            </w:r>
          </w:p>
        </w:tc>
        <w:tc>
          <w:tcPr>
            <w:tcW w:w="1449" w:type="pct"/>
            <w:tcBorders>
              <w:top w:val="nil"/>
              <w:left w:val="nil"/>
              <w:bottom w:val="nil"/>
              <w:right w:val="nil"/>
            </w:tcBorders>
            <w:shd w:val="clear" w:color="auto" w:fill="auto"/>
            <w:vAlign w:val="center"/>
            <w:hideMark/>
          </w:tcPr>
          <w:p w14:paraId="036C072D"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c>
          <w:tcPr>
            <w:tcW w:w="1151" w:type="pct"/>
            <w:tcBorders>
              <w:top w:val="nil"/>
              <w:left w:val="nil"/>
              <w:bottom w:val="nil"/>
              <w:right w:val="nil"/>
            </w:tcBorders>
            <w:shd w:val="clear" w:color="auto" w:fill="auto"/>
            <w:vAlign w:val="center"/>
            <w:hideMark/>
          </w:tcPr>
          <w:p w14:paraId="625C05AA"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22DB9403" w14:textId="77777777" w:rsidTr="00B504EB">
        <w:trPr>
          <w:trHeight w:val="20"/>
        </w:trPr>
        <w:tc>
          <w:tcPr>
            <w:tcW w:w="517" w:type="pct"/>
            <w:tcBorders>
              <w:top w:val="nil"/>
              <w:left w:val="nil"/>
              <w:bottom w:val="nil"/>
              <w:right w:val="nil"/>
            </w:tcBorders>
            <w:shd w:val="clear" w:color="auto" w:fill="auto"/>
            <w:vAlign w:val="bottom"/>
            <w:hideMark/>
          </w:tcPr>
          <w:p w14:paraId="0E97A4A5"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1977</w:t>
            </w:r>
          </w:p>
        </w:tc>
        <w:tc>
          <w:tcPr>
            <w:tcW w:w="670" w:type="pct"/>
            <w:tcBorders>
              <w:top w:val="nil"/>
              <w:left w:val="nil"/>
              <w:bottom w:val="nil"/>
              <w:right w:val="nil"/>
            </w:tcBorders>
            <w:shd w:val="clear" w:color="auto" w:fill="auto"/>
            <w:vAlign w:val="center"/>
            <w:hideMark/>
          </w:tcPr>
          <w:p w14:paraId="6A93FBB8"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23,557.40</w:t>
            </w:r>
          </w:p>
        </w:tc>
        <w:tc>
          <w:tcPr>
            <w:tcW w:w="1214" w:type="pct"/>
            <w:tcBorders>
              <w:top w:val="nil"/>
              <w:left w:val="nil"/>
              <w:bottom w:val="nil"/>
              <w:right w:val="nil"/>
            </w:tcBorders>
            <w:shd w:val="clear" w:color="auto" w:fill="auto"/>
            <w:vAlign w:val="center"/>
            <w:hideMark/>
          </w:tcPr>
          <w:p w14:paraId="4A2CC15F"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8,969.60</w:t>
            </w:r>
          </w:p>
        </w:tc>
        <w:tc>
          <w:tcPr>
            <w:tcW w:w="1449" w:type="pct"/>
            <w:tcBorders>
              <w:top w:val="nil"/>
              <w:left w:val="nil"/>
              <w:bottom w:val="nil"/>
              <w:right w:val="nil"/>
            </w:tcBorders>
            <w:shd w:val="clear" w:color="auto" w:fill="auto"/>
            <w:vAlign w:val="center"/>
            <w:hideMark/>
          </w:tcPr>
          <w:p w14:paraId="32033932" w14:textId="77777777" w:rsidR="002B3471" w:rsidRPr="002B3471" w:rsidRDefault="002B3471" w:rsidP="00A33A29">
            <w:pPr>
              <w:widowControl/>
              <w:autoSpaceDE/>
              <w:autoSpaceDN/>
              <w:ind w:right="720" w:firstLineChars="500" w:firstLine="119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294.1</w:t>
            </w:r>
          </w:p>
        </w:tc>
        <w:tc>
          <w:tcPr>
            <w:tcW w:w="1151" w:type="pct"/>
            <w:tcBorders>
              <w:top w:val="nil"/>
              <w:left w:val="nil"/>
              <w:bottom w:val="nil"/>
              <w:right w:val="nil"/>
            </w:tcBorders>
            <w:shd w:val="clear" w:color="auto" w:fill="auto"/>
            <w:vAlign w:val="center"/>
            <w:hideMark/>
          </w:tcPr>
          <w:p w14:paraId="40B60B48"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NA</w:t>
            </w:r>
          </w:p>
        </w:tc>
      </w:tr>
      <w:tr w:rsidR="00A33A29" w:rsidRPr="002B3471" w14:paraId="41FA0442" w14:textId="77777777" w:rsidTr="00B504EB">
        <w:trPr>
          <w:trHeight w:val="20"/>
        </w:trPr>
        <w:tc>
          <w:tcPr>
            <w:tcW w:w="517" w:type="pct"/>
            <w:tcBorders>
              <w:top w:val="nil"/>
              <w:left w:val="nil"/>
              <w:bottom w:val="nil"/>
              <w:right w:val="nil"/>
            </w:tcBorders>
            <w:shd w:val="clear" w:color="auto" w:fill="auto"/>
            <w:vAlign w:val="bottom"/>
            <w:hideMark/>
          </w:tcPr>
          <w:p w14:paraId="5CC9FC2C"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1978</w:t>
            </w:r>
          </w:p>
        </w:tc>
        <w:tc>
          <w:tcPr>
            <w:tcW w:w="670" w:type="pct"/>
            <w:tcBorders>
              <w:top w:val="nil"/>
              <w:left w:val="nil"/>
              <w:bottom w:val="nil"/>
              <w:right w:val="nil"/>
            </w:tcBorders>
            <w:shd w:val="clear" w:color="auto" w:fill="auto"/>
            <w:vAlign w:val="center"/>
            <w:hideMark/>
          </w:tcPr>
          <w:p w14:paraId="4BDC0FF5"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10,058.20</w:t>
            </w:r>
          </w:p>
        </w:tc>
        <w:tc>
          <w:tcPr>
            <w:tcW w:w="1214" w:type="pct"/>
            <w:tcBorders>
              <w:top w:val="nil"/>
              <w:left w:val="nil"/>
              <w:bottom w:val="nil"/>
              <w:right w:val="nil"/>
            </w:tcBorders>
            <w:shd w:val="clear" w:color="auto" w:fill="auto"/>
            <w:vAlign w:val="center"/>
            <w:hideMark/>
          </w:tcPr>
          <w:p w14:paraId="545CFA07"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1,892.90</w:t>
            </w:r>
          </w:p>
        </w:tc>
        <w:tc>
          <w:tcPr>
            <w:tcW w:w="1449" w:type="pct"/>
            <w:tcBorders>
              <w:top w:val="nil"/>
              <w:left w:val="nil"/>
              <w:bottom w:val="nil"/>
              <w:right w:val="nil"/>
            </w:tcBorders>
            <w:shd w:val="clear" w:color="auto" w:fill="auto"/>
            <w:vAlign w:val="center"/>
            <w:hideMark/>
          </w:tcPr>
          <w:p w14:paraId="0DF0B816" w14:textId="77777777" w:rsidR="002B3471" w:rsidRPr="002B3471" w:rsidRDefault="002B3471" w:rsidP="00A33A29">
            <w:pPr>
              <w:widowControl/>
              <w:autoSpaceDE/>
              <w:autoSpaceDN/>
              <w:ind w:right="720" w:firstLineChars="500" w:firstLine="119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38.4</w:t>
            </w:r>
          </w:p>
        </w:tc>
        <w:tc>
          <w:tcPr>
            <w:tcW w:w="1151" w:type="pct"/>
            <w:tcBorders>
              <w:top w:val="nil"/>
              <w:left w:val="nil"/>
              <w:bottom w:val="nil"/>
              <w:right w:val="nil"/>
            </w:tcBorders>
            <w:shd w:val="clear" w:color="auto" w:fill="auto"/>
            <w:vAlign w:val="center"/>
            <w:hideMark/>
          </w:tcPr>
          <w:p w14:paraId="66D2D9CA" w14:textId="77777777" w:rsidR="002B3471" w:rsidRPr="002B3471" w:rsidRDefault="002B3471" w:rsidP="00A33A29">
            <w:pPr>
              <w:widowControl/>
              <w:autoSpaceDE/>
              <w:autoSpaceDN/>
              <w:ind w:right="432" w:firstLineChars="400" w:firstLine="944"/>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0.1</w:t>
            </w:r>
          </w:p>
        </w:tc>
      </w:tr>
      <w:tr w:rsidR="00A33A29" w:rsidRPr="002B3471" w14:paraId="649FD2DD" w14:textId="77777777" w:rsidTr="00B504EB">
        <w:trPr>
          <w:trHeight w:val="20"/>
        </w:trPr>
        <w:tc>
          <w:tcPr>
            <w:tcW w:w="517" w:type="pct"/>
            <w:tcBorders>
              <w:top w:val="nil"/>
              <w:left w:val="nil"/>
              <w:bottom w:val="nil"/>
              <w:right w:val="nil"/>
            </w:tcBorders>
            <w:shd w:val="clear" w:color="auto" w:fill="auto"/>
            <w:vAlign w:val="bottom"/>
            <w:hideMark/>
          </w:tcPr>
          <w:p w14:paraId="2F8224B4"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1979</w:t>
            </w:r>
          </w:p>
        </w:tc>
        <w:tc>
          <w:tcPr>
            <w:tcW w:w="670" w:type="pct"/>
            <w:tcBorders>
              <w:top w:val="nil"/>
              <w:left w:val="nil"/>
              <w:bottom w:val="nil"/>
              <w:right w:val="nil"/>
            </w:tcBorders>
            <w:shd w:val="clear" w:color="auto" w:fill="auto"/>
            <w:vAlign w:val="center"/>
            <w:hideMark/>
          </w:tcPr>
          <w:p w14:paraId="2EC6E73B"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12,288.80</w:t>
            </w:r>
          </w:p>
        </w:tc>
        <w:tc>
          <w:tcPr>
            <w:tcW w:w="1214" w:type="pct"/>
            <w:tcBorders>
              <w:top w:val="nil"/>
              <w:left w:val="nil"/>
              <w:bottom w:val="nil"/>
              <w:right w:val="nil"/>
            </w:tcBorders>
            <w:shd w:val="clear" w:color="auto" w:fill="auto"/>
            <w:vAlign w:val="center"/>
            <w:hideMark/>
          </w:tcPr>
          <w:p w14:paraId="1FA1941C"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4,366.25</w:t>
            </w:r>
          </w:p>
        </w:tc>
        <w:tc>
          <w:tcPr>
            <w:tcW w:w="1449" w:type="pct"/>
            <w:tcBorders>
              <w:top w:val="nil"/>
              <w:left w:val="nil"/>
              <w:bottom w:val="nil"/>
              <w:right w:val="nil"/>
            </w:tcBorders>
            <w:shd w:val="clear" w:color="auto" w:fill="auto"/>
            <w:vAlign w:val="center"/>
            <w:hideMark/>
          </w:tcPr>
          <w:p w14:paraId="14BBA933" w14:textId="77777777" w:rsidR="002B3471" w:rsidRPr="002B3471" w:rsidRDefault="002B3471" w:rsidP="00A33A29">
            <w:pPr>
              <w:widowControl/>
              <w:autoSpaceDE/>
              <w:autoSpaceDN/>
              <w:ind w:right="720" w:firstLineChars="500" w:firstLine="119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10.65</w:t>
            </w:r>
          </w:p>
        </w:tc>
        <w:tc>
          <w:tcPr>
            <w:tcW w:w="1151" w:type="pct"/>
            <w:tcBorders>
              <w:top w:val="nil"/>
              <w:left w:val="nil"/>
              <w:bottom w:val="nil"/>
              <w:right w:val="nil"/>
            </w:tcBorders>
            <w:shd w:val="clear" w:color="auto" w:fill="auto"/>
            <w:vAlign w:val="center"/>
            <w:hideMark/>
          </w:tcPr>
          <w:p w14:paraId="7E56D7C0" w14:textId="77777777" w:rsidR="002B3471" w:rsidRPr="002B3471" w:rsidRDefault="002B3471" w:rsidP="00A33A29">
            <w:pPr>
              <w:widowControl/>
              <w:autoSpaceDE/>
              <w:autoSpaceDN/>
              <w:ind w:right="432" w:firstLineChars="400" w:firstLine="944"/>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5.4</w:t>
            </w:r>
          </w:p>
        </w:tc>
      </w:tr>
      <w:tr w:rsidR="00A33A29" w:rsidRPr="002B3471" w14:paraId="0869CFD6" w14:textId="77777777" w:rsidTr="00B504EB">
        <w:trPr>
          <w:trHeight w:val="20"/>
        </w:trPr>
        <w:tc>
          <w:tcPr>
            <w:tcW w:w="517" w:type="pct"/>
            <w:tcBorders>
              <w:top w:val="nil"/>
              <w:left w:val="nil"/>
              <w:bottom w:val="nil"/>
              <w:right w:val="nil"/>
            </w:tcBorders>
            <w:shd w:val="clear" w:color="auto" w:fill="auto"/>
            <w:vAlign w:val="bottom"/>
            <w:hideMark/>
          </w:tcPr>
          <w:p w14:paraId="62695AB3"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1980</w:t>
            </w:r>
          </w:p>
        </w:tc>
        <w:tc>
          <w:tcPr>
            <w:tcW w:w="670" w:type="pct"/>
            <w:tcBorders>
              <w:top w:val="nil"/>
              <w:left w:val="nil"/>
              <w:bottom w:val="nil"/>
              <w:right w:val="nil"/>
            </w:tcBorders>
            <w:shd w:val="clear" w:color="auto" w:fill="auto"/>
            <w:vAlign w:val="center"/>
            <w:hideMark/>
          </w:tcPr>
          <w:p w14:paraId="7EC96CE0"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16,648.60</w:t>
            </w:r>
          </w:p>
        </w:tc>
        <w:tc>
          <w:tcPr>
            <w:tcW w:w="1214" w:type="pct"/>
            <w:tcBorders>
              <w:top w:val="nil"/>
              <w:left w:val="nil"/>
              <w:bottom w:val="nil"/>
              <w:right w:val="nil"/>
            </w:tcBorders>
            <w:shd w:val="clear" w:color="auto" w:fill="auto"/>
            <w:vAlign w:val="center"/>
            <w:hideMark/>
          </w:tcPr>
          <w:p w14:paraId="1062C424"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8,975.10</w:t>
            </w:r>
          </w:p>
        </w:tc>
        <w:tc>
          <w:tcPr>
            <w:tcW w:w="1449" w:type="pct"/>
            <w:tcBorders>
              <w:top w:val="nil"/>
              <w:left w:val="nil"/>
              <w:bottom w:val="nil"/>
              <w:right w:val="nil"/>
            </w:tcBorders>
            <w:shd w:val="clear" w:color="auto" w:fill="auto"/>
            <w:vAlign w:val="center"/>
            <w:hideMark/>
          </w:tcPr>
          <w:p w14:paraId="380B48CF" w14:textId="77777777" w:rsidR="002B3471" w:rsidRPr="002B3471" w:rsidRDefault="002B3471" w:rsidP="00A33A29">
            <w:pPr>
              <w:widowControl/>
              <w:autoSpaceDE/>
              <w:autoSpaceDN/>
              <w:ind w:right="720" w:firstLineChars="500" w:firstLine="119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34.4</w:t>
            </w:r>
          </w:p>
        </w:tc>
        <w:tc>
          <w:tcPr>
            <w:tcW w:w="1151" w:type="pct"/>
            <w:tcBorders>
              <w:top w:val="nil"/>
              <w:left w:val="nil"/>
              <w:bottom w:val="nil"/>
              <w:right w:val="nil"/>
            </w:tcBorders>
            <w:shd w:val="clear" w:color="auto" w:fill="auto"/>
            <w:vAlign w:val="center"/>
            <w:hideMark/>
          </w:tcPr>
          <w:p w14:paraId="23F4FBBA" w14:textId="77777777" w:rsidR="002B3471" w:rsidRPr="002B3471" w:rsidRDefault="002B3471" w:rsidP="00A33A29">
            <w:pPr>
              <w:widowControl/>
              <w:autoSpaceDE/>
              <w:autoSpaceDN/>
              <w:ind w:right="432"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20.1</w:t>
            </w:r>
          </w:p>
        </w:tc>
      </w:tr>
      <w:tr w:rsidR="00A33A29" w:rsidRPr="002B3471" w14:paraId="42F9B7B5" w14:textId="77777777" w:rsidTr="00B504EB">
        <w:trPr>
          <w:trHeight w:val="20"/>
        </w:trPr>
        <w:tc>
          <w:tcPr>
            <w:tcW w:w="517" w:type="pct"/>
            <w:tcBorders>
              <w:top w:val="nil"/>
              <w:left w:val="nil"/>
              <w:bottom w:val="nil"/>
              <w:right w:val="nil"/>
            </w:tcBorders>
            <w:shd w:val="clear" w:color="auto" w:fill="auto"/>
            <w:vAlign w:val="bottom"/>
            <w:hideMark/>
          </w:tcPr>
          <w:p w14:paraId="5E57003C"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1981</w:t>
            </w:r>
          </w:p>
        </w:tc>
        <w:tc>
          <w:tcPr>
            <w:tcW w:w="670" w:type="pct"/>
            <w:tcBorders>
              <w:top w:val="nil"/>
              <w:left w:val="nil"/>
              <w:bottom w:val="nil"/>
              <w:right w:val="nil"/>
            </w:tcBorders>
            <w:shd w:val="clear" w:color="auto" w:fill="auto"/>
            <w:vAlign w:val="center"/>
            <w:hideMark/>
          </w:tcPr>
          <w:p w14:paraId="4AB0E02D"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17,860.41</w:t>
            </w:r>
          </w:p>
        </w:tc>
        <w:tc>
          <w:tcPr>
            <w:tcW w:w="1214" w:type="pct"/>
            <w:tcBorders>
              <w:top w:val="nil"/>
              <w:left w:val="nil"/>
              <w:bottom w:val="nil"/>
              <w:right w:val="nil"/>
            </w:tcBorders>
            <w:shd w:val="clear" w:color="auto" w:fill="auto"/>
            <w:vAlign w:val="center"/>
            <w:hideMark/>
          </w:tcPr>
          <w:p w14:paraId="7E950B24"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8,841.72</w:t>
            </w:r>
          </w:p>
        </w:tc>
        <w:tc>
          <w:tcPr>
            <w:tcW w:w="1449" w:type="pct"/>
            <w:tcBorders>
              <w:top w:val="nil"/>
              <w:left w:val="nil"/>
              <w:bottom w:val="nil"/>
              <w:right w:val="nil"/>
            </w:tcBorders>
            <w:shd w:val="clear" w:color="auto" w:fill="auto"/>
            <w:vAlign w:val="center"/>
            <w:hideMark/>
          </w:tcPr>
          <w:p w14:paraId="36D95A64" w14:textId="77777777" w:rsidR="002B3471" w:rsidRPr="002B3471" w:rsidRDefault="002B3471" w:rsidP="00A33A29">
            <w:pPr>
              <w:widowControl/>
              <w:autoSpaceDE/>
              <w:autoSpaceDN/>
              <w:ind w:right="720" w:firstLineChars="500" w:firstLine="119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168.58</w:t>
            </w:r>
          </w:p>
        </w:tc>
        <w:tc>
          <w:tcPr>
            <w:tcW w:w="1151" w:type="pct"/>
            <w:tcBorders>
              <w:top w:val="nil"/>
              <w:left w:val="nil"/>
              <w:bottom w:val="nil"/>
              <w:right w:val="nil"/>
            </w:tcBorders>
            <w:shd w:val="clear" w:color="auto" w:fill="auto"/>
            <w:vAlign w:val="center"/>
            <w:hideMark/>
          </w:tcPr>
          <w:p w14:paraId="4B6D80F9" w14:textId="77777777" w:rsidR="002B3471" w:rsidRPr="002B3471" w:rsidRDefault="002B3471" w:rsidP="00A33A29">
            <w:pPr>
              <w:widowControl/>
              <w:autoSpaceDE/>
              <w:autoSpaceDN/>
              <w:ind w:right="432" w:firstLineChars="400" w:firstLine="944"/>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0.13</w:t>
            </w:r>
          </w:p>
        </w:tc>
      </w:tr>
      <w:tr w:rsidR="00A33A29" w:rsidRPr="002B3471" w14:paraId="11A8EE89" w14:textId="77777777" w:rsidTr="00B504EB">
        <w:trPr>
          <w:trHeight w:val="20"/>
        </w:trPr>
        <w:tc>
          <w:tcPr>
            <w:tcW w:w="517" w:type="pct"/>
            <w:tcBorders>
              <w:top w:val="nil"/>
              <w:left w:val="nil"/>
              <w:bottom w:val="nil"/>
              <w:right w:val="nil"/>
            </w:tcBorders>
            <w:shd w:val="clear" w:color="auto" w:fill="auto"/>
            <w:vAlign w:val="bottom"/>
            <w:hideMark/>
          </w:tcPr>
          <w:p w14:paraId="01098023"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1982</w:t>
            </w:r>
          </w:p>
        </w:tc>
        <w:tc>
          <w:tcPr>
            <w:tcW w:w="670" w:type="pct"/>
            <w:tcBorders>
              <w:top w:val="nil"/>
              <w:left w:val="nil"/>
              <w:bottom w:val="nil"/>
              <w:right w:val="nil"/>
            </w:tcBorders>
            <w:shd w:val="clear" w:color="auto" w:fill="auto"/>
            <w:vAlign w:val="center"/>
            <w:hideMark/>
          </w:tcPr>
          <w:p w14:paraId="648568F9"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9,679.98</w:t>
            </w:r>
          </w:p>
        </w:tc>
        <w:tc>
          <w:tcPr>
            <w:tcW w:w="1214" w:type="pct"/>
            <w:tcBorders>
              <w:top w:val="nil"/>
              <w:left w:val="nil"/>
              <w:bottom w:val="nil"/>
              <w:right w:val="nil"/>
            </w:tcBorders>
            <w:shd w:val="clear" w:color="auto" w:fill="auto"/>
            <w:vAlign w:val="center"/>
            <w:hideMark/>
          </w:tcPr>
          <w:p w14:paraId="6D190361"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6,435.84</w:t>
            </w:r>
          </w:p>
        </w:tc>
        <w:tc>
          <w:tcPr>
            <w:tcW w:w="1449" w:type="pct"/>
            <w:tcBorders>
              <w:top w:val="nil"/>
              <w:left w:val="nil"/>
              <w:bottom w:val="nil"/>
              <w:right w:val="nil"/>
            </w:tcBorders>
            <w:shd w:val="clear" w:color="auto" w:fill="auto"/>
            <w:vAlign w:val="center"/>
            <w:hideMark/>
          </w:tcPr>
          <w:p w14:paraId="73A38D42" w14:textId="77777777" w:rsidR="002B3471" w:rsidRPr="002B3471" w:rsidRDefault="002B3471" w:rsidP="00A33A29">
            <w:pPr>
              <w:widowControl/>
              <w:autoSpaceDE/>
              <w:autoSpaceDN/>
              <w:ind w:right="720" w:firstLineChars="500" w:firstLine="119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13.38</w:t>
            </w:r>
          </w:p>
        </w:tc>
        <w:tc>
          <w:tcPr>
            <w:tcW w:w="1151" w:type="pct"/>
            <w:tcBorders>
              <w:top w:val="nil"/>
              <w:left w:val="nil"/>
              <w:bottom w:val="nil"/>
              <w:right w:val="nil"/>
            </w:tcBorders>
            <w:shd w:val="clear" w:color="auto" w:fill="auto"/>
            <w:vAlign w:val="center"/>
            <w:hideMark/>
          </w:tcPr>
          <w:p w14:paraId="646F01E7"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r>
      <w:tr w:rsidR="00A33A29" w:rsidRPr="002B3471" w14:paraId="16DC8433" w14:textId="77777777" w:rsidTr="00B504EB">
        <w:trPr>
          <w:trHeight w:val="20"/>
        </w:trPr>
        <w:tc>
          <w:tcPr>
            <w:tcW w:w="517" w:type="pct"/>
            <w:tcBorders>
              <w:top w:val="nil"/>
              <w:left w:val="nil"/>
              <w:bottom w:val="nil"/>
              <w:right w:val="nil"/>
            </w:tcBorders>
            <w:shd w:val="clear" w:color="auto" w:fill="auto"/>
            <w:vAlign w:val="bottom"/>
            <w:hideMark/>
          </w:tcPr>
          <w:p w14:paraId="18D3BBAA"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1983</w:t>
            </w:r>
          </w:p>
        </w:tc>
        <w:tc>
          <w:tcPr>
            <w:tcW w:w="670" w:type="pct"/>
            <w:tcBorders>
              <w:top w:val="nil"/>
              <w:left w:val="nil"/>
              <w:bottom w:val="nil"/>
              <w:right w:val="nil"/>
            </w:tcBorders>
            <w:shd w:val="clear" w:color="auto" w:fill="auto"/>
            <w:vAlign w:val="center"/>
            <w:hideMark/>
          </w:tcPr>
          <w:p w14:paraId="0DD31D96"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7,866.68</w:t>
            </w:r>
          </w:p>
        </w:tc>
        <w:tc>
          <w:tcPr>
            <w:tcW w:w="1214" w:type="pct"/>
            <w:tcBorders>
              <w:top w:val="nil"/>
              <w:left w:val="nil"/>
              <w:bottom w:val="nil"/>
              <w:right w:val="nil"/>
            </w:tcBorders>
            <w:shd w:val="clear" w:color="auto" w:fill="auto"/>
            <w:vAlign w:val="center"/>
            <w:hideMark/>
          </w:tcPr>
          <w:p w14:paraId="7722B923"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6,085.65</w:t>
            </w:r>
          </w:p>
        </w:tc>
        <w:tc>
          <w:tcPr>
            <w:tcW w:w="1449" w:type="pct"/>
            <w:tcBorders>
              <w:top w:val="nil"/>
              <w:left w:val="nil"/>
              <w:bottom w:val="nil"/>
              <w:right w:val="nil"/>
            </w:tcBorders>
            <w:shd w:val="clear" w:color="auto" w:fill="auto"/>
            <w:vAlign w:val="center"/>
            <w:hideMark/>
          </w:tcPr>
          <w:p w14:paraId="0A257605" w14:textId="77777777" w:rsidR="002B3471" w:rsidRPr="002B3471" w:rsidRDefault="002B3471" w:rsidP="00A33A29">
            <w:pPr>
              <w:widowControl/>
              <w:autoSpaceDE/>
              <w:autoSpaceDN/>
              <w:ind w:right="720" w:firstLineChars="500" w:firstLine="119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60.91</w:t>
            </w:r>
          </w:p>
        </w:tc>
        <w:tc>
          <w:tcPr>
            <w:tcW w:w="1151" w:type="pct"/>
            <w:tcBorders>
              <w:top w:val="nil"/>
              <w:left w:val="nil"/>
              <w:bottom w:val="nil"/>
              <w:right w:val="nil"/>
            </w:tcBorders>
            <w:shd w:val="clear" w:color="auto" w:fill="auto"/>
            <w:vAlign w:val="center"/>
            <w:hideMark/>
          </w:tcPr>
          <w:p w14:paraId="5A2D4C7F"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r>
      <w:tr w:rsidR="00A33A29" w:rsidRPr="002B3471" w14:paraId="2052C27B" w14:textId="77777777" w:rsidTr="00B504EB">
        <w:trPr>
          <w:trHeight w:val="20"/>
        </w:trPr>
        <w:tc>
          <w:tcPr>
            <w:tcW w:w="517" w:type="pct"/>
            <w:tcBorders>
              <w:top w:val="nil"/>
              <w:left w:val="nil"/>
              <w:bottom w:val="nil"/>
              <w:right w:val="nil"/>
            </w:tcBorders>
            <w:shd w:val="clear" w:color="auto" w:fill="auto"/>
            <w:vAlign w:val="bottom"/>
            <w:hideMark/>
          </w:tcPr>
          <w:p w14:paraId="24C846C3"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1984</w:t>
            </w:r>
          </w:p>
        </w:tc>
        <w:tc>
          <w:tcPr>
            <w:tcW w:w="670" w:type="pct"/>
            <w:tcBorders>
              <w:top w:val="nil"/>
              <w:left w:val="nil"/>
              <w:bottom w:val="nil"/>
              <w:right w:val="nil"/>
            </w:tcBorders>
            <w:shd w:val="clear" w:color="auto" w:fill="auto"/>
            <w:vAlign w:val="center"/>
            <w:hideMark/>
          </w:tcPr>
          <w:p w14:paraId="324F5D17"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3,177.97</w:t>
            </w:r>
          </w:p>
        </w:tc>
        <w:tc>
          <w:tcPr>
            <w:tcW w:w="1214" w:type="pct"/>
            <w:tcBorders>
              <w:top w:val="nil"/>
              <w:left w:val="nil"/>
              <w:bottom w:val="nil"/>
              <w:right w:val="nil"/>
            </w:tcBorders>
            <w:shd w:val="clear" w:color="auto" w:fill="auto"/>
            <w:vAlign w:val="center"/>
            <w:hideMark/>
          </w:tcPr>
          <w:p w14:paraId="29B30250" w14:textId="77777777" w:rsidR="002B3471" w:rsidRPr="002B3471" w:rsidRDefault="002B3471" w:rsidP="00A33A29">
            <w:pPr>
              <w:widowControl/>
              <w:autoSpaceDE/>
              <w:autoSpaceDN/>
              <w:ind w:right="288" w:firstLineChars="400" w:firstLine="952"/>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1,614.50</w:t>
            </w:r>
          </w:p>
        </w:tc>
        <w:tc>
          <w:tcPr>
            <w:tcW w:w="1449" w:type="pct"/>
            <w:tcBorders>
              <w:top w:val="nil"/>
              <w:left w:val="nil"/>
              <w:bottom w:val="nil"/>
              <w:right w:val="nil"/>
            </w:tcBorders>
            <w:shd w:val="clear" w:color="auto" w:fill="auto"/>
            <w:vAlign w:val="center"/>
            <w:hideMark/>
          </w:tcPr>
          <w:p w14:paraId="536C916D" w14:textId="77777777" w:rsidR="002B3471" w:rsidRPr="002B3471" w:rsidRDefault="002B3471" w:rsidP="00A33A29">
            <w:pPr>
              <w:widowControl/>
              <w:autoSpaceDE/>
              <w:autoSpaceDN/>
              <w:ind w:right="720" w:firstLineChars="500" w:firstLine="118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4.15</w:t>
            </w:r>
          </w:p>
        </w:tc>
        <w:tc>
          <w:tcPr>
            <w:tcW w:w="1151" w:type="pct"/>
            <w:tcBorders>
              <w:top w:val="nil"/>
              <w:left w:val="nil"/>
              <w:bottom w:val="nil"/>
              <w:right w:val="nil"/>
            </w:tcBorders>
            <w:shd w:val="clear" w:color="auto" w:fill="auto"/>
            <w:vAlign w:val="center"/>
            <w:hideMark/>
          </w:tcPr>
          <w:p w14:paraId="0713DEB0"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r>
      <w:tr w:rsidR="00A33A29" w:rsidRPr="002B3471" w14:paraId="036E164A" w14:textId="77777777" w:rsidTr="00B504EB">
        <w:trPr>
          <w:trHeight w:val="20"/>
        </w:trPr>
        <w:tc>
          <w:tcPr>
            <w:tcW w:w="517" w:type="pct"/>
            <w:tcBorders>
              <w:top w:val="nil"/>
              <w:left w:val="nil"/>
              <w:bottom w:val="nil"/>
              <w:right w:val="nil"/>
            </w:tcBorders>
            <w:shd w:val="clear" w:color="auto" w:fill="auto"/>
            <w:vAlign w:val="bottom"/>
            <w:hideMark/>
          </w:tcPr>
          <w:p w14:paraId="21FBB989"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1985</w:t>
            </w:r>
          </w:p>
        </w:tc>
        <w:tc>
          <w:tcPr>
            <w:tcW w:w="670" w:type="pct"/>
            <w:tcBorders>
              <w:top w:val="nil"/>
              <w:left w:val="nil"/>
              <w:bottom w:val="nil"/>
              <w:right w:val="nil"/>
            </w:tcBorders>
            <w:shd w:val="clear" w:color="auto" w:fill="auto"/>
            <w:vAlign w:val="center"/>
            <w:hideMark/>
          </w:tcPr>
          <w:p w14:paraId="51096FDF"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2"/>
                <w:sz w:val="24"/>
                <w:szCs w:val="24"/>
              </w:rPr>
              <w:t>13.41</w:t>
            </w:r>
          </w:p>
        </w:tc>
        <w:tc>
          <w:tcPr>
            <w:tcW w:w="1214" w:type="pct"/>
            <w:tcBorders>
              <w:top w:val="nil"/>
              <w:left w:val="nil"/>
              <w:bottom w:val="nil"/>
              <w:right w:val="nil"/>
            </w:tcBorders>
            <w:shd w:val="clear" w:color="auto" w:fill="auto"/>
            <w:vAlign w:val="center"/>
            <w:hideMark/>
          </w:tcPr>
          <w:p w14:paraId="72159334" w14:textId="77777777" w:rsidR="002B3471" w:rsidRPr="002B3471" w:rsidRDefault="002B3471" w:rsidP="00A33A29">
            <w:pPr>
              <w:widowControl/>
              <w:autoSpaceDE/>
              <w:autoSpaceDN/>
              <w:ind w:right="288" w:firstLineChars="400" w:firstLine="944"/>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7.65</w:t>
            </w:r>
          </w:p>
        </w:tc>
        <w:tc>
          <w:tcPr>
            <w:tcW w:w="1449" w:type="pct"/>
            <w:tcBorders>
              <w:top w:val="nil"/>
              <w:left w:val="nil"/>
              <w:bottom w:val="nil"/>
              <w:right w:val="nil"/>
            </w:tcBorders>
            <w:shd w:val="clear" w:color="auto" w:fill="auto"/>
            <w:vAlign w:val="center"/>
            <w:hideMark/>
          </w:tcPr>
          <w:p w14:paraId="40BD1FE3" w14:textId="77777777" w:rsidR="002B3471" w:rsidRPr="002B3471" w:rsidRDefault="002B3471" w:rsidP="00A33A29">
            <w:pPr>
              <w:widowControl/>
              <w:autoSpaceDE/>
              <w:autoSpaceDN/>
              <w:ind w:right="720" w:firstLineChars="500" w:firstLine="118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0.32</w:t>
            </w:r>
          </w:p>
        </w:tc>
        <w:tc>
          <w:tcPr>
            <w:tcW w:w="1151" w:type="pct"/>
            <w:tcBorders>
              <w:top w:val="nil"/>
              <w:left w:val="nil"/>
              <w:bottom w:val="nil"/>
              <w:right w:val="nil"/>
            </w:tcBorders>
            <w:shd w:val="clear" w:color="auto" w:fill="auto"/>
            <w:vAlign w:val="center"/>
            <w:hideMark/>
          </w:tcPr>
          <w:p w14:paraId="327D13D1"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r>
      <w:tr w:rsidR="00A33A29" w:rsidRPr="002B3471" w14:paraId="797564A4" w14:textId="77777777" w:rsidTr="00B504EB">
        <w:trPr>
          <w:trHeight w:val="20"/>
        </w:trPr>
        <w:tc>
          <w:tcPr>
            <w:tcW w:w="517" w:type="pct"/>
            <w:tcBorders>
              <w:top w:val="nil"/>
              <w:left w:val="nil"/>
              <w:bottom w:val="nil"/>
              <w:right w:val="nil"/>
            </w:tcBorders>
            <w:shd w:val="clear" w:color="auto" w:fill="auto"/>
            <w:vAlign w:val="bottom"/>
            <w:hideMark/>
          </w:tcPr>
          <w:p w14:paraId="3159D4CC"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1986</w:t>
            </w:r>
          </w:p>
        </w:tc>
        <w:tc>
          <w:tcPr>
            <w:tcW w:w="670" w:type="pct"/>
            <w:tcBorders>
              <w:top w:val="nil"/>
              <w:left w:val="nil"/>
              <w:bottom w:val="nil"/>
              <w:right w:val="nil"/>
            </w:tcBorders>
            <w:shd w:val="clear" w:color="auto" w:fill="auto"/>
            <w:vAlign w:val="center"/>
            <w:hideMark/>
          </w:tcPr>
          <w:p w14:paraId="5E456DA0"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4.19</w:t>
            </w:r>
          </w:p>
        </w:tc>
        <w:tc>
          <w:tcPr>
            <w:tcW w:w="1214" w:type="pct"/>
            <w:tcBorders>
              <w:top w:val="nil"/>
              <w:left w:val="nil"/>
              <w:bottom w:val="nil"/>
              <w:right w:val="nil"/>
            </w:tcBorders>
            <w:shd w:val="clear" w:color="auto" w:fill="auto"/>
            <w:vAlign w:val="center"/>
            <w:hideMark/>
          </w:tcPr>
          <w:p w14:paraId="288B72F6" w14:textId="77777777" w:rsidR="002B3471" w:rsidRPr="002B3471" w:rsidRDefault="002B3471" w:rsidP="00A33A29">
            <w:pPr>
              <w:widowControl/>
              <w:autoSpaceDE/>
              <w:autoSpaceDN/>
              <w:ind w:right="288" w:firstLineChars="400" w:firstLine="944"/>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4.05</w:t>
            </w:r>
          </w:p>
        </w:tc>
        <w:tc>
          <w:tcPr>
            <w:tcW w:w="1449" w:type="pct"/>
            <w:tcBorders>
              <w:top w:val="nil"/>
              <w:left w:val="nil"/>
              <w:bottom w:val="nil"/>
              <w:right w:val="nil"/>
            </w:tcBorders>
            <w:shd w:val="clear" w:color="auto" w:fill="auto"/>
            <w:vAlign w:val="center"/>
            <w:hideMark/>
          </w:tcPr>
          <w:p w14:paraId="08C6070F" w14:textId="77777777" w:rsidR="002B3471" w:rsidRPr="002B3471" w:rsidRDefault="002B3471" w:rsidP="00A33A29">
            <w:pPr>
              <w:widowControl/>
              <w:autoSpaceDE/>
              <w:autoSpaceDN/>
              <w:ind w:right="720" w:firstLineChars="500" w:firstLine="118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1.05</w:t>
            </w:r>
          </w:p>
        </w:tc>
        <w:tc>
          <w:tcPr>
            <w:tcW w:w="1151" w:type="pct"/>
            <w:tcBorders>
              <w:top w:val="nil"/>
              <w:left w:val="nil"/>
              <w:bottom w:val="nil"/>
              <w:right w:val="nil"/>
            </w:tcBorders>
            <w:shd w:val="clear" w:color="auto" w:fill="auto"/>
            <w:vAlign w:val="center"/>
            <w:hideMark/>
          </w:tcPr>
          <w:p w14:paraId="30098D10"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r>
      <w:tr w:rsidR="00A33A29" w:rsidRPr="002B3471" w14:paraId="6512EEAE" w14:textId="77777777" w:rsidTr="00B504EB">
        <w:trPr>
          <w:trHeight w:val="20"/>
        </w:trPr>
        <w:tc>
          <w:tcPr>
            <w:tcW w:w="517" w:type="pct"/>
            <w:tcBorders>
              <w:top w:val="nil"/>
              <w:left w:val="nil"/>
              <w:bottom w:val="single" w:sz="8" w:space="0" w:color="000000"/>
              <w:right w:val="nil"/>
            </w:tcBorders>
            <w:shd w:val="clear" w:color="auto" w:fill="auto"/>
            <w:vAlign w:val="bottom"/>
            <w:hideMark/>
          </w:tcPr>
          <w:p w14:paraId="27A2F2DF" w14:textId="77777777" w:rsidR="002B3471" w:rsidRPr="002B3471" w:rsidRDefault="002B3471" w:rsidP="002B3471">
            <w:pPr>
              <w:widowControl/>
              <w:autoSpaceDE/>
              <w:autoSpaceDN/>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4"/>
                <w:sz w:val="24"/>
                <w:szCs w:val="24"/>
              </w:rPr>
              <w:t>1987</w:t>
            </w:r>
          </w:p>
        </w:tc>
        <w:tc>
          <w:tcPr>
            <w:tcW w:w="670" w:type="pct"/>
            <w:tcBorders>
              <w:top w:val="nil"/>
              <w:left w:val="nil"/>
              <w:bottom w:val="single" w:sz="8" w:space="0" w:color="000000"/>
              <w:right w:val="nil"/>
            </w:tcBorders>
            <w:shd w:val="clear" w:color="auto" w:fill="auto"/>
            <w:vAlign w:val="center"/>
            <w:hideMark/>
          </w:tcPr>
          <w:p w14:paraId="314C2244" w14:textId="77777777" w:rsidR="002B3471" w:rsidRPr="002B3471" w:rsidRDefault="002B3471" w:rsidP="002B3471">
            <w:pPr>
              <w:widowControl/>
              <w:autoSpaceDE/>
              <w:autoSpaceDN/>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c>
          <w:tcPr>
            <w:tcW w:w="1214" w:type="pct"/>
            <w:tcBorders>
              <w:top w:val="nil"/>
              <w:left w:val="nil"/>
              <w:bottom w:val="single" w:sz="8" w:space="0" w:color="000000"/>
              <w:right w:val="nil"/>
            </w:tcBorders>
            <w:shd w:val="clear" w:color="auto" w:fill="auto"/>
            <w:vAlign w:val="center"/>
            <w:hideMark/>
          </w:tcPr>
          <w:p w14:paraId="50CB4898" w14:textId="77777777" w:rsidR="002B3471" w:rsidRPr="002B3471" w:rsidRDefault="002B3471" w:rsidP="00A33A29">
            <w:pPr>
              <w:widowControl/>
              <w:autoSpaceDE/>
              <w:autoSpaceDN/>
              <w:ind w:right="288"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c>
          <w:tcPr>
            <w:tcW w:w="1449" w:type="pct"/>
            <w:tcBorders>
              <w:top w:val="nil"/>
              <w:left w:val="nil"/>
              <w:bottom w:val="single" w:sz="8" w:space="0" w:color="000000"/>
              <w:right w:val="nil"/>
            </w:tcBorders>
            <w:shd w:val="clear" w:color="auto" w:fill="auto"/>
            <w:vAlign w:val="center"/>
            <w:hideMark/>
          </w:tcPr>
          <w:p w14:paraId="21ACCA69" w14:textId="77777777" w:rsidR="002B3471" w:rsidRPr="002B3471" w:rsidRDefault="002B3471" w:rsidP="00A33A29">
            <w:pPr>
              <w:widowControl/>
              <w:autoSpaceDE/>
              <w:autoSpaceDN/>
              <w:ind w:right="720" w:firstLineChars="500" w:firstLine="1175"/>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c>
          <w:tcPr>
            <w:tcW w:w="1151" w:type="pct"/>
            <w:tcBorders>
              <w:top w:val="nil"/>
              <w:left w:val="nil"/>
              <w:bottom w:val="single" w:sz="8" w:space="0" w:color="000000"/>
              <w:right w:val="nil"/>
            </w:tcBorders>
            <w:shd w:val="clear" w:color="auto" w:fill="auto"/>
            <w:vAlign w:val="center"/>
            <w:hideMark/>
          </w:tcPr>
          <w:p w14:paraId="7CDDD3CA" w14:textId="77777777" w:rsidR="002B3471" w:rsidRPr="002B3471" w:rsidRDefault="002B3471" w:rsidP="00A33A29">
            <w:pPr>
              <w:widowControl/>
              <w:autoSpaceDE/>
              <w:autoSpaceDN/>
              <w:ind w:right="432" w:firstLineChars="400" w:firstLine="940"/>
              <w:jc w:val="right"/>
              <w:rPr>
                <w:rFonts w:ascii="Times New Roman" w:eastAsia="Times New Roman" w:hAnsi="Times New Roman" w:cs="Times New Roman"/>
                <w:color w:val="000000"/>
                <w:sz w:val="24"/>
                <w:szCs w:val="24"/>
              </w:rPr>
            </w:pPr>
            <w:r w:rsidRPr="002B3471">
              <w:rPr>
                <w:rFonts w:ascii="Times New Roman" w:eastAsia="Times New Roman" w:hAnsi="Times New Roman" w:cs="Times New Roman"/>
                <w:color w:val="000000"/>
                <w:spacing w:val="-5"/>
                <w:sz w:val="24"/>
                <w:szCs w:val="24"/>
              </w:rPr>
              <w:t>NF</w:t>
            </w:r>
          </w:p>
        </w:tc>
      </w:tr>
    </w:tbl>
    <w:p w14:paraId="6D737512" w14:textId="77777777" w:rsidR="00A00D85" w:rsidRDefault="00A00D85">
      <w:pPr>
        <w:spacing w:line="254" w:lineRule="exact"/>
        <w:rPr>
          <w:sz w:val="20"/>
        </w:rPr>
        <w:sectPr w:rsidR="00A00D85">
          <w:footerReference w:type="default" r:id="rId32"/>
          <w:pgSz w:w="12240" w:h="15840"/>
          <w:pgMar w:top="1300" w:right="1320" w:bottom="1060" w:left="1340" w:header="0" w:footer="867" w:gutter="0"/>
          <w:pgNumType w:start="42"/>
          <w:cols w:space="720"/>
        </w:sectPr>
      </w:pPr>
    </w:p>
    <w:p w14:paraId="40C3EF9B" w14:textId="42A37E0E" w:rsidR="00A00D85" w:rsidRDefault="002105A4">
      <w:pPr>
        <w:pStyle w:val="BodyText"/>
        <w:spacing w:line="213" w:lineRule="auto"/>
        <w:ind w:left="100"/>
      </w:pPr>
      <w:bookmarkStart w:id="1719" w:name="_bookmark6"/>
      <w:bookmarkEnd w:id="1719"/>
      <w:r>
        <w:lastRenderedPageBreak/>
        <w:t>Table</w:t>
      </w:r>
      <w:r>
        <w:rPr>
          <w:spacing w:val="-7"/>
        </w:rPr>
        <w:t xml:space="preserve"> </w:t>
      </w:r>
      <w:r>
        <w:t>14.7:</w:t>
      </w:r>
      <w:r>
        <w:rPr>
          <w:spacing w:val="11"/>
        </w:rPr>
        <w:t xml:space="preserve"> </w:t>
      </w:r>
      <w:r>
        <w:t>Estimated</w:t>
      </w:r>
      <w:r>
        <w:rPr>
          <w:spacing w:val="-7"/>
        </w:rPr>
        <w:t xml:space="preserve"> </w:t>
      </w:r>
      <w:r>
        <w:t>catch</w:t>
      </w:r>
      <w:r>
        <w:rPr>
          <w:spacing w:val="-7"/>
        </w:rPr>
        <w:t xml:space="preserve"> </w:t>
      </w:r>
      <w:r>
        <w:t>(t)</w:t>
      </w:r>
      <w:r>
        <w:rPr>
          <w:spacing w:val="-7"/>
        </w:rPr>
        <w:t xml:space="preserve"> </w:t>
      </w:r>
      <w:r>
        <w:t>of</w:t>
      </w:r>
      <w:r>
        <w:rPr>
          <w:spacing w:val="-7"/>
        </w:rPr>
        <w:t xml:space="preserve"> </w:t>
      </w:r>
      <w:r>
        <w:t>DSR</w:t>
      </w:r>
      <w:r>
        <w:rPr>
          <w:spacing w:val="-7"/>
        </w:rPr>
        <w:t xml:space="preserve"> </w:t>
      </w:r>
      <w:r>
        <w:t>from</w:t>
      </w:r>
      <w:r>
        <w:rPr>
          <w:spacing w:val="-7"/>
        </w:rPr>
        <w:t xml:space="preserve"> </w:t>
      </w:r>
      <w:r>
        <w:t>federally</w:t>
      </w:r>
      <w:r>
        <w:rPr>
          <w:spacing w:val="-7"/>
        </w:rPr>
        <w:t xml:space="preserve"> </w:t>
      </w:r>
      <w:r>
        <w:t>managed</w:t>
      </w:r>
      <w:r>
        <w:rPr>
          <w:spacing w:val="-7"/>
        </w:rPr>
        <w:t xml:space="preserve"> </w:t>
      </w:r>
      <w:r>
        <w:t>fisheries</w:t>
      </w:r>
      <w:r>
        <w:rPr>
          <w:spacing w:val="-7"/>
        </w:rPr>
        <w:t xml:space="preserve"> </w:t>
      </w:r>
      <w:r>
        <w:t>occurring</w:t>
      </w:r>
      <w:r>
        <w:rPr>
          <w:spacing w:val="-7"/>
        </w:rPr>
        <w:t xml:space="preserve"> </w:t>
      </w:r>
      <w:r>
        <w:t>in</w:t>
      </w:r>
      <w:r>
        <w:rPr>
          <w:spacing w:val="-7"/>
        </w:rPr>
        <w:t xml:space="preserve"> </w:t>
      </w:r>
      <w:r>
        <w:t>Prince</w:t>
      </w:r>
      <w:r>
        <w:rPr>
          <w:spacing w:val="-7"/>
        </w:rPr>
        <w:t xml:space="preserve"> </w:t>
      </w:r>
      <w:r>
        <w:t>William</w:t>
      </w:r>
      <w:r>
        <w:rPr>
          <w:spacing w:val="-7"/>
        </w:rPr>
        <w:t xml:space="preserve"> </w:t>
      </w:r>
      <w:r>
        <w:t>Sound (PWS, NMFS Area 649).</w:t>
      </w:r>
      <w:r>
        <w:rPr>
          <w:spacing w:val="40"/>
        </w:rPr>
        <w:t xml:space="preserve"> </w:t>
      </w:r>
      <w:r>
        <w:t xml:space="preserve">Data queried through AKFIN on </w:t>
      </w:r>
      <w:ins w:id="1720" w:author="Hinds, Chris M (DFG)" w:date="2024-11-01T11:35:00Z" w16du:dateUtc="2024-11-01T19:35:00Z">
        <w:r w:rsidR="007F699E">
          <w:t xml:space="preserve">16 </w:t>
        </w:r>
      </w:ins>
      <w:r>
        <w:t xml:space="preserve">September </w:t>
      </w:r>
      <w:del w:id="1721" w:author="Hinds, Chris M (DFG)" w:date="2024-11-01T11:35:00Z" w16du:dateUtc="2024-11-01T19:35:00Z">
        <w:r w:rsidDel="007F699E">
          <w:delText xml:space="preserve">16, </w:delText>
        </w:r>
      </w:del>
      <w:r>
        <w:t>2024.</w:t>
      </w:r>
    </w:p>
    <w:p w14:paraId="37CBEE1E" w14:textId="77777777" w:rsidR="00A00D85" w:rsidRDefault="00A00D85">
      <w:pPr>
        <w:pStyle w:val="BodyText"/>
        <w:spacing w:before="9"/>
        <w:rPr>
          <w:sz w:val="16"/>
        </w:rPr>
      </w:pPr>
    </w:p>
    <w:tbl>
      <w:tblPr>
        <w:tblW w:w="5000" w:type="pct"/>
        <w:tblCellMar>
          <w:left w:w="0" w:type="dxa"/>
          <w:right w:w="0" w:type="dxa"/>
        </w:tblCellMar>
        <w:tblLook w:val="01E0" w:firstRow="1" w:lastRow="1" w:firstColumn="1" w:lastColumn="1" w:noHBand="0" w:noVBand="0"/>
      </w:tblPr>
      <w:tblGrid>
        <w:gridCol w:w="3372"/>
        <w:gridCol w:w="6208"/>
      </w:tblGrid>
      <w:tr w:rsidR="00A00D85" w14:paraId="38C99233" w14:textId="77777777" w:rsidTr="00EB12B1">
        <w:trPr>
          <w:trHeight w:val="327"/>
        </w:trPr>
        <w:tc>
          <w:tcPr>
            <w:tcW w:w="1760" w:type="pct"/>
            <w:tcBorders>
              <w:top w:val="single" w:sz="8" w:space="0" w:color="000000"/>
            </w:tcBorders>
            <w:vAlign w:val="bottom"/>
          </w:tcPr>
          <w:p w14:paraId="257AC273" w14:textId="77777777" w:rsidR="00A00D85" w:rsidRPr="002114F6" w:rsidRDefault="002105A4" w:rsidP="00EB12B1">
            <w:pPr>
              <w:pStyle w:val="TableParagraph"/>
              <w:pBdr>
                <w:bottom w:val="single" w:sz="8" w:space="1" w:color="000000"/>
              </w:pBdr>
              <w:spacing w:before="11" w:line="240" w:lineRule="auto"/>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Year</w:t>
            </w:r>
          </w:p>
        </w:tc>
        <w:tc>
          <w:tcPr>
            <w:tcW w:w="3240" w:type="pct"/>
            <w:tcBorders>
              <w:top w:val="single" w:sz="8" w:space="0" w:color="000000"/>
            </w:tcBorders>
            <w:vAlign w:val="bottom"/>
          </w:tcPr>
          <w:p w14:paraId="71828F8A" w14:textId="77777777" w:rsidR="00A00D85" w:rsidRPr="002114F6" w:rsidRDefault="002105A4" w:rsidP="00EB12B1">
            <w:pPr>
              <w:pStyle w:val="TableParagraph"/>
              <w:pBdr>
                <w:bottom w:val="single" w:sz="8" w:space="1" w:color="000000"/>
              </w:pBdr>
              <w:spacing w:before="11" w:line="240" w:lineRule="auto"/>
              <w:ind w:right="116"/>
              <w:jc w:val="center"/>
              <w:rPr>
                <w:rFonts w:ascii="Times New Roman" w:hAnsi="Times New Roman" w:cs="Times New Roman"/>
                <w:sz w:val="24"/>
                <w:szCs w:val="24"/>
              </w:rPr>
            </w:pPr>
            <w:r w:rsidRPr="002114F6">
              <w:rPr>
                <w:rFonts w:ascii="Times New Roman" w:hAnsi="Times New Roman" w:cs="Times New Roman"/>
                <w:w w:val="105"/>
                <w:sz w:val="24"/>
                <w:szCs w:val="24"/>
              </w:rPr>
              <w:t>DSR</w:t>
            </w:r>
            <w:r w:rsidRPr="002114F6">
              <w:rPr>
                <w:rFonts w:ascii="Times New Roman" w:hAnsi="Times New Roman" w:cs="Times New Roman"/>
                <w:spacing w:val="9"/>
                <w:w w:val="105"/>
                <w:sz w:val="24"/>
                <w:szCs w:val="24"/>
              </w:rPr>
              <w:t xml:space="preserve"> </w:t>
            </w:r>
            <w:r w:rsidRPr="002114F6">
              <w:rPr>
                <w:rFonts w:ascii="Times New Roman" w:hAnsi="Times New Roman" w:cs="Times New Roman"/>
                <w:spacing w:val="-2"/>
                <w:w w:val="105"/>
                <w:sz w:val="24"/>
                <w:szCs w:val="24"/>
              </w:rPr>
              <w:t>catch</w:t>
            </w:r>
          </w:p>
        </w:tc>
      </w:tr>
      <w:tr w:rsidR="00A00D85" w14:paraId="4E19B336" w14:textId="77777777" w:rsidTr="00EB12B1">
        <w:trPr>
          <w:trHeight w:val="259"/>
        </w:trPr>
        <w:tc>
          <w:tcPr>
            <w:tcW w:w="1760" w:type="pct"/>
            <w:vAlign w:val="bottom"/>
          </w:tcPr>
          <w:p w14:paraId="27FA8C1D" w14:textId="77777777" w:rsidR="00A00D85" w:rsidRPr="002114F6" w:rsidRDefault="002105A4" w:rsidP="002114F6">
            <w:pPr>
              <w:pStyle w:val="TableParagraph"/>
              <w:spacing w:before="13" w:line="226" w:lineRule="exact"/>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2013</w:t>
            </w:r>
          </w:p>
        </w:tc>
        <w:tc>
          <w:tcPr>
            <w:tcW w:w="3240" w:type="pct"/>
            <w:vAlign w:val="bottom"/>
          </w:tcPr>
          <w:p w14:paraId="51DE095A" w14:textId="77777777" w:rsidR="00A00D85" w:rsidRPr="002114F6" w:rsidRDefault="002105A4" w:rsidP="002114F6">
            <w:pPr>
              <w:pStyle w:val="TableParagraph"/>
              <w:spacing w:before="13" w:line="226" w:lineRule="exact"/>
              <w:ind w:right="2880"/>
              <w:rPr>
                <w:rFonts w:ascii="Times New Roman" w:hAnsi="Times New Roman" w:cs="Times New Roman"/>
                <w:sz w:val="24"/>
                <w:szCs w:val="24"/>
              </w:rPr>
            </w:pPr>
            <w:r w:rsidRPr="002114F6">
              <w:rPr>
                <w:rFonts w:ascii="Times New Roman" w:hAnsi="Times New Roman" w:cs="Times New Roman"/>
                <w:spacing w:val="-2"/>
                <w:sz w:val="24"/>
                <w:szCs w:val="24"/>
              </w:rPr>
              <w:t>18.00</w:t>
            </w:r>
          </w:p>
        </w:tc>
      </w:tr>
      <w:tr w:rsidR="00A00D85" w14:paraId="0E4E4D5A" w14:textId="77777777" w:rsidTr="002114F6">
        <w:trPr>
          <w:trHeight w:val="239"/>
        </w:trPr>
        <w:tc>
          <w:tcPr>
            <w:tcW w:w="1760" w:type="pct"/>
            <w:vAlign w:val="bottom"/>
          </w:tcPr>
          <w:p w14:paraId="4AFCFF93"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2014</w:t>
            </w:r>
          </w:p>
        </w:tc>
        <w:tc>
          <w:tcPr>
            <w:tcW w:w="3240" w:type="pct"/>
            <w:vAlign w:val="bottom"/>
          </w:tcPr>
          <w:p w14:paraId="66E585E3"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2"/>
                <w:sz w:val="24"/>
                <w:szCs w:val="24"/>
              </w:rPr>
              <w:t>10.20</w:t>
            </w:r>
          </w:p>
        </w:tc>
      </w:tr>
      <w:tr w:rsidR="00A00D85" w14:paraId="027CB996" w14:textId="77777777" w:rsidTr="002114F6">
        <w:trPr>
          <w:trHeight w:val="239"/>
        </w:trPr>
        <w:tc>
          <w:tcPr>
            <w:tcW w:w="1760" w:type="pct"/>
            <w:vAlign w:val="bottom"/>
          </w:tcPr>
          <w:p w14:paraId="6CFA4125"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2015</w:t>
            </w:r>
          </w:p>
        </w:tc>
        <w:tc>
          <w:tcPr>
            <w:tcW w:w="3240" w:type="pct"/>
            <w:vAlign w:val="bottom"/>
          </w:tcPr>
          <w:p w14:paraId="57A22545"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2"/>
                <w:sz w:val="24"/>
                <w:szCs w:val="24"/>
              </w:rPr>
              <w:t>19.60</w:t>
            </w:r>
          </w:p>
        </w:tc>
      </w:tr>
      <w:tr w:rsidR="00A00D85" w14:paraId="2584BC33" w14:textId="77777777" w:rsidTr="002114F6">
        <w:trPr>
          <w:trHeight w:val="239"/>
        </w:trPr>
        <w:tc>
          <w:tcPr>
            <w:tcW w:w="1760" w:type="pct"/>
            <w:vAlign w:val="bottom"/>
          </w:tcPr>
          <w:p w14:paraId="05E86A17"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2016</w:t>
            </w:r>
          </w:p>
        </w:tc>
        <w:tc>
          <w:tcPr>
            <w:tcW w:w="3240" w:type="pct"/>
            <w:vAlign w:val="bottom"/>
          </w:tcPr>
          <w:p w14:paraId="403AA97B"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2"/>
                <w:sz w:val="24"/>
                <w:szCs w:val="24"/>
              </w:rPr>
              <w:t>37.80</w:t>
            </w:r>
          </w:p>
        </w:tc>
      </w:tr>
      <w:tr w:rsidR="00A00D85" w14:paraId="1370C54E" w14:textId="77777777" w:rsidTr="002114F6">
        <w:trPr>
          <w:trHeight w:val="239"/>
        </w:trPr>
        <w:tc>
          <w:tcPr>
            <w:tcW w:w="1760" w:type="pct"/>
            <w:vAlign w:val="bottom"/>
          </w:tcPr>
          <w:p w14:paraId="7034C9FD"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2017</w:t>
            </w:r>
          </w:p>
        </w:tc>
        <w:tc>
          <w:tcPr>
            <w:tcW w:w="3240" w:type="pct"/>
            <w:vAlign w:val="bottom"/>
          </w:tcPr>
          <w:p w14:paraId="3435EA78"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4"/>
                <w:sz w:val="24"/>
                <w:szCs w:val="24"/>
              </w:rPr>
              <w:t>8.70</w:t>
            </w:r>
          </w:p>
        </w:tc>
      </w:tr>
      <w:tr w:rsidR="00A00D85" w14:paraId="060957B4" w14:textId="77777777" w:rsidTr="002114F6">
        <w:trPr>
          <w:trHeight w:val="239"/>
        </w:trPr>
        <w:tc>
          <w:tcPr>
            <w:tcW w:w="1760" w:type="pct"/>
            <w:vAlign w:val="bottom"/>
          </w:tcPr>
          <w:p w14:paraId="684DEE4A"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2018</w:t>
            </w:r>
          </w:p>
        </w:tc>
        <w:tc>
          <w:tcPr>
            <w:tcW w:w="3240" w:type="pct"/>
            <w:vAlign w:val="bottom"/>
          </w:tcPr>
          <w:p w14:paraId="10BB8C7D"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4"/>
                <w:sz w:val="24"/>
                <w:szCs w:val="24"/>
              </w:rPr>
              <w:t>9.20</w:t>
            </w:r>
          </w:p>
        </w:tc>
      </w:tr>
      <w:tr w:rsidR="00A00D85" w14:paraId="47EF9CB5" w14:textId="77777777" w:rsidTr="002114F6">
        <w:trPr>
          <w:trHeight w:val="239"/>
        </w:trPr>
        <w:tc>
          <w:tcPr>
            <w:tcW w:w="1760" w:type="pct"/>
            <w:vAlign w:val="bottom"/>
          </w:tcPr>
          <w:p w14:paraId="2F764206"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2019</w:t>
            </w:r>
          </w:p>
        </w:tc>
        <w:tc>
          <w:tcPr>
            <w:tcW w:w="3240" w:type="pct"/>
            <w:vAlign w:val="bottom"/>
          </w:tcPr>
          <w:p w14:paraId="66CFAB68"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4"/>
                <w:sz w:val="24"/>
                <w:szCs w:val="24"/>
              </w:rPr>
              <w:t>9.70</w:t>
            </w:r>
          </w:p>
        </w:tc>
      </w:tr>
      <w:tr w:rsidR="00A00D85" w14:paraId="525F22D3" w14:textId="77777777" w:rsidTr="002114F6">
        <w:trPr>
          <w:trHeight w:val="239"/>
        </w:trPr>
        <w:tc>
          <w:tcPr>
            <w:tcW w:w="1760" w:type="pct"/>
            <w:vAlign w:val="bottom"/>
          </w:tcPr>
          <w:p w14:paraId="4E5BA31F"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2020</w:t>
            </w:r>
          </w:p>
        </w:tc>
        <w:tc>
          <w:tcPr>
            <w:tcW w:w="3240" w:type="pct"/>
            <w:vAlign w:val="bottom"/>
          </w:tcPr>
          <w:p w14:paraId="2C8DAE29"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4"/>
                <w:sz w:val="24"/>
                <w:szCs w:val="24"/>
              </w:rPr>
              <w:t>6.70</w:t>
            </w:r>
          </w:p>
        </w:tc>
      </w:tr>
      <w:tr w:rsidR="00A00D85" w14:paraId="05F142D1" w14:textId="77777777" w:rsidTr="002114F6">
        <w:trPr>
          <w:trHeight w:val="239"/>
        </w:trPr>
        <w:tc>
          <w:tcPr>
            <w:tcW w:w="1760" w:type="pct"/>
            <w:vAlign w:val="bottom"/>
          </w:tcPr>
          <w:p w14:paraId="26C7E0E1"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2021</w:t>
            </w:r>
          </w:p>
        </w:tc>
        <w:tc>
          <w:tcPr>
            <w:tcW w:w="3240" w:type="pct"/>
            <w:vAlign w:val="bottom"/>
          </w:tcPr>
          <w:p w14:paraId="5D0AE49D"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2"/>
                <w:sz w:val="24"/>
                <w:szCs w:val="24"/>
              </w:rPr>
              <w:t>11.60</w:t>
            </w:r>
          </w:p>
        </w:tc>
      </w:tr>
      <w:tr w:rsidR="00A00D85" w14:paraId="5F4489B0" w14:textId="77777777" w:rsidTr="002114F6">
        <w:trPr>
          <w:trHeight w:val="239"/>
        </w:trPr>
        <w:tc>
          <w:tcPr>
            <w:tcW w:w="1760" w:type="pct"/>
            <w:vAlign w:val="bottom"/>
          </w:tcPr>
          <w:p w14:paraId="139CEEFF"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2022</w:t>
            </w:r>
          </w:p>
        </w:tc>
        <w:tc>
          <w:tcPr>
            <w:tcW w:w="3240" w:type="pct"/>
            <w:vAlign w:val="bottom"/>
          </w:tcPr>
          <w:p w14:paraId="0689606A"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2"/>
                <w:sz w:val="24"/>
                <w:szCs w:val="24"/>
              </w:rPr>
              <w:t>16.80</w:t>
            </w:r>
          </w:p>
        </w:tc>
      </w:tr>
      <w:tr w:rsidR="00A00D85" w14:paraId="20CACEDA" w14:textId="77777777" w:rsidTr="002114F6">
        <w:trPr>
          <w:trHeight w:val="239"/>
        </w:trPr>
        <w:tc>
          <w:tcPr>
            <w:tcW w:w="1760" w:type="pct"/>
            <w:vAlign w:val="bottom"/>
          </w:tcPr>
          <w:p w14:paraId="63631434" w14:textId="77777777" w:rsidR="00A00D85" w:rsidRPr="002114F6" w:rsidRDefault="002105A4" w:rsidP="002114F6">
            <w:pPr>
              <w:pStyle w:val="TableParagraph"/>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2023</w:t>
            </w:r>
          </w:p>
        </w:tc>
        <w:tc>
          <w:tcPr>
            <w:tcW w:w="3240" w:type="pct"/>
            <w:vAlign w:val="bottom"/>
          </w:tcPr>
          <w:p w14:paraId="6B0B04FA" w14:textId="77777777" w:rsidR="00A00D85" w:rsidRPr="002114F6" w:rsidRDefault="002105A4" w:rsidP="002114F6">
            <w:pPr>
              <w:pStyle w:val="TableParagraph"/>
              <w:ind w:right="2880"/>
              <w:rPr>
                <w:rFonts w:ascii="Times New Roman" w:hAnsi="Times New Roman" w:cs="Times New Roman"/>
                <w:sz w:val="24"/>
                <w:szCs w:val="24"/>
              </w:rPr>
            </w:pPr>
            <w:r w:rsidRPr="002114F6">
              <w:rPr>
                <w:rFonts w:ascii="Times New Roman" w:hAnsi="Times New Roman" w:cs="Times New Roman"/>
                <w:spacing w:val="-2"/>
                <w:sz w:val="24"/>
                <w:szCs w:val="24"/>
              </w:rPr>
              <w:t>13.40</w:t>
            </w:r>
          </w:p>
        </w:tc>
      </w:tr>
      <w:tr w:rsidR="00A00D85" w14:paraId="15E3205F" w14:textId="77777777" w:rsidTr="002114F6">
        <w:trPr>
          <w:trHeight w:val="306"/>
        </w:trPr>
        <w:tc>
          <w:tcPr>
            <w:tcW w:w="1760" w:type="pct"/>
            <w:tcBorders>
              <w:bottom w:val="single" w:sz="8" w:space="0" w:color="000000"/>
            </w:tcBorders>
            <w:vAlign w:val="bottom"/>
          </w:tcPr>
          <w:p w14:paraId="1F6E478E" w14:textId="77777777" w:rsidR="00A00D85" w:rsidRPr="002114F6" w:rsidRDefault="002105A4" w:rsidP="002114F6">
            <w:pPr>
              <w:pStyle w:val="TableParagraph"/>
              <w:spacing w:line="263" w:lineRule="exact"/>
              <w:ind w:left="1" w:right="1"/>
              <w:jc w:val="left"/>
              <w:rPr>
                <w:rFonts w:ascii="Times New Roman" w:hAnsi="Times New Roman" w:cs="Times New Roman"/>
                <w:sz w:val="24"/>
                <w:szCs w:val="24"/>
              </w:rPr>
            </w:pPr>
            <w:r w:rsidRPr="002114F6">
              <w:rPr>
                <w:rFonts w:ascii="Times New Roman" w:hAnsi="Times New Roman" w:cs="Times New Roman"/>
                <w:spacing w:val="-4"/>
                <w:sz w:val="24"/>
                <w:szCs w:val="24"/>
              </w:rPr>
              <w:t>2024</w:t>
            </w:r>
          </w:p>
        </w:tc>
        <w:tc>
          <w:tcPr>
            <w:tcW w:w="3240" w:type="pct"/>
            <w:tcBorders>
              <w:bottom w:val="single" w:sz="8" w:space="0" w:color="000000"/>
            </w:tcBorders>
            <w:vAlign w:val="bottom"/>
          </w:tcPr>
          <w:p w14:paraId="64BBDB90" w14:textId="77777777" w:rsidR="00A00D85" w:rsidRPr="002114F6" w:rsidRDefault="002105A4" w:rsidP="002114F6">
            <w:pPr>
              <w:pStyle w:val="TableParagraph"/>
              <w:spacing w:line="263" w:lineRule="exact"/>
              <w:ind w:right="2880"/>
              <w:rPr>
                <w:rFonts w:ascii="Times New Roman" w:hAnsi="Times New Roman" w:cs="Times New Roman"/>
                <w:sz w:val="24"/>
                <w:szCs w:val="24"/>
              </w:rPr>
            </w:pPr>
            <w:r w:rsidRPr="002114F6">
              <w:rPr>
                <w:rFonts w:ascii="Times New Roman" w:hAnsi="Times New Roman" w:cs="Times New Roman"/>
                <w:spacing w:val="-4"/>
                <w:sz w:val="24"/>
                <w:szCs w:val="24"/>
              </w:rPr>
              <w:t>8.50</w:t>
            </w:r>
          </w:p>
        </w:tc>
      </w:tr>
    </w:tbl>
    <w:p w14:paraId="455D960F" w14:textId="77777777" w:rsidR="00A00D85" w:rsidRDefault="00A00D85">
      <w:pPr>
        <w:spacing w:line="263" w:lineRule="exact"/>
        <w:rPr>
          <w:sz w:val="20"/>
        </w:rPr>
        <w:sectPr w:rsidR="00A00D85">
          <w:pgSz w:w="12240" w:h="15840"/>
          <w:pgMar w:top="1820" w:right="1320" w:bottom="1060" w:left="1340" w:header="0" w:footer="867" w:gutter="0"/>
          <w:cols w:space="720"/>
        </w:sectPr>
      </w:pPr>
    </w:p>
    <w:p w14:paraId="52F57476" w14:textId="77777777" w:rsidR="00A00D85" w:rsidRDefault="002105A4">
      <w:pPr>
        <w:pStyle w:val="BodyText"/>
        <w:spacing w:line="213" w:lineRule="auto"/>
        <w:ind w:left="100" w:right="37"/>
      </w:pPr>
      <w:bookmarkStart w:id="1722" w:name="_bookmark7"/>
      <w:bookmarkEnd w:id="1722"/>
      <w:r>
        <w:lastRenderedPageBreak/>
        <w:t>Table 14.8:</w:t>
      </w:r>
      <w:r>
        <w:rPr>
          <w:spacing w:val="30"/>
        </w:rPr>
        <w:t xml:space="preserve"> </w:t>
      </w:r>
      <w:r>
        <w:t>Percent discarded by main gear types, trawl and fixed (hook-and-line, jig, and pot), and total for the DSR stock complex in the WG/CG/WY area.</w:t>
      </w:r>
    </w:p>
    <w:p w14:paraId="2D81C6EF" w14:textId="77777777" w:rsidR="00A00D85" w:rsidRDefault="00A00D85">
      <w:pPr>
        <w:pStyle w:val="BodyText"/>
        <w:spacing w:before="9"/>
        <w:rPr>
          <w:sz w:val="16"/>
        </w:rPr>
      </w:pPr>
    </w:p>
    <w:tbl>
      <w:tblPr>
        <w:tblW w:w="5000" w:type="pct"/>
        <w:tblLayout w:type="fixed"/>
        <w:tblCellMar>
          <w:left w:w="0" w:type="dxa"/>
          <w:right w:w="0" w:type="dxa"/>
        </w:tblCellMar>
        <w:tblLook w:val="01E0" w:firstRow="1" w:lastRow="1" w:firstColumn="1" w:lastColumn="1" w:noHBand="0" w:noVBand="0"/>
        <w:tblPrChange w:id="1723" w:author="Hinds, Chris M (DFG)" w:date="2024-11-01T11:36:00Z" w16du:dateUtc="2024-11-01T19:36:00Z">
          <w:tblPr>
            <w:tblW w:w="0" w:type="auto"/>
            <w:tblInd w:w="3385" w:type="dxa"/>
            <w:tblLayout w:type="fixed"/>
            <w:tblCellMar>
              <w:left w:w="0" w:type="dxa"/>
              <w:right w:w="0" w:type="dxa"/>
            </w:tblCellMar>
            <w:tblLook w:val="01E0" w:firstRow="1" w:lastRow="1" w:firstColumn="1" w:lastColumn="1" w:noHBand="0" w:noVBand="0"/>
          </w:tblPr>
        </w:tblPrChange>
      </w:tblPr>
      <w:tblGrid>
        <w:gridCol w:w="2181"/>
        <w:gridCol w:w="2489"/>
        <w:gridCol w:w="2521"/>
        <w:gridCol w:w="2389"/>
        <w:tblGridChange w:id="1724">
          <w:tblGrid>
            <w:gridCol w:w="2181"/>
            <w:gridCol w:w="2489"/>
            <w:gridCol w:w="2521"/>
            <w:gridCol w:w="2389"/>
            <w:gridCol w:w="3960"/>
            <w:gridCol w:w="852"/>
            <w:gridCol w:w="973"/>
            <w:gridCol w:w="986"/>
            <w:gridCol w:w="934"/>
          </w:tblGrid>
        </w:tblGridChange>
      </w:tblGrid>
      <w:tr w:rsidR="00A00D85" w:rsidRPr="002114F6" w14:paraId="0D18FD92" w14:textId="77777777" w:rsidTr="007F699E">
        <w:trPr>
          <w:trHeight w:val="144"/>
          <w:trPrChange w:id="1725" w:author="Hinds, Chris M (DFG)" w:date="2024-11-01T11:36:00Z" w16du:dateUtc="2024-11-01T19:36:00Z">
            <w:trPr>
              <w:gridBefore w:val="5"/>
              <w:trHeight w:val="288"/>
            </w:trPr>
          </w:trPrChange>
        </w:trPr>
        <w:tc>
          <w:tcPr>
            <w:tcW w:w="1138" w:type="pct"/>
            <w:tcBorders>
              <w:top w:val="single" w:sz="8" w:space="0" w:color="000000"/>
              <w:bottom w:val="single" w:sz="8" w:space="0" w:color="000000"/>
            </w:tcBorders>
            <w:vAlign w:val="bottom"/>
            <w:tcPrChange w:id="1726" w:author="Hinds, Chris M (DFG)" w:date="2024-11-01T11:36:00Z" w16du:dateUtc="2024-11-01T19:36:00Z">
              <w:tcPr>
                <w:tcW w:w="852" w:type="dxa"/>
                <w:tcBorders>
                  <w:top w:val="single" w:sz="8" w:space="0" w:color="000000"/>
                  <w:bottom w:val="single" w:sz="8" w:space="0" w:color="000000"/>
                </w:tcBorders>
                <w:vAlign w:val="bottom"/>
              </w:tcPr>
            </w:tcPrChange>
          </w:tcPr>
          <w:p w14:paraId="66B98029" w14:textId="77777777" w:rsidR="00A00D85" w:rsidRPr="002114F6" w:rsidRDefault="002105A4" w:rsidP="002114F6">
            <w:pPr>
              <w:pStyle w:val="TableParagraph"/>
              <w:spacing w:before="11" w:line="240" w:lineRule="auto"/>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Year</w:t>
            </w:r>
          </w:p>
        </w:tc>
        <w:tc>
          <w:tcPr>
            <w:tcW w:w="1299" w:type="pct"/>
            <w:tcBorders>
              <w:top w:val="single" w:sz="8" w:space="0" w:color="000000"/>
              <w:bottom w:val="single" w:sz="8" w:space="0" w:color="000000"/>
            </w:tcBorders>
            <w:vAlign w:val="bottom"/>
            <w:tcPrChange w:id="1727" w:author="Hinds, Chris M (DFG)" w:date="2024-11-01T11:36:00Z" w16du:dateUtc="2024-11-01T19:36:00Z">
              <w:tcPr>
                <w:tcW w:w="973" w:type="dxa"/>
                <w:tcBorders>
                  <w:top w:val="single" w:sz="8" w:space="0" w:color="000000"/>
                  <w:bottom w:val="single" w:sz="8" w:space="0" w:color="000000"/>
                </w:tcBorders>
                <w:vAlign w:val="bottom"/>
              </w:tcPr>
            </w:tcPrChange>
          </w:tcPr>
          <w:p w14:paraId="75768DB7" w14:textId="77777777" w:rsidR="00A00D85" w:rsidRPr="002114F6" w:rsidRDefault="002105A4" w:rsidP="002114F6">
            <w:pPr>
              <w:pStyle w:val="TableParagraph"/>
              <w:spacing w:before="11" w:line="240" w:lineRule="auto"/>
              <w:jc w:val="center"/>
              <w:rPr>
                <w:rFonts w:ascii="Times New Roman" w:hAnsi="Times New Roman" w:cs="Times New Roman"/>
                <w:sz w:val="24"/>
                <w:szCs w:val="24"/>
              </w:rPr>
            </w:pPr>
            <w:r w:rsidRPr="002114F6">
              <w:rPr>
                <w:rFonts w:ascii="Times New Roman" w:hAnsi="Times New Roman" w:cs="Times New Roman"/>
                <w:spacing w:val="-2"/>
                <w:sz w:val="24"/>
                <w:szCs w:val="24"/>
              </w:rPr>
              <w:t>Fixed</w:t>
            </w:r>
          </w:p>
        </w:tc>
        <w:tc>
          <w:tcPr>
            <w:tcW w:w="1316" w:type="pct"/>
            <w:tcBorders>
              <w:top w:val="single" w:sz="8" w:space="0" w:color="000000"/>
              <w:bottom w:val="single" w:sz="8" w:space="0" w:color="000000"/>
            </w:tcBorders>
            <w:vAlign w:val="bottom"/>
            <w:tcPrChange w:id="1728" w:author="Hinds, Chris M (DFG)" w:date="2024-11-01T11:36:00Z" w16du:dateUtc="2024-11-01T19:36:00Z">
              <w:tcPr>
                <w:tcW w:w="986" w:type="dxa"/>
                <w:tcBorders>
                  <w:top w:val="single" w:sz="8" w:space="0" w:color="000000"/>
                  <w:bottom w:val="single" w:sz="8" w:space="0" w:color="000000"/>
                </w:tcBorders>
                <w:vAlign w:val="bottom"/>
              </w:tcPr>
            </w:tcPrChange>
          </w:tcPr>
          <w:p w14:paraId="6027AA1A" w14:textId="77777777" w:rsidR="00A00D85" w:rsidRPr="002114F6" w:rsidRDefault="002105A4" w:rsidP="002114F6">
            <w:pPr>
              <w:pStyle w:val="TableParagraph"/>
              <w:spacing w:before="11" w:line="240" w:lineRule="auto"/>
              <w:ind w:right="118"/>
              <w:jc w:val="center"/>
              <w:rPr>
                <w:rFonts w:ascii="Times New Roman" w:hAnsi="Times New Roman" w:cs="Times New Roman"/>
                <w:sz w:val="24"/>
                <w:szCs w:val="24"/>
              </w:rPr>
            </w:pPr>
            <w:r w:rsidRPr="002114F6">
              <w:rPr>
                <w:rFonts w:ascii="Times New Roman" w:hAnsi="Times New Roman" w:cs="Times New Roman"/>
                <w:spacing w:val="-2"/>
                <w:sz w:val="24"/>
                <w:szCs w:val="24"/>
              </w:rPr>
              <w:t>Trawl</w:t>
            </w:r>
          </w:p>
        </w:tc>
        <w:tc>
          <w:tcPr>
            <w:tcW w:w="1247" w:type="pct"/>
            <w:tcBorders>
              <w:top w:val="single" w:sz="8" w:space="0" w:color="000000"/>
              <w:bottom w:val="single" w:sz="8" w:space="0" w:color="000000"/>
            </w:tcBorders>
            <w:vAlign w:val="bottom"/>
            <w:tcPrChange w:id="1729" w:author="Hinds, Chris M (DFG)" w:date="2024-11-01T11:36:00Z" w16du:dateUtc="2024-11-01T19:36:00Z">
              <w:tcPr>
                <w:tcW w:w="934" w:type="dxa"/>
                <w:tcBorders>
                  <w:top w:val="single" w:sz="8" w:space="0" w:color="000000"/>
                  <w:bottom w:val="single" w:sz="8" w:space="0" w:color="000000"/>
                </w:tcBorders>
                <w:vAlign w:val="bottom"/>
              </w:tcPr>
            </w:tcPrChange>
          </w:tcPr>
          <w:p w14:paraId="6CB594C3" w14:textId="77777777" w:rsidR="00A00D85" w:rsidRPr="002114F6" w:rsidRDefault="002105A4" w:rsidP="002114F6">
            <w:pPr>
              <w:pStyle w:val="TableParagraph"/>
              <w:spacing w:before="11" w:line="240" w:lineRule="auto"/>
              <w:jc w:val="center"/>
              <w:rPr>
                <w:rFonts w:ascii="Times New Roman" w:hAnsi="Times New Roman" w:cs="Times New Roman"/>
                <w:sz w:val="24"/>
                <w:szCs w:val="24"/>
              </w:rPr>
            </w:pPr>
            <w:r w:rsidRPr="002114F6">
              <w:rPr>
                <w:rFonts w:ascii="Times New Roman" w:hAnsi="Times New Roman" w:cs="Times New Roman"/>
                <w:spacing w:val="-2"/>
                <w:w w:val="105"/>
                <w:sz w:val="24"/>
                <w:szCs w:val="24"/>
              </w:rPr>
              <w:t>Total</w:t>
            </w:r>
          </w:p>
        </w:tc>
      </w:tr>
      <w:tr w:rsidR="00A00D85" w:rsidRPr="002114F6" w14:paraId="27D9CF46" w14:textId="77777777" w:rsidTr="007F699E">
        <w:trPr>
          <w:trHeight w:val="144"/>
          <w:trPrChange w:id="1730" w:author="Hinds, Chris M (DFG)" w:date="2024-11-01T11:36:00Z" w16du:dateUtc="2024-11-01T19:36:00Z">
            <w:trPr>
              <w:gridBefore w:val="5"/>
              <w:trHeight w:val="288"/>
            </w:trPr>
          </w:trPrChange>
        </w:trPr>
        <w:tc>
          <w:tcPr>
            <w:tcW w:w="1138" w:type="pct"/>
            <w:tcBorders>
              <w:top w:val="single" w:sz="8" w:space="0" w:color="000000"/>
            </w:tcBorders>
            <w:vAlign w:val="bottom"/>
            <w:tcPrChange w:id="1731" w:author="Hinds, Chris M (DFG)" w:date="2024-11-01T11:36:00Z" w16du:dateUtc="2024-11-01T19:36:00Z">
              <w:tcPr>
                <w:tcW w:w="852" w:type="dxa"/>
                <w:tcBorders>
                  <w:top w:val="single" w:sz="8" w:space="0" w:color="000000"/>
                </w:tcBorders>
                <w:vAlign w:val="bottom"/>
              </w:tcPr>
            </w:tcPrChange>
          </w:tcPr>
          <w:p w14:paraId="12C47FEA" w14:textId="77777777" w:rsidR="00A00D85" w:rsidRPr="002114F6" w:rsidRDefault="002105A4" w:rsidP="002114F6">
            <w:pPr>
              <w:pStyle w:val="TableParagraph"/>
              <w:spacing w:before="13" w:line="226" w:lineRule="exact"/>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1991</w:t>
            </w:r>
          </w:p>
        </w:tc>
        <w:tc>
          <w:tcPr>
            <w:tcW w:w="1299" w:type="pct"/>
            <w:tcBorders>
              <w:top w:val="single" w:sz="8" w:space="0" w:color="000000"/>
            </w:tcBorders>
            <w:vAlign w:val="bottom"/>
            <w:tcPrChange w:id="1732" w:author="Hinds, Chris M (DFG)" w:date="2024-11-01T11:36:00Z" w16du:dateUtc="2024-11-01T19:36:00Z">
              <w:tcPr>
                <w:tcW w:w="973" w:type="dxa"/>
                <w:tcBorders>
                  <w:top w:val="single" w:sz="8" w:space="0" w:color="000000"/>
                </w:tcBorders>
                <w:vAlign w:val="bottom"/>
              </w:tcPr>
            </w:tcPrChange>
          </w:tcPr>
          <w:p w14:paraId="176BFE7D" w14:textId="77777777" w:rsidR="00A00D85" w:rsidRPr="002114F6" w:rsidRDefault="002105A4" w:rsidP="002114F6">
            <w:pPr>
              <w:pStyle w:val="TableParagraph"/>
              <w:spacing w:before="13" w:line="226" w:lineRule="exact"/>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0.04</w:t>
            </w:r>
          </w:p>
        </w:tc>
        <w:tc>
          <w:tcPr>
            <w:tcW w:w="1316" w:type="pct"/>
            <w:tcBorders>
              <w:top w:val="single" w:sz="8" w:space="0" w:color="000000"/>
            </w:tcBorders>
            <w:vAlign w:val="bottom"/>
            <w:tcPrChange w:id="1733" w:author="Hinds, Chris M (DFG)" w:date="2024-11-01T11:36:00Z" w16du:dateUtc="2024-11-01T19:36:00Z">
              <w:tcPr>
                <w:tcW w:w="986" w:type="dxa"/>
                <w:tcBorders>
                  <w:top w:val="single" w:sz="8" w:space="0" w:color="000000"/>
                </w:tcBorders>
                <w:vAlign w:val="bottom"/>
              </w:tcPr>
            </w:tcPrChange>
          </w:tcPr>
          <w:p w14:paraId="250ECA05" w14:textId="77777777" w:rsidR="00A00D85" w:rsidRPr="002114F6" w:rsidRDefault="002105A4" w:rsidP="002114F6">
            <w:pPr>
              <w:pStyle w:val="TableParagraph"/>
              <w:spacing w:before="13" w:line="226" w:lineRule="exact"/>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0.31</w:t>
            </w:r>
          </w:p>
        </w:tc>
        <w:tc>
          <w:tcPr>
            <w:tcW w:w="1247" w:type="pct"/>
            <w:tcBorders>
              <w:top w:val="single" w:sz="8" w:space="0" w:color="000000"/>
            </w:tcBorders>
            <w:vAlign w:val="bottom"/>
            <w:tcPrChange w:id="1734" w:author="Hinds, Chris M (DFG)" w:date="2024-11-01T11:36:00Z" w16du:dateUtc="2024-11-01T19:36:00Z">
              <w:tcPr>
                <w:tcW w:w="934" w:type="dxa"/>
                <w:tcBorders>
                  <w:top w:val="single" w:sz="8" w:space="0" w:color="000000"/>
                </w:tcBorders>
                <w:vAlign w:val="bottom"/>
              </w:tcPr>
            </w:tcPrChange>
          </w:tcPr>
          <w:p w14:paraId="4368D5AB" w14:textId="77777777" w:rsidR="00A00D85" w:rsidRPr="002114F6" w:rsidRDefault="002105A4" w:rsidP="002114F6">
            <w:pPr>
              <w:pStyle w:val="TableParagraph"/>
              <w:spacing w:before="13" w:line="226" w:lineRule="exact"/>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0.17</w:t>
            </w:r>
          </w:p>
        </w:tc>
      </w:tr>
      <w:tr w:rsidR="00A00D85" w:rsidRPr="002114F6" w14:paraId="69BB8D57" w14:textId="77777777" w:rsidTr="007F699E">
        <w:trPr>
          <w:trHeight w:val="144"/>
          <w:trPrChange w:id="1735" w:author="Hinds, Chris M (DFG)" w:date="2024-11-01T11:36:00Z" w16du:dateUtc="2024-11-01T19:36:00Z">
            <w:trPr>
              <w:gridBefore w:val="5"/>
              <w:trHeight w:val="288"/>
            </w:trPr>
          </w:trPrChange>
        </w:trPr>
        <w:tc>
          <w:tcPr>
            <w:tcW w:w="1138" w:type="pct"/>
            <w:vAlign w:val="bottom"/>
            <w:tcPrChange w:id="1736" w:author="Hinds, Chris M (DFG)" w:date="2024-11-01T11:36:00Z" w16du:dateUtc="2024-11-01T19:36:00Z">
              <w:tcPr>
                <w:tcW w:w="852" w:type="dxa"/>
                <w:vAlign w:val="bottom"/>
              </w:tcPr>
            </w:tcPrChange>
          </w:tcPr>
          <w:p w14:paraId="69F17536"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1992</w:t>
            </w:r>
          </w:p>
        </w:tc>
        <w:tc>
          <w:tcPr>
            <w:tcW w:w="1299" w:type="pct"/>
            <w:vAlign w:val="bottom"/>
            <w:tcPrChange w:id="1737" w:author="Hinds, Chris M (DFG)" w:date="2024-11-01T11:36:00Z" w16du:dateUtc="2024-11-01T19:36:00Z">
              <w:tcPr>
                <w:tcW w:w="973" w:type="dxa"/>
                <w:vAlign w:val="bottom"/>
              </w:tcPr>
            </w:tcPrChange>
          </w:tcPr>
          <w:p w14:paraId="6F2A8F14"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0.04</w:t>
            </w:r>
          </w:p>
        </w:tc>
        <w:tc>
          <w:tcPr>
            <w:tcW w:w="1316" w:type="pct"/>
            <w:vAlign w:val="bottom"/>
            <w:tcPrChange w:id="1738" w:author="Hinds, Chris M (DFG)" w:date="2024-11-01T11:36:00Z" w16du:dateUtc="2024-11-01T19:36:00Z">
              <w:tcPr>
                <w:tcW w:w="986" w:type="dxa"/>
                <w:vAlign w:val="bottom"/>
              </w:tcPr>
            </w:tcPrChange>
          </w:tcPr>
          <w:p w14:paraId="4EBFD2C6"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0.30</w:t>
            </w:r>
          </w:p>
        </w:tc>
        <w:tc>
          <w:tcPr>
            <w:tcW w:w="1247" w:type="pct"/>
            <w:vAlign w:val="bottom"/>
            <w:tcPrChange w:id="1739" w:author="Hinds, Chris M (DFG)" w:date="2024-11-01T11:36:00Z" w16du:dateUtc="2024-11-01T19:36:00Z">
              <w:tcPr>
                <w:tcW w:w="934" w:type="dxa"/>
                <w:vAlign w:val="bottom"/>
              </w:tcPr>
            </w:tcPrChange>
          </w:tcPr>
          <w:p w14:paraId="3005CDF9"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0.15</w:t>
            </w:r>
          </w:p>
        </w:tc>
      </w:tr>
      <w:tr w:rsidR="00A00D85" w:rsidRPr="002114F6" w14:paraId="789E3EA5" w14:textId="77777777" w:rsidTr="007F699E">
        <w:trPr>
          <w:trHeight w:val="144"/>
          <w:trPrChange w:id="1740" w:author="Hinds, Chris M (DFG)" w:date="2024-11-01T11:36:00Z" w16du:dateUtc="2024-11-01T19:36:00Z">
            <w:trPr>
              <w:gridBefore w:val="5"/>
              <w:trHeight w:val="288"/>
            </w:trPr>
          </w:trPrChange>
        </w:trPr>
        <w:tc>
          <w:tcPr>
            <w:tcW w:w="1138" w:type="pct"/>
            <w:vAlign w:val="bottom"/>
            <w:tcPrChange w:id="1741" w:author="Hinds, Chris M (DFG)" w:date="2024-11-01T11:36:00Z" w16du:dateUtc="2024-11-01T19:36:00Z">
              <w:tcPr>
                <w:tcW w:w="852" w:type="dxa"/>
                <w:vAlign w:val="bottom"/>
              </w:tcPr>
            </w:tcPrChange>
          </w:tcPr>
          <w:p w14:paraId="5B2A322C"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1993</w:t>
            </w:r>
          </w:p>
        </w:tc>
        <w:tc>
          <w:tcPr>
            <w:tcW w:w="1299" w:type="pct"/>
            <w:vAlign w:val="bottom"/>
            <w:tcPrChange w:id="1742" w:author="Hinds, Chris M (DFG)" w:date="2024-11-01T11:36:00Z" w16du:dateUtc="2024-11-01T19:36:00Z">
              <w:tcPr>
                <w:tcW w:w="973" w:type="dxa"/>
                <w:vAlign w:val="bottom"/>
              </w:tcPr>
            </w:tcPrChange>
          </w:tcPr>
          <w:p w14:paraId="7CD3AD94"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0.11</w:t>
            </w:r>
          </w:p>
        </w:tc>
        <w:tc>
          <w:tcPr>
            <w:tcW w:w="1316" w:type="pct"/>
            <w:vAlign w:val="bottom"/>
            <w:tcPrChange w:id="1743" w:author="Hinds, Chris M (DFG)" w:date="2024-11-01T11:36:00Z" w16du:dateUtc="2024-11-01T19:36:00Z">
              <w:tcPr>
                <w:tcW w:w="986" w:type="dxa"/>
                <w:vAlign w:val="bottom"/>
              </w:tcPr>
            </w:tcPrChange>
          </w:tcPr>
          <w:p w14:paraId="5FB700AC"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0.14</w:t>
            </w:r>
          </w:p>
        </w:tc>
        <w:tc>
          <w:tcPr>
            <w:tcW w:w="1247" w:type="pct"/>
            <w:vAlign w:val="bottom"/>
            <w:tcPrChange w:id="1744" w:author="Hinds, Chris M (DFG)" w:date="2024-11-01T11:36:00Z" w16du:dateUtc="2024-11-01T19:36:00Z">
              <w:tcPr>
                <w:tcW w:w="934" w:type="dxa"/>
                <w:vAlign w:val="bottom"/>
              </w:tcPr>
            </w:tcPrChange>
          </w:tcPr>
          <w:p w14:paraId="0AA1B4B5"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0.13</w:t>
            </w:r>
          </w:p>
        </w:tc>
      </w:tr>
      <w:tr w:rsidR="00A00D85" w:rsidRPr="002114F6" w14:paraId="40569A91" w14:textId="77777777" w:rsidTr="007F699E">
        <w:trPr>
          <w:trHeight w:val="144"/>
          <w:trPrChange w:id="1745" w:author="Hinds, Chris M (DFG)" w:date="2024-11-01T11:36:00Z" w16du:dateUtc="2024-11-01T19:36:00Z">
            <w:trPr>
              <w:gridBefore w:val="5"/>
              <w:trHeight w:val="288"/>
            </w:trPr>
          </w:trPrChange>
        </w:trPr>
        <w:tc>
          <w:tcPr>
            <w:tcW w:w="1138" w:type="pct"/>
            <w:vAlign w:val="bottom"/>
            <w:tcPrChange w:id="1746" w:author="Hinds, Chris M (DFG)" w:date="2024-11-01T11:36:00Z" w16du:dateUtc="2024-11-01T19:36:00Z">
              <w:tcPr>
                <w:tcW w:w="852" w:type="dxa"/>
                <w:vAlign w:val="bottom"/>
              </w:tcPr>
            </w:tcPrChange>
          </w:tcPr>
          <w:p w14:paraId="69D6374D"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1994</w:t>
            </w:r>
          </w:p>
        </w:tc>
        <w:tc>
          <w:tcPr>
            <w:tcW w:w="1299" w:type="pct"/>
            <w:vAlign w:val="bottom"/>
            <w:tcPrChange w:id="1747" w:author="Hinds, Chris M (DFG)" w:date="2024-11-01T11:36:00Z" w16du:dateUtc="2024-11-01T19:36:00Z">
              <w:tcPr>
                <w:tcW w:w="973" w:type="dxa"/>
                <w:vAlign w:val="bottom"/>
              </w:tcPr>
            </w:tcPrChange>
          </w:tcPr>
          <w:p w14:paraId="5A146C73"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0.07</w:t>
            </w:r>
          </w:p>
        </w:tc>
        <w:tc>
          <w:tcPr>
            <w:tcW w:w="1316" w:type="pct"/>
            <w:vAlign w:val="bottom"/>
            <w:tcPrChange w:id="1748" w:author="Hinds, Chris M (DFG)" w:date="2024-11-01T11:36:00Z" w16du:dateUtc="2024-11-01T19:36:00Z">
              <w:tcPr>
                <w:tcW w:w="986" w:type="dxa"/>
                <w:vAlign w:val="bottom"/>
              </w:tcPr>
            </w:tcPrChange>
          </w:tcPr>
          <w:p w14:paraId="5C914BB2"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0.48</w:t>
            </w:r>
          </w:p>
        </w:tc>
        <w:tc>
          <w:tcPr>
            <w:tcW w:w="1247" w:type="pct"/>
            <w:vAlign w:val="bottom"/>
            <w:tcPrChange w:id="1749" w:author="Hinds, Chris M (DFG)" w:date="2024-11-01T11:36:00Z" w16du:dateUtc="2024-11-01T19:36:00Z">
              <w:tcPr>
                <w:tcW w:w="934" w:type="dxa"/>
                <w:vAlign w:val="bottom"/>
              </w:tcPr>
            </w:tcPrChange>
          </w:tcPr>
          <w:p w14:paraId="4D11D649"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0.22</w:t>
            </w:r>
          </w:p>
        </w:tc>
      </w:tr>
      <w:tr w:rsidR="00A00D85" w:rsidRPr="002114F6" w14:paraId="3D382450" w14:textId="77777777" w:rsidTr="007F699E">
        <w:trPr>
          <w:trHeight w:val="144"/>
          <w:trPrChange w:id="1750" w:author="Hinds, Chris M (DFG)" w:date="2024-11-01T11:36:00Z" w16du:dateUtc="2024-11-01T19:36:00Z">
            <w:trPr>
              <w:gridBefore w:val="5"/>
              <w:trHeight w:val="288"/>
            </w:trPr>
          </w:trPrChange>
        </w:trPr>
        <w:tc>
          <w:tcPr>
            <w:tcW w:w="1138" w:type="pct"/>
            <w:vAlign w:val="bottom"/>
            <w:tcPrChange w:id="1751" w:author="Hinds, Chris M (DFG)" w:date="2024-11-01T11:36:00Z" w16du:dateUtc="2024-11-01T19:36:00Z">
              <w:tcPr>
                <w:tcW w:w="852" w:type="dxa"/>
                <w:vAlign w:val="bottom"/>
              </w:tcPr>
            </w:tcPrChange>
          </w:tcPr>
          <w:p w14:paraId="557483AB"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1995</w:t>
            </w:r>
          </w:p>
        </w:tc>
        <w:tc>
          <w:tcPr>
            <w:tcW w:w="1299" w:type="pct"/>
            <w:vAlign w:val="bottom"/>
            <w:tcPrChange w:id="1752" w:author="Hinds, Chris M (DFG)" w:date="2024-11-01T11:36:00Z" w16du:dateUtc="2024-11-01T19:36:00Z">
              <w:tcPr>
                <w:tcW w:w="973" w:type="dxa"/>
                <w:vAlign w:val="bottom"/>
              </w:tcPr>
            </w:tcPrChange>
          </w:tcPr>
          <w:p w14:paraId="71EC0C89"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0.09</w:t>
            </w:r>
          </w:p>
        </w:tc>
        <w:tc>
          <w:tcPr>
            <w:tcW w:w="1316" w:type="pct"/>
            <w:vAlign w:val="bottom"/>
            <w:tcPrChange w:id="1753" w:author="Hinds, Chris M (DFG)" w:date="2024-11-01T11:36:00Z" w16du:dateUtc="2024-11-01T19:36:00Z">
              <w:tcPr>
                <w:tcW w:w="986" w:type="dxa"/>
                <w:vAlign w:val="bottom"/>
              </w:tcPr>
            </w:tcPrChange>
          </w:tcPr>
          <w:p w14:paraId="07A9E6AC"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0.53</w:t>
            </w:r>
          </w:p>
        </w:tc>
        <w:tc>
          <w:tcPr>
            <w:tcW w:w="1247" w:type="pct"/>
            <w:vAlign w:val="bottom"/>
            <w:tcPrChange w:id="1754" w:author="Hinds, Chris M (DFG)" w:date="2024-11-01T11:36:00Z" w16du:dateUtc="2024-11-01T19:36:00Z">
              <w:tcPr>
                <w:tcW w:w="934" w:type="dxa"/>
                <w:vAlign w:val="bottom"/>
              </w:tcPr>
            </w:tcPrChange>
          </w:tcPr>
          <w:p w14:paraId="1C03148D"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0.31</w:t>
            </w:r>
          </w:p>
        </w:tc>
      </w:tr>
      <w:tr w:rsidR="00A00D85" w:rsidRPr="002114F6" w14:paraId="4F02E038" w14:textId="77777777" w:rsidTr="007F699E">
        <w:trPr>
          <w:trHeight w:val="144"/>
          <w:trPrChange w:id="1755" w:author="Hinds, Chris M (DFG)" w:date="2024-11-01T11:36:00Z" w16du:dateUtc="2024-11-01T19:36:00Z">
            <w:trPr>
              <w:gridBefore w:val="5"/>
              <w:trHeight w:val="288"/>
            </w:trPr>
          </w:trPrChange>
        </w:trPr>
        <w:tc>
          <w:tcPr>
            <w:tcW w:w="1138" w:type="pct"/>
            <w:vAlign w:val="bottom"/>
            <w:tcPrChange w:id="1756" w:author="Hinds, Chris M (DFG)" w:date="2024-11-01T11:36:00Z" w16du:dateUtc="2024-11-01T19:36:00Z">
              <w:tcPr>
                <w:tcW w:w="852" w:type="dxa"/>
                <w:vAlign w:val="bottom"/>
              </w:tcPr>
            </w:tcPrChange>
          </w:tcPr>
          <w:p w14:paraId="2DD5E8A8"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1996</w:t>
            </w:r>
          </w:p>
        </w:tc>
        <w:tc>
          <w:tcPr>
            <w:tcW w:w="1299" w:type="pct"/>
            <w:vAlign w:val="bottom"/>
            <w:tcPrChange w:id="1757" w:author="Hinds, Chris M (DFG)" w:date="2024-11-01T11:36:00Z" w16du:dateUtc="2024-11-01T19:36:00Z">
              <w:tcPr>
                <w:tcW w:w="973" w:type="dxa"/>
                <w:vAlign w:val="bottom"/>
              </w:tcPr>
            </w:tcPrChange>
          </w:tcPr>
          <w:p w14:paraId="024B3579"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0.21</w:t>
            </w:r>
          </w:p>
        </w:tc>
        <w:tc>
          <w:tcPr>
            <w:tcW w:w="1316" w:type="pct"/>
            <w:vAlign w:val="bottom"/>
            <w:tcPrChange w:id="1758" w:author="Hinds, Chris M (DFG)" w:date="2024-11-01T11:36:00Z" w16du:dateUtc="2024-11-01T19:36:00Z">
              <w:tcPr>
                <w:tcW w:w="986" w:type="dxa"/>
                <w:vAlign w:val="bottom"/>
              </w:tcPr>
            </w:tcPrChange>
          </w:tcPr>
          <w:p w14:paraId="1A4F1E87"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0.35</w:t>
            </w:r>
          </w:p>
        </w:tc>
        <w:tc>
          <w:tcPr>
            <w:tcW w:w="1247" w:type="pct"/>
            <w:vAlign w:val="bottom"/>
            <w:tcPrChange w:id="1759" w:author="Hinds, Chris M (DFG)" w:date="2024-11-01T11:36:00Z" w16du:dateUtc="2024-11-01T19:36:00Z">
              <w:tcPr>
                <w:tcW w:w="934" w:type="dxa"/>
                <w:vAlign w:val="bottom"/>
              </w:tcPr>
            </w:tcPrChange>
          </w:tcPr>
          <w:p w14:paraId="6852E407"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0.25</w:t>
            </w:r>
          </w:p>
        </w:tc>
      </w:tr>
      <w:tr w:rsidR="00A00D85" w:rsidRPr="002114F6" w14:paraId="6618757B" w14:textId="77777777" w:rsidTr="007F699E">
        <w:trPr>
          <w:trHeight w:val="144"/>
          <w:trPrChange w:id="1760" w:author="Hinds, Chris M (DFG)" w:date="2024-11-01T11:36:00Z" w16du:dateUtc="2024-11-01T19:36:00Z">
            <w:trPr>
              <w:gridBefore w:val="5"/>
              <w:trHeight w:val="288"/>
            </w:trPr>
          </w:trPrChange>
        </w:trPr>
        <w:tc>
          <w:tcPr>
            <w:tcW w:w="1138" w:type="pct"/>
            <w:vAlign w:val="bottom"/>
            <w:tcPrChange w:id="1761" w:author="Hinds, Chris M (DFG)" w:date="2024-11-01T11:36:00Z" w16du:dateUtc="2024-11-01T19:36:00Z">
              <w:tcPr>
                <w:tcW w:w="852" w:type="dxa"/>
                <w:vAlign w:val="bottom"/>
              </w:tcPr>
            </w:tcPrChange>
          </w:tcPr>
          <w:p w14:paraId="3C60B1F7"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1997</w:t>
            </w:r>
          </w:p>
        </w:tc>
        <w:tc>
          <w:tcPr>
            <w:tcW w:w="1299" w:type="pct"/>
            <w:vAlign w:val="bottom"/>
            <w:tcPrChange w:id="1762" w:author="Hinds, Chris M (DFG)" w:date="2024-11-01T11:36:00Z" w16du:dateUtc="2024-11-01T19:36:00Z">
              <w:tcPr>
                <w:tcW w:w="973" w:type="dxa"/>
                <w:vAlign w:val="bottom"/>
              </w:tcPr>
            </w:tcPrChange>
          </w:tcPr>
          <w:p w14:paraId="6498209A"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0.58</w:t>
            </w:r>
          </w:p>
        </w:tc>
        <w:tc>
          <w:tcPr>
            <w:tcW w:w="1316" w:type="pct"/>
            <w:vAlign w:val="bottom"/>
            <w:tcPrChange w:id="1763" w:author="Hinds, Chris M (DFG)" w:date="2024-11-01T11:36:00Z" w16du:dateUtc="2024-11-01T19:36:00Z">
              <w:tcPr>
                <w:tcW w:w="986" w:type="dxa"/>
                <w:vAlign w:val="bottom"/>
              </w:tcPr>
            </w:tcPrChange>
          </w:tcPr>
          <w:p w14:paraId="3B27A5E9"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0.84</w:t>
            </w:r>
          </w:p>
        </w:tc>
        <w:tc>
          <w:tcPr>
            <w:tcW w:w="1247" w:type="pct"/>
            <w:vAlign w:val="bottom"/>
            <w:tcPrChange w:id="1764" w:author="Hinds, Chris M (DFG)" w:date="2024-11-01T11:36:00Z" w16du:dateUtc="2024-11-01T19:36:00Z">
              <w:tcPr>
                <w:tcW w:w="934" w:type="dxa"/>
                <w:vAlign w:val="bottom"/>
              </w:tcPr>
            </w:tcPrChange>
          </w:tcPr>
          <w:p w14:paraId="7B14C00C"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0.64</w:t>
            </w:r>
          </w:p>
        </w:tc>
      </w:tr>
      <w:tr w:rsidR="00A00D85" w:rsidRPr="002114F6" w14:paraId="6EC82E80" w14:textId="77777777" w:rsidTr="007F699E">
        <w:trPr>
          <w:trHeight w:val="144"/>
          <w:trPrChange w:id="1765" w:author="Hinds, Chris M (DFG)" w:date="2024-11-01T11:36:00Z" w16du:dateUtc="2024-11-01T19:36:00Z">
            <w:trPr>
              <w:gridBefore w:val="5"/>
              <w:trHeight w:val="288"/>
            </w:trPr>
          </w:trPrChange>
        </w:trPr>
        <w:tc>
          <w:tcPr>
            <w:tcW w:w="1138" w:type="pct"/>
            <w:vAlign w:val="bottom"/>
            <w:tcPrChange w:id="1766" w:author="Hinds, Chris M (DFG)" w:date="2024-11-01T11:36:00Z" w16du:dateUtc="2024-11-01T19:36:00Z">
              <w:tcPr>
                <w:tcW w:w="852" w:type="dxa"/>
                <w:vAlign w:val="bottom"/>
              </w:tcPr>
            </w:tcPrChange>
          </w:tcPr>
          <w:p w14:paraId="535FE9E4"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1998</w:t>
            </w:r>
          </w:p>
        </w:tc>
        <w:tc>
          <w:tcPr>
            <w:tcW w:w="1299" w:type="pct"/>
            <w:vAlign w:val="bottom"/>
            <w:tcPrChange w:id="1767" w:author="Hinds, Chris M (DFG)" w:date="2024-11-01T11:36:00Z" w16du:dateUtc="2024-11-01T19:36:00Z">
              <w:tcPr>
                <w:tcW w:w="973" w:type="dxa"/>
                <w:vAlign w:val="bottom"/>
              </w:tcPr>
            </w:tcPrChange>
          </w:tcPr>
          <w:p w14:paraId="219CB37C"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0.41</w:t>
            </w:r>
          </w:p>
        </w:tc>
        <w:tc>
          <w:tcPr>
            <w:tcW w:w="1316" w:type="pct"/>
            <w:vAlign w:val="bottom"/>
            <w:tcPrChange w:id="1768" w:author="Hinds, Chris M (DFG)" w:date="2024-11-01T11:36:00Z" w16du:dateUtc="2024-11-01T19:36:00Z">
              <w:tcPr>
                <w:tcW w:w="986" w:type="dxa"/>
                <w:vAlign w:val="bottom"/>
              </w:tcPr>
            </w:tcPrChange>
          </w:tcPr>
          <w:p w14:paraId="139E65DB"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0.16</w:t>
            </w:r>
          </w:p>
        </w:tc>
        <w:tc>
          <w:tcPr>
            <w:tcW w:w="1247" w:type="pct"/>
            <w:vAlign w:val="bottom"/>
            <w:tcPrChange w:id="1769" w:author="Hinds, Chris M (DFG)" w:date="2024-11-01T11:36:00Z" w16du:dateUtc="2024-11-01T19:36:00Z">
              <w:tcPr>
                <w:tcW w:w="934" w:type="dxa"/>
                <w:vAlign w:val="bottom"/>
              </w:tcPr>
            </w:tcPrChange>
          </w:tcPr>
          <w:p w14:paraId="3EB632D0"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0.29</w:t>
            </w:r>
          </w:p>
        </w:tc>
      </w:tr>
      <w:tr w:rsidR="00A00D85" w:rsidRPr="002114F6" w14:paraId="704EF8E3" w14:textId="77777777" w:rsidTr="007F699E">
        <w:trPr>
          <w:trHeight w:val="144"/>
          <w:trPrChange w:id="1770" w:author="Hinds, Chris M (DFG)" w:date="2024-11-01T11:36:00Z" w16du:dateUtc="2024-11-01T19:36:00Z">
            <w:trPr>
              <w:gridBefore w:val="5"/>
              <w:trHeight w:val="288"/>
            </w:trPr>
          </w:trPrChange>
        </w:trPr>
        <w:tc>
          <w:tcPr>
            <w:tcW w:w="1138" w:type="pct"/>
            <w:vAlign w:val="bottom"/>
            <w:tcPrChange w:id="1771" w:author="Hinds, Chris M (DFG)" w:date="2024-11-01T11:36:00Z" w16du:dateUtc="2024-11-01T19:36:00Z">
              <w:tcPr>
                <w:tcW w:w="852" w:type="dxa"/>
                <w:vAlign w:val="bottom"/>
              </w:tcPr>
            </w:tcPrChange>
          </w:tcPr>
          <w:p w14:paraId="10ACD5A5"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1999</w:t>
            </w:r>
          </w:p>
        </w:tc>
        <w:tc>
          <w:tcPr>
            <w:tcW w:w="1299" w:type="pct"/>
            <w:vAlign w:val="bottom"/>
            <w:tcPrChange w:id="1772" w:author="Hinds, Chris M (DFG)" w:date="2024-11-01T11:36:00Z" w16du:dateUtc="2024-11-01T19:36:00Z">
              <w:tcPr>
                <w:tcW w:w="973" w:type="dxa"/>
                <w:vAlign w:val="bottom"/>
              </w:tcPr>
            </w:tcPrChange>
          </w:tcPr>
          <w:p w14:paraId="518CD935"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0.05</w:t>
            </w:r>
          </w:p>
        </w:tc>
        <w:tc>
          <w:tcPr>
            <w:tcW w:w="1316" w:type="pct"/>
            <w:vAlign w:val="bottom"/>
            <w:tcPrChange w:id="1773" w:author="Hinds, Chris M (DFG)" w:date="2024-11-01T11:36:00Z" w16du:dateUtc="2024-11-01T19:36:00Z">
              <w:tcPr>
                <w:tcW w:w="986" w:type="dxa"/>
                <w:vAlign w:val="bottom"/>
              </w:tcPr>
            </w:tcPrChange>
          </w:tcPr>
          <w:p w14:paraId="23759DEC"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0.26</w:t>
            </w:r>
          </w:p>
        </w:tc>
        <w:tc>
          <w:tcPr>
            <w:tcW w:w="1247" w:type="pct"/>
            <w:vAlign w:val="bottom"/>
            <w:tcPrChange w:id="1774" w:author="Hinds, Chris M (DFG)" w:date="2024-11-01T11:36:00Z" w16du:dateUtc="2024-11-01T19:36:00Z">
              <w:tcPr>
                <w:tcW w:w="934" w:type="dxa"/>
                <w:vAlign w:val="bottom"/>
              </w:tcPr>
            </w:tcPrChange>
          </w:tcPr>
          <w:p w14:paraId="72382E23"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0.15</w:t>
            </w:r>
          </w:p>
        </w:tc>
      </w:tr>
      <w:tr w:rsidR="00A00D85" w:rsidRPr="002114F6" w14:paraId="7589308C" w14:textId="77777777" w:rsidTr="007F699E">
        <w:trPr>
          <w:trHeight w:val="144"/>
          <w:trPrChange w:id="1775" w:author="Hinds, Chris M (DFG)" w:date="2024-11-01T11:36:00Z" w16du:dateUtc="2024-11-01T19:36:00Z">
            <w:trPr>
              <w:gridBefore w:val="5"/>
              <w:trHeight w:val="288"/>
            </w:trPr>
          </w:trPrChange>
        </w:trPr>
        <w:tc>
          <w:tcPr>
            <w:tcW w:w="1138" w:type="pct"/>
            <w:vAlign w:val="bottom"/>
            <w:tcPrChange w:id="1776" w:author="Hinds, Chris M (DFG)" w:date="2024-11-01T11:36:00Z" w16du:dateUtc="2024-11-01T19:36:00Z">
              <w:tcPr>
                <w:tcW w:w="852" w:type="dxa"/>
                <w:vAlign w:val="bottom"/>
              </w:tcPr>
            </w:tcPrChange>
          </w:tcPr>
          <w:p w14:paraId="20AF0631"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2000</w:t>
            </w:r>
          </w:p>
        </w:tc>
        <w:tc>
          <w:tcPr>
            <w:tcW w:w="1299" w:type="pct"/>
            <w:vAlign w:val="bottom"/>
            <w:tcPrChange w:id="1777" w:author="Hinds, Chris M (DFG)" w:date="2024-11-01T11:36:00Z" w16du:dateUtc="2024-11-01T19:36:00Z">
              <w:tcPr>
                <w:tcW w:w="973" w:type="dxa"/>
                <w:vAlign w:val="bottom"/>
              </w:tcPr>
            </w:tcPrChange>
          </w:tcPr>
          <w:p w14:paraId="758D44AA"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0.07</w:t>
            </w:r>
          </w:p>
        </w:tc>
        <w:tc>
          <w:tcPr>
            <w:tcW w:w="1316" w:type="pct"/>
            <w:vAlign w:val="bottom"/>
            <w:tcPrChange w:id="1778" w:author="Hinds, Chris M (DFG)" w:date="2024-11-01T11:36:00Z" w16du:dateUtc="2024-11-01T19:36:00Z">
              <w:tcPr>
                <w:tcW w:w="986" w:type="dxa"/>
                <w:vAlign w:val="bottom"/>
              </w:tcPr>
            </w:tcPrChange>
          </w:tcPr>
          <w:p w14:paraId="479016CF"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0.48</w:t>
            </w:r>
          </w:p>
        </w:tc>
        <w:tc>
          <w:tcPr>
            <w:tcW w:w="1247" w:type="pct"/>
            <w:vAlign w:val="bottom"/>
            <w:tcPrChange w:id="1779" w:author="Hinds, Chris M (DFG)" w:date="2024-11-01T11:36:00Z" w16du:dateUtc="2024-11-01T19:36:00Z">
              <w:tcPr>
                <w:tcW w:w="934" w:type="dxa"/>
                <w:vAlign w:val="bottom"/>
              </w:tcPr>
            </w:tcPrChange>
          </w:tcPr>
          <w:p w14:paraId="7DC7D026"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0.15</w:t>
            </w:r>
          </w:p>
        </w:tc>
      </w:tr>
      <w:tr w:rsidR="00A00D85" w:rsidRPr="002114F6" w14:paraId="04BEA29A" w14:textId="77777777" w:rsidTr="007F699E">
        <w:trPr>
          <w:trHeight w:val="144"/>
          <w:trPrChange w:id="1780" w:author="Hinds, Chris M (DFG)" w:date="2024-11-01T11:36:00Z" w16du:dateUtc="2024-11-01T19:36:00Z">
            <w:trPr>
              <w:gridBefore w:val="5"/>
              <w:trHeight w:val="288"/>
            </w:trPr>
          </w:trPrChange>
        </w:trPr>
        <w:tc>
          <w:tcPr>
            <w:tcW w:w="1138" w:type="pct"/>
            <w:vAlign w:val="bottom"/>
            <w:tcPrChange w:id="1781" w:author="Hinds, Chris M (DFG)" w:date="2024-11-01T11:36:00Z" w16du:dateUtc="2024-11-01T19:36:00Z">
              <w:tcPr>
                <w:tcW w:w="852" w:type="dxa"/>
                <w:vAlign w:val="bottom"/>
              </w:tcPr>
            </w:tcPrChange>
          </w:tcPr>
          <w:p w14:paraId="2B1856AF"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2001</w:t>
            </w:r>
          </w:p>
        </w:tc>
        <w:tc>
          <w:tcPr>
            <w:tcW w:w="1299" w:type="pct"/>
            <w:vAlign w:val="bottom"/>
            <w:tcPrChange w:id="1782" w:author="Hinds, Chris M (DFG)" w:date="2024-11-01T11:36:00Z" w16du:dateUtc="2024-11-01T19:36:00Z">
              <w:tcPr>
                <w:tcW w:w="973" w:type="dxa"/>
                <w:vAlign w:val="bottom"/>
              </w:tcPr>
            </w:tcPrChange>
          </w:tcPr>
          <w:p w14:paraId="5FC239BC"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0.16</w:t>
            </w:r>
          </w:p>
        </w:tc>
        <w:tc>
          <w:tcPr>
            <w:tcW w:w="1316" w:type="pct"/>
            <w:vAlign w:val="bottom"/>
            <w:tcPrChange w:id="1783" w:author="Hinds, Chris M (DFG)" w:date="2024-11-01T11:36:00Z" w16du:dateUtc="2024-11-01T19:36:00Z">
              <w:tcPr>
                <w:tcW w:w="986" w:type="dxa"/>
                <w:vAlign w:val="bottom"/>
              </w:tcPr>
            </w:tcPrChange>
          </w:tcPr>
          <w:p w14:paraId="392DCA0C"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0.40</w:t>
            </w:r>
          </w:p>
        </w:tc>
        <w:tc>
          <w:tcPr>
            <w:tcW w:w="1247" w:type="pct"/>
            <w:vAlign w:val="bottom"/>
            <w:tcPrChange w:id="1784" w:author="Hinds, Chris M (DFG)" w:date="2024-11-01T11:36:00Z" w16du:dateUtc="2024-11-01T19:36:00Z">
              <w:tcPr>
                <w:tcW w:w="934" w:type="dxa"/>
                <w:vAlign w:val="bottom"/>
              </w:tcPr>
            </w:tcPrChange>
          </w:tcPr>
          <w:p w14:paraId="2CAD05A7"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0.20</w:t>
            </w:r>
          </w:p>
        </w:tc>
      </w:tr>
      <w:tr w:rsidR="00A00D85" w:rsidRPr="002114F6" w14:paraId="2D1FBFFA" w14:textId="77777777" w:rsidTr="007F699E">
        <w:trPr>
          <w:trHeight w:val="144"/>
          <w:trPrChange w:id="1785" w:author="Hinds, Chris M (DFG)" w:date="2024-11-01T11:36:00Z" w16du:dateUtc="2024-11-01T19:36:00Z">
            <w:trPr>
              <w:gridBefore w:val="5"/>
              <w:trHeight w:val="288"/>
            </w:trPr>
          </w:trPrChange>
        </w:trPr>
        <w:tc>
          <w:tcPr>
            <w:tcW w:w="1138" w:type="pct"/>
            <w:vAlign w:val="bottom"/>
            <w:tcPrChange w:id="1786" w:author="Hinds, Chris M (DFG)" w:date="2024-11-01T11:36:00Z" w16du:dateUtc="2024-11-01T19:36:00Z">
              <w:tcPr>
                <w:tcW w:w="852" w:type="dxa"/>
                <w:vAlign w:val="bottom"/>
              </w:tcPr>
            </w:tcPrChange>
          </w:tcPr>
          <w:p w14:paraId="207093A3"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2002</w:t>
            </w:r>
          </w:p>
        </w:tc>
        <w:tc>
          <w:tcPr>
            <w:tcW w:w="1299" w:type="pct"/>
            <w:vAlign w:val="bottom"/>
            <w:tcPrChange w:id="1787" w:author="Hinds, Chris M (DFG)" w:date="2024-11-01T11:36:00Z" w16du:dateUtc="2024-11-01T19:36:00Z">
              <w:tcPr>
                <w:tcW w:w="973" w:type="dxa"/>
                <w:vAlign w:val="bottom"/>
              </w:tcPr>
            </w:tcPrChange>
          </w:tcPr>
          <w:p w14:paraId="19DC95B4"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0.10</w:t>
            </w:r>
          </w:p>
        </w:tc>
        <w:tc>
          <w:tcPr>
            <w:tcW w:w="1316" w:type="pct"/>
            <w:vAlign w:val="bottom"/>
            <w:tcPrChange w:id="1788" w:author="Hinds, Chris M (DFG)" w:date="2024-11-01T11:36:00Z" w16du:dateUtc="2024-11-01T19:36:00Z">
              <w:tcPr>
                <w:tcW w:w="986" w:type="dxa"/>
                <w:vAlign w:val="bottom"/>
              </w:tcPr>
            </w:tcPrChange>
          </w:tcPr>
          <w:p w14:paraId="3E67EACA"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0.39</w:t>
            </w:r>
          </w:p>
        </w:tc>
        <w:tc>
          <w:tcPr>
            <w:tcW w:w="1247" w:type="pct"/>
            <w:vAlign w:val="bottom"/>
            <w:tcPrChange w:id="1789" w:author="Hinds, Chris M (DFG)" w:date="2024-11-01T11:36:00Z" w16du:dateUtc="2024-11-01T19:36:00Z">
              <w:tcPr>
                <w:tcW w:w="934" w:type="dxa"/>
                <w:vAlign w:val="bottom"/>
              </w:tcPr>
            </w:tcPrChange>
          </w:tcPr>
          <w:p w14:paraId="33A71D67"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0.16</w:t>
            </w:r>
          </w:p>
        </w:tc>
      </w:tr>
      <w:tr w:rsidR="00A00D85" w:rsidRPr="002114F6" w14:paraId="2B9E4EF0" w14:textId="77777777" w:rsidTr="007F699E">
        <w:trPr>
          <w:trHeight w:val="144"/>
          <w:trPrChange w:id="1790" w:author="Hinds, Chris M (DFG)" w:date="2024-11-01T11:36:00Z" w16du:dateUtc="2024-11-01T19:36:00Z">
            <w:trPr>
              <w:gridBefore w:val="5"/>
              <w:trHeight w:val="288"/>
            </w:trPr>
          </w:trPrChange>
        </w:trPr>
        <w:tc>
          <w:tcPr>
            <w:tcW w:w="1138" w:type="pct"/>
            <w:vAlign w:val="bottom"/>
            <w:tcPrChange w:id="1791" w:author="Hinds, Chris M (DFG)" w:date="2024-11-01T11:36:00Z" w16du:dateUtc="2024-11-01T19:36:00Z">
              <w:tcPr>
                <w:tcW w:w="852" w:type="dxa"/>
                <w:vAlign w:val="bottom"/>
              </w:tcPr>
            </w:tcPrChange>
          </w:tcPr>
          <w:p w14:paraId="36149F34"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2003</w:t>
            </w:r>
          </w:p>
        </w:tc>
        <w:tc>
          <w:tcPr>
            <w:tcW w:w="1299" w:type="pct"/>
            <w:vAlign w:val="bottom"/>
            <w:tcPrChange w:id="1792" w:author="Hinds, Chris M (DFG)" w:date="2024-11-01T11:36:00Z" w16du:dateUtc="2024-11-01T19:36:00Z">
              <w:tcPr>
                <w:tcW w:w="973" w:type="dxa"/>
                <w:vAlign w:val="bottom"/>
              </w:tcPr>
            </w:tcPrChange>
          </w:tcPr>
          <w:p w14:paraId="502C6F5F"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0.51</w:t>
            </w:r>
          </w:p>
        </w:tc>
        <w:tc>
          <w:tcPr>
            <w:tcW w:w="1316" w:type="pct"/>
            <w:vAlign w:val="bottom"/>
            <w:tcPrChange w:id="1793" w:author="Hinds, Chris M (DFG)" w:date="2024-11-01T11:36:00Z" w16du:dateUtc="2024-11-01T19:36:00Z">
              <w:tcPr>
                <w:tcW w:w="986" w:type="dxa"/>
                <w:vAlign w:val="bottom"/>
              </w:tcPr>
            </w:tcPrChange>
          </w:tcPr>
          <w:p w14:paraId="53B9756A"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0.49</w:t>
            </w:r>
          </w:p>
        </w:tc>
        <w:tc>
          <w:tcPr>
            <w:tcW w:w="1247" w:type="pct"/>
            <w:vAlign w:val="bottom"/>
            <w:tcPrChange w:id="1794" w:author="Hinds, Chris M (DFG)" w:date="2024-11-01T11:36:00Z" w16du:dateUtc="2024-11-01T19:36:00Z">
              <w:tcPr>
                <w:tcW w:w="934" w:type="dxa"/>
                <w:vAlign w:val="bottom"/>
              </w:tcPr>
            </w:tcPrChange>
          </w:tcPr>
          <w:p w14:paraId="0CDA3E8D"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0.51</w:t>
            </w:r>
          </w:p>
        </w:tc>
      </w:tr>
      <w:tr w:rsidR="00A00D85" w:rsidRPr="002114F6" w14:paraId="3B845869" w14:textId="77777777" w:rsidTr="007F699E">
        <w:trPr>
          <w:trHeight w:val="144"/>
          <w:trPrChange w:id="1795" w:author="Hinds, Chris M (DFG)" w:date="2024-11-01T11:36:00Z" w16du:dateUtc="2024-11-01T19:36:00Z">
            <w:trPr>
              <w:gridBefore w:val="5"/>
              <w:trHeight w:val="288"/>
            </w:trPr>
          </w:trPrChange>
        </w:trPr>
        <w:tc>
          <w:tcPr>
            <w:tcW w:w="1138" w:type="pct"/>
            <w:vAlign w:val="bottom"/>
            <w:tcPrChange w:id="1796" w:author="Hinds, Chris M (DFG)" w:date="2024-11-01T11:36:00Z" w16du:dateUtc="2024-11-01T19:36:00Z">
              <w:tcPr>
                <w:tcW w:w="852" w:type="dxa"/>
                <w:vAlign w:val="bottom"/>
              </w:tcPr>
            </w:tcPrChange>
          </w:tcPr>
          <w:p w14:paraId="73470B00"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2004</w:t>
            </w:r>
          </w:p>
        </w:tc>
        <w:tc>
          <w:tcPr>
            <w:tcW w:w="1299" w:type="pct"/>
            <w:vAlign w:val="bottom"/>
            <w:tcPrChange w:id="1797" w:author="Hinds, Chris M (DFG)" w:date="2024-11-01T11:36:00Z" w16du:dateUtc="2024-11-01T19:36:00Z">
              <w:tcPr>
                <w:tcW w:w="973" w:type="dxa"/>
                <w:vAlign w:val="bottom"/>
              </w:tcPr>
            </w:tcPrChange>
          </w:tcPr>
          <w:p w14:paraId="077DF996"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0.23</w:t>
            </w:r>
          </w:p>
        </w:tc>
        <w:tc>
          <w:tcPr>
            <w:tcW w:w="1316" w:type="pct"/>
            <w:vAlign w:val="bottom"/>
            <w:tcPrChange w:id="1798" w:author="Hinds, Chris M (DFG)" w:date="2024-11-01T11:36:00Z" w16du:dateUtc="2024-11-01T19:36:00Z">
              <w:tcPr>
                <w:tcW w:w="986" w:type="dxa"/>
                <w:vAlign w:val="bottom"/>
              </w:tcPr>
            </w:tcPrChange>
          </w:tcPr>
          <w:p w14:paraId="06DCA944"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0.23</w:t>
            </w:r>
          </w:p>
        </w:tc>
        <w:tc>
          <w:tcPr>
            <w:tcW w:w="1247" w:type="pct"/>
            <w:vAlign w:val="bottom"/>
            <w:tcPrChange w:id="1799" w:author="Hinds, Chris M (DFG)" w:date="2024-11-01T11:36:00Z" w16du:dateUtc="2024-11-01T19:36:00Z">
              <w:tcPr>
                <w:tcW w:w="934" w:type="dxa"/>
                <w:vAlign w:val="bottom"/>
              </w:tcPr>
            </w:tcPrChange>
          </w:tcPr>
          <w:p w14:paraId="5A564AE7"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0.23</w:t>
            </w:r>
          </w:p>
        </w:tc>
      </w:tr>
      <w:tr w:rsidR="00A00D85" w:rsidRPr="002114F6" w14:paraId="5578D14A" w14:textId="77777777" w:rsidTr="007F699E">
        <w:trPr>
          <w:trHeight w:val="144"/>
          <w:trPrChange w:id="1800" w:author="Hinds, Chris M (DFG)" w:date="2024-11-01T11:36:00Z" w16du:dateUtc="2024-11-01T19:36:00Z">
            <w:trPr>
              <w:gridBefore w:val="5"/>
              <w:trHeight w:val="288"/>
            </w:trPr>
          </w:trPrChange>
        </w:trPr>
        <w:tc>
          <w:tcPr>
            <w:tcW w:w="1138" w:type="pct"/>
            <w:vAlign w:val="bottom"/>
            <w:tcPrChange w:id="1801" w:author="Hinds, Chris M (DFG)" w:date="2024-11-01T11:36:00Z" w16du:dateUtc="2024-11-01T19:36:00Z">
              <w:tcPr>
                <w:tcW w:w="852" w:type="dxa"/>
                <w:vAlign w:val="bottom"/>
              </w:tcPr>
            </w:tcPrChange>
          </w:tcPr>
          <w:p w14:paraId="5F407B7A"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2005</w:t>
            </w:r>
          </w:p>
        </w:tc>
        <w:tc>
          <w:tcPr>
            <w:tcW w:w="1299" w:type="pct"/>
            <w:vAlign w:val="bottom"/>
            <w:tcPrChange w:id="1802" w:author="Hinds, Chris M (DFG)" w:date="2024-11-01T11:36:00Z" w16du:dateUtc="2024-11-01T19:36:00Z">
              <w:tcPr>
                <w:tcW w:w="973" w:type="dxa"/>
                <w:vAlign w:val="bottom"/>
              </w:tcPr>
            </w:tcPrChange>
          </w:tcPr>
          <w:p w14:paraId="47CDCE29"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0.16</w:t>
            </w:r>
          </w:p>
        </w:tc>
        <w:tc>
          <w:tcPr>
            <w:tcW w:w="1316" w:type="pct"/>
            <w:vAlign w:val="bottom"/>
            <w:tcPrChange w:id="1803" w:author="Hinds, Chris M (DFG)" w:date="2024-11-01T11:36:00Z" w16du:dateUtc="2024-11-01T19:36:00Z">
              <w:tcPr>
                <w:tcW w:w="986" w:type="dxa"/>
                <w:vAlign w:val="bottom"/>
              </w:tcPr>
            </w:tcPrChange>
          </w:tcPr>
          <w:p w14:paraId="3D6AE8BD"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0.20</w:t>
            </w:r>
          </w:p>
        </w:tc>
        <w:tc>
          <w:tcPr>
            <w:tcW w:w="1247" w:type="pct"/>
            <w:vAlign w:val="bottom"/>
            <w:tcPrChange w:id="1804" w:author="Hinds, Chris M (DFG)" w:date="2024-11-01T11:36:00Z" w16du:dateUtc="2024-11-01T19:36:00Z">
              <w:tcPr>
                <w:tcW w:w="934" w:type="dxa"/>
                <w:vAlign w:val="bottom"/>
              </w:tcPr>
            </w:tcPrChange>
          </w:tcPr>
          <w:p w14:paraId="496F7F70"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0.17</w:t>
            </w:r>
          </w:p>
        </w:tc>
      </w:tr>
      <w:tr w:rsidR="00A00D85" w:rsidRPr="002114F6" w14:paraId="1EB2FF4C" w14:textId="77777777" w:rsidTr="007F699E">
        <w:trPr>
          <w:trHeight w:val="144"/>
          <w:trPrChange w:id="1805" w:author="Hinds, Chris M (DFG)" w:date="2024-11-01T11:36:00Z" w16du:dateUtc="2024-11-01T19:36:00Z">
            <w:trPr>
              <w:gridBefore w:val="5"/>
              <w:trHeight w:val="288"/>
            </w:trPr>
          </w:trPrChange>
        </w:trPr>
        <w:tc>
          <w:tcPr>
            <w:tcW w:w="1138" w:type="pct"/>
            <w:vAlign w:val="bottom"/>
            <w:tcPrChange w:id="1806" w:author="Hinds, Chris M (DFG)" w:date="2024-11-01T11:36:00Z" w16du:dateUtc="2024-11-01T19:36:00Z">
              <w:tcPr>
                <w:tcW w:w="852" w:type="dxa"/>
                <w:vAlign w:val="bottom"/>
              </w:tcPr>
            </w:tcPrChange>
          </w:tcPr>
          <w:p w14:paraId="1701E96A"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2006</w:t>
            </w:r>
          </w:p>
        </w:tc>
        <w:tc>
          <w:tcPr>
            <w:tcW w:w="1299" w:type="pct"/>
            <w:vAlign w:val="bottom"/>
            <w:tcPrChange w:id="1807" w:author="Hinds, Chris M (DFG)" w:date="2024-11-01T11:36:00Z" w16du:dateUtc="2024-11-01T19:36:00Z">
              <w:tcPr>
                <w:tcW w:w="973" w:type="dxa"/>
                <w:vAlign w:val="bottom"/>
              </w:tcPr>
            </w:tcPrChange>
          </w:tcPr>
          <w:p w14:paraId="3F643FB4"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0.05</w:t>
            </w:r>
          </w:p>
        </w:tc>
        <w:tc>
          <w:tcPr>
            <w:tcW w:w="1316" w:type="pct"/>
            <w:vAlign w:val="bottom"/>
            <w:tcPrChange w:id="1808" w:author="Hinds, Chris M (DFG)" w:date="2024-11-01T11:36:00Z" w16du:dateUtc="2024-11-01T19:36:00Z">
              <w:tcPr>
                <w:tcW w:w="986" w:type="dxa"/>
                <w:vAlign w:val="bottom"/>
              </w:tcPr>
            </w:tcPrChange>
          </w:tcPr>
          <w:p w14:paraId="03ECBF13"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0.44</w:t>
            </w:r>
          </w:p>
        </w:tc>
        <w:tc>
          <w:tcPr>
            <w:tcW w:w="1247" w:type="pct"/>
            <w:vAlign w:val="bottom"/>
            <w:tcPrChange w:id="1809" w:author="Hinds, Chris M (DFG)" w:date="2024-11-01T11:36:00Z" w16du:dateUtc="2024-11-01T19:36:00Z">
              <w:tcPr>
                <w:tcW w:w="934" w:type="dxa"/>
                <w:vAlign w:val="bottom"/>
              </w:tcPr>
            </w:tcPrChange>
          </w:tcPr>
          <w:p w14:paraId="2C6AF7D9"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0.16</w:t>
            </w:r>
          </w:p>
        </w:tc>
      </w:tr>
      <w:tr w:rsidR="00A00D85" w:rsidRPr="002114F6" w14:paraId="62510A2C" w14:textId="77777777" w:rsidTr="007F699E">
        <w:trPr>
          <w:trHeight w:val="144"/>
          <w:trPrChange w:id="1810" w:author="Hinds, Chris M (DFG)" w:date="2024-11-01T11:36:00Z" w16du:dateUtc="2024-11-01T19:36:00Z">
            <w:trPr>
              <w:gridBefore w:val="5"/>
              <w:trHeight w:val="288"/>
            </w:trPr>
          </w:trPrChange>
        </w:trPr>
        <w:tc>
          <w:tcPr>
            <w:tcW w:w="1138" w:type="pct"/>
            <w:vAlign w:val="bottom"/>
            <w:tcPrChange w:id="1811" w:author="Hinds, Chris M (DFG)" w:date="2024-11-01T11:36:00Z" w16du:dateUtc="2024-11-01T19:36:00Z">
              <w:tcPr>
                <w:tcW w:w="852" w:type="dxa"/>
                <w:vAlign w:val="bottom"/>
              </w:tcPr>
            </w:tcPrChange>
          </w:tcPr>
          <w:p w14:paraId="53F8DAAE"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2007</w:t>
            </w:r>
          </w:p>
        </w:tc>
        <w:tc>
          <w:tcPr>
            <w:tcW w:w="1299" w:type="pct"/>
            <w:vAlign w:val="bottom"/>
            <w:tcPrChange w:id="1812" w:author="Hinds, Chris M (DFG)" w:date="2024-11-01T11:36:00Z" w16du:dateUtc="2024-11-01T19:36:00Z">
              <w:tcPr>
                <w:tcW w:w="973" w:type="dxa"/>
                <w:vAlign w:val="bottom"/>
              </w:tcPr>
            </w:tcPrChange>
          </w:tcPr>
          <w:p w14:paraId="0CEA1769"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0.06</w:t>
            </w:r>
          </w:p>
        </w:tc>
        <w:tc>
          <w:tcPr>
            <w:tcW w:w="1316" w:type="pct"/>
            <w:vAlign w:val="bottom"/>
            <w:tcPrChange w:id="1813" w:author="Hinds, Chris M (DFG)" w:date="2024-11-01T11:36:00Z" w16du:dateUtc="2024-11-01T19:36:00Z">
              <w:tcPr>
                <w:tcW w:w="986" w:type="dxa"/>
                <w:vAlign w:val="bottom"/>
              </w:tcPr>
            </w:tcPrChange>
          </w:tcPr>
          <w:p w14:paraId="0B90D497"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0.20</w:t>
            </w:r>
          </w:p>
        </w:tc>
        <w:tc>
          <w:tcPr>
            <w:tcW w:w="1247" w:type="pct"/>
            <w:vAlign w:val="bottom"/>
            <w:tcPrChange w:id="1814" w:author="Hinds, Chris M (DFG)" w:date="2024-11-01T11:36:00Z" w16du:dateUtc="2024-11-01T19:36:00Z">
              <w:tcPr>
                <w:tcW w:w="934" w:type="dxa"/>
                <w:vAlign w:val="bottom"/>
              </w:tcPr>
            </w:tcPrChange>
          </w:tcPr>
          <w:p w14:paraId="4E38563C"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0.10</w:t>
            </w:r>
          </w:p>
        </w:tc>
      </w:tr>
      <w:tr w:rsidR="00A00D85" w:rsidRPr="002114F6" w14:paraId="40FCB439" w14:textId="77777777" w:rsidTr="007F699E">
        <w:trPr>
          <w:trHeight w:val="144"/>
          <w:trPrChange w:id="1815" w:author="Hinds, Chris M (DFG)" w:date="2024-11-01T11:36:00Z" w16du:dateUtc="2024-11-01T19:36:00Z">
            <w:trPr>
              <w:gridBefore w:val="5"/>
              <w:trHeight w:val="288"/>
            </w:trPr>
          </w:trPrChange>
        </w:trPr>
        <w:tc>
          <w:tcPr>
            <w:tcW w:w="1138" w:type="pct"/>
            <w:vAlign w:val="bottom"/>
            <w:tcPrChange w:id="1816" w:author="Hinds, Chris M (DFG)" w:date="2024-11-01T11:36:00Z" w16du:dateUtc="2024-11-01T19:36:00Z">
              <w:tcPr>
                <w:tcW w:w="852" w:type="dxa"/>
                <w:vAlign w:val="bottom"/>
              </w:tcPr>
            </w:tcPrChange>
          </w:tcPr>
          <w:p w14:paraId="5A0013AC"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2008</w:t>
            </w:r>
          </w:p>
        </w:tc>
        <w:tc>
          <w:tcPr>
            <w:tcW w:w="1299" w:type="pct"/>
            <w:vAlign w:val="bottom"/>
            <w:tcPrChange w:id="1817" w:author="Hinds, Chris M (DFG)" w:date="2024-11-01T11:36:00Z" w16du:dateUtc="2024-11-01T19:36:00Z">
              <w:tcPr>
                <w:tcW w:w="973" w:type="dxa"/>
                <w:vAlign w:val="bottom"/>
              </w:tcPr>
            </w:tcPrChange>
          </w:tcPr>
          <w:p w14:paraId="4FFF9795"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0.04</w:t>
            </w:r>
          </w:p>
        </w:tc>
        <w:tc>
          <w:tcPr>
            <w:tcW w:w="1316" w:type="pct"/>
            <w:vAlign w:val="bottom"/>
            <w:tcPrChange w:id="1818" w:author="Hinds, Chris M (DFG)" w:date="2024-11-01T11:36:00Z" w16du:dateUtc="2024-11-01T19:36:00Z">
              <w:tcPr>
                <w:tcW w:w="986" w:type="dxa"/>
                <w:vAlign w:val="bottom"/>
              </w:tcPr>
            </w:tcPrChange>
          </w:tcPr>
          <w:p w14:paraId="1B6710C3"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0.24</w:t>
            </w:r>
          </w:p>
        </w:tc>
        <w:tc>
          <w:tcPr>
            <w:tcW w:w="1247" w:type="pct"/>
            <w:vAlign w:val="bottom"/>
            <w:tcPrChange w:id="1819" w:author="Hinds, Chris M (DFG)" w:date="2024-11-01T11:36:00Z" w16du:dateUtc="2024-11-01T19:36:00Z">
              <w:tcPr>
                <w:tcW w:w="934" w:type="dxa"/>
                <w:vAlign w:val="bottom"/>
              </w:tcPr>
            </w:tcPrChange>
          </w:tcPr>
          <w:p w14:paraId="5BFAD650"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0.11</w:t>
            </w:r>
          </w:p>
        </w:tc>
      </w:tr>
      <w:tr w:rsidR="00A00D85" w:rsidRPr="002114F6" w14:paraId="1786C024" w14:textId="77777777" w:rsidTr="007F699E">
        <w:trPr>
          <w:trHeight w:val="144"/>
          <w:trPrChange w:id="1820" w:author="Hinds, Chris M (DFG)" w:date="2024-11-01T11:36:00Z" w16du:dateUtc="2024-11-01T19:36:00Z">
            <w:trPr>
              <w:gridBefore w:val="5"/>
              <w:trHeight w:val="288"/>
            </w:trPr>
          </w:trPrChange>
        </w:trPr>
        <w:tc>
          <w:tcPr>
            <w:tcW w:w="1138" w:type="pct"/>
            <w:vAlign w:val="bottom"/>
            <w:tcPrChange w:id="1821" w:author="Hinds, Chris M (DFG)" w:date="2024-11-01T11:36:00Z" w16du:dateUtc="2024-11-01T19:36:00Z">
              <w:tcPr>
                <w:tcW w:w="852" w:type="dxa"/>
                <w:vAlign w:val="bottom"/>
              </w:tcPr>
            </w:tcPrChange>
          </w:tcPr>
          <w:p w14:paraId="399ABD88"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2009</w:t>
            </w:r>
          </w:p>
        </w:tc>
        <w:tc>
          <w:tcPr>
            <w:tcW w:w="1299" w:type="pct"/>
            <w:vAlign w:val="bottom"/>
            <w:tcPrChange w:id="1822" w:author="Hinds, Chris M (DFG)" w:date="2024-11-01T11:36:00Z" w16du:dateUtc="2024-11-01T19:36:00Z">
              <w:tcPr>
                <w:tcW w:w="973" w:type="dxa"/>
                <w:vAlign w:val="bottom"/>
              </w:tcPr>
            </w:tcPrChange>
          </w:tcPr>
          <w:p w14:paraId="0065E78C"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0.09</w:t>
            </w:r>
          </w:p>
        </w:tc>
        <w:tc>
          <w:tcPr>
            <w:tcW w:w="1316" w:type="pct"/>
            <w:vAlign w:val="bottom"/>
            <w:tcPrChange w:id="1823" w:author="Hinds, Chris M (DFG)" w:date="2024-11-01T11:36:00Z" w16du:dateUtc="2024-11-01T19:36:00Z">
              <w:tcPr>
                <w:tcW w:w="986" w:type="dxa"/>
                <w:vAlign w:val="bottom"/>
              </w:tcPr>
            </w:tcPrChange>
          </w:tcPr>
          <w:p w14:paraId="607090DE"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0.12</w:t>
            </w:r>
          </w:p>
        </w:tc>
        <w:tc>
          <w:tcPr>
            <w:tcW w:w="1247" w:type="pct"/>
            <w:vAlign w:val="bottom"/>
            <w:tcPrChange w:id="1824" w:author="Hinds, Chris M (DFG)" w:date="2024-11-01T11:36:00Z" w16du:dateUtc="2024-11-01T19:36:00Z">
              <w:tcPr>
                <w:tcW w:w="934" w:type="dxa"/>
                <w:vAlign w:val="bottom"/>
              </w:tcPr>
            </w:tcPrChange>
          </w:tcPr>
          <w:p w14:paraId="59727887"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0.10</w:t>
            </w:r>
          </w:p>
        </w:tc>
      </w:tr>
      <w:tr w:rsidR="00A00D85" w:rsidRPr="002114F6" w14:paraId="1E452530" w14:textId="77777777" w:rsidTr="007F699E">
        <w:trPr>
          <w:trHeight w:val="144"/>
          <w:trPrChange w:id="1825" w:author="Hinds, Chris M (DFG)" w:date="2024-11-01T11:36:00Z" w16du:dateUtc="2024-11-01T19:36:00Z">
            <w:trPr>
              <w:gridBefore w:val="5"/>
              <w:trHeight w:val="288"/>
            </w:trPr>
          </w:trPrChange>
        </w:trPr>
        <w:tc>
          <w:tcPr>
            <w:tcW w:w="1138" w:type="pct"/>
            <w:vAlign w:val="bottom"/>
            <w:tcPrChange w:id="1826" w:author="Hinds, Chris M (DFG)" w:date="2024-11-01T11:36:00Z" w16du:dateUtc="2024-11-01T19:36:00Z">
              <w:tcPr>
                <w:tcW w:w="852" w:type="dxa"/>
                <w:vAlign w:val="bottom"/>
              </w:tcPr>
            </w:tcPrChange>
          </w:tcPr>
          <w:p w14:paraId="2785EA8A"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2010</w:t>
            </w:r>
          </w:p>
        </w:tc>
        <w:tc>
          <w:tcPr>
            <w:tcW w:w="1299" w:type="pct"/>
            <w:vAlign w:val="bottom"/>
            <w:tcPrChange w:id="1827" w:author="Hinds, Chris M (DFG)" w:date="2024-11-01T11:36:00Z" w16du:dateUtc="2024-11-01T19:36:00Z">
              <w:tcPr>
                <w:tcW w:w="973" w:type="dxa"/>
                <w:vAlign w:val="bottom"/>
              </w:tcPr>
            </w:tcPrChange>
          </w:tcPr>
          <w:p w14:paraId="57837238"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0.35</w:t>
            </w:r>
          </w:p>
        </w:tc>
        <w:tc>
          <w:tcPr>
            <w:tcW w:w="1316" w:type="pct"/>
            <w:vAlign w:val="bottom"/>
            <w:tcPrChange w:id="1828" w:author="Hinds, Chris M (DFG)" w:date="2024-11-01T11:36:00Z" w16du:dateUtc="2024-11-01T19:36:00Z">
              <w:tcPr>
                <w:tcW w:w="986" w:type="dxa"/>
                <w:vAlign w:val="bottom"/>
              </w:tcPr>
            </w:tcPrChange>
          </w:tcPr>
          <w:p w14:paraId="68C1B01F"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0.15</w:t>
            </w:r>
          </w:p>
        </w:tc>
        <w:tc>
          <w:tcPr>
            <w:tcW w:w="1247" w:type="pct"/>
            <w:vAlign w:val="bottom"/>
            <w:tcPrChange w:id="1829" w:author="Hinds, Chris M (DFG)" w:date="2024-11-01T11:36:00Z" w16du:dateUtc="2024-11-01T19:36:00Z">
              <w:tcPr>
                <w:tcW w:w="934" w:type="dxa"/>
                <w:vAlign w:val="bottom"/>
              </w:tcPr>
            </w:tcPrChange>
          </w:tcPr>
          <w:p w14:paraId="698E9709"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0.30</w:t>
            </w:r>
          </w:p>
        </w:tc>
      </w:tr>
      <w:tr w:rsidR="00A00D85" w:rsidRPr="002114F6" w14:paraId="67B7141C" w14:textId="77777777" w:rsidTr="007F699E">
        <w:trPr>
          <w:trHeight w:val="144"/>
          <w:trPrChange w:id="1830" w:author="Hinds, Chris M (DFG)" w:date="2024-11-01T11:36:00Z" w16du:dateUtc="2024-11-01T19:36:00Z">
            <w:trPr>
              <w:gridBefore w:val="5"/>
              <w:trHeight w:val="288"/>
            </w:trPr>
          </w:trPrChange>
        </w:trPr>
        <w:tc>
          <w:tcPr>
            <w:tcW w:w="1138" w:type="pct"/>
            <w:vAlign w:val="bottom"/>
            <w:tcPrChange w:id="1831" w:author="Hinds, Chris M (DFG)" w:date="2024-11-01T11:36:00Z" w16du:dateUtc="2024-11-01T19:36:00Z">
              <w:tcPr>
                <w:tcW w:w="852" w:type="dxa"/>
                <w:vAlign w:val="bottom"/>
              </w:tcPr>
            </w:tcPrChange>
          </w:tcPr>
          <w:p w14:paraId="5DB07203"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2011</w:t>
            </w:r>
          </w:p>
        </w:tc>
        <w:tc>
          <w:tcPr>
            <w:tcW w:w="1299" w:type="pct"/>
            <w:vAlign w:val="bottom"/>
            <w:tcPrChange w:id="1832" w:author="Hinds, Chris M (DFG)" w:date="2024-11-01T11:36:00Z" w16du:dateUtc="2024-11-01T19:36:00Z">
              <w:tcPr>
                <w:tcW w:w="973" w:type="dxa"/>
                <w:vAlign w:val="bottom"/>
              </w:tcPr>
            </w:tcPrChange>
          </w:tcPr>
          <w:p w14:paraId="5512B32E"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0.47</w:t>
            </w:r>
          </w:p>
        </w:tc>
        <w:tc>
          <w:tcPr>
            <w:tcW w:w="1316" w:type="pct"/>
            <w:vAlign w:val="bottom"/>
            <w:tcPrChange w:id="1833" w:author="Hinds, Chris M (DFG)" w:date="2024-11-01T11:36:00Z" w16du:dateUtc="2024-11-01T19:36:00Z">
              <w:tcPr>
                <w:tcW w:w="986" w:type="dxa"/>
                <w:vAlign w:val="bottom"/>
              </w:tcPr>
            </w:tcPrChange>
          </w:tcPr>
          <w:p w14:paraId="4970E099"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0.22</w:t>
            </w:r>
          </w:p>
        </w:tc>
        <w:tc>
          <w:tcPr>
            <w:tcW w:w="1247" w:type="pct"/>
            <w:vAlign w:val="bottom"/>
            <w:tcPrChange w:id="1834" w:author="Hinds, Chris M (DFG)" w:date="2024-11-01T11:36:00Z" w16du:dateUtc="2024-11-01T19:36:00Z">
              <w:tcPr>
                <w:tcW w:w="934" w:type="dxa"/>
                <w:vAlign w:val="bottom"/>
              </w:tcPr>
            </w:tcPrChange>
          </w:tcPr>
          <w:p w14:paraId="0A653536"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0.42</w:t>
            </w:r>
          </w:p>
        </w:tc>
      </w:tr>
      <w:tr w:rsidR="00A00D85" w:rsidRPr="002114F6" w14:paraId="61C49E15" w14:textId="77777777" w:rsidTr="007F699E">
        <w:trPr>
          <w:trHeight w:val="144"/>
          <w:trPrChange w:id="1835" w:author="Hinds, Chris M (DFG)" w:date="2024-11-01T11:36:00Z" w16du:dateUtc="2024-11-01T19:36:00Z">
            <w:trPr>
              <w:gridBefore w:val="5"/>
              <w:trHeight w:val="288"/>
            </w:trPr>
          </w:trPrChange>
        </w:trPr>
        <w:tc>
          <w:tcPr>
            <w:tcW w:w="1138" w:type="pct"/>
            <w:vAlign w:val="bottom"/>
            <w:tcPrChange w:id="1836" w:author="Hinds, Chris M (DFG)" w:date="2024-11-01T11:36:00Z" w16du:dateUtc="2024-11-01T19:36:00Z">
              <w:tcPr>
                <w:tcW w:w="852" w:type="dxa"/>
                <w:vAlign w:val="bottom"/>
              </w:tcPr>
            </w:tcPrChange>
          </w:tcPr>
          <w:p w14:paraId="758B588D"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2012</w:t>
            </w:r>
          </w:p>
        </w:tc>
        <w:tc>
          <w:tcPr>
            <w:tcW w:w="1299" w:type="pct"/>
            <w:vAlign w:val="bottom"/>
            <w:tcPrChange w:id="1837" w:author="Hinds, Chris M (DFG)" w:date="2024-11-01T11:36:00Z" w16du:dateUtc="2024-11-01T19:36:00Z">
              <w:tcPr>
                <w:tcW w:w="973" w:type="dxa"/>
                <w:vAlign w:val="bottom"/>
              </w:tcPr>
            </w:tcPrChange>
          </w:tcPr>
          <w:p w14:paraId="7DD10604"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0.01</w:t>
            </w:r>
          </w:p>
        </w:tc>
        <w:tc>
          <w:tcPr>
            <w:tcW w:w="1316" w:type="pct"/>
            <w:vAlign w:val="bottom"/>
            <w:tcPrChange w:id="1838" w:author="Hinds, Chris M (DFG)" w:date="2024-11-01T11:36:00Z" w16du:dateUtc="2024-11-01T19:36:00Z">
              <w:tcPr>
                <w:tcW w:w="986" w:type="dxa"/>
                <w:vAlign w:val="bottom"/>
              </w:tcPr>
            </w:tcPrChange>
          </w:tcPr>
          <w:p w14:paraId="56E0BDC4"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0.24</w:t>
            </w:r>
          </w:p>
        </w:tc>
        <w:tc>
          <w:tcPr>
            <w:tcW w:w="1247" w:type="pct"/>
            <w:vAlign w:val="bottom"/>
            <w:tcPrChange w:id="1839" w:author="Hinds, Chris M (DFG)" w:date="2024-11-01T11:36:00Z" w16du:dateUtc="2024-11-01T19:36:00Z">
              <w:tcPr>
                <w:tcW w:w="934" w:type="dxa"/>
                <w:vAlign w:val="bottom"/>
              </w:tcPr>
            </w:tcPrChange>
          </w:tcPr>
          <w:p w14:paraId="06DCDADA"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0.14</w:t>
            </w:r>
          </w:p>
        </w:tc>
      </w:tr>
      <w:tr w:rsidR="00A00D85" w:rsidRPr="002114F6" w14:paraId="5AFCFCA4" w14:textId="77777777" w:rsidTr="007F699E">
        <w:trPr>
          <w:trHeight w:val="144"/>
          <w:trPrChange w:id="1840" w:author="Hinds, Chris M (DFG)" w:date="2024-11-01T11:36:00Z" w16du:dateUtc="2024-11-01T19:36:00Z">
            <w:trPr>
              <w:gridBefore w:val="5"/>
              <w:trHeight w:val="288"/>
            </w:trPr>
          </w:trPrChange>
        </w:trPr>
        <w:tc>
          <w:tcPr>
            <w:tcW w:w="1138" w:type="pct"/>
            <w:vAlign w:val="bottom"/>
            <w:tcPrChange w:id="1841" w:author="Hinds, Chris M (DFG)" w:date="2024-11-01T11:36:00Z" w16du:dateUtc="2024-11-01T19:36:00Z">
              <w:tcPr>
                <w:tcW w:w="852" w:type="dxa"/>
                <w:vAlign w:val="bottom"/>
              </w:tcPr>
            </w:tcPrChange>
          </w:tcPr>
          <w:p w14:paraId="4EF17102"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2013</w:t>
            </w:r>
          </w:p>
        </w:tc>
        <w:tc>
          <w:tcPr>
            <w:tcW w:w="1299" w:type="pct"/>
            <w:vAlign w:val="bottom"/>
            <w:tcPrChange w:id="1842" w:author="Hinds, Chris M (DFG)" w:date="2024-11-01T11:36:00Z" w16du:dateUtc="2024-11-01T19:36:00Z">
              <w:tcPr>
                <w:tcW w:w="973" w:type="dxa"/>
                <w:vAlign w:val="bottom"/>
              </w:tcPr>
            </w:tcPrChange>
          </w:tcPr>
          <w:p w14:paraId="1F892A5A"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0.61</w:t>
            </w:r>
          </w:p>
        </w:tc>
        <w:tc>
          <w:tcPr>
            <w:tcW w:w="1316" w:type="pct"/>
            <w:vAlign w:val="bottom"/>
            <w:tcPrChange w:id="1843" w:author="Hinds, Chris M (DFG)" w:date="2024-11-01T11:36:00Z" w16du:dateUtc="2024-11-01T19:36:00Z">
              <w:tcPr>
                <w:tcW w:w="986" w:type="dxa"/>
                <w:vAlign w:val="bottom"/>
              </w:tcPr>
            </w:tcPrChange>
          </w:tcPr>
          <w:p w14:paraId="6C2A8341"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0.30</w:t>
            </w:r>
          </w:p>
        </w:tc>
        <w:tc>
          <w:tcPr>
            <w:tcW w:w="1247" w:type="pct"/>
            <w:vAlign w:val="bottom"/>
            <w:tcPrChange w:id="1844" w:author="Hinds, Chris M (DFG)" w:date="2024-11-01T11:36:00Z" w16du:dateUtc="2024-11-01T19:36:00Z">
              <w:tcPr>
                <w:tcW w:w="934" w:type="dxa"/>
                <w:vAlign w:val="bottom"/>
              </w:tcPr>
            </w:tcPrChange>
          </w:tcPr>
          <w:p w14:paraId="35FA362C"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0.53</w:t>
            </w:r>
          </w:p>
        </w:tc>
      </w:tr>
      <w:tr w:rsidR="00A00D85" w:rsidRPr="002114F6" w14:paraId="5F69A75E" w14:textId="77777777" w:rsidTr="007F699E">
        <w:trPr>
          <w:trHeight w:val="144"/>
          <w:trPrChange w:id="1845" w:author="Hinds, Chris M (DFG)" w:date="2024-11-01T11:36:00Z" w16du:dateUtc="2024-11-01T19:36:00Z">
            <w:trPr>
              <w:gridBefore w:val="5"/>
              <w:trHeight w:val="288"/>
            </w:trPr>
          </w:trPrChange>
        </w:trPr>
        <w:tc>
          <w:tcPr>
            <w:tcW w:w="1138" w:type="pct"/>
            <w:vAlign w:val="bottom"/>
            <w:tcPrChange w:id="1846" w:author="Hinds, Chris M (DFG)" w:date="2024-11-01T11:36:00Z" w16du:dateUtc="2024-11-01T19:36:00Z">
              <w:tcPr>
                <w:tcW w:w="852" w:type="dxa"/>
                <w:vAlign w:val="bottom"/>
              </w:tcPr>
            </w:tcPrChange>
          </w:tcPr>
          <w:p w14:paraId="3675046F"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2014</w:t>
            </w:r>
          </w:p>
        </w:tc>
        <w:tc>
          <w:tcPr>
            <w:tcW w:w="1299" w:type="pct"/>
            <w:vAlign w:val="bottom"/>
            <w:tcPrChange w:id="1847" w:author="Hinds, Chris M (DFG)" w:date="2024-11-01T11:36:00Z" w16du:dateUtc="2024-11-01T19:36:00Z">
              <w:tcPr>
                <w:tcW w:w="973" w:type="dxa"/>
                <w:vAlign w:val="bottom"/>
              </w:tcPr>
            </w:tcPrChange>
          </w:tcPr>
          <w:p w14:paraId="4237DC88"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0.54</w:t>
            </w:r>
          </w:p>
        </w:tc>
        <w:tc>
          <w:tcPr>
            <w:tcW w:w="1316" w:type="pct"/>
            <w:vAlign w:val="bottom"/>
            <w:tcPrChange w:id="1848" w:author="Hinds, Chris M (DFG)" w:date="2024-11-01T11:36:00Z" w16du:dateUtc="2024-11-01T19:36:00Z">
              <w:tcPr>
                <w:tcW w:w="986" w:type="dxa"/>
                <w:vAlign w:val="bottom"/>
              </w:tcPr>
            </w:tcPrChange>
          </w:tcPr>
          <w:p w14:paraId="74142ECF"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0.18</w:t>
            </w:r>
          </w:p>
        </w:tc>
        <w:tc>
          <w:tcPr>
            <w:tcW w:w="1247" w:type="pct"/>
            <w:vAlign w:val="bottom"/>
            <w:tcPrChange w:id="1849" w:author="Hinds, Chris M (DFG)" w:date="2024-11-01T11:36:00Z" w16du:dateUtc="2024-11-01T19:36:00Z">
              <w:tcPr>
                <w:tcW w:w="934" w:type="dxa"/>
                <w:vAlign w:val="bottom"/>
              </w:tcPr>
            </w:tcPrChange>
          </w:tcPr>
          <w:p w14:paraId="4554C07F"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0.42</w:t>
            </w:r>
          </w:p>
        </w:tc>
      </w:tr>
      <w:tr w:rsidR="00A00D85" w:rsidRPr="002114F6" w14:paraId="22129C7A" w14:textId="77777777" w:rsidTr="007F699E">
        <w:trPr>
          <w:trHeight w:val="144"/>
          <w:trPrChange w:id="1850" w:author="Hinds, Chris M (DFG)" w:date="2024-11-01T11:36:00Z" w16du:dateUtc="2024-11-01T19:36:00Z">
            <w:trPr>
              <w:gridBefore w:val="5"/>
              <w:trHeight w:val="288"/>
            </w:trPr>
          </w:trPrChange>
        </w:trPr>
        <w:tc>
          <w:tcPr>
            <w:tcW w:w="1138" w:type="pct"/>
            <w:vAlign w:val="bottom"/>
            <w:tcPrChange w:id="1851" w:author="Hinds, Chris M (DFG)" w:date="2024-11-01T11:36:00Z" w16du:dateUtc="2024-11-01T19:36:00Z">
              <w:tcPr>
                <w:tcW w:w="852" w:type="dxa"/>
                <w:vAlign w:val="bottom"/>
              </w:tcPr>
            </w:tcPrChange>
          </w:tcPr>
          <w:p w14:paraId="7346BC2E"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2015</w:t>
            </w:r>
          </w:p>
        </w:tc>
        <w:tc>
          <w:tcPr>
            <w:tcW w:w="1299" w:type="pct"/>
            <w:vAlign w:val="bottom"/>
            <w:tcPrChange w:id="1852" w:author="Hinds, Chris M (DFG)" w:date="2024-11-01T11:36:00Z" w16du:dateUtc="2024-11-01T19:36:00Z">
              <w:tcPr>
                <w:tcW w:w="973" w:type="dxa"/>
                <w:vAlign w:val="bottom"/>
              </w:tcPr>
            </w:tcPrChange>
          </w:tcPr>
          <w:p w14:paraId="7BAE144A"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0.35</w:t>
            </w:r>
          </w:p>
        </w:tc>
        <w:tc>
          <w:tcPr>
            <w:tcW w:w="1316" w:type="pct"/>
            <w:vAlign w:val="bottom"/>
            <w:tcPrChange w:id="1853" w:author="Hinds, Chris M (DFG)" w:date="2024-11-01T11:36:00Z" w16du:dateUtc="2024-11-01T19:36:00Z">
              <w:tcPr>
                <w:tcW w:w="986" w:type="dxa"/>
                <w:vAlign w:val="bottom"/>
              </w:tcPr>
            </w:tcPrChange>
          </w:tcPr>
          <w:p w14:paraId="604D4428"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0.30</w:t>
            </w:r>
          </w:p>
        </w:tc>
        <w:tc>
          <w:tcPr>
            <w:tcW w:w="1247" w:type="pct"/>
            <w:vAlign w:val="bottom"/>
            <w:tcPrChange w:id="1854" w:author="Hinds, Chris M (DFG)" w:date="2024-11-01T11:36:00Z" w16du:dateUtc="2024-11-01T19:36:00Z">
              <w:tcPr>
                <w:tcW w:w="934" w:type="dxa"/>
                <w:vAlign w:val="bottom"/>
              </w:tcPr>
            </w:tcPrChange>
          </w:tcPr>
          <w:p w14:paraId="0F3C9451"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0.33</w:t>
            </w:r>
          </w:p>
        </w:tc>
      </w:tr>
      <w:tr w:rsidR="00A00D85" w:rsidRPr="002114F6" w14:paraId="72BF5DC3" w14:textId="77777777" w:rsidTr="007F699E">
        <w:trPr>
          <w:trHeight w:val="144"/>
          <w:trPrChange w:id="1855" w:author="Hinds, Chris M (DFG)" w:date="2024-11-01T11:36:00Z" w16du:dateUtc="2024-11-01T19:36:00Z">
            <w:trPr>
              <w:gridBefore w:val="5"/>
              <w:trHeight w:val="288"/>
            </w:trPr>
          </w:trPrChange>
        </w:trPr>
        <w:tc>
          <w:tcPr>
            <w:tcW w:w="1138" w:type="pct"/>
            <w:vAlign w:val="bottom"/>
            <w:tcPrChange w:id="1856" w:author="Hinds, Chris M (DFG)" w:date="2024-11-01T11:36:00Z" w16du:dateUtc="2024-11-01T19:36:00Z">
              <w:tcPr>
                <w:tcW w:w="852" w:type="dxa"/>
                <w:vAlign w:val="bottom"/>
              </w:tcPr>
            </w:tcPrChange>
          </w:tcPr>
          <w:p w14:paraId="3F09BEE0"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2016</w:t>
            </w:r>
          </w:p>
        </w:tc>
        <w:tc>
          <w:tcPr>
            <w:tcW w:w="1299" w:type="pct"/>
            <w:vAlign w:val="bottom"/>
            <w:tcPrChange w:id="1857" w:author="Hinds, Chris M (DFG)" w:date="2024-11-01T11:36:00Z" w16du:dateUtc="2024-11-01T19:36:00Z">
              <w:tcPr>
                <w:tcW w:w="973" w:type="dxa"/>
                <w:vAlign w:val="bottom"/>
              </w:tcPr>
            </w:tcPrChange>
          </w:tcPr>
          <w:p w14:paraId="73EC66F2"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0.48</w:t>
            </w:r>
          </w:p>
        </w:tc>
        <w:tc>
          <w:tcPr>
            <w:tcW w:w="1316" w:type="pct"/>
            <w:vAlign w:val="bottom"/>
            <w:tcPrChange w:id="1858" w:author="Hinds, Chris M (DFG)" w:date="2024-11-01T11:36:00Z" w16du:dateUtc="2024-11-01T19:36:00Z">
              <w:tcPr>
                <w:tcW w:w="986" w:type="dxa"/>
                <w:vAlign w:val="bottom"/>
              </w:tcPr>
            </w:tcPrChange>
          </w:tcPr>
          <w:p w14:paraId="4F364E5F"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0.10</w:t>
            </w:r>
          </w:p>
        </w:tc>
        <w:tc>
          <w:tcPr>
            <w:tcW w:w="1247" w:type="pct"/>
            <w:vAlign w:val="bottom"/>
            <w:tcPrChange w:id="1859" w:author="Hinds, Chris M (DFG)" w:date="2024-11-01T11:36:00Z" w16du:dateUtc="2024-11-01T19:36:00Z">
              <w:tcPr>
                <w:tcW w:w="934" w:type="dxa"/>
                <w:vAlign w:val="bottom"/>
              </w:tcPr>
            </w:tcPrChange>
          </w:tcPr>
          <w:p w14:paraId="7169611C"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0.38</w:t>
            </w:r>
          </w:p>
        </w:tc>
      </w:tr>
      <w:tr w:rsidR="00A00D85" w:rsidRPr="002114F6" w14:paraId="4F0D8188" w14:textId="77777777" w:rsidTr="007F699E">
        <w:trPr>
          <w:trHeight w:val="144"/>
          <w:trPrChange w:id="1860" w:author="Hinds, Chris M (DFG)" w:date="2024-11-01T11:36:00Z" w16du:dateUtc="2024-11-01T19:36:00Z">
            <w:trPr>
              <w:gridBefore w:val="5"/>
              <w:trHeight w:val="288"/>
            </w:trPr>
          </w:trPrChange>
        </w:trPr>
        <w:tc>
          <w:tcPr>
            <w:tcW w:w="1138" w:type="pct"/>
            <w:vAlign w:val="bottom"/>
            <w:tcPrChange w:id="1861" w:author="Hinds, Chris M (DFG)" w:date="2024-11-01T11:36:00Z" w16du:dateUtc="2024-11-01T19:36:00Z">
              <w:tcPr>
                <w:tcW w:w="852" w:type="dxa"/>
                <w:vAlign w:val="bottom"/>
              </w:tcPr>
            </w:tcPrChange>
          </w:tcPr>
          <w:p w14:paraId="327D05F1"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2017</w:t>
            </w:r>
          </w:p>
        </w:tc>
        <w:tc>
          <w:tcPr>
            <w:tcW w:w="1299" w:type="pct"/>
            <w:vAlign w:val="bottom"/>
            <w:tcPrChange w:id="1862" w:author="Hinds, Chris M (DFG)" w:date="2024-11-01T11:36:00Z" w16du:dateUtc="2024-11-01T19:36:00Z">
              <w:tcPr>
                <w:tcW w:w="973" w:type="dxa"/>
                <w:vAlign w:val="bottom"/>
              </w:tcPr>
            </w:tcPrChange>
          </w:tcPr>
          <w:p w14:paraId="0159AB06"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0.51</w:t>
            </w:r>
          </w:p>
        </w:tc>
        <w:tc>
          <w:tcPr>
            <w:tcW w:w="1316" w:type="pct"/>
            <w:vAlign w:val="bottom"/>
            <w:tcPrChange w:id="1863" w:author="Hinds, Chris M (DFG)" w:date="2024-11-01T11:36:00Z" w16du:dateUtc="2024-11-01T19:36:00Z">
              <w:tcPr>
                <w:tcW w:w="986" w:type="dxa"/>
                <w:vAlign w:val="bottom"/>
              </w:tcPr>
            </w:tcPrChange>
          </w:tcPr>
          <w:p w14:paraId="6802A8B2"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0.22</w:t>
            </w:r>
          </w:p>
        </w:tc>
        <w:tc>
          <w:tcPr>
            <w:tcW w:w="1247" w:type="pct"/>
            <w:vAlign w:val="bottom"/>
            <w:tcPrChange w:id="1864" w:author="Hinds, Chris M (DFG)" w:date="2024-11-01T11:36:00Z" w16du:dateUtc="2024-11-01T19:36:00Z">
              <w:tcPr>
                <w:tcW w:w="934" w:type="dxa"/>
                <w:vAlign w:val="bottom"/>
              </w:tcPr>
            </w:tcPrChange>
          </w:tcPr>
          <w:p w14:paraId="490E9240"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0.45</w:t>
            </w:r>
          </w:p>
        </w:tc>
      </w:tr>
      <w:tr w:rsidR="00A00D85" w:rsidRPr="002114F6" w14:paraId="46384740" w14:textId="77777777" w:rsidTr="007F699E">
        <w:trPr>
          <w:trHeight w:val="144"/>
          <w:trPrChange w:id="1865" w:author="Hinds, Chris M (DFG)" w:date="2024-11-01T11:36:00Z" w16du:dateUtc="2024-11-01T19:36:00Z">
            <w:trPr>
              <w:gridBefore w:val="5"/>
              <w:trHeight w:val="288"/>
            </w:trPr>
          </w:trPrChange>
        </w:trPr>
        <w:tc>
          <w:tcPr>
            <w:tcW w:w="1138" w:type="pct"/>
            <w:vAlign w:val="bottom"/>
            <w:tcPrChange w:id="1866" w:author="Hinds, Chris M (DFG)" w:date="2024-11-01T11:36:00Z" w16du:dateUtc="2024-11-01T19:36:00Z">
              <w:tcPr>
                <w:tcW w:w="852" w:type="dxa"/>
                <w:vAlign w:val="bottom"/>
              </w:tcPr>
            </w:tcPrChange>
          </w:tcPr>
          <w:p w14:paraId="542F27E8"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2018</w:t>
            </w:r>
          </w:p>
        </w:tc>
        <w:tc>
          <w:tcPr>
            <w:tcW w:w="1299" w:type="pct"/>
            <w:vAlign w:val="bottom"/>
            <w:tcPrChange w:id="1867" w:author="Hinds, Chris M (DFG)" w:date="2024-11-01T11:36:00Z" w16du:dateUtc="2024-11-01T19:36:00Z">
              <w:tcPr>
                <w:tcW w:w="973" w:type="dxa"/>
                <w:vAlign w:val="bottom"/>
              </w:tcPr>
            </w:tcPrChange>
          </w:tcPr>
          <w:p w14:paraId="301ABF88"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0.61</w:t>
            </w:r>
          </w:p>
        </w:tc>
        <w:tc>
          <w:tcPr>
            <w:tcW w:w="1316" w:type="pct"/>
            <w:vAlign w:val="bottom"/>
            <w:tcPrChange w:id="1868" w:author="Hinds, Chris M (DFG)" w:date="2024-11-01T11:36:00Z" w16du:dateUtc="2024-11-01T19:36:00Z">
              <w:tcPr>
                <w:tcW w:w="986" w:type="dxa"/>
                <w:vAlign w:val="bottom"/>
              </w:tcPr>
            </w:tcPrChange>
          </w:tcPr>
          <w:p w14:paraId="0D328C7E"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0.04</w:t>
            </w:r>
          </w:p>
        </w:tc>
        <w:tc>
          <w:tcPr>
            <w:tcW w:w="1247" w:type="pct"/>
            <w:vAlign w:val="bottom"/>
            <w:tcPrChange w:id="1869" w:author="Hinds, Chris M (DFG)" w:date="2024-11-01T11:36:00Z" w16du:dateUtc="2024-11-01T19:36:00Z">
              <w:tcPr>
                <w:tcW w:w="934" w:type="dxa"/>
                <w:vAlign w:val="bottom"/>
              </w:tcPr>
            </w:tcPrChange>
          </w:tcPr>
          <w:p w14:paraId="67446735"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0.49</w:t>
            </w:r>
          </w:p>
        </w:tc>
      </w:tr>
      <w:tr w:rsidR="00A00D85" w:rsidRPr="002114F6" w14:paraId="23793674" w14:textId="77777777" w:rsidTr="007F699E">
        <w:trPr>
          <w:trHeight w:val="144"/>
          <w:trPrChange w:id="1870" w:author="Hinds, Chris M (DFG)" w:date="2024-11-01T11:36:00Z" w16du:dateUtc="2024-11-01T19:36:00Z">
            <w:trPr>
              <w:gridBefore w:val="5"/>
              <w:trHeight w:val="288"/>
            </w:trPr>
          </w:trPrChange>
        </w:trPr>
        <w:tc>
          <w:tcPr>
            <w:tcW w:w="1138" w:type="pct"/>
            <w:vAlign w:val="bottom"/>
            <w:tcPrChange w:id="1871" w:author="Hinds, Chris M (DFG)" w:date="2024-11-01T11:36:00Z" w16du:dateUtc="2024-11-01T19:36:00Z">
              <w:tcPr>
                <w:tcW w:w="852" w:type="dxa"/>
                <w:vAlign w:val="bottom"/>
              </w:tcPr>
            </w:tcPrChange>
          </w:tcPr>
          <w:p w14:paraId="78124AC6"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2019</w:t>
            </w:r>
          </w:p>
        </w:tc>
        <w:tc>
          <w:tcPr>
            <w:tcW w:w="1299" w:type="pct"/>
            <w:vAlign w:val="bottom"/>
            <w:tcPrChange w:id="1872" w:author="Hinds, Chris M (DFG)" w:date="2024-11-01T11:36:00Z" w16du:dateUtc="2024-11-01T19:36:00Z">
              <w:tcPr>
                <w:tcW w:w="973" w:type="dxa"/>
                <w:vAlign w:val="bottom"/>
              </w:tcPr>
            </w:tcPrChange>
          </w:tcPr>
          <w:p w14:paraId="70CB76AD"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0.42</w:t>
            </w:r>
          </w:p>
        </w:tc>
        <w:tc>
          <w:tcPr>
            <w:tcW w:w="1316" w:type="pct"/>
            <w:vAlign w:val="bottom"/>
            <w:tcPrChange w:id="1873" w:author="Hinds, Chris M (DFG)" w:date="2024-11-01T11:36:00Z" w16du:dateUtc="2024-11-01T19:36:00Z">
              <w:tcPr>
                <w:tcW w:w="986" w:type="dxa"/>
                <w:vAlign w:val="bottom"/>
              </w:tcPr>
            </w:tcPrChange>
          </w:tcPr>
          <w:p w14:paraId="4894C8A7"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0.21</w:t>
            </w:r>
          </w:p>
        </w:tc>
        <w:tc>
          <w:tcPr>
            <w:tcW w:w="1247" w:type="pct"/>
            <w:vAlign w:val="bottom"/>
            <w:tcPrChange w:id="1874" w:author="Hinds, Chris M (DFG)" w:date="2024-11-01T11:36:00Z" w16du:dateUtc="2024-11-01T19:36:00Z">
              <w:tcPr>
                <w:tcW w:w="934" w:type="dxa"/>
                <w:vAlign w:val="bottom"/>
              </w:tcPr>
            </w:tcPrChange>
          </w:tcPr>
          <w:p w14:paraId="0EE2879C"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0.36</w:t>
            </w:r>
          </w:p>
        </w:tc>
      </w:tr>
      <w:tr w:rsidR="00A00D85" w:rsidRPr="002114F6" w14:paraId="6D6CFB16" w14:textId="77777777" w:rsidTr="007F699E">
        <w:trPr>
          <w:trHeight w:val="144"/>
          <w:trPrChange w:id="1875" w:author="Hinds, Chris M (DFG)" w:date="2024-11-01T11:36:00Z" w16du:dateUtc="2024-11-01T19:36:00Z">
            <w:trPr>
              <w:gridBefore w:val="5"/>
              <w:trHeight w:val="288"/>
            </w:trPr>
          </w:trPrChange>
        </w:trPr>
        <w:tc>
          <w:tcPr>
            <w:tcW w:w="1138" w:type="pct"/>
            <w:vAlign w:val="bottom"/>
            <w:tcPrChange w:id="1876" w:author="Hinds, Chris M (DFG)" w:date="2024-11-01T11:36:00Z" w16du:dateUtc="2024-11-01T19:36:00Z">
              <w:tcPr>
                <w:tcW w:w="852" w:type="dxa"/>
                <w:vAlign w:val="bottom"/>
              </w:tcPr>
            </w:tcPrChange>
          </w:tcPr>
          <w:p w14:paraId="7C2ABE41"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2020</w:t>
            </w:r>
          </w:p>
        </w:tc>
        <w:tc>
          <w:tcPr>
            <w:tcW w:w="1299" w:type="pct"/>
            <w:vAlign w:val="bottom"/>
            <w:tcPrChange w:id="1877" w:author="Hinds, Chris M (DFG)" w:date="2024-11-01T11:36:00Z" w16du:dateUtc="2024-11-01T19:36:00Z">
              <w:tcPr>
                <w:tcW w:w="973" w:type="dxa"/>
                <w:vAlign w:val="bottom"/>
              </w:tcPr>
            </w:tcPrChange>
          </w:tcPr>
          <w:p w14:paraId="0ED1B3B6"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0.17</w:t>
            </w:r>
          </w:p>
        </w:tc>
        <w:tc>
          <w:tcPr>
            <w:tcW w:w="1316" w:type="pct"/>
            <w:vAlign w:val="bottom"/>
            <w:tcPrChange w:id="1878" w:author="Hinds, Chris M (DFG)" w:date="2024-11-01T11:36:00Z" w16du:dateUtc="2024-11-01T19:36:00Z">
              <w:tcPr>
                <w:tcW w:w="986" w:type="dxa"/>
                <w:vAlign w:val="bottom"/>
              </w:tcPr>
            </w:tcPrChange>
          </w:tcPr>
          <w:p w14:paraId="1DE7F668"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0.31</w:t>
            </w:r>
          </w:p>
        </w:tc>
        <w:tc>
          <w:tcPr>
            <w:tcW w:w="1247" w:type="pct"/>
            <w:vAlign w:val="bottom"/>
            <w:tcPrChange w:id="1879" w:author="Hinds, Chris M (DFG)" w:date="2024-11-01T11:36:00Z" w16du:dateUtc="2024-11-01T19:36:00Z">
              <w:tcPr>
                <w:tcW w:w="934" w:type="dxa"/>
                <w:vAlign w:val="bottom"/>
              </w:tcPr>
            </w:tcPrChange>
          </w:tcPr>
          <w:p w14:paraId="66E4AA7A"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0.23</w:t>
            </w:r>
          </w:p>
        </w:tc>
      </w:tr>
      <w:tr w:rsidR="00A00D85" w:rsidRPr="002114F6" w14:paraId="29D90427" w14:textId="77777777" w:rsidTr="007F699E">
        <w:trPr>
          <w:trHeight w:val="144"/>
          <w:trPrChange w:id="1880" w:author="Hinds, Chris M (DFG)" w:date="2024-11-01T11:36:00Z" w16du:dateUtc="2024-11-01T19:36:00Z">
            <w:trPr>
              <w:gridBefore w:val="5"/>
              <w:trHeight w:val="288"/>
            </w:trPr>
          </w:trPrChange>
        </w:trPr>
        <w:tc>
          <w:tcPr>
            <w:tcW w:w="1138" w:type="pct"/>
            <w:vAlign w:val="bottom"/>
            <w:tcPrChange w:id="1881" w:author="Hinds, Chris M (DFG)" w:date="2024-11-01T11:36:00Z" w16du:dateUtc="2024-11-01T19:36:00Z">
              <w:tcPr>
                <w:tcW w:w="852" w:type="dxa"/>
                <w:vAlign w:val="bottom"/>
              </w:tcPr>
            </w:tcPrChange>
          </w:tcPr>
          <w:p w14:paraId="08E962FF"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2021</w:t>
            </w:r>
          </w:p>
        </w:tc>
        <w:tc>
          <w:tcPr>
            <w:tcW w:w="1299" w:type="pct"/>
            <w:vAlign w:val="bottom"/>
            <w:tcPrChange w:id="1882" w:author="Hinds, Chris M (DFG)" w:date="2024-11-01T11:36:00Z" w16du:dateUtc="2024-11-01T19:36:00Z">
              <w:tcPr>
                <w:tcW w:w="973" w:type="dxa"/>
                <w:vAlign w:val="bottom"/>
              </w:tcPr>
            </w:tcPrChange>
          </w:tcPr>
          <w:p w14:paraId="7C87889B"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0.37</w:t>
            </w:r>
          </w:p>
        </w:tc>
        <w:tc>
          <w:tcPr>
            <w:tcW w:w="1316" w:type="pct"/>
            <w:vAlign w:val="bottom"/>
            <w:tcPrChange w:id="1883" w:author="Hinds, Chris M (DFG)" w:date="2024-11-01T11:36:00Z" w16du:dateUtc="2024-11-01T19:36:00Z">
              <w:tcPr>
                <w:tcW w:w="986" w:type="dxa"/>
                <w:vAlign w:val="bottom"/>
              </w:tcPr>
            </w:tcPrChange>
          </w:tcPr>
          <w:p w14:paraId="76909672"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0.17</w:t>
            </w:r>
          </w:p>
        </w:tc>
        <w:tc>
          <w:tcPr>
            <w:tcW w:w="1247" w:type="pct"/>
            <w:vAlign w:val="bottom"/>
            <w:tcPrChange w:id="1884" w:author="Hinds, Chris M (DFG)" w:date="2024-11-01T11:36:00Z" w16du:dateUtc="2024-11-01T19:36:00Z">
              <w:tcPr>
                <w:tcW w:w="934" w:type="dxa"/>
                <w:vAlign w:val="bottom"/>
              </w:tcPr>
            </w:tcPrChange>
          </w:tcPr>
          <w:p w14:paraId="23E8823C"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0.29</w:t>
            </w:r>
          </w:p>
        </w:tc>
      </w:tr>
      <w:tr w:rsidR="00A00D85" w:rsidRPr="002114F6" w14:paraId="7C27F1BF" w14:textId="77777777" w:rsidTr="007F699E">
        <w:trPr>
          <w:trHeight w:val="144"/>
          <w:trPrChange w:id="1885" w:author="Hinds, Chris M (DFG)" w:date="2024-11-01T11:36:00Z" w16du:dateUtc="2024-11-01T19:36:00Z">
            <w:trPr>
              <w:gridBefore w:val="5"/>
              <w:trHeight w:val="288"/>
            </w:trPr>
          </w:trPrChange>
        </w:trPr>
        <w:tc>
          <w:tcPr>
            <w:tcW w:w="1138" w:type="pct"/>
            <w:vAlign w:val="bottom"/>
            <w:tcPrChange w:id="1886" w:author="Hinds, Chris M (DFG)" w:date="2024-11-01T11:36:00Z" w16du:dateUtc="2024-11-01T19:36:00Z">
              <w:tcPr>
                <w:tcW w:w="852" w:type="dxa"/>
                <w:vAlign w:val="bottom"/>
              </w:tcPr>
            </w:tcPrChange>
          </w:tcPr>
          <w:p w14:paraId="0581032B"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2022</w:t>
            </w:r>
          </w:p>
        </w:tc>
        <w:tc>
          <w:tcPr>
            <w:tcW w:w="1299" w:type="pct"/>
            <w:vAlign w:val="bottom"/>
            <w:tcPrChange w:id="1887" w:author="Hinds, Chris M (DFG)" w:date="2024-11-01T11:36:00Z" w16du:dateUtc="2024-11-01T19:36:00Z">
              <w:tcPr>
                <w:tcW w:w="973" w:type="dxa"/>
                <w:vAlign w:val="bottom"/>
              </w:tcPr>
            </w:tcPrChange>
          </w:tcPr>
          <w:p w14:paraId="41634889"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0.47</w:t>
            </w:r>
          </w:p>
        </w:tc>
        <w:tc>
          <w:tcPr>
            <w:tcW w:w="1316" w:type="pct"/>
            <w:vAlign w:val="bottom"/>
            <w:tcPrChange w:id="1888" w:author="Hinds, Chris M (DFG)" w:date="2024-11-01T11:36:00Z" w16du:dateUtc="2024-11-01T19:36:00Z">
              <w:tcPr>
                <w:tcW w:w="986" w:type="dxa"/>
                <w:vAlign w:val="bottom"/>
              </w:tcPr>
            </w:tcPrChange>
          </w:tcPr>
          <w:p w14:paraId="18E2874A"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0.72</w:t>
            </w:r>
          </w:p>
        </w:tc>
        <w:tc>
          <w:tcPr>
            <w:tcW w:w="1247" w:type="pct"/>
            <w:vAlign w:val="bottom"/>
            <w:tcPrChange w:id="1889" w:author="Hinds, Chris M (DFG)" w:date="2024-11-01T11:36:00Z" w16du:dateUtc="2024-11-01T19:36:00Z">
              <w:tcPr>
                <w:tcW w:w="934" w:type="dxa"/>
                <w:vAlign w:val="bottom"/>
              </w:tcPr>
            </w:tcPrChange>
          </w:tcPr>
          <w:p w14:paraId="456CDB5A"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0.52</w:t>
            </w:r>
          </w:p>
        </w:tc>
      </w:tr>
      <w:tr w:rsidR="00A00D85" w:rsidRPr="002114F6" w14:paraId="0362FACB" w14:textId="77777777" w:rsidTr="007F699E">
        <w:trPr>
          <w:trHeight w:val="144"/>
          <w:trPrChange w:id="1890" w:author="Hinds, Chris M (DFG)" w:date="2024-11-01T11:36:00Z" w16du:dateUtc="2024-11-01T19:36:00Z">
            <w:trPr>
              <w:gridBefore w:val="5"/>
              <w:trHeight w:val="288"/>
            </w:trPr>
          </w:trPrChange>
        </w:trPr>
        <w:tc>
          <w:tcPr>
            <w:tcW w:w="1138" w:type="pct"/>
            <w:vAlign w:val="bottom"/>
            <w:tcPrChange w:id="1891" w:author="Hinds, Chris M (DFG)" w:date="2024-11-01T11:36:00Z" w16du:dateUtc="2024-11-01T19:36:00Z">
              <w:tcPr>
                <w:tcW w:w="852" w:type="dxa"/>
                <w:vAlign w:val="bottom"/>
              </w:tcPr>
            </w:tcPrChange>
          </w:tcPr>
          <w:p w14:paraId="2372155D" w14:textId="77777777" w:rsidR="00A00D85" w:rsidRPr="002114F6" w:rsidRDefault="002105A4" w:rsidP="002114F6">
            <w:pPr>
              <w:pStyle w:val="TableParagraph"/>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2023</w:t>
            </w:r>
          </w:p>
        </w:tc>
        <w:tc>
          <w:tcPr>
            <w:tcW w:w="1299" w:type="pct"/>
            <w:vAlign w:val="bottom"/>
            <w:tcPrChange w:id="1892" w:author="Hinds, Chris M (DFG)" w:date="2024-11-01T11:36:00Z" w16du:dateUtc="2024-11-01T19:36:00Z">
              <w:tcPr>
                <w:tcW w:w="973" w:type="dxa"/>
                <w:vAlign w:val="bottom"/>
              </w:tcPr>
            </w:tcPrChange>
          </w:tcPr>
          <w:p w14:paraId="6AAA56B1" w14:textId="77777777" w:rsidR="00A00D85" w:rsidRPr="002114F6" w:rsidRDefault="002105A4" w:rsidP="002114F6">
            <w:pPr>
              <w:pStyle w:val="TableParagraph"/>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0.32</w:t>
            </w:r>
          </w:p>
        </w:tc>
        <w:tc>
          <w:tcPr>
            <w:tcW w:w="1316" w:type="pct"/>
            <w:vAlign w:val="bottom"/>
            <w:tcPrChange w:id="1893" w:author="Hinds, Chris M (DFG)" w:date="2024-11-01T11:36:00Z" w16du:dateUtc="2024-11-01T19:36:00Z">
              <w:tcPr>
                <w:tcW w:w="986" w:type="dxa"/>
                <w:vAlign w:val="bottom"/>
              </w:tcPr>
            </w:tcPrChange>
          </w:tcPr>
          <w:p w14:paraId="23CCB033" w14:textId="77777777" w:rsidR="00A00D85" w:rsidRPr="002114F6" w:rsidRDefault="002105A4" w:rsidP="002114F6">
            <w:pPr>
              <w:pStyle w:val="TableParagraph"/>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0.11</w:t>
            </w:r>
          </w:p>
        </w:tc>
        <w:tc>
          <w:tcPr>
            <w:tcW w:w="1247" w:type="pct"/>
            <w:vAlign w:val="bottom"/>
            <w:tcPrChange w:id="1894" w:author="Hinds, Chris M (DFG)" w:date="2024-11-01T11:36:00Z" w16du:dateUtc="2024-11-01T19:36:00Z">
              <w:tcPr>
                <w:tcW w:w="934" w:type="dxa"/>
                <w:vAlign w:val="bottom"/>
              </w:tcPr>
            </w:tcPrChange>
          </w:tcPr>
          <w:p w14:paraId="7E905D94" w14:textId="77777777" w:rsidR="00A00D85" w:rsidRPr="002114F6" w:rsidRDefault="002105A4" w:rsidP="002114F6">
            <w:pPr>
              <w:pStyle w:val="TableParagraph"/>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0.29</w:t>
            </w:r>
          </w:p>
        </w:tc>
      </w:tr>
      <w:tr w:rsidR="00A00D85" w:rsidRPr="002114F6" w14:paraId="7B89BB90" w14:textId="77777777" w:rsidTr="007F699E">
        <w:trPr>
          <w:trHeight w:val="144"/>
          <w:trPrChange w:id="1895" w:author="Hinds, Chris M (DFG)" w:date="2024-11-01T11:36:00Z" w16du:dateUtc="2024-11-01T19:36:00Z">
            <w:trPr>
              <w:gridBefore w:val="5"/>
              <w:trHeight w:val="288"/>
            </w:trPr>
          </w:trPrChange>
        </w:trPr>
        <w:tc>
          <w:tcPr>
            <w:tcW w:w="1138" w:type="pct"/>
            <w:tcBorders>
              <w:bottom w:val="single" w:sz="8" w:space="0" w:color="000000"/>
            </w:tcBorders>
            <w:vAlign w:val="bottom"/>
            <w:tcPrChange w:id="1896" w:author="Hinds, Chris M (DFG)" w:date="2024-11-01T11:36:00Z" w16du:dateUtc="2024-11-01T19:36:00Z">
              <w:tcPr>
                <w:tcW w:w="852" w:type="dxa"/>
                <w:tcBorders>
                  <w:bottom w:val="single" w:sz="8" w:space="0" w:color="000000"/>
                </w:tcBorders>
                <w:vAlign w:val="bottom"/>
              </w:tcPr>
            </w:tcPrChange>
          </w:tcPr>
          <w:p w14:paraId="073BF353" w14:textId="77777777" w:rsidR="00A00D85" w:rsidRPr="002114F6" w:rsidRDefault="002105A4" w:rsidP="002114F6">
            <w:pPr>
              <w:pStyle w:val="TableParagraph"/>
              <w:spacing w:line="263" w:lineRule="exact"/>
              <w:ind w:left="1" w:right="1"/>
              <w:jc w:val="center"/>
              <w:rPr>
                <w:rFonts w:ascii="Times New Roman" w:hAnsi="Times New Roman" w:cs="Times New Roman"/>
                <w:sz w:val="24"/>
                <w:szCs w:val="24"/>
              </w:rPr>
            </w:pPr>
            <w:r w:rsidRPr="002114F6">
              <w:rPr>
                <w:rFonts w:ascii="Times New Roman" w:hAnsi="Times New Roman" w:cs="Times New Roman"/>
                <w:spacing w:val="-4"/>
                <w:sz w:val="24"/>
                <w:szCs w:val="24"/>
              </w:rPr>
              <w:t>2024</w:t>
            </w:r>
          </w:p>
        </w:tc>
        <w:tc>
          <w:tcPr>
            <w:tcW w:w="1299" w:type="pct"/>
            <w:tcBorders>
              <w:bottom w:val="single" w:sz="8" w:space="0" w:color="000000"/>
            </w:tcBorders>
            <w:vAlign w:val="bottom"/>
            <w:tcPrChange w:id="1897" w:author="Hinds, Chris M (DFG)" w:date="2024-11-01T11:36:00Z" w16du:dateUtc="2024-11-01T19:36:00Z">
              <w:tcPr>
                <w:tcW w:w="973" w:type="dxa"/>
                <w:tcBorders>
                  <w:bottom w:val="single" w:sz="8" w:space="0" w:color="000000"/>
                </w:tcBorders>
                <w:vAlign w:val="bottom"/>
              </w:tcPr>
            </w:tcPrChange>
          </w:tcPr>
          <w:p w14:paraId="21F265C3" w14:textId="77777777" w:rsidR="00A00D85" w:rsidRPr="002114F6" w:rsidRDefault="002105A4" w:rsidP="002114F6">
            <w:pPr>
              <w:pStyle w:val="TableParagraph"/>
              <w:spacing w:line="263" w:lineRule="exact"/>
              <w:ind w:left="136"/>
              <w:jc w:val="center"/>
              <w:rPr>
                <w:rFonts w:ascii="Times New Roman" w:hAnsi="Times New Roman" w:cs="Times New Roman"/>
                <w:sz w:val="24"/>
                <w:szCs w:val="24"/>
              </w:rPr>
            </w:pPr>
            <w:r w:rsidRPr="002114F6">
              <w:rPr>
                <w:rFonts w:ascii="Times New Roman" w:hAnsi="Times New Roman" w:cs="Times New Roman"/>
                <w:spacing w:val="-4"/>
                <w:sz w:val="24"/>
                <w:szCs w:val="24"/>
              </w:rPr>
              <w:t>0.22</w:t>
            </w:r>
          </w:p>
        </w:tc>
        <w:tc>
          <w:tcPr>
            <w:tcW w:w="1316" w:type="pct"/>
            <w:tcBorders>
              <w:bottom w:val="single" w:sz="8" w:space="0" w:color="000000"/>
            </w:tcBorders>
            <w:vAlign w:val="bottom"/>
            <w:tcPrChange w:id="1898" w:author="Hinds, Chris M (DFG)" w:date="2024-11-01T11:36:00Z" w16du:dateUtc="2024-11-01T19:36:00Z">
              <w:tcPr>
                <w:tcW w:w="986" w:type="dxa"/>
                <w:tcBorders>
                  <w:bottom w:val="single" w:sz="8" w:space="0" w:color="000000"/>
                </w:tcBorders>
                <w:vAlign w:val="bottom"/>
              </w:tcPr>
            </w:tcPrChange>
          </w:tcPr>
          <w:p w14:paraId="6B369C90" w14:textId="77777777" w:rsidR="00A00D85" w:rsidRPr="002114F6" w:rsidRDefault="002105A4" w:rsidP="002114F6">
            <w:pPr>
              <w:pStyle w:val="TableParagraph"/>
              <w:spacing w:line="263" w:lineRule="exact"/>
              <w:ind w:right="117"/>
              <w:jc w:val="center"/>
              <w:rPr>
                <w:rFonts w:ascii="Times New Roman" w:hAnsi="Times New Roman" w:cs="Times New Roman"/>
                <w:sz w:val="24"/>
                <w:szCs w:val="24"/>
              </w:rPr>
            </w:pPr>
            <w:r w:rsidRPr="002114F6">
              <w:rPr>
                <w:rFonts w:ascii="Times New Roman" w:hAnsi="Times New Roman" w:cs="Times New Roman"/>
                <w:spacing w:val="-4"/>
                <w:sz w:val="24"/>
                <w:szCs w:val="24"/>
              </w:rPr>
              <w:t>0.29</w:t>
            </w:r>
          </w:p>
        </w:tc>
        <w:tc>
          <w:tcPr>
            <w:tcW w:w="1247" w:type="pct"/>
            <w:tcBorders>
              <w:bottom w:val="single" w:sz="8" w:space="0" w:color="000000"/>
            </w:tcBorders>
            <w:vAlign w:val="bottom"/>
            <w:tcPrChange w:id="1899" w:author="Hinds, Chris M (DFG)" w:date="2024-11-01T11:36:00Z" w16du:dateUtc="2024-11-01T19:36:00Z">
              <w:tcPr>
                <w:tcW w:w="934" w:type="dxa"/>
                <w:tcBorders>
                  <w:bottom w:val="single" w:sz="8" w:space="0" w:color="000000"/>
                </w:tcBorders>
                <w:vAlign w:val="bottom"/>
              </w:tcPr>
            </w:tcPrChange>
          </w:tcPr>
          <w:p w14:paraId="29213F65" w14:textId="77777777" w:rsidR="00A00D85" w:rsidRPr="002114F6" w:rsidRDefault="002105A4" w:rsidP="002114F6">
            <w:pPr>
              <w:pStyle w:val="TableParagraph"/>
              <w:spacing w:line="263" w:lineRule="exact"/>
              <w:ind w:left="104"/>
              <w:jc w:val="center"/>
              <w:rPr>
                <w:rFonts w:ascii="Times New Roman" w:hAnsi="Times New Roman" w:cs="Times New Roman"/>
                <w:sz w:val="24"/>
                <w:szCs w:val="24"/>
              </w:rPr>
            </w:pPr>
            <w:r w:rsidRPr="002114F6">
              <w:rPr>
                <w:rFonts w:ascii="Times New Roman" w:hAnsi="Times New Roman" w:cs="Times New Roman"/>
                <w:spacing w:val="-4"/>
                <w:sz w:val="24"/>
                <w:szCs w:val="24"/>
              </w:rPr>
              <w:t>0.24</w:t>
            </w:r>
          </w:p>
        </w:tc>
      </w:tr>
    </w:tbl>
    <w:p w14:paraId="6DED7427" w14:textId="77777777" w:rsidR="00A00D85" w:rsidRDefault="00A00D85">
      <w:pPr>
        <w:spacing w:line="263" w:lineRule="exact"/>
        <w:jc w:val="center"/>
        <w:rPr>
          <w:sz w:val="20"/>
        </w:rPr>
        <w:sectPr w:rsidR="00A00D85">
          <w:pgSz w:w="12240" w:h="15840"/>
          <w:pgMar w:top="1820" w:right="1320" w:bottom="1060" w:left="1340" w:header="0" w:footer="867" w:gutter="0"/>
          <w:cols w:space="720"/>
        </w:sectPr>
      </w:pPr>
    </w:p>
    <w:p w14:paraId="498DEB49" w14:textId="77777777" w:rsidR="00A00D85" w:rsidRDefault="002105A4">
      <w:pPr>
        <w:pStyle w:val="BodyText"/>
        <w:spacing w:before="120" w:line="213" w:lineRule="auto"/>
        <w:ind w:left="100" w:right="996"/>
        <w:jc w:val="both"/>
      </w:pPr>
      <w:r>
        <w:rPr>
          <w:noProof/>
        </w:rPr>
        <w:lastRenderedPageBreak/>
        <mc:AlternateContent>
          <mc:Choice Requires="wps">
            <w:drawing>
              <wp:anchor distT="0" distB="0" distL="0" distR="0" simplePos="0" relativeHeight="15742976" behindDoc="0" locked="0" layoutInCell="1" allowOverlap="1" wp14:anchorId="09ED5069" wp14:editId="70327248">
                <wp:simplePos x="0" y="0"/>
                <wp:positionH relativeFrom="page">
                  <wp:posOffset>485430</wp:posOffset>
                </wp:positionH>
                <wp:positionV relativeFrom="page">
                  <wp:posOffset>3810241</wp:posOffset>
                </wp:positionV>
                <wp:extent cx="205104" cy="15240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01B7F668" w14:textId="77777777" w:rsidR="00A00D85" w:rsidRDefault="002105A4">
                            <w:pPr>
                              <w:pStyle w:val="BodyText"/>
                              <w:spacing w:before="34"/>
                              <w:ind w:left="20"/>
                            </w:pPr>
                            <w:r>
                              <w:rPr>
                                <w:spacing w:val="-5"/>
                              </w:rPr>
                              <w:t>45</w:t>
                            </w:r>
                          </w:p>
                        </w:txbxContent>
                      </wps:txbx>
                      <wps:bodyPr vert="vert" wrap="square" lIns="0" tIns="0" rIns="0" bIns="0" rtlCol="0">
                        <a:noAutofit/>
                      </wps:bodyPr>
                    </wps:wsp>
                  </a:graphicData>
                </a:graphic>
              </wp:anchor>
            </w:drawing>
          </mc:Choice>
          <mc:Fallback>
            <w:pict>
              <v:shape w14:anchorId="09ED5069" id="Textbox 37" o:spid="_x0000_s1031" type="#_x0000_t202" style="position:absolute;left:0;text-align:left;margin-left:38.2pt;margin-top:300pt;width:16.15pt;height:12pt;z-index:15742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" filled="f" stroked="f">
                <v:textbox style="layout-flow:vertical" inset="0,0,0,0">
                  <w:txbxContent>
                    <w:p w14:paraId="01B7F668" w14:textId="77777777" w:rsidR="00A00D85" w:rsidRDefault="002105A4">
                      <w:pPr>
                        <w:pStyle w:val="BodyText"/>
                        <w:spacing w:before="34"/>
                        <w:ind w:left="20"/>
                      </w:pPr>
                      <w:r>
                        <w:rPr>
                          <w:spacing w:val="-5"/>
                        </w:rPr>
                        <w:t>45</w:t>
                      </w:r>
                    </w:p>
                  </w:txbxContent>
                </v:textbox>
                <w10:wrap anchorx="page" anchory="page"/>
              </v:shape>
            </w:pict>
          </mc:Fallback>
        </mc:AlternateContent>
      </w:r>
      <w:bookmarkStart w:id="1900" w:name="_bookmark8"/>
      <w:bookmarkEnd w:id="1900"/>
      <w:r>
        <w:t>Table 14.9:</w:t>
      </w:r>
      <w:r>
        <w:rPr>
          <w:spacing w:val="24"/>
        </w:rPr>
        <w:t xml:space="preserve"> </w:t>
      </w:r>
      <w:r>
        <w:t>Submersible (1994, 1995, 1997, 1999, 2003, 2005, 2007, 2009) and ROV (2012, 2013, 2015–2023) yelloweye rockfish (YE) density estimates with 95 percent confidence intervals (CI) and coefficient of variation (CV) by year and SEO management area.</w:t>
      </w:r>
      <w:r>
        <w:rPr>
          <w:spacing w:val="21"/>
        </w:rPr>
        <w:t xml:space="preserve"> </w:t>
      </w:r>
      <w:r>
        <w:t>YE encounter rates and the number of</w:t>
      </w:r>
      <w:r>
        <w:rPr>
          <w:spacing w:val="-4"/>
        </w:rPr>
        <w:t xml:space="preserve"> </w:t>
      </w:r>
      <w:r>
        <w:t>transects,</w:t>
      </w:r>
      <w:r>
        <w:rPr>
          <w:spacing w:val="-4"/>
        </w:rPr>
        <w:t xml:space="preserve"> </w:t>
      </w:r>
      <w:r>
        <w:t>YE,</w:t>
      </w:r>
      <w:r>
        <w:rPr>
          <w:spacing w:val="-4"/>
        </w:rPr>
        <w:t xml:space="preserve"> </w:t>
      </w:r>
      <w:r>
        <w:t>and</w:t>
      </w:r>
      <w:r>
        <w:rPr>
          <w:spacing w:val="-4"/>
        </w:rPr>
        <w:t xml:space="preserve"> </w:t>
      </w:r>
      <w:r>
        <w:t>meters</w:t>
      </w:r>
      <w:r>
        <w:rPr>
          <w:spacing w:val="-4"/>
        </w:rPr>
        <w:t xml:space="preserve"> </w:t>
      </w:r>
      <w:r>
        <w:t>surveyed</w:t>
      </w:r>
      <w:r>
        <w:rPr>
          <w:spacing w:val="-4"/>
        </w:rPr>
        <w:t xml:space="preserve"> </w:t>
      </w:r>
      <w:r>
        <w:t>are</w:t>
      </w:r>
      <w:r>
        <w:rPr>
          <w:spacing w:val="-4"/>
        </w:rPr>
        <w:t xml:space="preserve"> </w:t>
      </w:r>
      <w:r>
        <w:t>shown.</w:t>
      </w:r>
      <w:r>
        <w:rPr>
          <w:spacing w:val="13"/>
        </w:rPr>
        <w:t xml:space="preserve"> </w:t>
      </w:r>
      <w:r>
        <w:t>Estimates</w:t>
      </w:r>
      <w:r>
        <w:rPr>
          <w:spacing w:val="-4"/>
        </w:rPr>
        <w:t xml:space="preserve"> </w:t>
      </w:r>
      <w:r>
        <w:t>for</w:t>
      </w:r>
      <w:r>
        <w:rPr>
          <w:spacing w:val="-4"/>
        </w:rPr>
        <w:t xml:space="preserve"> </w:t>
      </w:r>
      <w:r>
        <w:t>EYKT</w:t>
      </w:r>
      <w:r>
        <w:rPr>
          <w:spacing w:val="-4"/>
        </w:rPr>
        <w:t xml:space="preserve"> </w:t>
      </w:r>
      <w:r>
        <w:t>management</w:t>
      </w:r>
      <w:r>
        <w:rPr>
          <w:spacing w:val="-4"/>
        </w:rPr>
        <w:t xml:space="preserve"> </w:t>
      </w:r>
      <w:r>
        <w:t>area</w:t>
      </w:r>
      <w:r>
        <w:rPr>
          <w:spacing w:val="-4"/>
        </w:rPr>
        <w:t xml:space="preserve"> </w:t>
      </w:r>
      <w:r>
        <w:t>include</w:t>
      </w:r>
      <w:r>
        <w:rPr>
          <w:spacing w:val="-4"/>
        </w:rPr>
        <w:t xml:space="preserve"> </w:t>
      </w:r>
      <w:r>
        <w:t>only</w:t>
      </w:r>
      <w:r>
        <w:rPr>
          <w:spacing w:val="-4"/>
        </w:rPr>
        <w:t xml:space="preserve"> </w:t>
      </w:r>
      <w:r>
        <w:t>the</w:t>
      </w:r>
      <w:r>
        <w:rPr>
          <w:spacing w:val="-4"/>
        </w:rPr>
        <w:t xml:space="preserve"> </w:t>
      </w:r>
      <w:r>
        <w:t>Fairweather</w:t>
      </w:r>
      <w:r>
        <w:rPr>
          <w:spacing w:val="-4"/>
        </w:rPr>
        <w:t xml:space="preserve"> </w:t>
      </w:r>
      <w:r>
        <w:t>Grounds,</w:t>
      </w:r>
      <w:r>
        <w:rPr>
          <w:spacing w:val="-4"/>
        </w:rPr>
        <w:t xml:space="preserve"> </w:t>
      </w:r>
      <w:r>
        <w:t>which</w:t>
      </w:r>
      <w:r>
        <w:rPr>
          <w:spacing w:val="-4"/>
        </w:rPr>
        <w:t xml:space="preserve"> </w:t>
      </w:r>
      <w:r>
        <w:t>is</w:t>
      </w:r>
      <w:r>
        <w:rPr>
          <w:spacing w:val="-4"/>
        </w:rPr>
        <w:t xml:space="preserve"> </w:t>
      </w:r>
      <w:r>
        <w:t>composed of a west and an east bank.</w:t>
      </w:r>
      <w:r>
        <w:rPr>
          <w:spacing w:val="32"/>
        </w:rPr>
        <w:t xml:space="preserve"> </w:t>
      </w:r>
      <w:r>
        <w:t>In 1997, only 2 of 20 transects - and in 1999, no transects - were performed on the east bank.</w:t>
      </w:r>
      <w:r>
        <w:rPr>
          <w:spacing w:val="32"/>
        </w:rPr>
        <w:t xml:space="preserve"> </w:t>
      </w:r>
      <w:r>
        <w:t>In other years, transects were performed on both the east and west bank.</w:t>
      </w:r>
      <w:r>
        <w:rPr>
          <w:spacing w:val="36"/>
        </w:rPr>
        <w:t xml:space="preserve"> </w:t>
      </w:r>
      <w:r>
        <w:t>Subadult and adult YE were included in the analyses to estimate density.</w:t>
      </w:r>
      <w:r>
        <w:rPr>
          <w:spacing w:val="36"/>
        </w:rPr>
        <w:t xml:space="preserve"> </w:t>
      </w:r>
      <w:r>
        <w:t>A few small subadult YE</w:t>
      </w:r>
      <w:r>
        <w:rPr>
          <w:spacing w:val="-1"/>
        </w:rPr>
        <w:t xml:space="preserve"> </w:t>
      </w:r>
      <w:r>
        <w:t>were</w:t>
      </w:r>
      <w:r>
        <w:rPr>
          <w:spacing w:val="-1"/>
        </w:rPr>
        <w:t xml:space="preserve"> </w:t>
      </w:r>
      <w:r>
        <w:t>excluded</w:t>
      </w:r>
      <w:r>
        <w:rPr>
          <w:spacing w:val="-1"/>
        </w:rPr>
        <w:t xml:space="preserve"> </w:t>
      </w:r>
      <w:r>
        <w:t>from</w:t>
      </w:r>
      <w:r>
        <w:rPr>
          <w:spacing w:val="-1"/>
        </w:rPr>
        <w:t xml:space="preserve"> </w:t>
      </w:r>
      <w:r>
        <w:t>the</w:t>
      </w:r>
      <w:r>
        <w:rPr>
          <w:spacing w:val="-1"/>
        </w:rPr>
        <w:t xml:space="preserve"> </w:t>
      </w:r>
      <w:r>
        <w:t>2012</w:t>
      </w:r>
      <w:r>
        <w:rPr>
          <w:spacing w:val="-1"/>
        </w:rPr>
        <w:t xml:space="preserve"> </w:t>
      </w:r>
      <w:r>
        <w:t>and</w:t>
      </w:r>
      <w:r>
        <w:rPr>
          <w:spacing w:val="-1"/>
        </w:rPr>
        <w:t xml:space="preserve"> </w:t>
      </w:r>
      <w:r>
        <w:t>2015</w:t>
      </w:r>
      <w:r>
        <w:rPr>
          <w:spacing w:val="-1"/>
        </w:rPr>
        <w:t xml:space="preserve"> </w:t>
      </w:r>
      <w:r>
        <w:t>estimates</w:t>
      </w:r>
      <w:r>
        <w:rPr>
          <w:spacing w:val="-1"/>
        </w:rPr>
        <w:t xml:space="preserve"> </w:t>
      </w:r>
      <w:r>
        <w:t>based</w:t>
      </w:r>
      <w:r>
        <w:rPr>
          <w:spacing w:val="-1"/>
        </w:rPr>
        <w:t xml:space="preserve"> </w:t>
      </w:r>
      <w:r>
        <w:t>on</w:t>
      </w:r>
      <w:r>
        <w:rPr>
          <w:spacing w:val="-1"/>
        </w:rPr>
        <w:t xml:space="preserve"> </w:t>
      </w:r>
      <w:r>
        <w:t>size; length</w:t>
      </w:r>
      <w:r>
        <w:rPr>
          <w:spacing w:val="-1"/>
        </w:rPr>
        <w:t xml:space="preserve"> </w:t>
      </w:r>
      <w:r>
        <w:t>data</w:t>
      </w:r>
      <w:r>
        <w:rPr>
          <w:spacing w:val="-1"/>
        </w:rPr>
        <w:t xml:space="preserve"> </w:t>
      </w:r>
      <w:r>
        <w:t>were</w:t>
      </w:r>
      <w:r>
        <w:rPr>
          <w:spacing w:val="-1"/>
        </w:rPr>
        <w:t xml:space="preserve"> </w:t>
      </w:r>
      <w:r>
        <w:t>only</w:t>
      </w:r>
      <w:r>
        <w:rPr>
          <w:spacing w:val="-1"/>
        </w:rPr>
        <w:t xml:space="preserve"> </w:t>
      </w:r>
      <w:r>
        <w:t>available</w:t>
      </w:r>
      <w:r>
        <w:rPr>
          <w:spacing w:val="-1"/>
        </w:rPr>
        <w:t xml:space="preserve"> </w:t>
      </w:r>
      <w:r>
        <w:t>for</w:t>
      </w:r>
      <w:r>
        <w:rPr>
          <w:spacing w:val="-1"/>
        </w:rPr>
        <w:t xml:space="preserve"> </w:t>
      </w:r>
      <w:r>
        <w:t>the</w:t>
      </w:r>
      <w:r>
        <w:rPr>
          <w:spacing w:val="-1"/>
        </w:rPr>
        <w:t xml:space="preserve"> </w:t>
      </w:r>
      <w:r>
        <w:t>ROV</w:t>
      </w:r>
      <w:r>
        <w:rPr>
          <w:spacing w:val="-1"/>
        </w:rPr>
        <w:t xml:space="preserve"> </w:t>
      </w:r>
      <w:r>
        <w:t>surveys</w:t>
      </w:r>
      <w:r>
        <w:rPr>
          <w:spacing w:val="-1"/>
        </w:rPr>
        <w:t xml:space="preserve"> </w:t>
      </w:r>
      <w:r>
        <w:t>(not</w:t>
      </w:r>
      <w:r>
        <w:rPr>
          <w:spacing w:val="-1"/>
        </w:rPr>
        <w:t xml:space="preserve"> </w:t>
      </w:r>
      <w:r>
        <w:t>submersible</w:t>
      </w:r>
      <w:r>
        <w:rPr>
          <w:spacing w:val="-1"/>
        </w:rPr>
        <w:t xml:space="preserve"> </w:t>
      </w:r>
      <w:r>
        <w:t>surveys). Data</w:t>
      </w:r>
      <w:r>
        <w:rPr>
          <w:spacing w:val="-1"/>
        </w:rPr>
        <w:t xml:space="preserve"> </w:t>
      </w:r>
      <w:r>
        <w:t>were</w:t>
      </w:r>
      <w:r>
        <w:rPr>
          <w:spacing w:val="-1"/>
        </w:rPr>
        <w:t xml:space="preserve"> </w:t>
      </w:r>
      <w:r>
        <w:t>truncated</w:t>
      </w:r>
      <w:r>
        <w:rPr>
          <w:spacing w:val="-1"/>
        </w:rPr>
        <w:t xml:space="preserve"> </w:t>
      </w:r>
      <w:r>
        <w:t>at</w:t>
      </w:r>
      <w:r>
        <w:rPr>
          <w:spacing w:val="-1"/>
        </w:rPr>
        <w:t xml:space="preserve"> </w:t>
      </w:r>
      <w:r>
        <w:t>large</w:t>
      </w:r>
      <w:r>
        <w:rPr>
          <w:spacing w:val="-1"/>
        </w:rPr>
        <w:t xml:space="preserve"> </w:t>
      </w:r>
      <w:r>
        <w:t>distances</w:t>
      </w:r>
      <w:r>
        <w:rPr>
          <w:spacing w:val="-1"/>
        </w:rPr>
        <w:t xml:space="preserve"> </w:t>
      </w:r>
      <w:r>
        <w:t>for</w:t>
      </w:r>
      <w:r>
        <w:rPr>
          <w:spacing w:val="-1"/>
        </w:rPr>
        <w:t xml:space="preserve"> </w:t>
      </w:r>
      <w:r>
        <w:t>some</w:t>
      </w:r>
      <w:r>
        <w:rPr>
          <w:spacing w:val="-1"/>
        </w:rPr>
        <w:t xml:space="preserve"> </w:t>
      </w:r>
      <w:r>
        <w:t>years;</w:t>
      </w:r>
      <w:r>
        <w:rPr>
          <w:spacing w:val="-1"/>
        </w:rPr>
        <w:t xml:space="preserve"> </w:t>
      </w:r>
      <w:proofErr w:type="gramStart"/>
      <w:r>
        <w:t>as</w:t>
      </w:r>
      <w:r>
        <w:rPr>
          <w:spacing w:val="-1"/>
        </w:rPr>
        <w:t xml:space="preserve"> </w:t>
      </w:r>
      <w:r>
        <w:t>a</w:t>
      </w:r>
      <w:r>
        <w:rPr>
          <w:spacing w:val="-1"/>
        </w:rPr>
        <w:t xml:space="preserve"> </w:t>
      </w:r>
      <w:r>
        <w:t>consequence</w:t>
      </w:r>
      <w:proofErr w:type="gramEnd"/>
      <w:r>
        <w:t>,</w:t>
      </w:r>
      <w:r>
        <w:rPr>
          <w:spacing w:val="-1"/>
        </w:rPr>
        <w:t xml:space="preserve"> </w:t>
      </w:r>
      <w:r>
        <w:t>the</w:t>
      </w:r>
      <w:r>
        <w:rPr>
          <w:spacing w:val="-1"/>
        </w:rPr>
        <w:t xml:space="preserve"> </w:t>
      </w:r>
      <w:r>
        <w:t>number</w:t>
      </w:r>
      <w:r>
        <w:rPr>
          <w:spacing w:val="-1"/>
        </w:rPr>
        <w:t xml:space="preserve"> </w:t>
      </w:r>
      <w:r>
        <w:t>of</w:t>
      </w:r>
      <w:r>
        <w:rPr>
          <w:spacing w:val="-1"/>
        </w:rPr>
        <w:t xml:space="preserve"> </w:t>
      </w:r>
      <w:r>
        <w:t>YE</w:t>
      </w:r>
      <w:r>
        <w:rPr>
          <w:spacing w:val="-1"/>
        </w:rPr>
        <w:t xml:space="preserve"> </w:t>
      </w:r>
      <w:r>
        <w:t>included</w:t>
      </w:r>
      <w:r>
        <w:rPr>
          <w:spacing w:val="-1"/>
        </w:rPr>
        <w:t xml:space="preserve"> </w:t>
      </w:r>
      <w:r>
        <w:t>in</w:t>
      </w:r>
      <w:r>
        <w:rPr>
          <w:spacing w:val="-1"/>
        </w:rPr>
        <w:t xml:space="preserve"> </w:t>
      </w:r>
      <w:r>
        <w:t>the</w:t>
      </w:r>
      <w:r>
        <w:rPr>
          <w:spacing w:val="-1"/>
        </w:rPr>
        <w:t xml:space="preserve"> </w:t>
      </w:r>
      <w:r>
        <w:t>estimates</w:t>
      </w:r>
      <w:r>
        <w:rPr>
          <w:spacing w:val="-1"/>
        </w:rPr>
        <w:t xml:space="preserve"> </w:t>
      </w:r>
      <w:r>
        <w:t>does</w:t>
      </w:r>
      <w:r>
        <w:rPr>
          <w:spacing w:val="-1"/>
        </w:rPr>
        <w:t xml:space="preserve"> </w:t>
      </w:r>
      <w:r>
        <w:t>not</w:t>
      </w:r>
      <w:r>
        <w:rPr>
          <w:spacing w:val="-1"/>
        </w:rPr>
        <w:t xml:space="preserve"> </w:t>
      </w:r>
      <w:r>
        <w:t>necessarily</w:t>
      </w:r>
      <w:r>
        <w:rPr>
          <w:spacing w:val="-1"/>
        </w:rPr>
        <w:t xml:space="preserve"> </w:t>
      </w:r>
      <w:r>
        <w:t>equal</w:t>
      </w:r>
      <w:r>
        <w:rPr>
          <w:spacing w:val="-1"/>
        </w:rPr>
        <w:t xml:space="preserve"> </w:t>
      </w:r>
      <w:r>
        <w:t>the total</w:t>
      </w:r>
      <w:r>
        <w:rPr>
          <w:spacing w:val="-7"/>
        </w:rPr>
        <w:t xml:space="preserve"> </w:t>
      </w:r>
      <w:r>
        <w:t>number</w:t>
      </w:r>
      <w:r>
        <w:rPr>
          <w:spacing w:val="-6"/>
        </w:rPr>
        <w:t xml:space="preserve"> </w:t>
      </w:r>
      <w:r>
        <w:t>of</w:t>
      </w:r>
      <w:r>
        <w:rPr>
          <w:spacing w:val="-7"/>
        </w:rPr>
        <w:t xml:space="preserve"> </w:t>
      </w:r>
      <w:r>
        <w:t>YE</w:t>
      </w:r>
      <w:r>
        <w:rPr>
          <w:spacing w:val="-6"/>
        </w:rPr>
        <w:t xml:space="preserve"> </w:t>
      </w:r>
      <w:r>
        <w:t>observed</w:t>
      </w:r>
      <w:r>
        <w:rPr>
          <w:spacing w:val="-7"/>
        </w:rPr>
        <w:t xml:space="preserve"> </w:t>
      </w:r>
      <w:r>
        <w:t>on</w:t>
      </w:r>
      <w:r>
        <w:rPr>
          <w:spacing w:val="-7"/>
        </w:rPr>
        <w:t xml:space="preserve"> </w:t>
      </w:r>
      <w:r>
        <w:t>the</w:t>
      </w:r>
      <w:r>
        <w:rPr>
          <w:spacing w:val="-6"/>
        </w:rPr>
        <w:t xml:space="preserve"> </w:t>
      </w:r>
      <w:r>
        <w:t>transects. Only</w:t>
      </w:r>
      <w:r>
        <w:rPr>
          <w:spacing w:val="-6"/>
        </w:rPr>
        <w:t xml:space="preserve"> </w:t>
      </w:r>
      <w:r>
        <w:t>a</w:t>
      </w:r>
      <w:r>
        <w:rPr>
          <w:spacing w:val="-7"/>
        </w:rPr>
        <w:t xml:space="preserve"> </w:t>
      </w:r>
      <w:r>
        <w:t>side-facing</w:t>
      </w:r>
      <w:r>
        <w:rPr>
          <w:spacing w:val="-7"/>
        </w:rPr>
        <w:t xml:space="preserve"> </w:t>
      </w:r>
      <w:r>
        <w:t>camera</w:t>
      </w:r>
      <w:r>
        <w:rPr>
          <w:spacing w:val="-6"/>
        </w:rPr>
        <w:t xml:space="preserve"> </w:t>
      </w:r>
      <w:r>
        <w:t>was</w:t>
      </w:r>
      <w:r>
        <w:rPr>
          <w:spacing w:val="-6"/>
        </w:rPr>
        <w:t xml:space="preserve"> </w:t>
      </w:r>
      <w:r>
        <w:t>used</w:t>
      </w:r>
      <w:r>
        <w:rPr>
          <w:spacing w:val="-7"/>
        </w:rPr>
        <w:t xml:space="preserve"> </w:t>
      </w:r>
      <w:r>
        <w:t>in</w:t>
      </w:r>
      <w:r>
        <w:rPr>
          <w:spacing w:val="-6"/>
        </w:rPr>
        <w:t xml:space="preserve"> </w:t>
      </w:r>
      <w:r>
        <w:t>1994</w:t>
      </w:r>
      <w:r>
        <w:rPr>
          <w:spacing w:val="-7"/>
        </w:rPr>
        <w:t xml:space="preserve"> </w:t>
      </w:r>
      <w:r>
        <w:t>and</w:t>
      </w:r>
      <w:r>
        <w:rPr>
          <w:spacing w:val="-7"/>
        </w:rPr>
        <w:t xml:space="preserve"> </w:t>
      </w:r>
      <w:r>
        <w:t>earlier</w:t>
      </w:r>
      <w:r>
        <w:rPr>
          <w:spacing w:val="-6"/>
        </w:rPr>
        <w:t xml:space="preserve"> </w:t>
      </w:r>
      <w:r>
        <w:t>years</w:t>
      </w:r>
      <w:r>
        <w:rPr>
          <w:spacing w:val="-6"/>
        </w:rPr>
        <w:t xml:space="preserve"> </w:t>
      </w:r>
      <w:r>
        <w:t>to</w:t>
      </w:r>
      <w:r>
        <w:rPr>
          <w:spacing w:val="-6"/>
        </w:rPr>
        <w:t xml:space="preserve"> </w:t>
      </w:r>
      <w:r>
        <w:t>video</w:t>
      </w:r>
      <w:r>
        <w:rPr>
          <w:spacing w:val="-6"/>
        </w:rPr>
        <w:t xml:space="preserve"> </w:t>
      </w:r>
      <w:r>
        <w:t>record</w:t>
      </w:r>
      <w:r>
        <w:rPr>
          <w:spacing w:val="-7"/>
        </w:rPr>
        <w:t xml:space="preserve"> </w:t>
      </w:r>
      <w:r>
        <w:t>fish. The</w:t>
      </w:r>
      <w:r>
        <w:rPr>
          <w:spacing w:val="-6"/>
        </w:rPr>
        <w:t xml:space="preserve"> </w:t>
      </w:r>
      <w:r>
        <w:t>forward-facing camera was added after 1994, which ensures that fish are observed on the transect line.</w:t>
      </w:r>
    </w:p>
    <w:p w14:paraId="648837BE" w14:textId="77777777" w:rsidR="00A00D85" w:rsidRDefault="00A00D85">
      <w:pPr>
        <w:pStyle w:val="BodyText"/>
        <w:spacing w:before="2"/>
        <w:rPr>
          <w:sz w:val="16"/>
        </w:rPr>
      </w:pPr>
    </w:p>
    <w:tbl>
      <w:tblPr>
        <w:tblW w:w="4565" w:type="pct"/>
        <w:tblLook w:val="04A0" w:firstRow="1" w:lastRow="0" w:firstColumn="1" w:lastColumn="0" w:noHBand="0" w:noVBand="1"/>
      </w:tblPr>
      <w:tblGrid>
        <w:gridCol w:w="1249"/>
        <w:gridCol w:w="1246"/>
        <w:gridCol w:w="1274"/>
        <w:gridCol w:w="1204"/>
        <w:gridCol w:w="1276"/>
        <w:gridCol w:w="1386"/>
        <w:gridCol w:w="1330"/>
        <w:gridCol w:w="1330"/>
        <w:gridCol w:w="1330"/>
        <w:gridCol w:w="1212"/>
      </w:tblGrid>
      <w:tr w:rsidR="00A33A29" w:rsidRPr="00A33A29" w14:paraId="16233D41" w14:textId="77777777" w:rsidTr="00EB12B1">
        <w:trPr>
          <w:trHeight w:val="670"/>
        </w:trPr>
        <w:tc>
          <w:tcPr>
            <w:tcW w:w="486" w:type="pct"/>
            <w:tcBorders>
              <w:top w:val="single" w:sz="8" w:space="0" w:color="000000"/>
              <w:left w:val="nil"/>
              <w:right w:val="nil"/>
            </w:tcBorders>
            <w:vAlign w:val="bottom"/>
          </w:tcPr>
          <w:p w14:paraId="7209031D" w14:textId="04D20E21" w:rsidR="00A33A29" w:rsidRPr="00A33A29" w:rsidRDefault="00A33A29" w:rsidP="00EB12B1">
            <w:pPr>
              <w:widowControl/>
              <w:pBdr>
                <w:bottom w:val="single" w:sz="8" w:space="1" w:color="000000"/>
              </w:pBdr>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Year</w:t>
            </w:r>
          </w:p>
        </w:tc>
        <w:tc>
          <w:tcPr>
            <w:tcW w:w="485" w:type="pct"/>
            <w:tcBorders>
              <w:top w:val="single" w:sz="8" w:space="0" w:color="000000"/>
              <w:left w:val="nil"/>
              <w:right w:val="nil"/>
            </w:tcBorders>
            <w:shd w:val="clear" w:color="auto" w:fill="auto"/>
            <w:vAlign w:val="bottom"/>
            <w:hideMark/>
          </w:tcPr>
          <w:p w14:paraId="29A31E69" w14:textId="76929FCA" w:rsidR="00A33A29" w:rsidRPr="00A33A29" w:rsidRDefault="00A33A29" w:rsidP="00EB12B1">
            <w:pPr>
              <w:widowControl/>
              <w:pBdr>
                <w:bottom w:val="single" w:sz="8" w:space="1" w:color="000000"/>
              </w:pBdr>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Area</w:t>
            </w:r>
          </w:p>
        </w:tc>
        <w:tc>
          <w:tcPr>
            <w:tcW w:w="496" w:type="pct"/>
            <w:tcBorders>
              <w:top w:val="single" w:sz="8" w:space="0" w:color="000000"/>
              <w:left w:val="nil"/>
              <w:right w:val="nil"/>
            </w:tcBorders>
            <w:shd w:val="clear" w:color="auto" w:fill="auto"/>
            <w:vAlign w:val="bottom"/>
            <w:hideMark/>
          </w:tcPr>
          <w:p w14:paraId="31309823" w14:textId="77777777" w:rsidR="00A33A29" w:rsidRPr="00A33A29" w:rsidRDefault="00A33A29" w:rsidP="00EB12B1">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rPr>
              <w:t>No. transects</w:t>
            </w:r>
          </w:p>
        </w:tc>
        <w:tc>
          <w:tcPr>
            <w:tcW w:w="469" w:type="pct"/>
            <w:tcBorders>
              <w:top w:val="single" w:sz="8" w:space="0" w:color="000000"/>
              <w:left w:val="nil"/>
              <w:right w:val="nil"/>
            </w:tcBorders>
            <w:shd w:val="clear" w:color="auto" w:fill="auto"/>
            <w:vAlign w:val="bottom"/>
            <w:hideMark/>
          </w:tcPr>
          <w:p w14:paraId="30493E93" w14:textId="77777777" w:rsidR="00A33A29" w:rsidRPr="00A33A29" w:rsidRDefault="00A33A29" w:rsidP="00EB12B1">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rPr>
              <w:t>No. YE</w:t>
            </w:r>
          </w:p>
        </w:tc>
        <w:tc>
          <w:tcPr>
            <w:tcW w:w="497" w:type="pct"/>
            <w:tcBorders>
              <w:top w:val="single" w:sz="8" w:space="0" w:color="000000"/>
              <w:left w:val="nil"/>
              <w:right w:val="nil"/>
            </w:tcBorders>
            <w:shd w:val="clear" w:color="auto" w:fill="auto"/>
            <w:vAlign w:val="bottom"/>
            <w:hideMark/>
          </w:tcPr>
          <w:p w14:paraId="04F2484D" w14:textId="77777777" w:rsidR="00A33A29" w:rsidRPr="00A33A29" w:rsidRDefault="00A33A29" w:rsidP="00EB12B1">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rPr>
              <w:t>M surveyed</w:t>
            </w:r>
          </w:p>
        </w:tc>
        <w:tc>
          <w:tcPr>
            <w:tcW w:w="540" w:type="pct"/>
            <w:tcBorders>
              <w:top w:val="single" w:sz="8" w:space="0" w:color="000000"/>
              <w:left w:val="nil"/>
              <w:right w:val="nil"/>
            </w:tcBorders>
            <w:shd w:val="clear" w:color="auto" w:fill="auto"/>
            <w:vAlign w:val="bottom"/>
            <w:hideMark/>
          </w:tcPr>
          <w:p w14:paraId="5DCC5C9B" w14:textId="77777777" w:rsidR="00A33A29" w:rsidRPr="00A33A29" w:rsidRDefault="00A33A29" w:rsidP="00EB12B1">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rPr>
              <w:t>Encounter rate (YE/m)</w:t>
            </w:r>
          </w:p>
        </w:tc>
        <w:tc>
          <w:tcPr>
            <w:tcW w:w="518" w:type="pct"/>
            <w:tcBorders>
              <w:top w:val="single" w:sz="8" w:space="0" w:color="000000"/>
              <w:left w:val="nil"/>
              <w:right w:val="nil"/>
            </w:tcBorders>
            <w:shd w:val="clear" w:color="auto" w:fill="auto"/>
            <w:vAlign w:val="bottom"/>
            <w:hideMark/>
          </w:tcPr>
          <w:p w14:paraId="04098DB7" w14:textId="77777777" w:rsidR="00A33A29" w:rsidRPr="00A33A29" w:rsidRDefault="00A33A29" w:rsidP="00EB12B1">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Density (YE/km</w:t>
            </w:r>
            <w:r w:rsidRPr="00A33A29">
              <w:rPr>
                <w:rFonts w:ascii="Times New Roman" w:eastAsia="Times New Roman" w:hAnsi="Times New Roman" w:cs="Times New Roman"/>
                <w:color w:val="000000"/>
                <w:sz w:val="14"/>
                <w:szCs w:val="14"/>
              </w:rPr>
              <w:t>2</w:t>
            </w:r>
            <w:r w:rsidRPr="00A33A29">
              <w:rPr>
                <w:rFonts w:ascii="Times New Roman" w:eastAsia="Times New Roman" w:hAnsi="Times New Roman" w:cs="Times New Roman"/>
                <w:color w:val="000000"/>
                <w:sz w:val="20"/>
                <w:szCs w:val="20"/>
              </w:rPr>
              <w:t>)</w:t>
            </w:r>
          </w:p>
        </w:tc>
        <w:tc>
          <w:tcPr>
            <w:tcW w:w="518" w:type="pct"/>
            <w:tcBorders>
              <w:top w:val="single" w:sz="8" w:space="0" w:color="000000"/>
              <w:left w:val="nil"/>
              <w:right w:val="nil"/>
            </w:tcBorders>
            <w:shd w:val="clear" w:color="auto" w:fill="auto"/>
            <w:vAlign w:val="bottom"/>
            <w:hideMark/>
          </w:tcPr>
          <w:p w14:paraId="7D8E4C11" w14:textId="77777777" w:rsidR="00A33A29" w:rsidRPr="00A33A29" w:rsidRDefault="00A33A29" w:rsidP="00EB12B1">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Lower CI (YE/km</w:t>
            </w:r>
            <w:r w:rsidRPr="00A33A29">
              <w:rPr>
                <w:rFonts w:ascii="Times New Roman" w:eastAsia="Times New Roman" w:hAnsi="Times New Roman" w:cs="Times New Roman"/>
                <w:color w:val="000000"/>
                <w:sz w:val="14"/>
                <w:szCs w:val="14"/>
              </w:rPr>
              <w:t>2</w:t>
            </w:r>
            <w:r w:rsidRPr="00A33A29">
              <w:rPr>
                <w:rFonts w:ascii="Times New Roman" w:eastAsia="Times New Roman" w:hAnsi="Times New Roman" w:cs="Times New Roman"/>
                <w:color w:val="000000"/>
                <w:sz w:val="20"/>
                <w:szCs w:val="20"/>
              </w:rPr>
              <w:t>)</w:t>
            </w:r>
          </w:p>
        </w:tc>
        <w:tc>
          <w:tcPr>
            <w:tcW w:w="518" w:type="pct"/>
            <w:tcBorders>
              <w:top w:val="single" w:sz="8" w:space="0" w:color="000000"/>
              <w:left w:val="nil"/>
              <w:right w:val="nil"/>
            </w:tcBorders>
            <w:shd w:val="clear" w:color="auto" w:fill="auto"/>
            <w:vAlign w:val="bottom"/>
            <w:hideMark/>
          </w:tcPr>
          <w:p w14:paraId="570916EB" w14:textId="77777777" w:rsidR="00A33A29" w:rsidRPr="00A33A29" w:rsidRDefault="00A33A29" w:rsidP="00EB12B1">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rPr>
              <w:t>Upper CI (YE/km</w:t>
            </w:r>
            <w:r w:rsidRPr="00A33A29">
              <w:rPr>
                <w:rFonts w:ascii="Times New Roman" w:eastAsia="Times New Roman" w:hAnsi="Times New Roman" w:cs="Times New Roman"/>
                <w:color w:val="000000"/>
                <w:sz w:val="14"/>
                <w:szCs w:val="14"/>
              </w:rPr>
              <w:t>2</w:t>
            </w:r>
            <w:r w:rsidRPr="00A33A29">
              <w:rPr>
                <w:rFonts w:ascii="Times New Roman" w:eastAsia="Times New Roman" w:hAnsi="Times New Roman" w:cs="Times New Roman"/>
                <w:color w:val="000000"/>
                <w:sz w:val="20"/>
                <w:szCs w:val="20"/>
              </w:rPr>
              <w:t>)</w:t>
            </w:r>
          </w:p>
        </w:tc>
        <w:tc>
          <w:tcPr>
            <w:tcW w:w="472" w:type="pct"/>
            <w:tcBorders>
              <w:top w:val="single" w:sz="8" w:space="0" w:color="000000"/>
              <w:left w:val="nil"/>
              <w:right w:val="nil"/>
            </w:tcBorders>
            <w:shd w:val="clear" w:color="auto" w:fill="auto"/>
            <w:vAlign w:val="bottom"/>
            <w:hideMark/>
          </w:tcPr>
          <w:p w14:paraId="12C12132" w14:textId="77777777" w:rsidR="00A33A29" w:rsidRPr="00A33A29" w:rsidRDefault="00A33A29" w:rsidP="00EB12B1">
            <w:pPr>
              <w:widowControl/>
              <w:pBdr>
                <w:bottom w:val="single" w:sz="8" w:space="1" w:color="000000"/>
              </w:pBdr>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CV</w:t>
            </w:r>
          </w:p>
        </w:tc>
      </w:tr>
      <w:tr w:rsidR="00A33A29" w:rsidRPr="00A33A29" w14:paraId="675070D3" w14:textId="77777777" w:rsidTr="00EB12B1">
        <w:trPr>
          <w:trHeight w:val="257"/>
        </w:trPr>
        <w:tc>
          <w:tcPr>
            <w:tcW w:w="486" w:type="pct"/>
            <w:tcBorders>
              <w:left w:val="nil"/>
              <w:bottom w:val="nil"/>
              <w:right w:val="nil"/>
            </w:tcBorders>
            <w:vAlign w:val="center"/>
          </w:tcPr>
          <w:p w14:paraId="6E1E9671" w14:textId="0974B121"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1994</w:t>
            </w:r>
          </w:p>
        </w:tc>
        <w:tc>
          <w:tcPr>
            <w:tcW w:w="485" w:type="pct"/>
            <w:tcBorders>
              <w:left w:val="nil"/>
              <w:bottom w:val="nil"/>
              <w:right w:val="nil"/>
            </w:tcBorders>
            <w:shd w:val="clear" w:color="auto" w:fill="auto"/>
            <w:vAlign w:val="bottom"/>
            <w:hideMark/>
          </w:tcPr>
          <w:p w14:paraId="60F1A208" w14:textId="5EC95DC1"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CSEO</w:t>
            </w:r>
          </w:p>
        </w:tc>
        <w:tc>
          <w:tcPr>
            <w:tcW w:w="496" w:type="pct"/>
            <w:tcBorders>
              <w:left w:val="nil"/>
              <w:bottom w:val="nil"/>
              <w:right w:val="nil"/>
            </w:tcBorders>
            <w:shd w:val="clear" w:color="auto" w:fill="auto"/>
            <w:vAlign w:val="center"/>
            <w:hideMark/>
          </w:tcPr>
          <w:p w14:paraId="659A5C5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469" w:type="pct"/>
            <w:tcBorders>
              <w:left w:val="nil"/>
              <w:bottom w:val="nil"/>
              <w:right w:val="nil"/>
            </w:tcBorders>
            <w:shd w:val="clear" w:color="auto" w:fill="auto"/>
            <w:vAlign w:val="center"/>
            <w:hideMark/>
          </w:tcPr>
          <w:p w14:paraId="6DD56B8A"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497" w:type="pct"/>
            <w:tcBorders>
              <w:left w:val="nil"/>
              <w:bottom w:val="nil"/>
              <w:right w:val="nil"/>
            </w:tcBorders>
            <w:shd w:val="clear" w:color="auto" w:fill="auto"/>
            <w:vAlign w:val="center"/>
            <w:hideMark/>
          </w:tcPr>
          <w:p w14:paraId="2F8B8997"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540" w:type="pct"/>
            <w:tcBorders>
              <w:left w:val="nil"/>
              <w:bottom w:val="nil"/>
              <w:right w:val="nil"/>
            </w:tcBorders>
            <w:shd w:val="clear" w:color="auto" w:fill="auto"/>
            <w:vAlign w:val="center"/>
            <w:hideMark/>
          </w:tcPr>
          <w:p w14:paraId="172A3475"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518" w:type="pct"/>
            <w:tcBorders>
              <w:left w:val="nil"/>
              <w:bottom w:val="nil"/>
              <w:right w:val="nil"/>
            </w:tcBorders>
            <w:shd w:val="clear" w:color="auto" w:fill="auto"/>
            <w:vAlign w:val="center"/>
            <w:hideMark/>
          </w:tcPr>
          <w:p w14:paraId="492B34BC"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1,683</w:t>
            </w:r>
          </w:p>
        </w:tc>
        <w:tc>
          <w:tcPr>
            <w:tcW w:w="518" w:type="pct"/>
            <w:tcBorders>
              <w:left w:val="nil"/>
              <w:bottom w:val="nil"/>
              <w:right w:val="nil"/>
            </w:tcBorders>
            <w:shd w:val="clear" w:color="auto" w:fill="auto"/>
            <w:vAlign w:val="center"/>
            <w:hideMark/>
          </w:tcPr>
          <w:p w14:paraId="1992EE0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518" w:type="pct"/>
            <w:tcBorders>
              <w:left w:val="nil"/>
              <w:bottom w:val="nil"/>
              <w:right w:val="nil"/>
            </w:tcBorders>
            <w:shd w:val="clear" w:color="auto" w:fill="auto"/>
            <w:vAlign w:val="center"/>
            <w:hideMark/>
          </w:tcPr>
          <w:p w14:paraId="34C28BA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472" w:type="pct"/>
            <w:tcBorders>
              <w:left w:val="nil"/>
              <w:bottom w:val="nil"/>
              <w:right w:val="nil"/>
            </w:tcBorders>
            <w:shd w:val="clear" w:color="auto" w:fill="auto"/>
            <w:vAlign w:val="center"/>
            <w:hideMark/>
          </w:tcPr>
          <w:p w14:paraId="2674BBAC"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0.10</w:t>
            </w:r>
          </w:p>
        </w:tc>
      </w:tr>
      <w:tr w:rsidR="00A33A29" w:rsidRPr="00A33A29" w14:paraId="75417B37" w14:textId="77777777" w:rsidTr="00A33A29">
        <w:trPr>
          <w:trHeight w:val="257"/>
        </w:trPr>
        <w:tc>
          <w:tcPr>
            <w:tcW w:w="486" w:type="pct"/>
            <w:tcBorders>
              <w:top w:val="nil"/>
              <w:left w:val="nil"/>
              <w:bottom w:val="nil"/>
              <w:right w:val="nil"/>
            </w:tcBorders>
            <w:vAlign w:val="center"/>
          </w:tcPr>
          <w:p w14:paraId="5AEA4BAB" w14:textId="5CBBE7BF"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1995</w:t>
            </w:r>
          </w:p>
        </w:tc>
        <w:tc>
          <w:tcPr>
            <w:tcW w:w="485" w:type="pct"/>
            <w:tcBorders>
              <w:top w:val="nil"/>
              <w:left w:val="nil"/>
              <w:bottom w:val="nil"/>
              <w:right w:val="nil"/>
            </w:tcBorders>
            <w:shd w:val="clear" w:color="auto" w:fill="auto"/>
            <w:vAlign w:val="bottom"/>
            <w:hideMark/>
          </w:tcPr>
          <w:p w14:paraId="14054976" w14:textId="267E6B62"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CSEO</w:t>
            </w:r>
          </w:p>
        </w:tc>
        <w:tc>
          <w:tcPr>
            <w:tcW w:w="496" w:type="pct"/>
            <w:tcBorders>
              <w:top w:val="nil"/>
              <w:left w:val="nil"/>
              <w:bottom w:val="nil"/>
              <w:right w:val="nil"/>
            </w:tcBorders>
            <w:shd w:val="clear" w:color="auto" w:fill="auto"/>
            <w:vAlign w:val="center"/>
            <w:hideMark/>
          </w:tcPr>
          <w:p w14:paraId="11CE5DB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24</w:t>
            </w:r>
          </w:p>
        </w:tc>
        <w:tc>
          <w:tcPr>
            <w:tcW w:w="469" w:type="pct"/>
            <w:tcBorders>
              <w:top w:val="nil"/>
              <w:left w:val="nil"/>
              <w:bottom w:val="nil"/>
              <w:right w:val="nil"/>
            </w:tcBorders>
            <w:shd w:val="clear" w:color="auto" w:fill="auto"/>
            <w:vAlign w:val="center"/>
            <w:hideMark/>
          </w:tcPr>
          <w:p w14:paraId="34ED4F48"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235</w:t>
            </w:r>
          </w:p>
        </w:tc>
        <w:tc>
          <w:tcPr>
            <w:tcW w:w="497" w:type="pct"/>
            <w:tcBorders>
              <w:top w:val="nil"/>
              <w:left w:val="nil"/>
              <w:bottom w:val="nil"/>
              <w:right w:val="nil"/>
            </w:tcBorders>
            <w:shd w:val="clear" w:color="auto" w:fill="auto"/>
            <w:vAlign w:val="center"/>
            <w:hideMark/>
          </w:tcPr>
          <w:p w14:paraId="0F0739ED"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39,368</w:t>
            </w:r>
          </w:p>
        </w:tc>
        <w:tc>
          <w:tcPr>
            <w:tcW w:w="540" w:type="pct"/>
            <w:tcBorders>
              <w:top w:val="nil"/>
              <w:left w:val="nil"/>
              <w:bottom w:val="nil"/>
              <w:right w:val="nil"/>
            </w:tcBorders>
            <w:shd w:val="clear" w:color="auto" w:fill="auto"/>
            <w:vAlign w:val="center"/>
            <w:hideMark/>
          </w:tcPr>
          <w:p w14:paraId="2345F87D"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0.006</w:t>
            </w:r>
          </w:p>
        </w:tc>
        <w:tc>
          <w:tcPr>
            <w:tcW w:w="518" w:type="pct"/>
            <w:tcBorders>
              <w:top w:val="nil"/>
              <w:left w:val="nil"/>
              <w:bottom w:val="nil"/>
              <w:right w:val="nil"/>
            </w:tcBorders>
            <w:shd w:val="clear" w:color="auto" w:fill="auto"/>
            <w:vAlign w:val="center"/>
            <w:hideMark/>
          </w:tcPr>
          <w:p w14:paraId="4E5AA08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2,929</w:t>
            </w:r>
          </w:p>
        </w:tc>
        <w:tc>
          <w:tcPr>
            <w:tcW w:w="518" w:type="pct"/>
            <w:tcBorders>
              <w:top w:val="nil"/>
              <w:left w:val="nil"/>
              <w:bottom w:val="nil"/>
              <w:right w:val="nil"/>
            </w:tcBorders>
            <w:shd w:val="clear" w:color="auto" w:fill="auto"/>
            <w:vAlign w:val="center"/>
            <w:hideMark/>
          </w:tcPr>
          <w:p w14:paraId="05CC97E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518" w:type="pct"/>
            <w:tcBorders>
              <w:top w:val="nil"/>
              <w:left w:val="nil"/>
              <w:bottom w:val="nil"/>
              <w:right w:val="nil"/>
            </w:tcBorders>
            <w:shd w:val="clear" w:color="auto" w:fill="auto"/>
            <w:vAlign w:val="center"/>
            <w:hideMark/>
          </w:tcPr>
          <w:p w14:paraId="14EC82B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472" w:type="pct"/>
            <w:tcBorders>
              <w:top w:val="nil"/>
              <w:left w:val="nil"/>
              <w:bottom w:val="nil"/>
              <w:right w:val="nil"/>
            </w:tcBorders>
            <w:shd w:val="clear" w:color="auto" w:fill="auto"/>
            <w:vAlign w:val="center"/>
            <w:hideMark/>
          </w:tcPr>
          <w:p w14:paraId="505F5B61"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0.19</w:t>
            </w:r>
          </w:p>
        </w:tc>
      </w:tr>
      <w:tr w:rsidR="00A33A29" w:rsidRPr="00A33A29" w14:paraId="5A22B2BF" w14:textId="77777777" w:rsidTr="00A33A29">
        <w:trPr>
          <w:trHeight w:val="257"/>
        </w:trPr>
        <w:tc>
          <w:tcPr>
            <w:tcW w:w="486" w:type="pct"/>
            <w:tcBorders>
              <w:top w:val="nil"/>
              <w:left w:val="nil"/>
              <w:bottom w:val="nil"/>
              <w:right w:val="nil"/>
            </w:tcBorders>
            <w:vAlign w:val="center"/>
          </w:tcPr>
          <w:p w14:paraId="7EAC2494" w14:textId="2FB68366"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1997</w:t>
            </w:r>
          </w:p>
        </w:tc>
        <w:tc>
          <w:tcPr>
            <w:tcW w:w="485" w:type="pct"/>
            <w:tcBorders>
              <w:top w:val="nil"/>
              <w:left w:val="nil"/>
              <w:bottom w:val="nil"/>
              <w:right w:val="nil"/>
            </w:tcBorders>
            <w:shd w:val="clear" w:color="auto" w:fill="auto"/>
            <w:vAlign w:val="bottom"/>
            <w:hideMark/>
          </w:tcPr>
          <w:p w14:paraId="6C20EB28" w14:textId="6965BA62"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CSEO</w:t>
            </w:r>
          </w:p>
        </w:tc>
        <w:tc>
          <w:tcPr>
            <w:tcW w:w="496" w:type="pct"/>
            <w:tcBorders>
              <w:top w:val="nil"/>
              <w:left w:val="nil"/>
              <w:bottom w:val="nil"/>
              <w:right w:val="nil"/>
            </w:tcBorders>
            <w:shd w:val="clear" w:color="auto" w:fill="auto"/>
            <w:vAlign w:val="center"/>
            <w:hideMark/>
          </w:tcPr>
          <w:p w14:paraId="4A6E4EC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32</w:t>
            </w:r>
          </w:p>
        </w:tc>
        <w:tc>
          <w:tcPr>
            <w:tcW w:w="469" w:type="pct"/>
            <w:tcBorders>
              <w:top w:val="nil"/>
              <w:left w:val="nil"/>
              <w:bottom w:val="nil"/>
              <w:right w:val="nil"/>
            </w:tcBorders>
            <w:shd w:val="clear" w:color="auto" w:fill="auto"/>
            <w:vAlign w:val="center"/>
            <w:hideMark/>
          </w:tcPr>
          <w:p w14:paraId="04D1FFEB"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260</w:t>
            </w:r>
          </w:p>
        </w:tc>
        <w:tc>
          <w:tcPr>
            <w:tcW w:w="497" w:type="pct"/>
            <w:tcBorders>
              <w:top w:val="nil"/>
              <w:left w:val="nil"/>
              <w:bottom w:val="nil"/>
              <w:right w:val="nil"/>
            </w:tcBorders>
            <w:shd w:val="clear" w:color="auto" w:fill="auto"/>
            <w:vAlign w:val="center"/>
            <w:hideMark/>
          </w:tcPr>
          <w:p w14:paraId="07538E00"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29,273</w:t>
            </w:r>
          </w:p>
        </w:tc>
        <w:tc>
          <w:tcPr>
            <w:tcW w:w="540" w:type="pct"/>
            <w:tcBorders>
              <w:top w:val="nil"/>
              <w:left w:val="nil"/>
              <w:bottom w:val="nil"/>
              <w:right w:val="nil"/>
            </w:tcBorders>
            <w:shd w:val="clear" w:color="auto" w:fill="auto"/>
            <w:vAlign w:val="center"/>
            <w:hideMark/>
          </w:tcPr>
          <w:p w14:paraId="2B7B4F3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0.009</w:t>
            </w:r>
          </w:p>
        </w:tc>
        <w:tc>
          <w:tcPr>
            <w:tcW w:w="518" w:type="pct"/>
            <w:tcBorders>
              <w:top w:val="nil"/>
              <w:left w:val="nil"/>
              <w:bottom w:val="nil"/>
              <w:right w:val="nil"/>
            </w:tcBorders>
            <w:shd w:val="clear" w:color="auto" w:fill="auto"/>
            <w:vAlign w:val="center"/>
            <w:hideMark/>
          </w:tcPr>
          <w:p w14:paraId="349BF50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1,631</w:t>
            </w:r>
          </w:p>
        </w:tc>
        <w:tc>
          <w:tcPr>
            <w:tcW w:w="518" w:type="pct"/>
            <w:tcBorders>
              <w:top w:val="nil"/>
              <w:left w:val="nil"/>
              <w:bottom w:val="nil"/>
              <w:right w:val="nil"/>
            </w:tcBorders>
            <w:shd w:val="clear" w:color="auto" w:fill="auto"/>
            <w:vAlign w:val="center"/>
            <w:hideMark/>
          </w:tcPr>
          <w:p w14:paraId="5E14293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1,224</w:t>
            </w:r>
          </w:p>
        </w:tc>
        <w:tc>
          <w:tcPr>
            <w:tcW w:w="518" w:type="pct"/>
            <w:tcBorders>
              <w:top w:val="nil"/>
              <w:left w:val="nil"/>
              <w:bottom w:val="nil"/>
              <w:right w:val="nil"/>
            </w:tcBorders>
            <w:shd w:val="clear" w:color="auto" w:fill="auto"/>
            <w:vAlign w:val="center"/>
            <w:hideMark/>
          </w:tcPr>
          <w:p w14:paraId="467F1A9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2,173</w:t>
            </w:r>
          </w:p>
        </w:tc>
        <w:tc>
          <w:tcPr>
            <w:tcW w:w="472" w:type="pct"/>
            <w:tcBorders>
              <w:top w:val="nil"/>
              <w:left w:val="nil"/>
              <w:bottom w:val="nil"/>
              <w:right w:val="nil"/>
            </w:tcBorders>
            <w:shd w:val="clear" w:color="auto" w:fill="auto"/>
            <w:vAlign w:val="center"/>
            <w:hideMark/>
          </w:tcPr>
          <w:p w14:paraId="152C28B7"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0.14</w:t>
            </w:r>
          </w:p>
        </w:tc>
      </w:tr>
      <w:tr w:rsidR="00A33A29" w:rsidRPr="00A33A29" w14:paraId="584727D7" w14:textId="77777777" w:rsidTr="00A33A29">
        <w:trPr>
          <w:trHeight w:val="257"/>
        </w:trPr>
        <w:tc>
          <w:tcPr>
            <w:tcW w:w="486" w:type="pct"/>
            <w:tcBorders>
              <w:top w:val="nil"/>
              <w:left w:val="nil"/>
              <w:bottom w:val="nil"/>
              <w:right w:val="nil"/>
            </w:tcBorders>
            <w:vAlign w:val="center"/>
          </w:tcPr>
          <w:p w14:paraId="1715FC43" w14:textId="07DBA0F2"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2003</w:t>
            </w:r>
          </w:p>
        </w:tc>
        <w:tc>
          <w:tcPr>
            <w:tcW w:w="485" w:type="pct"/>
            <w:tcBorders>
              <w:top w:val="nil"/>
              <w:left w:val="nil"/>
              <w:bottom w:val="nil"/>
              <w:right w:val="nil"/>
            </w:tcBorders>
            <w:shd w:val="clear" w:color="auto" w:fill="auto"/>
            <w:vAlign w:val="bottom"/>
            <w:hideMark/>
          </w:tcPr>
          <w:p w14:paraId="0030210F" w14:textId="2D043FF2"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CSEO</w:t>
            </w:r>
          </w:p>
        </w:tc>
        <w:tc>
          <w:tcPr>
            <w:tcW w:w="496" w:type="pct"/>
            <w:tcBorders>
              <w:top w:val="nil"/>
              <w:left w:val="nil"/>
              <w:bottom w:val="nil"/>
              <w:right w:val="nil"/>
            </w:tcBorders>
            <w:shd w:val="clear" w:color="auto" w:fill="auto"/>
            <w:vAlign w:val="center"/>
            <w:hideMark/>
          </w:tcPr>
          <w:p w14:paraId="71EE0895"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101</w:t>
            </w:r>
          </w:p>
        </w:tc>
        <w:tc>
          <w:tcPr>
            <w:tcW w:w="469" w:type="pct"/>
            <w:tcBorders>
              <w:top w:val="nil"/>
              <w:left w:val="nil"/>
              <w:bottom w:val="nil"/>
              <w:right w:val="nil"/>
            </w:tcBorders>
            <w:shd w:val="clear" w:color="auto" w:fill="auto"/>
            <w:vAlign w:val="center"/>
            <w:hideMark/>
          </w:tcPr>
          <w:p w14:paraId="53CC343D"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726</w:t>
            </w:r>
          </w:p>
        </w:tc>
        <w:tc>
          <w:tcPr>
            <w:tcW w:w="497" w:type="pct"/>
            <w:tcBorders>
              <w:top w:val="nil"/>
              <w:left w:val="nil"/>
              <w:bottom w:val="nil"/>
              <w:right w:val="nil"/>
            </w:tcBorders>
            <w:shd w:val="clear" w:color="auto" w:fill="auto"/>
            <w:vAlign w:val="center"/>
            <w:hideMark/>
          </w:tcPr>
          <w:p w14:paraId="5BFCE897"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91,285</w:t>
            </w:r>
          </w:p>
        </w:tc>
        <w:tc>
          <w:tcPr>
            <w:tcW w:w="540" w:type="pct"/>
            <w:tcBorders>
              <w:top w:val="nil"/>
              <w:left w:val="nil"/>
              <w:bottom w:val="nil"/>
              <w:right w:val="nil"/>
            </w:tcBorders>
            <w:shd w:val="clear" w:color="auto" w:fill="auto"/>
            <w:vAlign w:val="center"/>
            <w:hideMark/>
          </w:tcPr>
          <w:p w14:paraId="1073E04B"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0.008</w:t>
            </w:r>
          </w:p>
        </w:tc>
        <w:tc>
          <w:tcPr>
            <w:tcW w:w="518" w:type="pct"/>
            <w:tcBorders>
              <w:top w:val="nil"/>
              <w:left w:val="nil"/>
              <w:bottom w:val="nil"/>
              <w:right w:val="nil"/>
            </w:tcBorders>
            <w:shd w:val="clear" w:color="auto" w:fill="auto"/>
            <w:vAlign w:val="center"/>
            <w:hideMark/>
          </w:tcPr>
          <w:p w14:paraId="48706541"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1,853</w:t>
            </w:r>
          </w:p>
        </w:tc>
        <w:tc>
          <w:tcPr>
            <w:tcW w:w="518" w:type="pct"/>
            <w:tcBorders>
              <w:top w:val="nil"/>
              <w:left w:val="nil"/>
              <w:bottom w:val="nil"/>
              <w:right w:val="nil"/>
            </w:tcBorders>
            <w:shd w:val="clear" w:color="auto" w:fill="auto"/>
            <w:vAlign w:val="center"/>
            <w:hideMark/>
          </w:tcPr>
          <w:p w14:paraId="1AE93772"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1,516</w:t>
            </w:r>
          </w:p>
        </w:tc>
        <w:tc>
          <w:tcPr>
            <w:tcW w:w="518" w:type="pct"/>
            <w:tcBorders>
              <w:top w:val="nil"/>
              <w:left w:val="nil"/>
              <w:bottom w:val="nil"/>
              <w:right w:val="nil"/>
            </w:tcBorders>
            <w:shd w:val="clear" w:color="auto" w:fill="auto"/>
            <w:vAlign w:val="center"/>
            <w:hideMark/>
          </w:tcPr>
          <w:p w14:paraId="0000D92C"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2,264</w:t>
            </w:r>
          </w:p>
        </w:tc>
        <w:tc>
          <w:tcPr>
            <w:tcW w:w="472" w:type="pct"/>
            <w:tcBorders>
              <w:top w:val="nil"/>
              <w:left w:val="nil"/>
              <w:bottom w:val="nil"/>
              <w:right w:val="nil"/>
            </w:tcBorders>
            <w:shd w:val="clear" w:color="auto" w:fill="auto"/>
            <w:vAlign w:val="center"/>
            <w:hideMark/>
          </w:tcPr>
          <w:p w14:paraId="3B982EC6"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0.10</w:t>
            </w:r>
          </w:p>
        </w:tc>
      </w:tr>
      <w:tr w:rsidR="00A33A29" w:rsidRPr="00A33A29" w14:paraId="41692A73" w14:textId="77777777" w:rsidTr="00A33A29">
        <w:trPr>
          <w:trHeight w:val="257"/>
        </w:trPr>
        <w:tc>
          <w:tcPr>
            <w:tcW w:w="486" w:type="pct"/>
            <w:tcBorders>
              <w:top w:val="nil"/>
              <w:left w:val="nil"/>
              <w:bottom w:val="nil"/>
              <w:right w:val="nil"/>
            </w:tcBorders>
            <w:vAlign w:val="center"/>
          </w:tcPr>
          <w:p w14:paraId="3127CFF8" w14:textId="0FBA22EF"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2007</w:t>
            </w:r>
          </w:p>
        </w:tc>
        <w:tc>
          <w:tcPr>
            <w:tcW w:w="485" w:type="pct"/>
            <w:tcBorders>
              <w:top w:val="nil"/>
              <w:left w:val="nil"/>
              <w:bottom w:val="nil"/>
              <w:right w:val="nil"/>
            </w:tcBorders>
            <w:shd w:val="clear" w:color="auto" w:fill="auto"/>
            <w:vAlign w:val="bottom"/>
            <w:hideMark/>
          </w:tcPr>
          <w:p w14:paraId="3CD0366D" w14:textId="417B458B"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CSEO</w:t>
            </w:r>
          </w:p>
        </w:tc>
        <w:tc>
          <w:tcPr>
            <w:tcW w:w="496" w:type="pct"/>
            <w:tcBorders>
              <w:top w:val="nil"/>
              <w:left w:val="nil"/>
              <w:bottom w:val="nil"/>
              <w:right w:val="nil"/>
            </w:tcBorders>
            <w:shd w:val="clear" w:color="auto" w:fill="auto"/>
            <w:vAlign w:val="center"/>
            <w:hideMark/>
          </w:tcPr>
          <w:p w14:paraId="0AF31466"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60</w:t>
            </w:r>
          </w:p>
        </w:tc>
        <w:tc>
          <w:tcPr>
            <w:tcW w:w="469" w:type="pct"/>
            <w:tcBorders>
              <w:top w:val="nil"/>
              <w:left w:val="nil"/>
              <w:bottom w:val="nil"/>
              <w:right w:val="nil"/>
            </w:tcBorders>
            <w:shd w:val="clear" w:color="auto" w:fill="auto"/>
            <w:vAlign w:val="center"/>
            <w:hideMark/>
          </w:tcPr>
          <w:p w14:paraId="2A623AB0"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301</w:t>
            </w:r>
          </w:p>
        </w:tc>
        <w:tc>
          <w:tcPr>
            <w:tcW w:w="497" w:type="pct"/>
            <w:tcBorders>
              <w:top w:val="nil"/>
              <w:left w:val="nil"/>
              <w:bottom w:val="nil"/>
              <w:right w:val="nil"/>
            </w:tcBorders>
            <w:shd w:val="clear" w:color="auto" w:fill="auto"/>
            <w:vAlign w:val="center"/>
            <w:hideMark/>
          </w:tcPr>
          <w:p w14:paraId="15723D2B"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55,640</w:t>
            </w:r>
          </w:p>
        </w:tc>
        <w:tc>
          <w:tcPr>
            <w:tcW w:w="540" w:type="pct"/>
            <w:tcBorders>
              <w:top w:val="nil"/>
              <w:left w:val="nil"/>
              <w:bottom w:val="nil"/>
              <w:right w:val="nil"/>
            </w:tcBorders>
            <w:shd w:val="clear" w:color="auto" w:fill="auto"/>
            <w:vAlign w:val="center"/>
            <w:hideMark/>
          </w:tcPr>
          <w:p w14:paraId="5AA15C2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0.005</w:t>
            </w:r>
          </w:p>
        </w:tc>
        <w:tc>
          <w:tcPr>
            <w:tcW w:w="518" w:type="pct"/>
            <w:tcBorders>
              <w:top w:val="nil"/>
              <w:left w:val="nil"/>
              <w:bottom w:val="nil"/>
              <w:right w:val="nil"/>
            </w:tcBorders>
            <w:shd w:val="clear" w:color="auto" w:fill="auto"/>
            <w:vAlign w:val="center"/>
            <w:hideMark/>
          </w:tcPr>
          <w:p w14:paraId="7B5A4E70"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1,050</w:t>
            </w:r>
          </w:p>
        </w:tc>
        <w:tc>
          <w:tcPr>
            <w:tcW w:w="518" w:type="pct"/>
            <w:tcBorders>
              <w:top w:val="nil"/>
              <w:left w:val="nil"/>
              <w:bottom w:val="nil"/>
              <w:right w:val="nil"/>
            </w:tcBorders>
            <w:shd w:val="clear" w:color="auto" w:fill="auto"/>
            <w:vAlign w:val="center"/>
            <w:hideMark/>
          </w:tcPr>
          <w:p w14:paraId="528016F2"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830</w:t>
            </w:r>
          </w:p>
        </w:tc>
        <w:tc>
          <w:tcPr>
            <w:tcW w:w="518" w:type="pct"/>
            <w:tcBorders>
              <w:top w:val="nil"/>
              <w:left w:val="nil"/>
              <w:bottom w:val="nil"/>
              <w:right w:val="nil"/>
            </w:tcBorders>
            <w:shd w:val="clear" w:color="auto" w:fill="auto"/>
            <w:vAlign w:val="center"/>
            <w:hideMark/>
          </w:tcPr>
          <w:p w14:paraId="16FD304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1,327</w:t>
            </w:r>
          </w:p>
        </w:tc>
        <w:tc>
          <w:tcPr>
            <w:tcW w:w="472" w:type="pct"/>
            <w:tcBorders>
              <w:top w:val="nil"/>
              <w:left w:val="nil"/>
              <w:bottom w:val="nil"/>
              <w:right w:val="nil"/>
            </w:tcBorders>
            <w:shd w:val="clear" w:color="auto" w:fill="auto"/>
            <w:vAlign w:val="center"/>
            <w:hideMark/>
          </w:tcPr>
          <w:p w14:paraId="0A32295A"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0.12</w:t>
            </w:r>
          </w:p>
        </w:tc>
      </w:tr>
      <w:tr w:rsidR="00A33A29" w:rsidRPr="00A33A29" w14:paraId="0DAC829E" w14:textId="77777777" w:rsidTr="00A33A29">
        <w:trPr>
          <w:trHeight w:val="257"/>
        </w:trPr>
        <w:tc>
          <w:tcPr>
            <w:tcW w:w="486" w:type="pct"/>
            <w:tcBorders>
              <w:top w:val="nil"/>
              <w:left w:val="nil"/>
              <w:bottom w:val="nil"/>
              <w:right w:val="nil"/>
            </w:tcBorders>
            <w:vAlign w:val="center"/>
          </w:tcPr>
          <w:p w14:paraId="56861920" w14:textId="72DAD515"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2012</w:t>
            </w:r>
          </w:p>
        </w:tc>
        <w:tc>
          <w:tcPr>
            <w:tcW w:w="485" w:type="pct"/>
            <w:tcBorders>
              <w:top w:val="nil"/>
              <w:left w:val="nil"/>
              <w:bottom w:val="nil"/>
              <w:right w:val="nil"/>
            </w:tcBorders>
            <w:shd w:val="clear" w:color="auto" w:fill="auto"/>
            <w:vAlign w:val="bottom"/>
            <w:hideMark/>
          </w:tcPr>
          <w:p w14:paraId="7A8E65ED" w14:textId="5F623B34"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CSEO</w:t>
            </w:r>
          </w:p>
        </w:tc>
        <w:tc>
          <w:tcPr>
            <w:tcW w:w="496" w:type="pct"/>
            <w:tcBorders>
              <w:top w:val="nil"/>
              <w:left w:val="nil"/>
              <w:bottom w:val="nil"/>
              <w:right w:val="nil"/>
            </w:tcBorders>
            <w:shd w:val="clear" w:color="auto" w:fill="auto"/>
            <w:vAlign w:val="center"/>
            <w:hideMark/>
          </w:tcPr>
          <w:p w14:paraId="61B1FF1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46</w:t>
            </w:r>
          </w:p>
        </w:tc>
        <w:tc>
          <w:tcPr>
            <w:tcW w:w="469" w:type="pct"/>
            <w:tcBorders>
              <w:top w:val="nil"/>
              <w:left w:val="nil"/>
              <w:bottom w:val="nil"/>
              <w:right w:val="nil"/>
            </w:tcBorders>
            <w:shd w:val="clear" w:color="auto" w:fill="auto"/>
            <w:vAlign w:val="center"/>
            <w:hideMark/>
          </w:tcPr>
          <w:p w14:paraId="0495184A"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118</w:t>
            </w:r>
          </w:p>
        </w:tc>
        <w:tc>
          <w:tcPr>
            <w:tcW w:w="497" w:type="pct"/>
            <w:tcBorders>
              <w:top w:val="nil"/>
              <w:left w:val="nil"/>
              <w:bottom w:val="nil"/>
              <w:right w:val="nil"/>
            </w:tcBorders>
            <w:shd w:val="clear" w:color="auto" w:fill="auto"/>
            <w:vAlign w:val="center"/>
            <w:hideMark/>
          </w:tcPr>
          <w:p w14:paraId="66D1820F"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38,590</w:t>
            </w:r>
          </w:p>
        </w:tc>
        <w:tc>
          <w:tcPr>
            <w:tcW w:w="540" w:type="pct"/>
            <w:tcBorders>
              <w:top w:val="nil"/>
              <w:left w:val="nil"/>
              <w:bottom w:val="nil"/>
              <w:right w:val="nil"/>
            </w:tcBorders>
            <w:shd w:val="clear" w:color="auto" w:fill="auto"/>
            <w:vAlign w:val="center"/>
            <w:hideMark/>
          </w:tcPr>
          <w:p w14:paraId="0E77559D"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0.003</w:t>
            </w:r>
          </w:p>
        </w:tc>
        <w:tc>
          <w:tcPr>
            <w:tcW w:w="518" w:type="pct"/>
            <w:tcBorders>
              <w:top w:val="nil"/>
              <w:left w:val="nil"/>
              <w:bottom w:val="nil"/>
              <w:right w:val="nil"/>
            </w:tcBorders>
            <w:shd w:val="clear" w:color="auto" w:fill="auto"/>
            <w:vAlign w:val="center"/>
            <w:hideMark/>
          </w:tcPr>
          <w:p w14:paraId="131C2B8C"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752</w:t>
            </w:r>
          </w:p>
        </w:tc>
        <w:tc>
          <w:tcPr>
            <w:tcW w:w="518" w:type="pct"/>
            <w:tcBorders>
              <w:top w:val="nil"/>
              <w:left w:val="nil"/>
              <w:bottom w:val="nil"/>
              <w:right w:val="nil"/>
            </w:tcBorders>
            <w:shd w:val="clear" w:color="auto" w:fill="auto"/>
            <w:vAlign w:val="center"/>
            <w:hideMark/>
          </w:tcPr>
          <w:p w14:paraId="3ABF6696"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586</w:t>
            </w:r>
          </w:p>
        </w:tc>
        <w:tc>
          <w:tcPr>
            <w:tcW w:w="518" w:type="pct"/>
            <w:tcBorders>
              <w:top w:val="nil"/>
              <w:left w:val="nil"/>
              <w:bottom w:val="nil"/>
              <w:right w:val="nil"/>
            </w:tcBorders>
            <w:shd w:val="clear" w:color="auto" w:fill="auto"/>
            <w:vAlign w:val="center"/>
            <w:hideMark/>
          </w:tcPr>
          <w:p w14:paraId="5BCF6254"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966</w:t>
            </w:r>
          </w:p>
        </w:tc>
        <w:tc>
          <w:tcPr>
            <w:tcW w:w="472" w:type="pct"/>
            <w:tcBorders>
              <w:top w:val="nil"/>
              <w:left w:val="nil"/>
              <w:bottom w:val="nil"/>
              <w:right w:val="nil"/>
            </w:tcBorders>
            <w:shd w:val="clear" w:color="auto" w:fill="auto"/>
            <w:vAlign w:val="center"/>
            <w:hideMark/>
          </w:tcPr>
          <w:p w14:paraId="3DFC288D"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0.13</w:t>
            </w:r>
          </w:p>
        </w:tc>
      </w:tr>
      <w:tr w:rsidR="00A33A29" w:rsidRPr="00A33A29" w14:paraId="006BCC92" w14:textId="77777777" w:rsidTr="00A33A29">
        <w:trPr>
          <w:trHeight w:val="257"/>
        </w:trPr>
        <w:tc>
          <w:tcPr>
            <w:tcW w:w="486" w:type="pct"/>
            <w:tcBorders>
              <w:top w:val="nil"/>
              <w:left w:val="nil"/>
              <w:bottom w:val="nil"/>
              <w:right w:val="nil"/>
            </w:tcBorders>
            <w:vAlign w:val="center"/>
          </w:tcPr>
          <w:p w14:paraId="24FDE1D4" w14:textId="502D718D"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2016</w:t>
            </w:r>
          </w:p>
        </w:tc>
        <w:tc>
          <w:tcPr>
            <w:tcW w:w="485" w:type="pct"/>
            <w:tcBorders>
              <w:top w:val="nil"/>
              <w:left w:val="nil"/>
              <w:bottom w:val="nil"/>
              <w:right w:val="nil"/>
            </w:tcBorders>
            <w:shd w:val="clear" w:color="auto" w:fill="auto"/>
            <w:vAlign w:val="bottom"/>
            <w:hideMark/>
          </w:tcPr>
          <w:p w14:paraId="2E1B8F43" w14:textId="717EB54B"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CSEO</w:t>
            </w:r>
          </w:p>
        </w:tc>
        <w:tc>
          <w:tcPr>
            <w:tcW w:w="496" w:type="pct"/>
            <w:tcBorders>
              <w:top w:val="nil"/>
              <w:left w:val="nil"/>
              <w:bottom w:val="nil"/>
              <w:right w:val="nil"/>
            </w:tcBorders>
            <w:shd w:val="clear" w:color="auto" w:fill="auto"/>
            <w:vAlign w:val="center"/>
            <w:hideMark/>
          </w:tcPr>
          <w:p w14:paraId="135669B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32</w:t>
            </w:r>
          </w:p>
        </w:tc>
        <w:tc>
          <w:tcPr>
            <w:tcW w:w="469" w:type="pct"/>
            <w:tcBorders>
              <w:top w:val="nil"/>
              <w:left w:val="nil"/>
              <w:bottom w:val="nil"/>
              <w:right w:val="nil"/>
            </w:tcBorders>
            <w:shd w:val="clear" w:color="auto" w:fill="auto"/>
            <w:vAlign w:val="center"/>
            <w:hideMark/>
          </w:tcPr>
          <w:p w14:paraId="7521B2B1"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160</w:t>
            </w:r>
          </w:p>
        </w:tc>
        <w:tc>
          <w:tcPr>
            <w:tcW w:w="497" w:type="pct"/>
            <w:tcBorders>
              <w:top w:val="nil"/>
              <w:left w:val="nil"/>
              <w:bottom w:val="nil"/>
              <w:right w:val="nil"/>
            </w:tcBorders>
            <w:shd w:val="clear" w:color="auto" w:fill="auto"/>
            <w:vAlign w:val="center"/>
            <w:hideMark/>
          </w:tcPr>
          <w:p w14:paraId="28D1391F"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30,726</w:t>
            </w:r>
          </w:p>
        </w:tc>
        <w:tc>
          <w:tcPr>
            <w:tcW w:w="540" w:type="pct"/>
            <w:tcBorders>
              <w:top w:val="nil"/>
              <w:left w:val="nil"/>
              <w:bottom w:val="nil"/>
              <w:right w:val="nil"/>
            </w:tcBorders>
            <w:shd w:val="clear" w:color="auto" w:fill="auto"/>
            <w:vAlign w:val="center"/>
            <w:hideMark/>
          </w:tcPr>
          <w:p w14:paraId="7D8927C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0.005</w:t>
            </w:r>
          </w:p>
        </w:tc>
        <w:tc>
          <w:tcPr>
            <w:tcW w:w="518" w:type="pct"/>
            <w:tcBorders>
              <w:top w:val="nil"/>
              <w:left w:val="nil"/>
              <w:bottom w:val="nil"/>
              <w:right w:val="nil"/>
            </w:tcBorders>
            <w:shd w:val="clear" w:color="auto" w:fill="auto"/>
            <w:vAlign w:val="center"/>
            <w:hideMark/>
          </w:tcPr>
          <w:p w14:paraId="11C93054"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1,101</w:t>
            </w:r>
          </w:p>
        </w:tc>
        <w:tc>
          <w:tcPr>
            <w:tcW w:w="518" w:type="pct"/>
            <w:tcBorders>
              <w:top w:val="nil"/>
              <w:left w:val="nil"/>
              <w:bottom w:val="nil"/>
              <w:right w:val="nil"/>
            </w:tcBorders>
            <w:shd w:val="clear" w:color="auto" w:fill="auto"/>
            <w:vAlign w:val="center"/>
            <w:hideMark/>
          </w:tcPr>
          <w:p w14:paraId="6E4FD15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833</w:t>
            </w:r>
          </w:p>
        </w:tc>
        <w:tc>
          <w:tcPr>
            <w:tcW w:w="518" w:type="pct"/>
            <w:tcBorders>
              <w:top w:val="nil"/>
              <w:left w:val="nil"/>
              <w:bottom w:val="nil"/>
              <w:right w:val="nil"/>
            </w:tcBorders>
            <w:shd w:val="clear" w:color="auto" w:fill="auto"/>
            <w:vAlign w:val="center"/>
            <w:hideMark/>
          </w:tcPr>
          <w:p w14:paraId="071FEE9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1,454</w:t>
            </w:r>
          </w:p>
        </w:tc>
        <w:tc>
          <w:tcPr>
            <w:tcW w:w="472" w:type="pct"/>
            <w:tcBorders>
              <w:top w:val="nil"/>
              <w:left w:val="nil"/>
              <w:bottom w:val="nil"/>
              <w:right w:val="nil"/>
            </w:tcBorders>
            <w:shd w:val="clear" w:color="auto" w:fill="auto"/>
            <w:vAlign w:val="center"/>
            <w:hideMark/>
          </w:tcPr>
          <w:p w14:paraId="6F112956"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0.14</w:t>
            </w:r>
          </w:p>
        </w:tc>
      </w:tr>
      <w:tr w:rsidR="00A33A29" w:rsidRPr="00A33A29" w14:paraId="6F32635B" w14:textId="77777777" w:rsidTr="00A33A29">
        <w:trPr>
          <w:trHeight w:val="257"/>
        </w:trPr>
        <w:tc>
          <w:tcPr>
            <w:tcW w:w="486" w:type="pct"/>
            <w:tcBorders>
              <w:top w:val="nil"/>
              <w:left w:val="nil"/>
              <w:bottom w:val="nil"/>
              <w:right w:val="nil"/>
            </w:tcBorders>
            <w:vAlign w:val="center"/>
          </w:tcPr>
          <w:p w14:paraId="6FDA19CD" w14:textId="7A6A0FDA"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2018</w:t>
            </w:r>
          </w:p>
        </w:tc>
        <w:tc>
          <w:tcPr>
            <w:tcW w:w="485" w:type="pct"/>
            <w:tcBorders>
              <w:top w:val="nil"/>
              <w:left w:val="nil"/>
              <w:bottom w:val="nil"/>
              <w:right w:val="nil"/>
            </w:tcBorders>
            <w:shd w:val="clear" w:color="auto" w:fill="auto"/>
            <w:vAlign w:val="bottom"/>
            <w:hideMark/>
          </w:tcPr>
          <w:p w14:paraId="4293A81F" w14:textId="3ACD44ED"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CSEO</w:t>
            </w:r>
          </w:p>
        </w:tc>
        <w:tc>
          <w:tcPr>
            <w:tcW w:w="496" w:type="pct"/>
            <w:tcBorders>
              <w:top w:val="nil"/>
              <w:left w:val="nil"/>
              <w:bottom w:val="nil"/>
              <w:right w:val="nil"/>
            </w:tcBorders>
            <w:shd w:val="clear" w:color="auto" w:fill="auto"/>
            <w:vAlign w:val="center"/>
            <w:hideMark/>
          </w:tcPr>
          <w:p w14:paraId="2CC9503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35</w:t>
            </w:r>
          </w:p>
        </w:tc>
        <w:tc>
          <w:tcPr>
            <w:tcW w:w="469" w:type="pct"/>
            <w:tcBorders>
              <w:top w:val="nil"/>
              <w:left w:val="nil"/>
              <w:bottom w:val="nil"/>
              <w:right w:val="nil"/>
            </w:tcBorders>
            <w:shd w:val="clear" w:color="auto" w:fill="auto"/>
            <w:vAlign w:val="center"/>
            <w:hideMark/>
          </w:tcPr>
          <w:p w14:paraId="421783AF"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193</w:t>
            </w:r>
          </w:p>
        </w:tc>
        <w:tc>
          <w:tcPr>
            <w:tcW w:w="497" w:type="pct"/>
            <w:tcBorders>
              <w:top w:val="nil"/>
              <w:left w:val="nil"/>
              <w:bottom w:val="nil"/>
              <w:right w:val="nil"/>
            </w:tcBorders>
            <w:shd w:val="clear" w:color="auto" w:fill="auto"/>
            <w:vAlign w:val="center"/>
            <w:hideMark/>
          </w:tcPr>
          <w:p w14:paraId="1B239669"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33,700</w:t>
            </w:r>
          </w:p>
        </w:tc>
        <w:tc>
          <w:tcPr>
            <w:tcW w:w="540" w:type="pct"/>
            <w:tcBorders>
              <w:top w:val="nil"/>
              <w:left w:val="nil"/>
              <w:bottom w:val="nil"/>
              <w:right w:val="nil"/>
            </w:tcBorders>
            <w:shd w:val="clear" w:color="auto" w:fill="auto"/>
            <w:vAlign w:val="center"/>
            <w:hideMark/>
          </w:tcPr>
          <w:p w14:paraId="3F4DF8B6"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0.006</w:t>
            </w:r>
          </w:p>
        </w:tc>
        <w:tc>
          <w:tcPr>
            <w:tcW w:w="518" w:type="pct"/>
            <w:tcBorders>
              <w:top w:val="nil"/>
              <w:left w:val="nil"/>
              <w:bottom w:val="nil"/>
              <w:right w:val="nil"/>
            </w:tcBorders>
            <w:shd w:val="clear" w:color="auto" w:fill="auto"/>
            <w:vAlign w:val="center"/>
            <w:hideMark/>
          </w:tcPr>
          <w:p w14:paraId="2D4B2B4B"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910</w:t>
            </w:r>
          </w:p>
        </w:tc>
        <w:tc>
          <w:tcPr>
            <w:tcW w:w="518" w:type="pct"/>
            <w:tcBorders>
              <w:top w:val="nil"/>
              <w:left w:val="nil"/>
              <w:bottom w:val="nil"/>
              <w:right w:val="nil"/>
            </w:tcBorders>
            <w:shd w:val="clear" w:color="auto" w:fill="auto"/>
            <w:vAlign w:val="center"/>
            <w:hideMark/>
          </w:tcPr>
          <w:p w14:paraId="37C8B988"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675</w:t>
            </w:r>
          </w:p>
        </w:tc>
        <w:tc>
          <w:tcPr>
            <w:tcW w:w="518" w:type="pct"/>
            <w:tcBorders>
              <w:top w:val="nil"/>
              <w:left w:val="nil"/>
              <w:bottom w:val="nil"/>
              <w:right w:val="nil"/>
            </w:tcBorders>
            <w:shd w:val="clear" w:color="auto" w:fill="auto"/>
            <w:vAlign w:val="center"/>
            <w:hideMark/>
          </w:tcPr>
          <w:p w14:paraId="2A8275B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1,216</w:t>
            </w:r>
          </w:p>
        </w:tc>
        <w:tc>
          <w:tcPr>
            <w:tcW w:w="472" w:type="pct"/>
            <w:tcBorders>
              <w:top w:val="nil"/>
              <w:left w:val="nil"/>
              <w:bottom w:val="nil"/>
              <w:right w:val="nil"/>
            </w:tcBorders>
            <w:shd w:val="clear" w:color="auto" w:fill="auto"/>
            <w:vAlign w:val="center"/>
            <w:hideMark/>
          </w:tcPr>
          <w:p w14:paraId="69EAC91E"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0.14</w:t>
            </w:r>
          </w:p>
        </w:tc>
      </w:tr>
      <w:tr w:rsidR="00A33A29" w:rsidRPr="00A33A29" w14:paraId="1567DBBD" w14:textId="77777777" w:rsidTr="00A33A29">
        <w:trPr>
          <w:trHeight w:val="270"/>
        </w:trPr>
        <w:tc>
          <w:tcPr>
            <w:tcW w:w="486" w:type="pct"/>
            <w:tcBorders>
              <w:top w:val="nil"/>
              <w:left w:val="nil"/>
              <w:bottom w:val="single" w:sz="8" w:space="0" w:color="000000"/>
              <w:right w:val="nil"/>
            </w:tcBorders>
            <w:vAlign w:val="center"/>
          </w:tcPr>
          <w:p w14:paraId="743C40E7" w14:textId="51EF1209"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2022</w:t>
            </w:r>
          </w:p>
        </w:tc>
        <w:tc>
          <w:tcPr>
            <w:tcW w:w="485" w:type="pct"/>
            <w:tcBorders>
              <w:top w:val="nil"/>
              <w:left w:val="nil"/>
              <w:bottom w:val="single" w:sz="8" w:space="0" w:color="000000"/>
              <w:right w:val="nil"/>
            </w:tcBorders>
            <w:shd w:val="clear" w:color="auto" w:fill="auto"/>
            <w:vAlign w:val="bottom"/>
            <w:hideMark/>
          </w:tcPr>
          <w:p w14:paraId="7B1A83A1" w14:textId="1D1CC848"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CSEO</w:t>
            </w:r>
          </w:p>
        </w:tc>
        <w:tc>
          <w:tcPr>
            <w:tcW w:w="496" w:type="pct"/>
            <w:tcBorders>
              <w:top w:val="nil"/>
              <w:left w:val="nil"/>
              <w:bottom w:val="single" w:sz="8" w:space="0" w:color="000000"/>
              <w:right w:val="nil"/>
            </w:tcBorders>
            <w:shd w:val="clear" w:color="auto" w:fill="auto"/>
            <w:vAlign w:val="center"/>
            <w:hideMark/>
          </w:tcPr>
          <w:p w14:paraId="718A1771"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32</w:t>
            </w:r>
          </w:p>
        </w:tc>
        <w:tc>
          <w:tcPr>
            <w:tcW w:w="469" w:type="pct"/>
            <w:tcBorders>
              <w:top w:val="nil"/>
              <w:left w:val="nil"/>
              <w:bottom w:val="single" w:sz="8" w:space="0" w:color="000000"/>
              <w:right w:val="nil"/>
            </w:tcBorders>
            <w:shd w:val="clear" w:color="auto" w:fill="auto"/>
            <w:vAlign w:val="center"/>
            <w:hideMark/>
          </w:tcPr>
          <w:p w14:paraId="59B2436F"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153</w:t>
            </w:r>
          </w:p>
        </w:tc>
        <w:tc>
          <w:tcPr>
            <w:tcW w:w="497" w:type="pct"/>
            <w:tcBorders>
              <w:top w:val="nil"/>
              <w:left w:val="nil"/>
              <w:bottom w:val="single" w:sz="8" w:space="0" w:color="000000"/>
              <w:right w:val="nil"/>
            </w:tcBorders>
            <w:shd w:val="clear" w:color="auto" w:fill="auto"/>
            <w:vAlign w:val="center"/>
            <w:hideMark/>
          </w:tcPr>
          <w:p w14:paraId="26D1DD0E"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27,428</w:t>
            </w:r>
          </w:p>
        </w:tc>
        <w:tc>
          <w:tcPr>
            <w:tcW w:w="540" w:type="pct"/>
            <w:tcBorders>
              <w:top w:val="nil"/>
              <w:left w:val="nil"/>
              <w:bottom w:val="single" w:sz="8" w:space="0" w:color="000000"/>
              <w:right w:val="nil"/>
            </w:tcBorders>
            <w:shd w:val="clear" w:color="auto" w:fill="auto"/>
            <w:vAlign w:val="center"/>
            <w:hideMark/>
          </w:tcPr>
          <w:p w14:paraId="5C1A32DB"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0.006</w:t>
            </w:r>
          </w:p>
        </w:tc>
        <w:tc>
          <w:tcPr>
            <w:tcW w:w="518" w:type="pct"/>
            <w:tcBorders>
              <w:top w:val="nil"/>
              <w:left w:val="nil"/>
              <w:bottom w:val="single" w:sz="8" w:space="0" w:color="000000"/>
              <w:right w:val="nil"/>
            </w:tcBorders>
            <w:shd w:val="clear" w:color="auto" w:fill="auto"/>
            <w:vAlign w:val="center"/>
            <w:hideMark/>
          </w:tcPr>
          <w:p w14:paraId="741DF46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1,178</w:t>
            </w:r>
          </w:p>
        </w:tc>
        <w:tc>
          <w:tcPr>
            <w:tcW w:w="518" w:type="pct"/>
            <w:tcBorders>
              <w:top w:val="nil"/>
              <w:left w:val="nil"/>
              <w:bottom w:val="single" w:sz="8" w:space="0" w:color="000000"/>
              <w:right w:val="nil"/>
            </w:tcBorders>
            <w:shd w:val="clear" w:color="auto" w:fill="auto"/>
            <w:vAlign w:val="center"/>
            <w:hideMark/>
          </w:tcPr>
          <w:p w14:paraId="3C368630"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824</w:t>
            </w:r>
          </w:p>
        </w:tc>
        <w:tc>
          <w:tcPr>
            <w:tcW w:w="518" w:type="pct"/>
            <w:tcBorders>
              <w:top w:val="nil"/>
              <w:left w:val="nil"/>
              <w:bottom w:val="single" w:sz="8" w:space="0" w:color="000000"/>
              <w:right w:val="nil"/>
            </w:tcBorders>
            <w:shd w:val="clear" w:color="auto" w:fill="auto"/>
            <w:vAlign w:val="center"/>
            <w:hideMark/>
          </w:tcPr>
          <w:p w14:paraId="12C6A6B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1,535</w:t>
            </w:r>
          </w:p>
        </w:tc>
        <w:tc>
          <w:tcPr>
            <w:tcW w:w="472" w:type="pct"/>
            <w:tcBorders>
              <w:top w:val="nil"/>
              <w:left w:val="nil"/>
              <w:bottom w:val="single" w:sz="8" w:space="0" w:color="000000"/>
              <w:right w:val="nil"/>
            </w:tcBorders>
            <w:shd w:val="clear" w:color="auto" w:fill="auto"/>
            <w:vAlign w:val="center"/>
            <w:hideMark/>
          </w:tcPr>
          <w:p w14:paraId="69F5CA89"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0.16</w:t>
            </w:r>
          </w:p>
        </w:tc>
      </w:tr>
      <w:tr w:rsidR="00A33A29" w:rsidRPr="00A33A29" w14:paraId="04BF266D" w14:textId="77777777" w:rsidTr="00A33A29">
        <w:trPr>
          <w:trHeight w:val="257"/>
        </w:trPr>
        <w:tc>
          <w:tcPr>
            <w:tcW w:w="486" w:type="pct"/>
            <w:tcBorders>
              <w:top w:val="nil"/>
              <w:left w:val="nil"/>
              <w:bottom w:val="nil"/>
              <w:right w:val="nil"/>
            </w:tcBorders>
            <w:vAlign w:val="center"/>
          </w:tcPr>
          <w:p w14:paraId="0AD3436D" w14:textId="5B93B637"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1995</w:t>
            </w:r>
          </w:p>
        </w:tc>
        <w:tc>
          <w:tcPr>
            <w:tcW w:w="485" w:type="pct"/>
            <w:tcBorders>
              <w:top w:val="nil"/>
              <w:left w:val="nil"/>
              <w:bottom w:val="nil"/>
              <w:right w:val="nil"/>
            </w:tcBorders>
            <w:shd w:val="clear" w:color="auto" w:fill="auto"/>
            <w:vAlign w:val="bottom"/>
            <w:hideMark/>
          </w:tcPr>
          <w:p w14:paraId="4C659FB3" w14:textId="4692DA73"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EYKT</w:t>
            </w:r>
          </w:p>
        </w:tc>
        <w:tc>
          <w:tcPr>
            <w:tcW w:w="496" w:type="pct"/>
            <w:tcBorders>
              <w:top w:val="nil"/>
              <w:left w:val="nil"/>
              <w:bottom w:val="nil"/>
              <w:right w:val="nil"/>
            </w:tcBorders>
            <w:shd w:val="clear" w:color="auto" w:fill="auto"/>
            <w:vAlign w:val="center"/>
            <w:hideMark/>
          </w:tcPr>
          <w:p w14:paraId="0196CEF1"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17</w:t>
            </w:r>
          </w:p>
        </w:tc>
        <w:tc>
          <w:tcPr>
            <w:tcW w:w="469" w:type="pct"/>
            <w:tcBorders>
              <w:top w:val="nil"/>
              <w:left w:val="nil"/>
              <w:bottom w:val="nil"/>
              <w:right w:val="nil"/>
            </w:tcBorders>
            <w:shd w:val="clear" w:color="auto" w:fill="auto"/>
            <w:vAlign w:val="center"/>
            <w:hideMark/>
          </w:tcPr>
          <w:p w14:paraId="118DAA07"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330</w:t>
            </w:r>
          </w:p>
        </w:tc>
        <w:tc>
          <w:tcPr>
            <w:tcW w:w="497" w:type="pct"/>
            <w:tcBorders>
              <w:top w:val="nil"/>
              <w:left w:val="nil"/>
              <w:bottom w:val="nil"/>
              <w:right w:val="nil"/>
            </w:tcBorders>
            <w:shd w:val="clear" w:color="auto" w:fill="auto"/>
            <w:vAlign w:val="center"/>
            <w:hideMark/>
          </w:tcPr>
          <w:p w14:paraId="02C0840C"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22,896</w:t>
            </w:r>
          </w:p>
        </w:tc>
        <w:tc>
          <w:tcPr>
            <w:tcW w:w="540" w:type="pct"/>
            <w:tcBorders>
              <w:top w:val="nil"/>
              <w:left w:val="nil"/>
              <w:bottom w:val="nil"/>
              <w:right w:val="nil"/>
            </w:tcBorders>
            <w:shd w:val="clear" w:color="auto" w:fill="auto"/>
            <w:vAlign w:val="center"/>
            <w:hideMark/>
          </w:tcPr>
          <w:p w14:paraId="2E967380"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0.014</w:t>
            </w:r>
          </w:p>
        </w:tc>
        <w:tc>
          <w:tcPr>
            <w:tcW w:w="518" w:type="pct"/>
            <w:tcBorders>
              <w:top w:val="nil"/>
              <w:left w:val="nil"/>
              <w:bottom w:val="nil"/>
              <w:right w:val="nil"/>
            </w:tcBorders>
            <w:shd w:val="clear" w:color="auto" w:fill="auto"/>
            <w:vAlign w:val="center"/>
            <w:hideMark/>
          </w:tcPr>
          <w:p w14:paraId="5CD9BAF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2,711</w:t>
            </w:r>
          </w:p>
        </w:tc>
        <w:tc>
          <w:tcPr>
            <w:tcW w:w="518" w:type="pct"/>
            <w:tcBorders>
              <w:top w:val="nil"/>
              <w:left w:val="nil"/>
              <w:bottom w:val="nil"/>
              <w:right w:val="nil"/>
            </w:tcBorders>
            <w:shd w:val="clear" w:color="auto" w:fill="auto"/>
            <w:vAlign w:val="center"/>
            <w:hideMark/>
          </w:tcPr>
          <w:p w14:paraId="27E7B865"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1,776</w:t>
            </w:r>
          </w:p>
        </w:tc>
        <w:tc>
          <w:tcPr>
            <w:tcW w:w="518" w:type="pct"/>
            <w:tcBorders>
              <w:top w:val="nil"/>
              <w:left w:val="nil"/>
              <w:bottom w:val="nil"/>
              <w:right w:val="nil"/>
            </w:tcBorders>
            <w:shd w:val="clear" w:color="auto" w:fill="auto"/>
            <w:vAlign w:val="center"/>
            <w:hideMark/>
          </w:tcPr>
          <w:p w14:paraId="7F99BE20"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4,141</w:t>
            </w:r>
          </w:p>
        </w:tc>
        <w:tc>
          <w:tcPr>
            <w:tcW w:w="472" w:type="pct"/>
            <w:tcBorders>
              <w:top w:val="nil"/>
              <w:left w:val="nil"/>
              <w:bottom w:val="nil"/>
              <w:right w:val="nil"/>
            </w:tcBorders>
            <w:shd w:val="clear" w:color="auto" w:fill="auto"/>
            <w:vAlign w:val="center"/>
            <w:hideMark/>
          </w:tcPr>
          <w:p w14:paraId="481FBDBF"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0.20</w:t>
            </w:r>
          </w:p>
        </w:tc>
      </w:tr>
      <w:tr w:rsidR="00A33A29" w:rsidRPr="00A33A29" w14:paraId="2BF0F4BE" w14:textId="77777777" w:rsidTr="00A33A29">
        <w:trPr>
          <w:trHeight w:val="257"/>
        </w:trPr>
        <w:tc>
          <w:tcPr>
            <w:tcW w:w="486" w:type="pct"/>
            <w:tcBorders>
              <w:top w:val="nil"/>
              <w:left w:val="nil"/>
              <w:bottom w:val="nil"/>
              <w:right w:val="nil"/>
            </w:tcBorders>
            <w:vAlign w:val="center"/>
          </w:tcPr>
          <w:p w14:paraId="3712440D" w14:textId="4CC238BE"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1997</w:t>
            </w:r>
          </w:p>
        </w:tc>
        <w:tc>
          <w:tcPr>
            <w:tcW w:w="485" w:type="pct"/>
            <w:tcBorders>
              <w:top w:val="nil"/>
              <w:left w:val="nil"/>
              <w:bottom w:val="nil"/>
              <w:right w:val="nil"/>
            </w:tcBorders>
            <w:shd w:val="clear" w:color="auto" w:fill="auto"/>
            <w:vAlign w:val="bottom"/>
            <w:hideMark/>
          </w:tcPr>
          <w:p w14:paraId="3431D580" w14:textId="65CE514F"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EYKT</w:t>
            </w:r>
          </w:p>
        </w:tc>
        <w:tc>
          <w:tcPr>
            <w:tcW w:w="496" w:type="pct"/>
            <w:tcBorders>
              <w:top w:val="nil"/>
              <w:left w:val="nil"/>
              <w:bottom w:val="nil"/>
              <w:right w:val="nil"/>
            </w:tcBorders>
            <w:shd w:val="clear" w:color="auto" w:fill="auto"/>
            <w:vAlign w:val="center"/>
            <w:hideMark/>
          </w:tcPr>
          <w:p w14:paraId="6725C216"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w:t>
            </w:r>
          </w:p>
        </w:tc>
        <w:tc>
          <w:tcPr>
            <w:tcW w:w="469" w:type="pct"/>
            <w:tcBorders>
              <w:top w:val="nil"/>
              <w:left w:val="nil"/>
              <w:bottom w:val="nil"/>
              <w:right w:val="nil"/>
            </w:tcBorders>
            <w:shd w:val="clear" w:color="auto" w:fill="auto"/>
            <w:vAlign w:val="center"/>
            <w:hideMark/>
          </w:tcPr>
          <w:p w14:paraId="2E93B2B7"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350</w:t>
            </w:r>
          </w:p>
        </w:tc>
        <w:tc>
          <w:tcPr>
            <w:tcW w:w="497" w:type="pct"/>
            <w:tcBorders>
              <w:top w:val="nil"/>
              <w:left w:val="nil"/>
              <w:bottom w:val="nil"/>
              <w:right w:val="nil"/>
            </w:tcBorders>
            <w:shd w:val="clear" w:color="auto" w:fill="auto"/>
            <w:vAlign w:val="center"/>
            <w:hideMark/>
          </w:tcPr>
          <w:p w14:paraId="733BDF75"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19,240</w:t>
            </w:r>
          </w:p>
        </w:tc>
        <w:tc>
          <w:tcPr>
            <w:tcW w:w="540" w:type="pct"/>
            <w:tcBorders>
              <w:top w:val="nil"/>
              <w:left w:val="nil"/>
              <w:bottom w:val="nil"/>
              <w:right w:val="nil"/>
            </w:tcBorders>
            <w:shd w:val="clear" w:color="auto" w:fill="auto"/>
            <w:vAlign w:val="center"/>
            <w:hideMark/>
          </w:tcPr>
          <w:p w14:paraId="5AF8888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0.018</w:t>
            </w:r>
          </w:p>
        </w:tc>
        <w:tc>
          <w:tcPr>
            <w:tcW w:w="518" w:type="pct"/>
            <w:tcBorders>
              <w:top w:val="nil"/>
              <w:left w:val="nil"/>
              <w:bottom w:val="nil"/>
              <w:right w:val="nil"/>
            </w:tcBorders>
            <w:shd w:val="clear" w:color="auto" w:fill="auto"/>
            <w:vAlign w:val="center"/>
            <w:hideMark/>
          </w:tcPr>
          <w:p w14:paraId="0B9BB5F0"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2,576</w:t>
            </w:r>
          </w:p>
        </w:tc>
        <w:tc>
          <w:tcPr>
            <w:tcW w:w="518" w:type="pct"/>
            <w:tcBorders>
              <w:top w:val="nil"/>
              <w:left w:val="nil"/>
              <w:bottom w:val="nil"/>
              <w:right w:val="nil"/>
            </w:tcBorders>
            <w:shd w:val="clear" w:color="auto" w:fill="auto"/>
            <w:vAlign w:val="center"/>
            <w:hideMark/>
          </w:tcPr>
          <w:p w14:paraId="6F9F5F7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1,459</w:t>
            </w:r>
          </w:p>
        </w:tc>
        <w:tc>
          <w:tcPr>
            <w:tcW w:w="518" w:type="pct"/>
            <w:tcBorders>
              <w:top w:val="nil"/>
              <w:left w:val="nil"/>
              <w:bottom w:val="nil"/>
              <w:right w:val="nil"/>
            </w:tcBorders>
            <w:shd w:val="clear" w:color="auto" w:fill="auto"/>
            <w:vAlign w:val="center"/>
            <w:hideMark/>
          </w:tcPr>
          <w:p w14:paraId="501D9F82"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4,549</w:t>
            </w:r>
          </w:p>
        </w:tc>
        <w:tc>
          <w:tcPr>
            <w:tcW w:w="472" w:type="pct"/>
            <w:tcBorders>
              <w:top w:val="nil"/>
              <w:left w:val="nil"/>
              <w:bottom w:val="nil"/>
              <w:right w:val="nil"/>
            </w:tcBorders>
            <w:shd w:val="clear" w:color="auto" w:fill="auto"/>
            <w:vAlign w:val="center"/>
            <w:hideMark/>
          </w:tcPr>
          <w:p w14:paraId="1B7D2B40"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0.28</w:t>
            </w:r>
          </w:p>
        </w:tc>
      </w:tr>
      <w:tr w:rsidR="00A33A29" w:rsidRPr="00A33A29" w14:paraId="1E983AE0" w14:textId="77777777" w:rsidTr="00A33A29">
        <w:trPr>
          <w:trHeight w:val="257"/>
        </w:trPr>
        <w:tc>
          <w:tcPr>
            <w:tcW w:w="486" w:type="pct"/>
            <w:tcBorders>
              <w:top w:val="nil"/>
              <w:left w:val="nil"/>
              <w:bottom w:val="nil"/>
              <w:right w:val="nil"/>
            </w:tcBorders>
            <w:vAlign w:val="center"/>
          </w:tcPr>
          <w:p w14:paraId="18333C07" w14:textId="5207A5EB"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1999</w:t>
            </w:r>
          </w:p>
        </w:tc>
        <w:tc>
          <w:tcPr>
            <w:tcW w:w="485" w:type="pct"/>
            <w:tcBorders>
              <w:top w:val="nil"/>
              <w:left w:val="nil"/>
              <w:bottom w:val="nil"/>
              <w:right w:val="nil"/>
            </w:tcBorders>
            <w:shd w:val="clear" w:color="auto" w:fill="auto"/>
            <w:vAlign w:val="bottom"/>
            <w:hideMark/>
          </w:tcPr>
          <w:p w14:paraId="55E9E33B" w14:textId="52C98655"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EYKT</w:t>
            </w:r>
          </w:p>
        </w:tc>
        <w:tc>
          <w:tcPr>
            <w:tcW w:w="496" w:type="pct"/>
            <w:tcBorders>
              <w:top w:val="nil"/>
              <w:left w:val="nil"/>
              <w:bottom w:val="nil"/>
              <w:right w:val="nil"/>
            </w:tcBorders>
            <w:shd w:val="clear" w:color="auto" w:fill="auto"/>
            <w:vAlign w:val="center"/>
            <w:hideMark/>
          </w:tcPr>
          <w:p w14:paraId="299B2A0B"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w:t>
            </w:r>
          </w:p>
        </w:tc>
        <w:tc>
          <w:tcPr>
            <w:tcW w:w="469" w:type="pct"/>
            <w:tcBorders>
              <w:top w:val="nil"/>
              <w:left w:val="nil"/>
              <w:bottom w:val="nil"/>
              <w:right w:val="nil"/>
            </w:tcBorders>
            <w:shd w:val="clear" w:color="auto" w:fill="auto"/>
            <w:vAlign w:val="center"/>
            <w:hideMark/>
          </w:tcPr>
          <w:p w14:paraId="40A8A0CB"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236</w:t>
            </w:r>
          </w:p>
        </w:tc>
        <w:tc>
          <w:tcPr>
            <w:tcW w:w="497" w:type="pct"/>
            <w:tcBorders>
              <w:top w:val="nil"/>
              <w:left w:val="nil"/>
              <w:bottom w:val="nil"/>
              <w:right w:val="nil"/>
            </w:tcBorders>
            <w:shd w:val="clear" w:color="auto" w:fill="auto"/>
            <w:vAlign w:val="center"/>
            <w:hideMark/>
          </w:tcPr>
          <w:p w14:paraId="202D5973"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25,198</w:t>
            </w:r>
          </w:p>
        </w:tc>
        <w:tc>
          <w:tcPr>
            <w:tcW w:w="540" w:type="pct"/>
            <w:tcBorders>
              <w:top w:val="nil"/>
              <w:left w:val="nil"/>
              <w:bottom w:val="nil"/>
              <w:right w:val="nil"/>
            </w:tcBorders>
            <w:shd w:val="clear" w:color="auto" w:fill="auto"/>
            <w:vAlign w:val="center"/>
            <w:hideMark/>
          </w:tcPr>
          <w:p w14:paraId="06CD521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0.009</w:t>
            </w:r>
          </w:p>
        </w:tc>
        <w:tc>
          <w:tcPr>
            <w:tcW w:w="518" w:type="pct"/>
            <w:tcBorders>
              <w:top w:val="nil"/>
              <w:left w:val="nil"/>
              <w:bottom w:val="nil"/>
              <w:right w:val="nil"/>
            </w:tcBorders>
            <w:shd w:val="clear" w:color="auto" w:fill="auto"/>
            <w:vAlign w:val="center"/>
            <w:hideMark/>
          </w:tcPr>
          <w:p w14:paraId="0DD40B5D"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1,584</w:t>
            </w:r>
          </w:p>
        </w:tc>
        <w:tc>
          <w:tcPr>
            <w:tcW w:w="518" w:type="pct"/>
            <w:tcBorders>
              <w:top w:val="nil"/>
              <w:left w:val="nil"/>
              <w:bottom w:val="nil"/>
              <w:right w:val="nil"/>
            </w:tcBorders>
            <w:shd w:val="clear" w:color="auto" w:fill="auto"/>
            <w:vAlign w:val="center"/>
            <w:hideMark/>
          </w:tcPr>
          <w:p w14:paraId="1AC4A6A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1,092</w:t>
            </w:r>
          </w:p>
        </w:tc>
        <w:tc>
          <w:tcPr>
            <w:tcW w:w="518" w:type="pct"/>
            <w:tcBorders>
              <w:top w:val="nil"/>
              <w:left w:val="nil"/>
              <w:bottom w:val="nil"/>
              <w:right w:val="nil"/>
            </w:tcBorders>
            <w:shd w:val="clear" w:color="auto" w:fill="auto"/>
            <w:vAlign w:val="center"/>
            <w:hideMark/>
          </w:tcPr>
          <w:p w14:paraId="053B4E6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2,298</w:t>
            </w:r>
          </w:p>
        </w:tc>
        <w:tc>
          <w:tcPr>
            <w:tcW w:w="472" w:type="pct"/>
            <w:tcBorders>
              <w:top w:val="nil"/>
              <w:left w:val="nil"/>
              <w:bottom w:val="nil"/>
              <w:right w:val="nil"/>
            </w:tcBorders>
            <w:shd w:val="clear" w:color="auto" w:fill="auto"/>
            <w:vAlign w:val="center"/>
            <w:hideMark/>
          </w:tcPr>
          <w:p w14:paraId="4F3AD207"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0.18</w:t>
            </w:r>
          </w:p>
        </w:tc>
      </w:tr>
      <w:tr w:rsidR="00A33A29" w:rsidRPr="00A33A29" w14:paraId="2D5A6FEF" w14:textId="77777777" w:rsidTr="00A33A29">
        <w:trPr>
          <w:trHeight w:val="257"/>
        </w:trPr>
        <w:tc>
          <w:tcPr>
            <w:tcW w:w="486" w:type="pct"/>
            <w:tcBorders>
              <w:top w:val="nil"/>
              <w:left w:val="nil"/>
              <w:bottom w:val="nil"/>
              <w:right w:val="nil"/>
            </w:tcBorders>
            <w:vAlign w:val="center"/>
          </w:tcPr>
          <w:p w14:paraId="15315E07" w14:textId="0A74FA7F"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2003</w:t>
            </w:r>
          </w:p>
        </w:tc>
        <w:tc>
          <w:tcPr>
            <w:tcW w:w="485" w:type="pct"/>
            <w:tcBorders>
              <w:top w:val="nil"/>
              <w:left w:val="nil"/>
              <w:bottom w:val="nil"/>
              <w:right w:val="nil"/>
            </w:tcBorders>
            <w:shd w:val="clear" w:color="auto" w:fill="auto"/>
            <w:vAlign w:val="bottom"/>
            <w:hideMark/>
          </w:tcPr>
          <w:p w14:paraId="51175F2B" w14:textId="0092A786"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EYKT</w:t>
            </w:r>
          </w:p>
        </w:tc>
        <w:tc>
          <w:tcPr>
            <w:tcW w:w="496" w:type="pct"/>
            <w:tcBorders>
              <w:top w:val="nil"/>
              <w:left w:val="nil"/>
              <w:bottom w:val="nil"/>
              <w:right w:val="nil"/>
            </w:tcBorders>
            <w:shd w:val="clear" w:color="auto" w:fill="auto"/>
            <w:vAlign w:val="center"/>
            <w:hideMark/>
          </w:tcPr>
          <w:p w14:paraId="1B7499E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w:t>
            </w:r>
          </w:p>
        </w:tc>
        <w:tc>
          <w:tcPr>
            <w:tcW w:w="469" w:type="pct"/>
            <w:tcBorders>
              <w:top w:val="nil"/>
              <w:left w:val="nil"/>
              <w:bottom w:val="nil"/>
              <w:right w:val="nil"/>
            </w:tcBorders>
            <w:shd w:val="clear" w:color="auto" w:fill="auto"/>
            <w:vAlign w:val="center"/>
            <w:hideMark/>
          </w:tcPr>
          <w:p w14:paraId="6341045D"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335</w:t>
            </w:r>
          </w:p>
        </w:tc>
        <w:tc>
          <w:tcPr>
            <w:tcW w:w="497" w:type="pct"/>
            <w:tcBorders>
              <w:top w:val="nil"/>
              <w:left w:val="nil"/>
              <w:bottom w:val="nil"/>
              <w:right w:val="nil"/>
            </w:tcBorders>
            <w:shd w:val="clear" w:color="auto" w:fill="auto"/>
            <w:vAlign w:val="center"/>
            <w:hideMark/>
          </w:tcPr>
          <w:p w14:paraId="50514EA2"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17,878</w:t>
            </w:r>
          </w:p>
        </w:tc>
        <w:tc>
          <w:tcPr>
            <w:tcW w:w="540" w:type="pct"/>
            <w:tcBorders>
              <w:top w:val="nil"/>
              <w:left w:val="nil"/>
              <w:bottom w:val="nil"/>
              <w:right w:val="nil"/>
            </w:tcBorders>
            <w:shd w:val="clear" w:color="auto" w:fill="auto"/>
            <w:vAlign w:val="center"/>
            <w:hideMark/>
          </w:tcPr>
          <w:p w14:paraId="5A427770"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0.019</w:t>
            </w:r>
          </w:p>
        </w:tc>
        <w:tc>
          <w:tcPr>
            <w:tcW w:w="518" w:type="pct"/>
            <w:tcBorders>
              <w:top w:val="nil"/>
              <w:left w:val="nil"/>
              <w:bottom w:val="nil"/>
              <w:right w:val="nil"/>
            </w:tcBorders>
            <w:shd w:val="clear" w:color="auto" w:fill="auto"/>
            <w:vAlign w:val="center"/>
            <w:hideMark/>
          </w:tcPr>
          <w:p w14:paraId="42ECF4A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3,825</w:t>
            </w:r>
          </w:p>
        </w:tc>
        <w:tc>
          <w:tcPr>
            <w:tcW w:w="518" w:type="pct"/>
            <w:tcBorders>
              <w:top w:val="nil"/>
              <w:left w:val="nil"/>
              <w:bottom w:val="nil"/>
              <w:right w:val="nil"/>
            </w:tcBorders>
            <w:shd w:val="clear" w:color="auto" w:fill="auto"/>
            <w:vAlign w:val="center"/>
            <w:hideMark/>
          </w:tcPr>
          <w:p w14:paraId="17738DC2"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2,702</w:t>
            </w:r>
          </w:p>
        </w:tc>
        <w:tc>
          <w:tcPr>
            <w:tcW w:w="518" w:type="pct"/>
            <w:tcBorders>
              <w:top w:val="nil"/>
              <w:left w:val="nil"/>
              <w:bottom w:val="nil"/>
              <w:right w:val="nil"/>
            </w:tcBorders>
            <w:shd w:val="clear" w:color="auto" w:fill="auto"/>
            <w:vAlign w:val="center"/>
            <w:hideMark/>
          </w:tcPr>
          <w:p w14:paraId="4711F716"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5,415</w:t>
            </w:r>
          </w:p>
        </w:tc>
        <w:tc>
          <w:tcPr>
            <w:tcW w:w="472" w:type="pct"/>
            <w:tcBorders>
              <w:top w:val="nil"/>
              <w:left w:val="nil"/>
              <w:bottom w:val="nil"/>
              <w:right w:val="nil"/>
            </w:tcBorders>
            <w:shd w:val="clear" w:color="auto" w:fill="auto"/>
            <w:vAlign w:val="center"/>
            <w:hideMark/>
          </w:tcPr>
          <w:p w14:paraId="1740D5E5"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0.17</w:t>
            </w:r>
          </w:p>
        </w:tc>
      </w:tr>
      <w:tr w:rsidR="00A33A29" w:rsidRPr="00A33A29" w14:paraId="6E2C922B" w14:textId="77777777" w:rsidTr="00A33A29">
        <w:trPr>
          <w:trHeight w:val="257"/>
        </w:trPr>
        <w:tc>
          <w:tcPr>
            <w:tcW w:w="486" w:type="pct"/>
            <w:tcBorders>
              <w:top w:val="nil"/>
              <w:left w:val="nil"/>
              <w:bottom w:val="nil"/>
              <w:right w:val="nil"/>
            </w:tcBorders>
            <w:vAlign w:val="center"/>
          </w:tcPr>
          <w:p w14:paraId="34F3E59E" w14:textId="44BA909C"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2009</w:t>
            </w:r>
          </w:p>
        </w:tc>
        <w:tc>
          <w:tcPr>
            <w:tcW w:w="485" w:type="pct"/>
            <w:tcBorders>
              <w:top w:val="nil"/>
              <w:left w:val="nil"/>
              <w:bottom w:val="nil"/>
              <w:right w:val="nil"/>
            </w:tcBorders>
            <w:shd w:val="clear" w:color="auto" w:fill="auto"/>
            <w:vAlign w:val="bottom"/>
            <w:hideMark/>
          </w:tcPr>
          <w:p w14:paraId="0184F114" w14:textId="21F0FBAD"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EYKT</w:t>
            </w:r>
          </w:p>
        </w:tc>
        <w:tc>
          <w:tcPr>
            <w:tcW w:w="496" w:type="pct"/>
            <w:tcBorders>
              <w:top w:val="nil"/>
              <w:left w:val="nil"/>
              <w:bottom w:val="nil"/>
              <w:right w:val="nil"/>
            </w:tcBorders>
            <w:shd w:val="clear" w:color="auto" w:fill="auto"/>
            <w:vAlign w:val="center"/>
            <w:hideMark/>
          </w:tcPr>
          <w:p w14:paraId="6C26BBB8"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37</w:t>
            </w:r>
          </w:p>
        </w:tc>
        <w:tc>
          <w:tcPr>
            <w:tcW w:w="469" w:type="pct"/>
            <w:tcBorders>
              <w:top w:val="nil"/>
              <w:left w:val="nil"/>
              <w:bottom w:val="nil"/>
              <w:right w:val="nil"/>
            </w:tcBorders>
            <w:shd w:val="clear" w:color="auto" w:fill="auto"/>
            <w:vAlign w:val="center"/>
            <w:hideMark/>
          </w:tcPr>
          <w:p w14:paraId="24FC6952"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215</w:t>
            </w:r>
          </w:p>
        </w:tc>
        <w:tc>
          <w:tcPr>
            <w:tcW w:w="497" w:type="pct"/>
            <w:tcBorders>
              <w:top w:val="nil"/>
              <w:left w:val="nil"/>
              <w:bottom w:val="nil"/>
              <w:right w:val="nil"/>
            </w:tcBorders>
            <w:shd w:val="clear" w:color="auto" w:fill="auto"/>
            <w:vAlign w:val="center"/>
            <w:hideMark/>
          </w:tcPr>
          <w:p w14:paraId="026142CA"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29,890</w:t>
            </w:r>
          </w:p>
        </w:tc>
        <w:tc>
          <w:tcPr>
            <w:tcW w:w="540" w:type="pct"/>
            <w:tcBorders>
              <w:top w:val="nil"/>
              <w:left w:val="nil"/>
              <w:bottom w:val="nil"/>
              <w:right w:val="nil"/>
            </w:tcBorders>
            <w:shd w:val="clear" w:color="auto" w:fill="auto"/>
            <w:vAlign w:val="center"/>
            <w:hideMark/>
          </w:tcPr>
          <w:p w14:paraId="684BE43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0.007</w:t>
            </w:r>
          </w:p>
        </w:tc>
        <w:tc>
          <w:tcPr>
            <w:tcW w:w="518" w:type="pct"/>
            <w:tcBorders>
              <w:top w:val="nil"/>
              <w:left w:val="nil"/>
              <w:bottom w:val="nil"/>
              <w:right w:val="nil"/>
            </w:tcBorders>
            <w:shd w:val="clear" w:color="auto" w:fill="auto"/>
            <w:vAlign w:val="center"/>
            <w:hideMark/>
          </w:tcPr>
          <w:p w14:paraId="42802CD1"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1,930</w:t>
            </w:r>
          </w:p>
        </w:tc>
        <w:tc>
          <w:tcPr>
            <w:tcW w:w="518" w:type="pct"/>
            <w:tcBorders>
              <w:top w:val="nil"/>
              <w:left w:val="nil"/>
              <w:bottom w:val="nil"/>
              <w:right w:val="nil"/>
            </w:tcBorders>
            <w:shd w:val="clear" w:color="auto" w:fill="auto"/>
            <w:vAlign w:val="center"/>
            <w:hideMark/>
          </w:tcPr>
          <w:p w14:paraId="4A4415E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1,389</w:t>
            </w:r>
          </w:p>
        </w:tc>
        <w:tc>
          <w:tcPr>
            <w:tcW w:w="518" w:type="pct"/>
            <w:tcBorders>
              <w:top w:val="nil"/>
              <w:left w:val="nil"/>
              <w:bottom w:val="nil"/>
              <w:right w:val="nil"/>
            </w:tcBorders>
            <w:shd w:val="clear" w:color="auto" w:fill="auto"/>
            <w:vAlign w:val="center"/>
            <w:hideMark/>
          </w:tcPr>
          <w:p w14:paraId="310A3AA8"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2,682</w:t>
            </w:r>
          </w:p>
        </w:tc>
        <w:tc>
          <w:tcPr>
            <w:tcW w:w="472" w:type="pct"/>
            <w:tcBorders>
              <w:top w:val="nil"/>
              <w:left w:val="nil"/>
              <w:bottom w:val="nil"/>
              <w:right w:val="nil"/>
            </w:tcBorders>
            <w:shd w:val="clear" w:color="auto" w:fill="auto"/>
            <w:vAlign w:val="center"/>
            <w:hideMark/>
          </w:tcPr>
          <w:p w14:paraId="707907C9"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0.17</w:t>
            </w:r>
          </w:p>
        </w:tc>
      </w:tr>
      <w:tr w:rsidR="00A33A29" w:rsidRPr="00A33A29" w14:paraId="03FF6BBD" w14:textId="77777777" w:rsidTr="00A33A29">
        <w:trPr>
          <w:trHeight w:val="257"/>
        </w:trPr>
        <w:tc>
          <w:tcPr>
            <w:tcW w:w="486" w:type="pct"/>
            <w:tcBorders>
              <w:top w:val="nil"/>
              <w:left w:val="nil"/>
              <w:bottom w:val="nil"/>
              <w:right w:val="nil"/>
            </w:tcBorders>
            <w:vAlign w:val="center"/>
          </w:tcPr>
          <w:p w14:paraId="5E13AA83" w14:textId="444A8C89"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2015</w:t>
            </w:r>
          </w:p>
        </w:tc>
        <w:tc>
          <w:tcPr>
            <w:tcW w:w="485" w:type="pct"/>
            <w:tcBorders>
              <w:top w:val="nil"/>
              <w:left w:val="nil"/>
              <w:bottom w:val="nil"/>
              <w:right w:val="nil"/>
            </w:tcBorders>
            <w:shd w:val="clear" w:color="auto" w:fill="auto"/>
            <w:vAlign w:val="bottom"/>
            <w:hideMark/>
          </w:tcPr>
          <w:p w14:paraId="3EF0680B" w14:textId="0BBC9E5A"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EYKT</w:t>
            </w:r>
          </w:p>
        </w:tc>
        <w:tc>
          <w:tcPr>
            <w:tcW w:w="496" w:type="pct"/>
            <w:tcBorders>
              <w:top w:val="nil"/>
              <w:left w:val="nil"/>
              <w:bottom w:val="nil"/>
              <w:right w:val="nil"/>
            </w:tcBorders>
            <w:shd w:val="clear" w:color="auto" w:fill="auto"/>
            <w:vAlign w:val="center"/>
            <w:hideMark/>
          </w:tcPr>
          <w:p w14:paraId="14E33948"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33</w:t>
            </w:r>
          </w:p>
        </w:tc>
        <w:tc>
          <w:tcPr>
            <w:tcW w:w="469" w:type="pct"/>
            <w:tcBorders>
              <w:top w:val="nil"/>
              <w:left w:val="nil"/>
              <w:bottom w:val="nil"/>
              <w:right w:val="nil"/>
            </w:tcBorders>
            <w:shd w:val="clear" w:color="auto" w:fill="auto"/>
            <w:vAlign w:val="center"/>
            <w:hideMark/>
          </w:tcPr>
          <w:p w14:paraId="6C193314"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251</w:t>
            </w:r>
          </w:p>
        </w:tc>
        <w:tc>
          <w:tcPr>
            <w:tcW w:w="497" w:type="pct"/>
            <w:tcBorders>
              <w:top w:val="nil"/>
              <w:left w:val="nil"/>
              <w:bottom w:val="nil"/>
              <w:right w:val="nil"/>
            </w:tcBorders>
            <w:shd w:val="clear" w:color="auto" w:fill="auto"/>
            <w:vAlign w:val="center"/>
            <w:hideMark/>
          </w:tcPr>
          <w:p w14:paraId="1DC981C0"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22,896</w:t>
            </w:r>
          </w:p>
        </w:tc>
        <w:tc>
          <w:tcPr>
            <w:tcW w:w="540" w:type="pct"/>
            <w:tcBorders>
              <w:top w:val="nil"/>
              <w:left w:val="nil"/>
              <w:bottom w:val="nil"/>
              <w:right w:val="nil"/>
            </w:tcBorders>
            <w:shd w:val="clear" w:color="auto" w:fill="auto"/>
            <w:vAlign w:val="center"/>
            <w:hideMark/>
          </w:tcPr>
          <w:p w14:paraId="5683636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0.008</w:t>
            </w:r>
          </w:p>
        </w:tc>
        <w:tc>
          <w:tcPr>
            <w:tcW w:w="518" w:type="pct"/>
            <w:tcBorders>
              <w:top w:val="nil"/>
              <w:left w:val="nil"/>
              <w:bottom w:val="nil"/>
              <w:right w:val="nil"/>
            </w:tcBorders>
            <w:shd w:val="clear" w:color="auto" w:fill="auto"/>
            <w:vAlign w:val="center"/>
            <w:hideMark/>
          </w:tcPr>
          <w:p w14:paraId="0989A9FC"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1,755</w:t>
            </w:r>
          </w:p>
        </w:tc>
        <w:tc>
          <w:tcPr>
            <w:tcW w:w="518" w:type="pct"/>
            <w:tcBorders>
              <w:top w:val="nil"/>
              <w:left w:val="nil"/>
              <w:bottom w:val="nil"/>
              <w:right w:val="nil"/>
            </w:tcBorders>
            <w:shd w:val="clear" w:color="auto" w:fill="auto"/>
            <w:vAlign w:val="center"/>
            <w:hideMark/>
          </w:tcPr>
          <w:p w14:paraId="014ADF2C"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1,065</w:t>
            </w:r>
          </w:p>
        </w:tc>
        <w:tc>
          <w:tcPr>
            <w:tcW w:w="518" w:type="pct"/>
            <w:tcBorders>
              <w:top w:val="nil"/>
              <w:left w:val="nil"/>
              <w:bottom w:val="nil"/>
              <w:right w:val="nil"/>
            </w:tcBorders>
            <w:shd w:val="clear" w:color="auto" w:fill="auto"/>
            <w:vAlign w:val="center"/>
            <w:hideMark/>
          </w:tcPr>
          <w:p w14:paraId="30605E6C"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2,891</w:t>
            </w:r>
          </w:p>
        </w:tc>
        <w:tc>
          <w:tcPr>
            <w:tcW w:w="472" w:type="pct"/>
            <w:tcBorders>
              <w:top w:val="nil"/>
              <w:left w:val="nil"/>
              <w:bottom w:val="nil"/>
              <w:right w:val="nil"/>
            </w:tcBorders>
            <w:shd w:val="clear" w:color="auto" w:fill="auto"/>
            <w:vAlign w:val="center"/>
            <w:hideMark/>
          </w:tcPr>
          <w:p w14:paraId="7C131AFE"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0.25</w:t>
            </w:r>
          </w:p>
        </w:tc>
      </w:tr>
      <w:tr w:rsidR="00A33A29" w:rsidRPr="00A33A29" w14:paraId="21B001B3" w14:textId="77777777" w:rsidTr="00A33A29">
        <w:trPr>
          <w:trHeight w:val="257"/>
        </w:trPr>
        <w:tc>
          <w:tcPr>
            <w:tcW w:w="486" w:type="pct"/>
            <w:tcBorders>
              <w:top w:val="nil"/>
              <w:left w:val="nil"/>
              <w:bottom w:val="nil"/>
              <w:right w:val="nil"/>
            </w:tcBorders>
            <w:vAlign w:val="center"/>
          </w:tcPr>
          <w:p w14:paraId="03953EB4" w14:textId="7AFE31C4"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2017</w:t>
            </w:r>
          </w:p>
        </w:tc>
        <w:tc>
          <w:tcPr>
            <w:tcW w:w="485" w:type="pct"/>
            <w:tcBorders>
              <w:top w:val="nil"/>
              <w:left w:val="nil"/>
              <w:bottom w:val="nil"/>
              <w:right w:val="nil"/>
            </w:tcBorders>
            <w:shd w:val="clear" w:color="auto" w:fill="auto"/>
            <w:vAlign w:val="bottom"/>
            <w:hideMark/>
          </w:tcPr>
          <w:p w14:paraId="78D4EB47" w14:textId="3381548C"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EYKT</w:t>
            </w:r>
          </w:p>
        </w:tc>
        <w:tc>
          <w:tcPr>
            <w:tcW w:w="496" w:type="pct"/>
            <w:tcBorders>
              <w:top w:val="nil"/>
              <w:left w:val="nil"/>
              <w:bottom w:val="nil"/>
              <w:right w:val="nil"/>
            </w:tcBorders>
            <w:shd w:val="clear" w:color="auto" w:fill="auto"/>
            <w:vAlign w:val="center"/>
            <w:hideMark/>
          </w:tcPr>
          <w:p w14:paraId="58D2376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35</w:t>
            </w:r>
          </w:p>
        </w:tc>
        <w:tc>
          <w:tcPr>
            <w:tcW w:w="469" w:type="pct"/>
            <w:tcBorders>
              <w:top w:val="nil"/>
              <w:left w:val="nil"/>
              <w:bottom w:val="nil"/>
              <w:right w:val="nil"/>
            </w:tcBorders>
            <w:shd w:val="clear" w:color="auto" w:fill="auto"/>
            <w:vAlign w:val="center"/>
            <w:hideMark/>
          </w:tcPr>
          <w:p w14:paraId="13A3BDEA"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134</w:t>
            </w:r>
          </w:p>
        </w:tc>
        <w:tc>
          <w:tcPr>
            <w:tcW w:w="497" w:type="pct"/>
            <w:tcBorders>
              <w:top w:val="nil"/>
              <w:left w:val="nil"/>
              <w:bottom w:val="nil"/>
              <w:right w:val="nil"/>
            </w:tcBorders>
            <w:shd w:val="clear" w:color="auto" w:fill="auto"/>
            <w:vAlign w:val="center"/>
            <w:hideMark/>
          </w:tcPr>
          <w:p w14:paraId="0BB97188"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33,960</w:t>
            </w:r>
          </w:p>
        </w:tc>
        <w:tc>
          <w:tcPr>
            <w:tcW w:w="540" w:type="pct"/>
            <w:tcBorders>
              <w:top w:val="nil"/>
              <w:left w:val="nil"/>
              <w:bottom w:val="nil"/>
              <w:right w:val="nil"/>
            </w:tcBorders>
            <w:shd w:val="clear" w:color="auto" w:fill="auto"/>
            <w:vAlign w:val="center"/>
            <w:hideMark/>
          </w:tcPr>
          <w:p w14:paraId="644538BC"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0.004</w:t>
            </w:r>
          </w:p>
        </w:tc>
        <w:tc>
          <w:tcPr>
            <w:tcW w:w="518" w:type="pct"/>
            <w:tcBorders>
              <w:top w:val="nil"/>
              <w:left w:val="nil"/>
              <w:bottom w:val="nil"/>
              <w:right w:val="nil"/>
            </w:tcBorders>
            <w:shd w:val="clear" w:color="auto" w:fill="auto"/>
            <w:vAlign w:val="center"/>
            <w:hideMark/>
          </w:tcPr>
          <w:p w14:paraId="4E9E6554"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1,072</w:t>
            </w:r>
          </w:p>
        </w:tc>
        <w:tc>
          <w:tcPr>
            <w:tcW w:w="518" w:type="pct"/>
            <w:tcBorders>
              <w:top w:val="nil"/>
              <w:left w:val="nil"/>
              <w:bottom w:val="nil"/>
              <w:right w:val="nil"/>
            </w:tcBorders>
            <w:shd w:val="clear" w:color="auto" w:fill="auto"/>
            <w:vAlign w:val="center"/>
            <w:hideMark/>
          </w:tcPr>
          <w:p w14:paraId="2DA229F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703</w:t>
            </w:r>
          </w:p>
        </w:tc>
        <w:tc>
          <w:tcPr>
            <w:tcW w:w="518" w:type="pct"/>
            <w:tcBorders>
              <w:top w:val="nil"/>
              <w:left w:val="nil"/>
              <w:bottom w:val="nil"/>
              <w:right w:val="nil"/>
            </w:tcBorders>
            <w:shd w:val="clear" w:color="auto" w:fill="auto"/>
            <w:vAlign w:val="center"/>
            <w:hideMark/>
          </w:tcPr>
          <w:p w14:paraId="413102DC"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1,635</w:t>
            </w:r>
          </w:p>
        </w:tc>
        <w:tc>
          <w:tcPr>
            <w:tcW w:w="472" w:type="pct"/>
            <w:tcBorders>
              <w:top w:val="nil"/>
              <w:left w:val="nil"/>
              <w:bottom w:val="nil"/>
              <w:right w:val="nil"/>
            </w:tcBorders>
            <w:shd w:val="clear" w:color="auto" w:fill="auto"/>
            <w:vAlign w:val="center"/>
            <w:hideMark/>
          </w:tcPr>
          <w:p w14:paraId="10477DC1"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0.21</w:t>
            </w:r>
          </w:p>
        </w:tc>
      </w:tr>
      <w:tr w:rsidR="00A33A29" w:rsidRPr="00A33A29" w14:paraId="1336FFE2" w14:textId="77777777" w:rsidTr="00A33A29">
        <w:trPr>
          <w:trHeight w:val="257"/>
        </w:trPr>
        <w:tc>
          <w:tcPr>
            <w:tcW w:w="486" w:type="pct"/>
            <w:tcBorders>
              <w:top w:val="nil"/>
              <w:left w:val="nil"/>
              <w:bottom w:val="nil"/>
              <w:right w:val="nil"/>
            </w:tcBorders>
            <w:vAlign w:val="center"/>
          </w:tcPr>
          <w:p w14:paraId="1BAED05C" w14:textId="04C82FC8"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2019</w:t>
            </w:r>
          </w:p>
        </w:tc>
        <w:tc>
          <w:tcPr>
            <w:tcW w:w="485" w:type="pct"/>
            <w:tcBorders>
              <w:top w:val="nil"/>
              <w:left w:val="nil"/>
              <w:bottom w:val="nil"/>
              <w:right w:val="nil"/>
            </w:tcBorders>
            <w:shd w:val="clear" w:color="auto" w:fill="auto"/>
            <w:vAlign w:val="bottom"/>
            <w:hideMark/>
          </w:tcPr>
          <w:p w14:paraId="783DE66C" w14:textId="0F932994"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EYKT</w:t>
            </w:r>
          </w:p>
        </w:tc>
        <w:tc>
          <w:tcPr>
            <w:tcW w:w="496" w:type="pct"/>
            <w:tcBorders>
              <w:top w:val="nil"/>
              <w:left w:val="nil"/>
              <w:bottom w:val="nil"/>
              <w:right w:val="nil"/>
            </w:tcBorders>
            <w:shd w:val="clear" w:color="auto" w:fill="auto"/>
            <w:vAlign w:val="center"/>
            <w:hideMark/>
          </w:tcPr>
          <w:p w14:paraId="7E5B8BF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33</w:t>
            </w:r>
          </w:p>
        </w:tc>
        <w:tc>
          <w:tcPr>
            <w:tcW w:w="469" w:type="pct"/>
            <w:tcBorders>
              <w:top w:val="nil"/>
              <w:left w:val="nil"/>
              <w:bottom w:val="nil"/>
              <w:right w:val="nil"/>
            </w:tcBorders>
            <w:shd w:val="clear" w:color="auto" w:fill="auto"/>
            <w:vAlign w:val="center"/>
            <w:hideMark/>
          </w:tcPr>
          <w:p w14:paraId="19158CFA"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288</w:t>
            </w:r>
          </w:p>
        </w:tc>
        <w:tc>
          <w:tcPr>
            <w:tcW w:w="497" w:type="pct"/>
            <w:tcBorders>
              <w:top w:val="nil"/>
              <w:left w:val="nil"/>
              <w:bottom w:val="nil"/>
              <w:right w:val="nil"/>
            </w:tcBorders>
            <w:shd w:val="clear" w:color="auto" w:fill="auto"/>
            <w:vAlign w:val="center"/>
            <w:hideMark/>
          </w:tcPr>
          <w:p w14:paraId="6ACE0B3D"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33,653</w:t>
            </w:r>
          </w:p>
        </w:tc>
        <w:tc>
          <w:tcPr>
            <w:tcW w:w="540" w:type="pct"/>
            <w:tcBorders>
              <w:top w:val="nil"/>
              <w:left w:val="nil"/>
              <w:bottom w:val="nil"/>
              <w:right w:val="nil"/>
            </w:tcBorders>
            <w:shd w:val="clear" w:color="auto" w:fill="auto"/>
            <w:vAlign w:val="center"/>
            <w:hideMark/>
          </w:tcPr>
          <w:p w14:paraId="7D921AB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0.009</w:t>
            </w:r>
          </w:p>
        </w:tc>
        <w:tc>
          <w:tcPr>
            <w:tcW w:w="518" w:type="pct"/>
            <w:tcBorders>
              <w:top w:val="nil"/>
              <w:left w:val="nil"/>
              <w:bottom w:val="nil"/>
              <w:right w:val="nil"/>
            </w:tcBorders>
            <w:shd w:val="clear" w:color="auto" w:fill="auto"/>
            <w:vAlign w:val="center"/>
            <w:hideMark/>
          </w:tcPr>
          <w:p w14:paraId="6918E754"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1,397</w:t>
            </w:r>
          </w:p>
        </w:tc>
        <w:tc>
          <w:tcPr>
            <w:tcW w:w="518" w:type="pct"/>
            <w:tcBorders>
              <w:top w:val="nil"/>
              <w:left w:val="nil"/>
              <w:bottom w:val="nil"/>
              <w:right w:val="nil"/>
            </w:tcBorders>
            <w:shd w:val="clear" w:color="auto" w:fill="auto"/>
            <w:vAlign w:val="center"/>
            <w:hideMark/>
          </w:tcPr>
          <w:p w14:paraId="7B6F688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850</w:t>
            </w:r>
          </w:p>
        </w:tc>
        <w:tc>
          <w:tcPr>
            <w:tcW w:w="518" w:type="pct"/>
            <w:tcBorders>
              <w:top w:val="nil"/>
              <w:left w:val="nil"/>
              <w:bottom w:val="nil"/>
              <w:right w:val="nil"/>
            </w:tcBorders>
            <w:shd w:val="clear" w:color="auto" w:fill="auto"/>
            <w:vAlign w:val="center"/>
            <w:hideMark/>
          </w:tcPr>
          <w:p w14:paraId="7C0A6CF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2,286</w:t>
            </w:r>
          </w:p>
        </w:tc>
        <w:tc>
          <w:tcPr>
            <w:tcW w:w="472" w:type="pct"/>
            <w:tcBorders>
              <w:top w:val="nil"/>
              <w:left w:val="nil"/>
              <w:bottom w:val="nil"/>
              <w:right w:val="nil"/>
            </w:tcBorders>
            <w:shd w:val="clear" w:color="auto" w:fill="auto"/>
            <w:vAlign w:val="center"/>
            <w:hideMark/>
          </w:tcPr>
          <w:p w14:paraId="3703433B"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0.27</w:t>
            </w:r>
          </w:p>
        </w:tc>
      </w:tr>
      <w:tr w:rsidR="00A33A29" w:rsidRPr="00A33A29" w14:paraId="5D8AADD3" w14:textId="77777777" w:rsidTr="00A33A29">
        <w:trPr>
          <w:trHeight w:val="270"/>
        </w:trPr>
        <w:tc>
          <w:tcPr>
            <w:tcW w:w="486" w:type="pct"/>
            <w:tcBorders>
              <w:top w:val="nil"/>
              <w:left w:val="nil"/>
              <w:bottom w:val="single" w:sz="8" w:space="0" w:color="000000"/>
              <w:right w:val="nil"/>
            </w:tcBorders>
            <w:vAlign w:val="center"/>
          </w:tcPr>
          <w:p w14:paraId="5FCDD0CB" w14:textId="0EDDBDA3"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2023</w:t>
            </w:r>
          </w:p>
        </w:tc>
        <w:tc>
          <w:tcPr>
            <w:tcW w:w="485" w:type="pct"/>
            <w:tcBorders>
              <w:top w:val="nil"/>
              <w:left w:val="nil"/>
              <w:bottom w:val="single" w:sz="8" w:space="0" w:color="000000"/>
              <w:right w:val="nil"/>
            </w:tcBorders>
            <w:shd w:val="clear" w:color="auto" w:fill="auto"/>
            <w:vAlign w:val="bottom"/>
            <w:hideMark/>
          </w:tcPr>
          <w:p w14:paraId="40034596" w14:textId="1C7C18BD"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EYKT</w:t>
            </w:r>
          </w:p>
        </w:tc>
        <w:tc>
          <w:tcPr>
            <w:tcW w:w="496" w:type="pct"/>
            <w:tcBorders>
              <w:top w:val="nil"/>
              <w:left w:val="nil"/>
              <w:bottom w:val="single" w:sz="8" w:space="0" w:color="000000"/>
              <w:right w:val="nil"/>
            </w:tcBorders>
            <w:shd w:val="clear" w:color="auto" w:fill="auto"/>
            <w:vAlign w:val="center"/>
            <w:hideMark/>
          </w:tcPr>
          <w:p w14:paraId="5D05FE42"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22</w:t>
            </w:r>
          </w:p>
        </w:tc>
        <w:tc>
          <w:tcPr>
            <w:tcW w:w="469" w:type="pct"/>
            <w:tcBorders>
              <w:top w:val="nil"/>
              <w:left w:val="nil"/>
              <w:bottom w:val="single" w:sz="8" w:space="0" w:color="000000"/>
              <w:right w:val="nil"/>
            </w:tcBorders>
            <w:shd w:val="clear" w:color="auto" w:fill="auto"/>
            <w:vAlign w:val="center"/>
            <w:hideMark/>
          </w:tcPr>
          <w:p w14:paraId="49F80085"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189</w:t>
            </w:r>
          </w:p>
        </w:tc>
        <w:tc>
          <w:tcPr>
            <w:tcW w:w="497" w:type="pct"/>
            <w:tcBorders>
              <w:top w:val="nil"/>
              <w:left w:val="nil"/>
              <w:bottom w:val="single" w:sz="8" w:space="0" w:color="000000"/>
              <w:right w:val="nil"/>
            </w:tcBorders>
            <w:shd w:val="clear" w:color="auto" w:fill="auto"/>
            <w:vAlign w:val="center"/>
            <w:hideMark/>
          </w:tcPr>
          <w:p w14:paraId="4A38C04A"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21,032</w:t>
            </w:r>
          </w:p>
        </w:tc>
        <w:tc>
          <w:tcPr>
            <w:tcW w:w="540" w:type="pct"/>
            <w:tcBorders>
              <w:top w:val="nil"/>
              <w:left w:val="nil"/>
              <w:bottom w:val="single" w:sz="8" w:space="0" w:color="000000"/>
              <w:right w:val="nil"/>
            </w:tcBorders>
            <w:shd w:val="clear" w:color="auto" w:fill="auto"/>
            <w:vAlign w:val="center"/>
            <w:hideMark/>
          </w:tcPr>
          <w:p w14:paraId="7E35A5C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0.009</w:t>
            </w:r>
          </w:p>
        </w:tc>
        <w:tc>
          <w:tcPr>
            <w:tcW w:w="518" w:type="pct"/>
            <w:tcBorders>
              <w:top w:val="nil"/>
              <w:left w:val="nil"/>
              <w:bottom w:val="single" w:sz="8" w:space="0" w:color="000000"/>
              <w:right w:val="nil"/>
            </w:tcBorders>
            <w:shd w:val="clear" w:color="auto" w:fill="auto"/>
            <w:vAlign w:val="center"/>
            <w:hideMark/>
          </w:tcPr>
          <w:p w14:paraId="6B25CDC2"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1,741</w:t>
            </w:r>
          </w:p>
        </w:tc>
        <w:tc>
          <w:tcPr>
            <w:tcW w:w="518" w:type="pct"/>
            <w:tcBorders>
              <w:top w:val="nil"/>
              <w:left w:val="nil"/>
              <w:bottom w:val="single" w:sz="8" w:space="0" w:color="000000"/>
              <w:right w:val="nil"/>
            </w:tcBorders>
            <w:shd w:val="clear" w:color="auto" w:fill="auto"/>
            <w:vAlign w:val="center"/>
            <w:hideMark/>
          </w:tcPr>
          <w:p w14:paraId="24537F18"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1,134</w:t>
            </w:r>
          </w:p>
        </w:tc>
        <w:tc>
          <w:tcPr>
            <w:tcW w:w="518" w:type="pct"/>
            <w:tcBorders>
              <w:top w:val="nil"/>
              <w:left w:val="nil"/>
              <w:bottom w:val="single" w:sz="8" w:space="0" w:color="000000"/>
              <w:right w:val="nil"/>
            </w:tcBorders>
            <w:shd w:val="clear" w:color="auto" w:fill="auto"/>
            <w:vAlign w:val="center"/>
            <w:hideMark/>
          </w:tcPr>
          <w:p w14:paraId="323F79B0"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2,672</w:t>
            </w:r>
          </w:p>
        </w:tc>
        <w:tc>
          <w:tcPr>
            <w:tcW w:w="472" w:type="pct"/>
            <w:tcBorders>
              <w:top w:val="nil"/>
              <w:left w:val="nil"/>
              <w:bottom w:val="single" w:sz="8" w:space="0" w:color="000000"/>
              <w:right w:val="nil"/>
            </w:tcBorders>
            <w:shd w:val="clear" w:color="auto" w:fill="auto"/>
            <w:vAlign w:val="center"/>
            <w:hideMark/>
          </w:tcPr>
          <w:p w14:paraId="482C10BB"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0.21</w:t>
            </w:r>
          </w:p>
        </w:tc>
      </w:tr>
      <w:tr w:rsidR="00A33A29" w:rsidRPr="00A33A29" w14:paraId="67E5E44E" w14:textId="77777777" w:rsidTr="00A33A29">
        <w:trPr>
          <w:trHeight w:val="257"/>
        </w:trPr>
        <w:tc>
          <w:tcPr>
            <w:tcW w:w="486" w:type="pct"/>
            <w:tcBorders>
              <w:top w:val="nil"/>
              <w:left w:val="nil"/>
              <w:bottom w:val="nil"/>
              <w:right w:val="nil"/>
            </w:tcBorders>
            <w:vAlign w:val="center"/>
          </w:tcPr>
          <w:p w14:paraId="4158AC21" w14:textId="6BC0CF9C"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1994</w:t>
            </w:r>
          </w:p>
        </w:tc>
        <w:tc>
          <w:tcPr>
            <w:tcW w:w="485" w:type="pct"/>
            <w:tcBorders>
              <w:top w:val="nil"/>
              <w:left w:val="nil"/>
              <w:bottom w:val="nil"/>
              <w:right w:val="nil"/>
            </w:tcBorders>
            <w:shd w:val="clear" w:color="auto" w:fill="auto"/>
            <w:vAlign w:val="bottom"/>
            <w:hideMark/>
          </w:tcPr>
          <w:p w14:paraId="2C3B53F7" w14:textId="75CFD62E"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NSEO</w:t>
            </w:r>
          </w:p>
        </w:tc>
        <w:tc>
          <w:tcPr>
            <w:tcW w:w="496" w:type="pct"/>
            <w:tcBorders>
              <w:top w:val="nil"/>
              <w:left w:val="nil"/>
              <w:bottom w:val="nil"/>
              <w:right w:val="nil"/>
            </w:tcBorders>
            <w:shd w:val="clear" w:color="auto" w:fill="auto"/>
            <w:vAlign w:val="center"/>
            <w:hideMark/>
          </w:tcPr>
          <w:p w14:paraId="55A73532"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13</w:t>
            </w:r>
          </w:p>
        </w:tc>
        <w:tc>
          <w:tcPr>
            <w:tcW w:w="469" w:type="pct"/>
            <w:tcBorders>
              <w:top w:val="nil"/>
              <w:left w:val="nil"/>
              <w:bottom w:val="nil"/>
              <w:right w:val="nil"/>
            </w:tcBorders>
            <w:shd w:val="clear" w:color="auto" w:fill="auto"/>
            <w:vAlign w:val="center"/>
            <w:hideMark/>
          </w:tcPr>
          <w:p w14:paraId="0AB099E8"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62</w:t>
            </w:r>
          </w:p>
        </w:tc>
        <w:tc>
          <w:tcPr>
            <w:tcW w:w="497" w:type="pct"/>
            <w:tcBorders>
              <w:top w:val="nil"/>
              <w:left w:val="nil"/>
              <w:bottom w:val="nil"/>
              <w:right w:val="nil"/>
            </w:tcBorders>
            <w:shd w:val="clear" w:color="auto" w:fill="auto"/>
            <w:vAlign w:val="center"/>
            <w:hideMark/>
          </w:tcPr>
          <w:p w14:paraId="340D0B7C"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17,622</w:t>
            </w:r>
          </w:p>
        </w:tc>
        <w:tc>
          <w:tcPr>
            <w:tcW w:w="540" w:type="pct"/>
            <w:tcBorders>
              <w:top w:val="nil"/>
              <w:left w:val="nil"/>
              <w:bottom w:val="nil"/>
              <w:right w:val="nil"/>
            </w:tcBorders>
            <w:shd w:val="clear" w:color="auto" w:fill="auto"/>
            <w:vAlign w:val="center"/>
            <w:hideMark/>
          </w:tcPr>
          <w:p w14:paraId="737E6258"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0.004</w:t>
            </w:r>
          </w:p>
        </w:tc>
        <w:tc>
          <w:tcPr>
            <w:tcW w:w="518" w:type="pct"/>
            <w:tcBorders>
              <w:top w:val="nil"/>
              <w:left w:val="nil"/>
              <w:bottom w:val="nil"/>
              <w:right w:val="nil"/>
            </w:tcBorders>
            <w:shd w:val="clear" w:color="auto" w:fill="auto"/>
            <w:vAlign w:val="center"/>
            <w:hideMark/>
          </w:tcPr>
          <w:p w14:paraId="528FC30D"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765</w:t>
            </w:r>
          </w:p>
        </w:tc>
        <w:tc>
          <w:tcPr>
            <w:tcW w:w="518" w:type="pct"/>
            <w:tcBorders>
              <w:top w:val="nil"/>
              <w:left w:val="nil"/>
              <w:bottom w:val="nil"/>
              <w:right w:val="nil"/>
            </w:tcBorders>
            <w:shd w:val="clear" w:color="auto" w:fill="auto"/>
            <w:vAlign w:val="center"/>
            <w:hideMark/>
          </w:tcPr>
          <w:p w14:paraId="703AB7F1"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383</w:t>
            </w:r>
          </w:p>
        </w:tc>
        <w:tc>
          <w:tcPr>
            <w:tcW w:w="518" w:type="pct"/>
            <w:tcBorders>
              <w:top w:val="nil"/>
              <w:left w:val="nil"/>
              <w:bottom w:val="nil"/>
              <w:right w:val="nil"/>
            </w:tcBorders>
            <w:shd w:val="clear" w:color="auto" w:fill="auto"/>
            <w:vAlign w:val="center"/>
            <w:hideMark/>
          </w:tcPr>
          <w:p w14:paraId="17AF79C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1,527</w:t>
            </w:r>
          </w:p>
        </w:tc>
        <w:tc>
          <w:tcPr>
            <w:tcW w:w="472" w:type="pct"/>
            <w:tcBorders>
              <w:top w:val="nil"/>
              <w:left w:val="nil"/>
              <w:bottom w:val="nil"/>
              <w:right w:val="nil"/>
            </w:tcBorders>
            <w:shd w:val="clear" w:color="auto" w:fill="auto"/>
            <w:vAlign w:val="center"/>
            <w:hideMark/>
          </w:tcPr>
          <w:p w14:paraId="41E0CB59"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0.33</w:t>
            </w:r>
          </w:p>
        </w:tc>
      </w:tr>
      <w:tr w:rsidR="00A33A29" w:rsidRPr="00A33A29" w14:paraId="0A7F0921" w14:textId="77777777" w:rsidTr="00A33A29">
        <w:trPr>
          <w:trHeight w:val="257"/>
        </w:trPr>
        <w:tc>
          <w:tcPr>
            <w:tcW w:w="486" w:type="pct"/>
            <w:tcBorders>
              <w:top w:val="nil"/>
              <w:left w:val="nil"/>
              <w:bottom w:val="nil"/>
              <w:right w:val="nil"/>
            </w:tcBorders>
            <w:vAlign w:val="center"/>
          </w:tcPr>
          <w:p w14:paraId="2F23D8E5" w14:textId="5EE972C1"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2016</w:t>
            </w:r>
          </w:p>
        </w:tc>
        <w:tc>
          <w:tcPr>
            <w:tcW w:w="485" w:type="pct"/>
            <w:tcBorders>
              <w:top w:val="nil"/>
              <w:left w:val="nil"/>
              <w:bottom w:val="nil"/>
              <w:right w:val="nil"/>
            </w:tcBorders>
            <w:shd w:val="clear" w:color="auto" w:fill="auto"/>
            <w:vAlign w:val="bottom"/>
            <w:hideMark/>
          </w:tcPr>
          <w:p w14:paraId="79746F68" w14:textId="01D04CED"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NSEO</w:t>
            </w:r>
          </w:p>
        </w:tc>
        <w:tc>
          <w:tcPr>
            <w:tcW w:w="496" w:type="pct"/>
            <w:tcBorders>
              <w:top w:val="nil"/>
              <w:left w:val="nil"/>
              <w:bottom w:val="nil"/>
              <w:right w:val="nil"/>
            </w:tcBorders>
            <w:shd w:val="clear" w:color="auto" w:fill="auto"/>
            <w:vAlign w:val="center"/>
            <w:hideMark/>
          </w:tcPr>
          <w:p w14:paraId="538FDA0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36</w:t>
            </w:r>
          </w:p>
        </w:tc>
        <w:tc>
          <w:tcPr>
            <w:tcW w:w="469" w:type="pct"/>
            <w:tcBorders>
              <w:top w:val="nil"/>
              <w:left w:val="nil"/>
              <w:bottom w:val="nil"/>
              <w:right w:val="nil"/>
            </w:tcBorders>
            <w:shd w:val="clear" w:color="auto" w:fill="auto"/>
            <w:vAlign w:val="center"/>
            <w:hideMark/>
          </w:tcPr>
          <w:p w14:paraId="50AD491E"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125</w:t>
            </w:r>
          </w:p>
        </w:tc>
        <w:tc>
          <w:tcPr>
            <w:tcW w:w="497" w:type="pct"/>
            <w:tcBorders>
              <w:top w:val="nil"/>
              <w:left w:val="nil"/>
              <w:bottom w:val="nil"/>
              <w:right w:val="nil"/>
            </w:tcBorders>
            <w:shd w:val="clear" w:color="auto" w:fill="auto"/>
            <w:vAlign w:val="center"/>
            <w:hideMark/>
          </w:tcPr>
          <w:p w14:paraId="22DAE24F"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34,435</w:t>
            </w:r>
          </w:p>
        </w:tc>
        <w:tc>
          <w:tcPr>
            <w:tcW w:w="540" w:type="pct"/>
            <w:tcBorders>
              <w:top w:val="nil"/>
              <w:left w:val="nil"/>
              <w:bottom w:val="nil"/>
              <w:right w:val="nil"/>
            </w:tcBorders>
            <w:shd w:val="clear" w:color="auto" w:fill="auto"/>
            <w:vAlign w:val="center"/>
            <w:hideMark/>
          </w:tcPr>
          <w:p w14:paraId="4228C571"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0.004</w:t>
            </w:r>
          </w:p>
        </w:tc>
        <w:tc>
          <w:tcPr>
            <w:tcW w:w="518" w:type="pct"/>
            <w:tcBorders>
              <w:top w:val="nil"/>
              <w:left w:val="nil"/>
              <w:bottom w:val="nil"/>
              <w:right w:val="nil"/>
            </w:tcBorders>
            <w:shd w:val="clear" w:color="auto" w:fill="auto"/>
            <w:vAlign w:val="center"/>
            <w:hideMark/>
          </w:tcPr>
          <w:p w14:paraId="312B6A9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701</w:t>
            </w:r>
          </w:p>
        </w:tc>
        <w:tc>
          <w:tcPr>
            <w:tcW w:w="518" w:type="pct"/>
            <w:tcBorders>
              <w:top w:val="nil"/>
              <w:left w:val="nil"/>
              <w:bottom w:val="nil"/>
              <w:right w:val="nil"/>
            </w:tcBorders>
            <w:shd w:val="clear" w:color="auto" w:fill="auto"/>
            <w:vAlign w:val="center"/>
            <w:hideMark/>
          </w:tcPr>
          <w:p w14:paraId="69A554A8"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476</w:t>
            </w:r>
          </w:p>
        </w:tc>
        <w:tc>
          <w:tcPr>
            <w:tcW w:w="518" w:type="pct"/>
            <w:tcBorders>
              <w:top w:val="nil"/>
              <w:left w:val="nil"/>
              <w:bottom w:val="nil"/>
              <w:right w:val="nil"/>
            </w:tcBorders>
            <w:shd w:val="clear" w:color="auto" w:fill="auto"/>
            <w:vAlign w:val="center"/>
            <w:hideMark/>
          </w:tcPr>
          <w:p w14:paraId="06ADB28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1,033</w:t>
            </w:r>
          </w:p>
        </w:tc>
        <w:tc>
          <w:tcPr>
            <w:tcW w:w="472" w:type="pct"/>
            <w:tcBorders>
              <w:top w:val="nil"/>
              <w:left w:val="nil"/>
              <w:bottom w:val="nil"/>
              <w:right w:val="nil"/>
            </w:tcBorders>
            <w:shd w:val="clear" w:color="auto" w:fill="auto"/>
            <w:vAlign w:val="center"/>
            <w:hideMark/>
          </w:tcPr>
          <w:p w14:paraId="50A5FA45"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0.20</w:t>
            </w:r>
          </w:p>
        </w:tc>
      </w:tr>
      <w:tr w:rsidR="00A33A29" w:rsidRPr="00A33A29" w14:paraId="12051438" w14:textId="77777777" w:rsidTr="00A33A29">
        <w:trPr>
          <w:trHeight w:val="257"/>
        </w:trPr>
        <w:tc>
          <w:tcPr>
            <w:tcW w:w="486" w:type="pct"/>
            <w:tcBorders>
              <w:top w:val="nil"/>
              <w:left w:val="nil"/>
              <w:bottom w:val="nil"/>
              <w:right w:val="nil"/>
            </w:tcBorders>
            <w:vAlign w:val="center"/>
          </w:tcPr>
          <w:p w14:paraId="1B5DA789" w14:textId="3CE44349"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2018</w:t>
            </w:r>
          </w:p>
        </w:tc>
        <w:tc>
          <w:tcPr>
            <w:tcW w:w="485" w:type="pct"/>
            <w:tcBorders>
              <w:top w:val="nil"/>
              <w:left w:val="nil"/>
              <w:bottom w:val="nil"/>
              <w:right w:val="nil"/>
            </w:tcBorders>
            <w:shd w:val="clear" w:color="auto" w:fill="auto"/>
            <w:vAlign w:val="bottom"/>
            <w:hideMark/>
          </w:tcPr>
          <w:p w14:paraId="468DE538" w14:textId="0D4496E6"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NSEO</w:t>
            </w:r>
          </w:p>
        </w:tc>
        <w:tc>
          <w:tcPr>
            <w:tcW w:w="496" w:type="pct"/>
            <w:tcBorders>
              <w:top w:val="nil"/>
              <w:left w:val="nil"/>
              <w:bottom w:val="nil"/>
              <w:right w:val="nil"/>
            </w:tcBorders>
            <w:shd w:val="clear" w:color="auto" w:fill="auto"/>
            <w:vAlign w:val="center"/>
            <w:hideMark/>
          </w:tcPr>
          <w:p w14:paraId="1BE38AF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30</w:t>
            </w:r>
          </w:p>
        </w:tc>
        <w:tc>
          <w:tcPr>
            <w:tcW w:w="469" w:type="pct"/>
            <w:tcBorders>
              <w:top w:val="nil"/>
              <w:left w:val="nil"/>
              <w:bottom w:val="nil"/>
              <w:right w:val="nil"/>
            </w:tcBorders>
            <w:shd w:val="clear" w:color="auto" w:fill="auto"/>
            <w:vAlign w:val="center"/>
            <w:hideMark/>
          </w:tcPr>
          <w:p w14:paraId="0356D9BC"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95</w:t>
            </w:r>
          </w:p>
        </w:tc>
        <w:tc>
          <w:tcPr>
            <w:tcW w:w="497" w:type="pct"/>
            <w:tcBorders>
              <w:top w:val="nil"/>
              <w:left w:val="nil"/>
              <w:bottom w:val="nil"/>
              <w:right w:val="nil"/>
            </w:tcBorders>
            <w:shd w:val="clear" w:color="auto" w:fill="auto"/>
            <w:vAlign w:val="center"/>
            <w:hideMark/>
          </w:tcPr>
          <w:p w14:paraId="35EBB705"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29,792</w:t>
            </w:r>
          </w:p>
        </w:tc>
        <w:tc>
          <w:tcPr>
            <w:tcW w:w="540" w:type="pct"/>
            <w:tcBorders>
              <w:top w:val="nil"/>
              <w:left w:val="nil"/>
              <w:bottom w:val="nil"/>
              <w:right w:val="nil"/>
            </w:tcBorders>
            <w:shd w:val="clear" w:color="auto" w:fill="auto"/>
            <w:vAlign w:val="center"/>
            <w:hideMark/>
          </w:tcPr>
          <w:p w14:paraId="2ED91DB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0.003</w:t>
            </w:r>
          </w:p>
        </w:tc>
        <w:tc>
          <w:tcPr>
            <w:tcW w:w="518" w:type="pct"/>
            <w:tcBorders>
              <w:top w:val="nil"/>
              <w:left w:val="nil"/>
              <w:bottom w:val="nil"/>
              <w:right w:val="nil"/>
            </w:tcBorders>
            <w:shd w:val="clear" w:color="auto" w:fill="auto"/>
            <w:vAlign w:val="center"/>
            <w:hideMark/>
          </w:tcPr>
          <w:p w14:paraId="5A56130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637</w:t>
            </w:r>
          </w:p>
        </w:tc>
        <w:tc>
          <w:tcPr>
            <w:tcW w:w="518" w:type="pct"/>
            <w:tcBorders>
              <w:top w:val="nil"/>
              <w:left w:val="nil"/>
              <w:bottom w:val="nil"/>
              <w:right w:val="nil"/>
            </w:tcBorders>
            <w:shd w:val="clear" w:color="auto" w:fill="auto"/>
            <w:vAlign w:val="center"/>
            <w:hideMark/>
          </w:tcPr>
          <w:p w14:paraId="3325D98D"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395</w:t>
            </w:r>
          </w:p>
        </w:tc>
        <w:tc>
          <w:tcPr>
            <w:tcW w:w="518" w:type="pct"/>
            <w:tcBorders>
              <w:top w:val="nil"/>
              <w:left w:val="nil"/>
              <w:bottom w:val="nil"/>
              <w:right w:val="nil"/>
            </w:tcBorders>
            <w:shd w:val="clear" w:color="auto" w:fill="auto"/>
            <w:vAlign w:val="center"/>
            <w:hideMark/>
          </w:tcPr>
          <w:p w14:paraId="4E17CB6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969</w:t>
            </w:r>
          </w:p>
        </w:tc>
        <w:tc>
          <w:tcPr>
            <w:tcW w:w="472" w:type="pct"/>
            <w:tcBorders>
              <w:top w:val="nil"/>
              <w:left w:val="nil"/>
              <w:bottom w:val="nil"/>
              <w:right w:val="nil"/>
            </w:tcBorders>
            <w:shd w:val="clear" w:color="auto" w:fill="auto"/>
            <w:vAlign w:val="center"/>
            <w:hideMark/>
          </w:tcPr>
          <w:p w14:paraId="01E38F82"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0.59</w:t>
            </w:r>
          </w:p>
        </w:tc>
      </w:tr>
      <w:tr w:rsidR="00A33A29" w:rsidRPr="00A33A29" w14:paraId="57E558B0" w14:textId="77777777" w:rsidTr="00A33A29">
        <w:trPr>
          <w:trHeight w:val="270"/>
        </w:trPr>
        <w:tc>
          <w:tcPr>
            <w:tcW w:w="486" w:type="pct"/>
            <w:tcBorders>
              <w:top w:val="nil"/>
              <w:left w:val="nil"/>
              <w:bottom w:val="single" w:sz="8" w:space="0" w:color="000000"/>
              <w:right w:val="nil"/>
            </w:tcBorders>
            <w:vAlign w:val="center"/>
          </w:tcPr>
          <w:p w14:paraId="1FA0E658" w14:textId="1BF613F3"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2022</w:t>
            </w:r>
          </w:p>
        </w:tc>
        <w:tc>
          <w:tcPr>
            <w:tcW w:w="485" w:type="pct"/>
            <w:tcBorders>
              <w:top w:val="nil"/>
              <w:left w:val="nil"/>
              <w:bottom w:val="single" w:sz="8" w:space="0" w:color="000000"/>
              <w:right w:val="nil"/>
            </w:tcBorders>
            <w:shd w:val="clear" w:color="auto" w:fill="auto"/>
            <w:vAlign w:val="bottom"/>
            <w:hideMark/>
          </w:tcPr>
          <w:p w14:paraId="67E55F57" w14:textId="72F0EC29"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NSEO</w:t>
            </w:r>
          </w:p>
        </w:tc>
        <w:tc>
          <w:tcPr>
            <w:tcW w:w="496" w:type="pct"/>
            <w:tcBorders>
              <w:top w:val="nil"/>
              <w:left w:val="nil"/>
              <w:bottom w:val="single" w:sz="8" w:space="0" w:color="000000"/>
              <w:right w:val="nil"/>
            </w:tcBorders>
            <w:shd w:val="clear" w:color="auto" w:fill="auto"/>
            <w:vAlign w:val="center"/>
            <w:hideMark/>
          </w:tcPr>
          <w:p w14:paraId="1BC197EB"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34</w:t>
            </w:r>
          </w:p>
        </w:tc>
        <w:tc>
          <w:tcPr>
            <w:tcW w:w="469" w:type="pct"/>
            <w:tcBorders>
              <w:top w:val="nil"/>
              <w:left w:val="nil"/>
              <w:bottom w:val="single" w:sz="8" w:space="0" w:color="000000"/>
              <w:right w:val="nil"/>
            </w:tcBorders>
            <w:shd w:val="clear" w:color="auto" w:fill="auto"/>
            <w:vAlign w:val="center"/>
            <w:hideMark/>
          </w:tcPr>
          <w:p w14:paraId="6CEDCCAA"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146</w:t>
            </w:r>
          </w:p>
        </w:tc>
        <w:tc>
          <w:tcPr>
            <w:tcW w:w="497" w:type="pct"/>
            <w:tcBorders>
              <w:top w:val="nil"/>
              <w:left w:val="nil"/>
              <w:bottom w:val="single" w:sz="8" w:space="0" w:color="000000"/>
              <w:right w:val="nil"/>
            </w:tcBorders>
            <w:shd w:val="clear" w:color="auto" w:fill="auto"/>
            <w:vAlign w:val="center"/>
            <w:hideMark/>
          </w:tcPr>
          <w:p w14:paraId="79D17BBB"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32,810</w:t>
            </w:r>
          </w:p>
        </w:tc>
        <w:tc>
          <w:tcPr>
            <w:tcW w:w="540" w:type="pct"/>
            <w:tcBorders>
              <w:top w:val="nil"/>
              <w:left w:val="nil"/>
              <w:bottom w:val="single" w:sz="8" w:space="0" w:color="000000"/>
              <w:right w:val="nil"/>
            </w:tcBorders>
            <w:shd w:val="clear" w:color="auto" w:fill="auto"/>
            <w:vAlign w:val="center"/>
            <w:hideMark/>
          </w:tcPr>
          <w:p w14:paraId="7484BD60"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0.004</w:t>
            </w:r>
          </w:p>
        </w:tc>
        <w:tc>
          <w:tcPr>
            <w:tcW w:w="518" w:type="pct"/>
            <w:tcBorders>
              <w:top w:val="nil"/>
              <w:left w:val="nil"/>
              <w:bottom w:val="single" w:sz="8" w:space="0" w:color="000000"/>
              <w:right w:val="nil"/>
            </w:tcBorders>
            <w:shd w:val="clear" w:color="auto" w:fill="auto"/>
            <w:vAlign w:val="center"/>
            <w:hideMark/>
          </w:tcPr>
          <w:p w14:paraId="2362033D"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1,033</w:t>
            </w:r>
          </w:p>
        </w:tc>
        <w:tc>
          <w:tcPr>
            <w:tcW w:w="518" w:type="pct"/>
            <w:tcBorders>
              <w:top w:val="nil"/>
              <w:left w:val="nil"/>
              <w:bottom w:val="single" w:sz="8" w:space="0" w:color="000000"/>
              <w:right w:val="nil"/>
            </w:tcBorders>
            <w:shd w:val="clear" w:color="auto" w:fill="auto"/>
            <w:vAlign w:val="center"/>
            <w:hideMark/>
          </w:tcPr>
          <w:p w14:paraId="0222FC4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729</w:t>
            </w:r>
          </w:p>
        </w:tc>
        <w:tc>
          <w:tcPr>
            <w:tcW w:w="518" w:type="pct"/>
            <w:tcBorders>
              <w:top w:val="nil"/>
              <w:left w:val="nil"/>
              <w:bottom w:val="single" w:sz="8" w:space="0" w:color="000000"/>
              <w:right w:val="nil"/>
            </w:tcBorders>
            <w:shd w:val="clear" w:color="auto" w:fill="auto"/>
            <w:vAlign w:val="center"/>
            <w:hideMark/>
          </w:tcPr>
          <w:p w14:paraId="1334DD5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1,604</w:t>
            </w:r>
          </w:p>
        </w:tc>
        <w:tc>
          <w:tcPr>
            <w:tcW w:w="472" w:type="pct"/>
            <w:tcBorders>
              <w:top w:val="nil"/>
              <w:left w:val="nil"/>
              <w:bottom w:val="single" w:sz="8" w:space="0" w:color="000000"/>
              <w:right w:val="nil"/>
            </w:tcBorders>
            <w:shd w:val="clear" w:color="auto" w:fill="auto"/>
            <w:vAlign w:val="center"/>
            <w:hideMark/>
          </w:tcPr>
          <w:p w14:paraId="6E1C89F4"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0.27</w:t>
            </w:r>
          </w:p>
        </w:tc>
      </w:tr>
      <w:tr w:rsidR="00A33A29" w:rsidRPr="00A33A29" w14:paraId="70758269" w14:textId="77777777" w:rsidTr="00A33A29">
        <w:trPr>
          <w:trHeight w:val="257"/>
        </w:trPr>
        <w:tc>
          <w:tcPr>
            <w:tcW w:w="486" w:type="pct"/>
            <w:tcBorders>
              <w:top w:val="nil"/>
              <w:left w:val="nil"/>
              <w:bottom w:val="nil"/>
              <w:right w:val="nil"/>
            </w:tcBorders>
            <w:vAlign w:val="center"/>
          </w:tcPr>
          <w:p w14:paraId="073F92B9" w14:textId="4A680F3E"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1994</w:t>
            </w:r>
          </w:p>
        </w:tc>
        <w:tc>
          <w:tcPr>
            <w:tcW w:w="485" w:type="pct"/>
            <w:tcBorders>
              <w:top w:val="nil"/>
              <w:left w:val="nil"/>
              <w:bottom w:val="nil"/>
              <w:right w:val="nil"/>
            </w:tcBorders>
            <w:shd w:val="clear" w:color="auto" w:fill="auto"/>
            <w:vAlign w:val="bottom"/>
            <w:hideMark/>
          </w:tcPr>
          <w:p w14:paraId="14884C4E" w14:textId="7AB184C6"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SSEO</w:t>
            </w:r>
          </w:p>
        </w:tc>
        <w:tc>
          <w:tcPr>
            <w:tcW w:w="496" w:type="pct"/>
            <w:tcBorders>
              <w:top w:val="nil"/>
              <w:left w:val="nil"/>
              <w:bottom w:val="nil"/>
              <w:right w:val="nil"/>
            </w:tcBorders>
            <w:shd w:val="clear" w:color="auto" w:fill="auto"/>
            <w:vAlign w:val="center"/>
            <w:hideMark/>
          </w:tcPr>
          <w:p w14:paraId="055AFA6B"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13</w:t>
            </w:r>
          </w:p>
        </w:tc>
        <w:tc>
          <w:tcPr>
            <w:tcW w:w="469" w:type="pct"/>
            <w:tcBorders>
              <w:top w:val="nil"/>
              <w:left w:val="nil"/>
              <w:bottom w:val="nil"/>
              <w:right w:val="nil"/>
            </w:tcBorders>
            <w:shd w:val="clear" w:color="auto" w:fill="auto"/>
            <w:vAlign w:val="center"/>
            <w:hideMark/>
          </w:tcPr>
          <w:p w14:paraId="0E459445"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99</w:t>
            </w:r>
          </w:p>
        </w:tc>
        <w:tc>
          <w:tcPr>
            <w:tcW w:w="497" w:type="pct"/>
            <w:tcBorders>
              <w:top w:val="nil"/>
              <w:left w:val="nil"/>
              <w:bottom w:val="nil"/>
              <w:right w:val="nil"/>
            </w:tcBorders>
            <w:shd w:val="clear" w:color="auto" w:fill="auto"/>
            <w:vAlign w:val="center"/>
            <w:hideMark/>
          </w:tcPr>
          <w:p w14:paraId="1E55D3CA"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18,991</w:t>
            </w:r>
          </w:p>
        </w:tc>
        <w:tc>
          <w:tcPr>
            <w:tcW w:w="540" w:type="pct"/>
            <w:tcBorders>
              <w:top w:val="nil"/>
              <w:left w:val="nil"/>
              <w:bottom w:val="nil"/>
              <w:right w:val="nil"/>
            </w:tcBorders>
            <w:shd w:val="clear" w:color="auto" w:fill="auto"/>
            <w:vAlign w:val="center"/>
            <w:hideMark/>
          </w:tcPr>
          <w:p w14:paraId="5DAAB31D"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0.005</w:t>
            </w:r>
          </w:p>
        </w:tc>
        <w:tc>
          <w:tcPr>
            <w:tcW w:w="518" w:type="pct"/>
            <w:tcBorders>
              <w:top w:val="nil"/>
              <w:left w:val="nil"/>
              <w:bottom w:val="nil"/>
              <w:right w:val="nil"/>
            </w:tcBorders>
            <w:shd w:val="clear" w:color="auto" w:fill="auto"/>
            <w:vAlign w:val="center"/>
            <w:hideMark/>
          </w:tcPr>
          <w:p w14:paraId="78A64B5B"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1,173</w:t>
            </w:r>
          </w:p>
        </w:tc>
        <w:tc>
          <w:tcPr>
            <w:tcW w:w="518" w:type="pct"/>
            <w:tcBorders>
              <w:top w:val="nil"/>
              <w:left w:val="nil"/>
              <w:bottom w:val="nil"/>
              <w:right w:val="nil"/>
            </w:tcBorders>
            <w:shd w:val="clear" w:color="auto" w:fill="auto"/>
            <w:vAlign w:val="center"/>
            <w:hideMark/>
          </w:tcPr>
          <w:p w14:paraId="1EA5CA8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518" w:type="pct"/>
            <w:tcBorders>
              <w:top w:val="nil"/>
              <w:left w:val="nil"/>
              <w:bottom w:val="nil"/>
              <w:right w:val="nil"/>
            </w:tcBorders>
            <w:shd w:val="clear" w:color="auto" w:fill="auto"/>
            <w:vAlign w:val="center"/>
            <w:hideMark/>
          </w:tcPr>
          <w:p w14:paraId="5956BF28"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w:t>
            </w:r>
          </w:p>
        </w:tc>
        <w:tc>
          <w:tcPr>
            <w:tcW w:w="472" w:type="pct"/>
            <w:tcBorders>
              <w:top w:val="nil"/>
              <w:left w:val="nil"/>
              <w:bottom w:val="nil"/>
              <w:right w:val="nil"/>
            </w:tcBorders>
            <w:shd w:val="clear" w:color="auto" w:fill="auto"/>
            <w:vAlign w:val="center"/>
            <w:hideMark/>
          </w:tcPr>
          <w:p w14:paraId="6FF04AE1"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0.29</w:t>
            </w:r>
          </w:p>
        </w:tc>
      </w:tr>
      <w:tr w:rsidR="00A33A29" w:rsidRPr="00A33A29" w14:paraId="0F3C6E12" w14:textId="77777777" w:rsidTr="00A33A29">
        <w:trPr>
          <w:trHeight w:val="257"/>
        </w:trPr>
        <w:tc>
          <w:tcPr>
            <w:tcW w:w="486" w:type="pct"/>
            <w:tcBorders>
              <w:top w:val="nil"/>
              <w:left w:val="nil"/>
              <w:bottom w:val="nil"/>
              <w:right w:val="nil"/>
            </w:tcBorders>
            <w:vAlign w:val="center"/>
          </w:tcPr>
          <w:p w14:paraId="08245725" w14:textId="151D9FAF"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1999</w:t>
            </w:r>
          </w:p>
        </w:tc>
        <w:tc>
          <w:tcPr>
            <w:tcW w:w="485" w:type="pct"/>
            <w:tcBorders>
              <w:top w:val="nil"/>
              <w:left w:val="nil"/>
              <w:bottom w:val="nil"/>
              <w:right w:val="nil"/>
            </w:tcBorders>
            <w:shd w:val="clear" w:color="auto" w:fill="auto"/>
            <w:vAlign w:val="bottom"/>
            <w:hideMark/>
          </w:tcPr>
          <w:p w14:paraId="6718ECE7" w14:textId="2CEC812D"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SSEO</w:t>
            </w:r>
          </w:p>
        </w:tc>
        <w:tc>
          <w:tcPr>
            <w:tcW w:w="496" w:type="pct"/>
            <w:tcBorders>
              <w:top w:val="nil"/>
              <w:left w:val="nil"/>
              <w:bottom w:val="nil"/>
              <w:right w:val="nil"/>
            </w:tcBorders>
            <w:shd w:val="clear" w:color="auto" w:fill="auto"/>
            <w:vAlign w:val="center"/>
            <w:hideMark/>
          </w:tcPr>
          <w:p w14:paraId="790F6F66"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41</w:t>
            </w:r>
          </w:p>
        </w:tc>
        <w:tc>
          <w:tcPr>
            <w:tcW w:w="469" w:type="pct"/>
            <w:tcBorders>
              <w:top w:val="nil"/>
              <w:left w:val="nil"/>
              <w:bottom w:val="nil"/>
              <w:right w:val="nil"/>
            </w:tcBorders>
            <w:shd w:val="clear" w:color="auto" w:fill="auto"/>
            <w:vAlign w:val="center"/>
            <w:hideMark/>
          </w:tcPr>
          <w:p w14:paraId="603183AE"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360</w:t>
            </w:r>
          </w:p>
        </w:tc>
        <w:tc>
          <w:tcPr>
            <w:tcW w:w="497" w:type="pct"/>
            <w:tcBorders>
              <w:top w:val="nil"/>
              <w:left w:val="nil"/>
              <w:bottom w:val="nil"/>
              <w:right w:val="nil"/>
            </w:tcBorders>
            <w:shd w:val="clear" w:color="auto" w:fill="auto"/>
            <w:vAlign w:val="center"/>
            <w:hideMark/>
          </w:tcPr>
          <w:p w14:paraId="66958C24"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41,333</w:t>
            </w:r>
          </w:p>
        </w:tc>
        <w:tc>
          <w:tcPr>
            <w:tcW w:w="540" w:type="pct"/>
            <w:tcBorders>
              <w:top w:val="nil"/>
              <w:left w:val="nil"/>
              <w:bottom w:val="nil"/>
              <w:right w:val="nil"/>
            </w:tcBorders>
            <w:shd w:val="clear" w:color="auto" w:fill="auto"/>
            <w:vAlign w:val="center"/>
            <w:hideMark/>
          </w:tcPr>
          <w:p w14:paraId="122E2A6E"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0.009</w:t>
            </w:r>
          </w:p>
        </w:tc>
        <w:tc>
          <w:tcPr>
            <w:tcW w:w="518" w:type="pct"/>
            <w:tcBorders>
              <w:top w:val="nil"/>
              <w:left w:val="nil"/>
              <w:bottom w:val="nil"/>
              <w:right w:val="nil"/>
            </w:tcBorders>
            <w:shd w:val="clear" w:color="auto" w:fill="auto"/>
            <w:vAlign w:val="center"/>
            <w:hideMark/>
          </w:tcPr>
          <w:p w14:paraId="101E804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2,376</w:t>
            </w:r>
          </w:p>
        </w:tc>
        <w:tc>
          <w:tcPr>
            <w:tcW w:w="518" w:type="pct"/>
            <w:tcBorders>
              <w:top w:val="nil"/>
              <w:left w:val="nil"/>
              <w:bottom w:val="nil"/>
              <w:right w:val="nil"/>
            </w:tcBorders>
            <w:shd w:val="clear" w:color="auto" w:fill="auto"/>
            <w:vAlign w:val="center"/>
            <w:hideMark/>
          </w:tcPr>
          <w:p w14:paraId="7D2BCDC0"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1,615</w:t>
            </w:r>
          </w:p>
        </w:tc>
        <w:tc>
          <w:tcPr>
            <w:tcW w:w="518" w:type="pct"/>
            <w:tcBorders>
              <w:top w:val="nil"/>
              <w:left w:val="nil"/>
              <w:bottom w:val="nil"/>
              <w:right w:val="nil"/>
            </w:tcBorders>
            <w:shd w:val="clear" w:color="auto" w:fill="auto"/>
            <w:vAlign w:val="center"/>
            <w:hideMark/>
          </w:tcPr>
          <w:p w14:paraId="1481342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3,494</w:t>
            </w:r>
          </w:p>
        </w:tc>
        <w:tc>
          <w:tcPr>
            <w:tcW w:w="472" w:type="pct"/>
            <w:tcBorders>
              <w:top w:val="nil"/>
              <w:left w:val="nil"/>
              <w:bottom w:val="nil"/>
              <w:right w:val="nil"/>
            </w:tcBorders>
            <w:shd w:val="clear" w:color="auto" w:fill="auto"/>
            <w:vAlign w:val="center"/>
            <w:hideMark/>
          </w:tcPr>
          <w:p w14:paraId="3BBAFB03"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0.20</w:t>
            </w:r>
          </w:p>
        </w:tc>
      </w:tr>
      <w:tr w:rsidR="00A33A29" w:rsidRPr="00A33A29" w14:paraId="4C0A830E" w14:textId="77777777" w:rsidTr="00A33A29">
        <w:trPr>
          <w:trHeight w:val="257"/>
        </w:trPr>
        <w:tc>
          <w:tcPr>
            <w:tcW w:w="486" w:type="pct"/>
            <w:tcBorders>
              <w:top w:val="nil"/>
              <w:left w:val="nil"/>
              <w:bottom w:val="nil"/>
              <w:right w:val="nil"/>
            </w:tcBorders>
            <w:vAlign w:val="center"/>
          </w:tcPr>
          <w:p w14:paraId="477D2168" w14:textId="2C83AE1A"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2005</w:t>
            </w:r>
          </w:p>
        </w:tc>
        <w:tc>
          <w:tcPr>
            <w:tcW w:w="485" w:type="pct"/>
            <w:tcBorders>
              <w:top w:val="nil"/>
              <w:left w:val="nil"/>
              <w:bottom w:val="nil"/>
              <w:right w:val="nil"/>
            </w:tcBorders>
            <w:shd w:val="clear" w:color="auto" w:fill="auto"/>
            <w:vAlign w:val="bottom"/>
            <w:hideMark/>
          </w:tcPr>
          <w:p w14:paraId="1C576310" w14:textId="752FD7F7"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SSEO</w:t>
            </w:r>
          </w:p>
        </w:tc>
        <w:tc>
          <w:tcPr>
            <w:tcW w:w="496" w:type="pct"/>
            <w:tcBorders>
              <w:top w:val="nil"/>
              <w:left w:val="nil"/>
              <w:bottom w:val="nil"/>
              <w:right w:val="nil"/>
            </w:tcBorders>
            <w:shd w:val="clear" w:color="auto" w:fill="auto"/>
            <w:vAlign w:val="center"/>
            <w:hideMark/>
          </w:tcPr>
          <w:p w14:paraId="4E31A1BC"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32</w:t>
            </w:r>
          </w:p>
        </w:tc>
        <w:tc>
          <w:tcPr>
            <w:tcW w:w="469" w:type="pct"/>
            <w:tcBorders>
              <w:top w:val="nil"/>
              <w:left w:val="nil"/>
              <w:bottom w:val="nil"/>
              <w:right w:val="nil"/>
            </w:tcBorders>
            <w:shd w:val="clear" w:color="auto" w:fill="auto"/>
            <w:vAlign w:val="center"/>
            <w:hideMark/>
          </w:tcPr>
          <w:p w14:paraId="61169ABD"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276</w:t>
            </w:r>
          </w:p>
        </w:tc>
        <w:tc>
          <w:tcPr>
            <w:tcW w:w="497" w:type="pct"/>
            <w:tcBorders>
              <w:top w:val="nil"/>
              <w:left w:val="nil"/>
              <w:bottom w:val="nil"/>
              <w:right w:val="nil"/>
            </w:tcBorders>
            <w:shd w:val="clear" w:color="auto" w:fill="auto"/>
            <w:vAlign w:val="center"/>
            <w:hideMark/>
          </w:tcPr>
          <w:p w14:paraId="3B3B1EA6"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28,931</w:t>
            </w:r>
          </w:p>
        </w:tc>
        <w:tc>
          <w:tcPr>
            <w:tcW w:w="540" w:type="pct"/>
            <w:tcBorders>
              <w:top w:val="nil"/>
              <w:left w:val="nil"/>
              <w:bottom w:val="nil"/>
              <w:right w:val="nil"/>
            </w:tcBorders>
            <w:shd w:val="clear" w:color="auto" w:fill="auto"/>
            <w:vAlign w:val="center"/>
            <w:hideMark/>
          </w:tcPr>
          <w:p w14:paraId="6613A5E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0.01</w:t>
            </w:r>
          </w:p>
        </w:tc>
        <w:tc>
          <w:tcPr>
            <w:tcW w:w="518" w:type="pct"/>
            <w:tcBorders>
              <w:top w:val="nil"/>
              <w:left w:val="nil"/>
              <w:bottom w:val="nil"/>
              <w:right w:val="nil"/>
            </w:tcBorders>
            <w:shd w:val="clear" w:color="auto" w:fill="auto"/>
            <w:vAlign w:val="center"/>
            <w:hideMark/>
          </w:tcPr>
          <w:p w14:paraId="1AD0D328"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2,357</w:t>
            </w:r>
          </w:p>
        </w:tc>
        <w:tc>
          <w:tcPr>
            <w:tcW w:w="518" w:type="pct"/>
            <w:tcBorders>
              <w:top w:val="nil"/>
              <w:left w:val="nil"/>
              <w:bottom w:val="nil"/>
              <w:right w:val="nil"/>
            </w:tcBorders>
            <w:shd w:val="clear" w:color="auto" w:fill="auto"/>
            <w:vAlign w:val="center"/>
            <w:hideMark/>
          </w:tcPr>
          <w:p w14:paraId="58417481"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1,634</w:t>
            </w:r>
          </w:p>
        </w:tc>
        <w:tc>
          <w:tcPr>
            <w:tcW w:w="518" w:type="pct"/>
            <w:tcBorders>
              <w:top w:val="nil"/>
              <w:left w:val="nil"/>
              <w:bottom w:val="nil"/>
              <w:right w:val="nil"/>
            </w:tcBorders>
            <w:shd w:val="clear" w:color="auto" w:fill="auto"/>
            <w:vAlign w:val="center"/>
            <w:hideMark/>
          </w:tcPr>
          <w:p w14:paraId="621F63E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3,401</w:t>
            </w:r>
          </w:p>
        </w:tc>
        <w:tc>
          <w:tcPr>
            <w:tcW w:w="472" w:type="pct"/>
            <w:tcBorders>
              <w:top w:val="nil"/>
              <w:left w:val="nil"/>
              <w:bottom w:val="nil"/>
              <w:right w:val="nil"/>
            </w:tcBorders>
            <w:shd w:val="clear" w:color="auto" w:fill="auto"/>
            <w:vAlign w:val="center"/>
            <w:hideMark/>
          </w:tcPr>
          <w:p w14:paraId="6949B751"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0.18</w:t>
            </w:r>
          </w:p>
        </w:tc>
      </w:tr>
      <w:tr w:rsidR="00A33A29" w:rsidRPr="00A33A29" w14:paraId="2F87CD26" w14:textId="77777777" w:rsidTr="00A33A29">
        <w:trPr>
          <w:trHeight w:val="257"/>
        </w:trPr>
        <w:tc>
          <w:tcPr>
            <w:tcW w:w="486" w:type="pct"/>
            <w:tcBorders>
              <w:top w:val="nil"/>
              <w:left w:val="nil"/>
              <w:bottom w:val="nil"/>
              <w:right w:val="nil"/>
            </w:tcBorders>
            <w:vAlign w:val="center"/>
          </w:tcPr>
          <w:p w14:paraId="4D4CEFEB" w14:textId="52BAF7C2"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2013</w:t>
            </w:r>
          </w:p>
        </w:tc>
        <w:tc>
          <w:tcPr>
            <w:tcW w:w="485" w:type="pct"/>
            <w:tcBorders>
              <w:top w:val="nil"/>
              <w:left w:val="nil"/>
              <w:bottom w:val="nil"/>
              <w:right w:val="nil"/>
            </w:tcBorders>
            <w:shd w:val="clear" w:color="auto" w:fill="auto"/>
            <w:vAlign w:val="bottom"/>
            <w:hideMark/>
          </w:tcPr>
          <w:p w14:paraId="4A5287C0" w14:textId="2677643B"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SSEO</w:t>
            </w:r>
          </w:p>
        </w:tc>
        <w:tc>
          <w:tcPr>
            <w:tcW w:w="496" w:type="pct"/>
            <w:tcBorders>
              <w:top w:val="nil"/>
              <w:left w:val="nil"/>
              <w:bottom w:val="nil"/>
              <w:right w:val="nil"/>
            </w:tcBorders>
            <w:shd w:val="clear" w:color="auto" w:fill="auto"/>
            <w:vAlign w:val="center"/>
            <w:hideMark/>
          </w:tcPr>
          <w:p w14:paraId="2B4FD221"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31</w:t>
            </w:r>
          </w:p>
        </w:tc>
        <w:tc>
          <w:tcPr>
            <w:tcW w:w="469" w:type="pct"/>
            <w:tcBorders>
              <w:top w:val="nil"/>
              <w:left w:val="nil"/>
              <w:bottom w:val="nil"/>
              <w:right w:val="nil"/>
            </w:tcBorders>
            <w:shd w:val="clear" w:color="auto" w:fill="auto"/>
            <w:vAlign w:val="center"/>
            <w:hideMark/>
          </w:tcPr>
          <w:p w14:paraId="303CFF5A"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118</w:t>
            </w:r>
          </w:p>
        </w:tc>
        <w:tc>
          <w:tcPr>
            <w:tcW w:w="497" w:type="pct"/>
            <w:tcBorders>
              <w:top w:val="nil"/>
              <w:left w:val="nil"/>
              <w:bottom w:val="nil"/>
              <w:right w:val="nil"/>
            </w:tcBorders>
            <w:shd w:val="clear" w:color="auto" w:fill="auto"/>
            <w:vAlign w:val="center"/>
            <w:hideMark/>
          </w:tcPr>
          <w:p w14:paraId="2F1CDE7D"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30,439</w:t>
            </w:r>
          </w:p>
        </w:tc>
        <w:tc>
          <w:tcPr>
            <w:tcW w:w="540" w:type="pct"/>
            <w:tcBorders>
              <w:top w:val="nil"/>
              <w:left w:val="nil"/>
              <w:bottom w:val="nil"/>
              <w:right w:val="nil"/>
            </w:tcBorders>
            <w:shd w:val="clear" w:color="auto" w:fill="auto"/>
            <w:vAlign w:val="center"/>
            <w:hideMark/>
          </w:tcPr>
          <w:p w14:paraId="01901D22"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0.004</w:t>
            </w:r>
          </w:p>
        </w:tc>
        <w:tc>
          <w:tcPr>
            <w:tcW w:w="518" w:type="pct"/>
            <w:tcBorders>
              <w:top w:val="nil"/>
              <w:left w:val="nil"/>
              <w:bottom w:val="nil"/>
              <w:right w:val="nil"/>
            </w:tcBorders>
            <w:shd w:val="clear" w:color="auto" w:fill="auto"/>
            <w:vAlign w:val="center"/>
            <w:hideMark/>
          </w:tcPr>
          <w:p w14:paraId="10BA4BE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986</w:t>
            </w:r>
          </w:p>
        </w:tc>
        <w:tc>
          <w:tcPr>
            <w:tcW w:w="518" w:type="pct"/>
            <w:tcBorders>
              <w:top w:val="nil"/>
              <w:left w:val="nil"/>
              <w:bottom w:val="nil"/>
              <w:right w:val="nil"/>
            </w:tcBorders>
            <w:shd w:val="clear" w:color="auto" w:fill="auto"/>
            <w:vAlign w:val="center"/>
            <w:hideMark/>
          </w:tcPr>
          <w:p w14:paraId="55FF0A14"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641</w:t>
            </w:r>
          </w:p>
        </w:tc>
        <w:tc>
          <w:tcPr>
            <w:tcW w:w="518" w:type="pct"/>
            <w:tcBorders>
              <w:top w:val="nil"/>
              <w:left w:val="nil"/>
              <w:bottom w:val="nil"/>
              <w:right w:val="nil"/>
            </w:tcBorders>
            <w:shd w:val="clear" w:color="auto" w:fill="auto"/>
            <w:vAlign w:val="center"/>
            <w:hideMark/>
          </w:tcPr>
          <w:p w14:paraId="34327DD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1,517</w:t>
            </w:r>
          </w:p>
        </w:tc>
        <w:tc>
          <w:tcPr>
            <w:tcW w:w="472" w:type="pct"/>
            <w:tcBorders>
              <w:top w:val="nil"/>
              <w:left w:val="nil"/>
              <w:bottom w:val="nil"/>
              <w:right w:val="nil"/>
            </w:tcBorders>
            <w:shd w:val="clear" w:color="auto" w:fill="auto"/>
            <w:vAlign w:val="center"/>
            <w:hideMark/>
          </w:tcPr>
          <w:p w14:paraId="101277BA"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0.22</w:t>
            </w:r>
          </w:p>
        </w:tc>
      </w:tr>
      <w:tr w:rsidR="00A33A29" w:rsidRPr="00A33A29" w14:paraId="277AEF48" w14:textId="77777777" w:rsidTr="00A33A29">
        <w:trPr>
          <w:trHeight w:val="257"/>
        </w:trPr>
        <w:tc>
          <w:tcPr>
            <w:tcW w:w="486" w:type="pct"/>
            <w:tcBorders>
              <w:top w:val="nil"/>
              <w:left w:val="nil"/>
              <w:bottom w:val="nil"/>
              <w:right w:val="nil"/>
            </w:tcBorders>
            <w:vAlign w:val="center"/>
          </w:tcPr>
          <w:p w14:paraId="6D087BFE" w14:textId="69BF9EEC"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2018</w:t>
            </w:r>
          </w:p>
        </w:tc>
        <w:tc>
          <w:tcPr>
            <w:tcW w:w="485" w:type="pct"/>
            <w:tcBorders>
              <w:top w:val="nil"/>
              <w:left w:val="nil"/>
              <w:bottom w:val="nil"/>
              <w:right w:val="nil"/>
            </w:tcBorders>
            <w:shd w:val="clear" w:color="auto" w:fill="auto"/>
            <w:vAlign w:val="bottom"/>
            <w:hideMark/>
          </w:tcPr>
          <w:p w14:paraId="07D5F596" w14:textId="1B9CE4F6"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SSEO</w:t>
            </w:r>
          </w:p>
        </w:tc>
        <w:tc>
          <w:tcPr>
            <w:tcW w:w="496" w:type="pct"/>
            <w:tcBorders>
              <w:top w:val="nil"/>
              <w:left w:val="nil"/>
              <w:bottom w:val="nil"/>
              <w:right w:val="nil"/>
            </w:tcBorders>
            <w:shd w:val="clear" w:color="auto" w:fill="auto"/>
            <w:vAlign w:val="center"/>
            <w:hideMark/>
          </w:tcPr>
          <w:p w14:paraId="191DDF67"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32</w:t>
            </w:r>
          </w:p>
        </w:tc>
        <w:tc>
          <w:tcPr>
            <w:tcW w:w="469" w:type="pct"/>
            <w:tcBorders>
              <w:top w:val="nil"/>
              <w:left w:val="nil"/>
              <w:bottom w:val="nil"/>
              <w:right w:val="nil"/>
            </w:tcBorders>
            <w:shd w:val="clear" w:color="auto" w:fill="auto"/>
            <w:vAlign w:val="center"/>
            <w:hideMark/>
          </w:tcPr>
          <w:p w14:paraId="2A104212"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345</w:t>
            </w:r>
          </w:p>
        </w:tc>
        <w:tc>
          <w:tcPr>
            <w:tcW w:w="497" w:type="pct"/>
            <w:tcBorders>
              <w:top w:val="nil"/>
              <w:left w:val="nil"/>
              <w:bottom w:val="nil"/>
              <w:right w:val="nil"/>
            </w:tcBorders>
            <w:shd w:val="clear" w:color="auto" w:fill="auto"/>
            <w:vAlign w:val="center"/>
            <w:hideMark/>
          </w:tcPr>
          <w:p w14:paraId="4CC3633C"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31</w:t>
            </w:r>
          </w:p>
        </w:tc>
        <w:tc>
          <w:tcPr>
            <w:tcW w:w="540" w:type="pct"/>
            <w:tcBorders>
              <w:top w:val="nil"/>
              <w:left w:val="nil"/>
              <w:bottom w:val="nil"/>
              <w:right w:val="nil"/>
            </w:tcBorders>
            <w:shd w:val="clear" w:color="auto" w:fill="auto"/>
            <w:vAlign w:val="center"/>
            <w:hideMark/>
          </w:tcPr>
          <w:p w14:paraId="7EC2E58F"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0.011</w:t>
            </w:r>
          </w:p>
        </w:tc>
        <w:tc>
          <w:tcPr>
            <w:tcW w:w="518" w:type="pct"/>
            <w:tcBorders>
              <w:top w:val="nil"/>
              <w:left w:val="nil"/>
              <w:bottom w:val="nil"/>
              <w:right w:val="nil"/>
            </w:tcBorders>
            <w:shd w:val="clear" w:color="auto" w:fill="auto"/>
            <w:vAlign w:val="center"/>
            <w:hideMark/>
          </w:tcPr>
          <w:p w14:paraId="15EDAD51"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1,582</w:t>
            </w:r>
          </w:p>
        </w:tc>
        <w:tc>
          <w:tcPr>
            <w:tcW w:w="518" w:type="pct"/>
            <w:tcBorders>
              <w:top w:val="nil"/>
              <w:left w:val="nil"/>
              <w:bottom w:val="nil"/>
              <w:right w:val="nil"/>
            </w:tcBorders>
            <w:shd w:val="clear" w:color="auto" w:fill="auto"/>
            <w:vAlign w:val="center"/>
            <w:hideMark/>
          </w:tcPr>
          <w:p w14:paraId="5A1EB465"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1,013</w:t>
            </w:r>
          </w:p>
        </w:tc>
        <w:tc>
          <w:tcPr>
            <w:tcW w:w="518" w:type="pct"/>
            <w:tcBorders>
              <w:top w:val="nil"/>
              <w:left w:val="nil"/>
              <w:bottom w:val="nil"/>
              <w:right w:val="nil"/>
            </w:tcBorders>
            <w:shd w:val="clear" w:color="auto" w:fill="auto"/>
            <w:vAlign w:val="center"/>
            <w:hideMark/>
          </w:tcPr>
          <w:p w14:paraId="66FB7AD4"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2,439</w:t>
            </w:r>
          </w:p>
        </w:tc>
        <w:tc>
          <w:tcPr>
            <w:tcW w:w="472" w:type="pct"/>
            <w:tcBorders>
              <w:top w:val="nil"/>
              <w:left w:val="nil"/>
              <w:bottom w:val="nil"/>
              <w:right w:val="nil"/>
            </w:tcBorders>
            <w:shd w:val="clear" w:color="auto" w:fill="auto"/>
            <w:vAlign w:val="center"/>
            <w:hideMark/>
          </w:tcPr>
          <w:p w14:paraId="58A405AF"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0.20</w:t>
            </w:r>
          </w:p>
        </w:tc>
      </w:tr>
      <w:tr w:rsidR="00A33A29" w:rsidRPr="00A33A29" w14:paraId="544A1CDB" w14:textId="77777777" w:rsidTr="00A33A29">
        <w:trPr>
          <w:trHeight w:val="270"/>
        </w:trPr>
        <w:tc>
          <w:tcPr>
            <w:tcW w:w="486" w:type="pct"/>
            <w:tcBorders>
              <w:top w:val="nil"/>
              <w:left w:val="nil"/>
              <w:bottom w:val="single" w:sz="8" w:space="0" w:color="000000"/>
              <w:right w:val="nil"/>
            </w:tcBorders>
            <w:vAlign w:val="center"/>
          </w:tcPr>
          <w:p w14:paraId="340502C2" w14:textId="7740AE94"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2020</w:t>
            </w:r>
          </w:p>
        </w:tc>
        <w:tc>
          <w:tcPr>
            <w:tcW w:w="485" w:type="pct"/>
            <w:tcBorders>
              <w:top w:val="nil"/>
              <w:left w:val="nil"/>
              <w:bottom w:val="single" w:sz="8" w:space="0" w:color="000000"/>
              <w:right w:val="nil"/>
            </w:tcBorders>
            <w:shd w:val="clear" w:color="auto" w:fill="auto"/>
            <w:vAlign w:val="bottom"/>
            <w:hideMark/>
          </w:tcPr>
          <w:p w14:paraId="323A556E" w14:textId="7989BC2D" w:rsidR="00A33A29" w:rsidRPr="00A33A29" w:rsidRDefault="00A33A29" w:rsidP="00A33A29">
            <w:pPr>
              <w:widowControl/>
              <w:autoSpaceDE/>
              <w:autoSpaceDN/>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SSEO</w:t>
            </w:r>
          </w:p>
        </w:tc>
        <w:tc>
          <w:tcPr>
            <w:tcW w:w="496" w:type="pct"/>
            <w:tcBorders>
              <w:top w:val="nil"/>
              <w:left w:val="nil"/>
              <w:bottom w:val="single" w:sz="8" w:space="0" w:color="000000"/>
              <w:right w:val="nil"/>
            </w:tcBorders>
            <w:shd w:val="clear" w:color="auto" w:fill="auto"/>
            <w:vAlign w:val="center"/>
            <w:hideMark/>
          </w:tcPr>
          <w:p w14:paraId="379DEF13"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33</w:t>
            </w:r>
          </w:p>
        </w:tc>
        <w:tc>
          <w:tcPr>
            <w:tcW w:w="469" w:type="pct"/>
            <w:tcBorders>
              <w:top w:val="nil"/>
              <w:left w:val="nil"/>
              <w:bottom w:val="single" w:sz="8" w:space="0" w:color="000000"/>
              <w:right w:val="nil"/>
            </w:tcBorders>
            <w:shd w:val="clear" w:color="auto" w:fill="auto"/>
            <w:vAlign w:val="center"/>
            <w:hideMark/>
          </w:tcPr>
          <w:p w14:paraId="40E96BBE"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349</w:t>
            </w:r>
          </w:p>
        </w:tc>
        <w:tc>
          <w:tcPr>
            <w:tcW w:w="497" w:type="pct"/>
            <w:tcBorders>
              <w:top w:val="nil"/>
              <w:left w:val="nil"/>
              <w:bottom w:val="single" w:sz="8" w:space="0" w:color="000000"/>
              <w:right w:val="nil"/>
            </w:tcBorders>
            <w:shd w:val="clear" w:color="auto" w:fill="auto"/>
            <w:vAlign w:val="center"/>
            <w:hideMark/>
          </w:tcPr>
          <w:p w14:paraId="55D73F93" w14:textId="77777777" w:rsidR="00A33A29" w:rsidRPr="00A33A29" w:rsidRDefault="00A33A29" w:rsidP="00A33A29">
            <w:pPr>
              <w:widowControl/>
              <w:autoSpaceDE/>
              <w:autoSpaceDN/>
              <w:ind w:right="288"/>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32,828</w:t>
            </w:r>
          </w:p>
        </w:tc>
        <w:tc>
          <w:tcPr>
            <w:tcW w:w="540" w:type="pct"/>
            <w:tcBorders>
              <w:top w:val="nil"/>
              <w:left w:val="nil"/>
              <w:bottom w:val="single" w:sz="8" w:space="0" w:color="000000"/>
              <w:right w:val="nil"/>
            </w:tcBorders>
            <w:shd w:val="clear" w:color="auto" w:fill="auto"/>
            <w:vAlign w:val="center"/>
            <w:hideMark/>
          </w:tcPr>
          <w:p w14:paraId="3DAEC54A"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0.011</w:t>
            </w:r>
          </w:p>
        </w:tc>
        <w:tc>
          <w:tcPr>
            <w:tcW w:w="518" w:type="pct"/>
            <w:tcBorders>
              <w:top w:val="nil"/>
              <w:left w:val="nil"/>
              <w:bottom w:val="single" w:sz="8" w:space="0" w:color="000000"/>
              <w:right w:val="nil"/>
            </w:tcBorders>
            <w:shd w:val="clear" w:color="auto" w:fill="auto"/>
            <w:vAlign w:val="center"/>
            <w:hideMark/>
          </w:tcPr>
          <w:p w14:paraId="74D38E62"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1,949</w:t>
            </w:r>
          </w:p>
        </w:tc>
        <w:tc>
          <w:tcPr>
            <w:tcW w:w="518" w:type="pct"/>
            <w:tcBorders>
              <w:top w:val="nil"/>
              <w:left w:val="nil"/>
              <w:bottom w:val="single" w:sz="8" w:space="0" w:color="000000"/>
              <w:right w:val="nil"/>
            </w:tcBorders>
            <w:shd w:val="clear" w:color="auto" w:fill="auto"/>
            <w:vAlign w:val="center"/>
            <w:hideMark/>
          </w:tcPr>
          <w:p w14:paraId="730A3205"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1,459</w:t>
            </w:r>
          </w:p>
        </w:tc>
        <w:tc>
          <w:tcPr>
            <w:tcW w:w="518" w:type="pct"/>
            <w:tcBorders>
              <w:top w:val="nil"/>
              <w:left w:val="nil"/>
              <w:bottom w:val="single" w:sz="8" w:space="0" w:color="000000"/>
              <w:right w:val="nil"/>
            </w:tcBorders>
            <w:shd w:val="clear" w:color="auto" w:fill="auto"/>
            <w:vAlign w:val="center"/>
            <w:hideMark/>
          </w:tcPr>
          <w:p w14:paraId="692DE3B9" w14:textId="77777777" w:rsidR="00A33A29" w:rsidRPr="00A33A29" w:rsidRDefault="00A33A29" w:rsidP="00A33A29">
            <w:pPr>
              <w:widowControl/>
              <w:autoSpaceDE/>
              <w:autoSpaceDN/>
              <w:ind w:right="432"/>
              <w:jc w:val="right"/>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2,604</w:t>
            </w:r>
          </w:p>
        </w:tc>
        <w:tc>
          <w:tcPr>
            <w:tcW w:w="472" w:type="pct"/>
            <w:tcBorders>
              <w:top w:val="nil"/>
              <w:left w:val="nil"/>
              <w:bottom w:val="single" w:sz="8" w:space="0" w:color="000000"/>
              <w:right w:val="nil"/>
            </w:tcBorders>
            <w:shd w:val="clear" w:color="auto" w:fill="auto"/>
            <w:vAlign w:val="center"/>
            <w:hideMark/>
          </w:tcPr>
          <w:p w14:paraId="20861E6E" w14:textId="77777777" w:rsidR="00A33A29" w:rsidRPr="00A33A29" w:rsidRDefault="00A33A29" w:rsidP="00A33A29">
            <w:pPr>
              <w:widowControl/>
              <w:autoSpaceDE/>
              <w:autoSpaceDN/>
              <w:jc w:val="center"/>
              <w:rPr>
                <w:rFonts w:ascii="Times New Roman" w:eastAsia="Times New Roman" w:hAnsi="Times New Roman" w:cs="Times New Roman"/>
                <w:color w:val="000000"/>
                <w:sz w:val="20"/>
                <w:szCs w:val="20"/>
              </w:rPr>
            </w:pPr>
            <w:r w:rsidRPr="00A33A29">
              <w:rPr>
                <w:rFonts w:ascii="Times New Roman" w:eastAsia="Times New Roman" w:hAnsi="Times New Roman" w:cs="Times New Roman"/>
                <w:color w:val="000000"/>
                <w:sz w:val="20"/>
                <w:szCs w:val="20"/>
              </w:rPr>
              <w:t>0.15</w:t>
            </w:r>
          </w:p>
        </w:tc>
      </w:tr>
    </w:tbl>
    <w:p w14:paraId="413A34A6" w14:textId="77777777" w:rsidR="00A00D85" w:rsidRDefault="00A00D85">
      <w:pPr>
        <w:spacing w:line="263" w:lineRule="exact"/>
        <w:jc w:val="center"/>
        <w:rPr>
          <w:sz w:val="20"/>
        </w:rPr>
        <w:sectPr w:rsidR="00A00D85">
          <w:footerReference w:type="default" r:id="rId33"/>
          <w:pgSz w:w="15840" w:h="12240" w:orient="landscape"/>
          <w:pgMar w:top="1300" w:right="440" w:bottom="280" w:left="1340" w:header="0" w:footer="0" w:gutter="0"/>
          <w:cols w:space="720"/>
        </w:sectPr>
      </w:pPr>
    </w:p>
    <w:p w14:paraId="71028E55" w14:textId="77777777" w:rsidR="00A00D85" w:rsidRDefault="002105A4">
      <w:pPr>
        <w:pStyle w:val="BodyText"/>
        <w:spacing w:before="120" w:line="213" w:lineRule="auto"/>
        <w:ind w:left="100" w:right="997"/>
        <w:jc w:val="both"/>
      </w:pPr>
      <w:r>
        <w:rPr>
          <w:noProof/>
        </w:rPr>
        <w:lastRenderedPageBreak/>
        <mc:AlternateContent>
          <mc:Choice Requires="wps">
            <w:drawing>
              <wp:anchor distT="0" distB="0" distL="0" distR="0" simplePos="0" relativeHeight="15743488" behindDoc="0" locked="0" layoutInCell="1" allowOverlap="1" wp14:anchorId="5A571F74" wp14:editId="5B5E832D">
                <wp:simplePos x="0" y="0"/>
                <wp:positionH relativeFrom="page">
                  <wp:posOffset>485430</wp:posOffset>
                </wp:positionH>
                <wp:positionV relativeFrom="page">
                  <wp:posOffset>3810241</wp:posOffset>
                </wp:positionV>
                <wp:extent cx="205104" cy="15240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2400"/>
                        </a:xfrm>
                        <a:prstGeom prst="rect">
                          <a:avLst/>
                        </a:prstGeom>
                      </wps:spPr>
                      <wps:txbx>
                        <w:txbxContent>
                          <w:p w14:paraId="5D3E29C2" w14:textId="77777777" w:rsidR="00A00D85" w:rsidRDefault="002105A4">
                            <w:pPr>
                              <w:pStyle w:val="BodyText"/>
                              <w:spacing w:before="34"/>
                              <w:ind w:left="20"/>
                            </w:pPr>
                            <w:r>
                              <w:rPr>
                                <w:spacing w:val="-5"/>
                              </w:rPr>
                              <w:t>46</w:t>
                            </w:r>
                          </w:p>
                        </w:txbxContent>
                      </wps:txbx>
                      <wps:bodyPr vert="vert" wrap="square" lIns="0" tIns="0" rIns="0" bIns="0" rtlCol="0">
                        <a:noAutofit/>
                      </wps:bodyPr>
                    </wps:wsp>
                  </a:graphicData>
                </a:graphic>
              </wp:anchor>
            </w:drawing>
          </mc:Choice>
          <mc:Fallback>
            <w:pict>
              <v:shape w14:anchorId="5A571F74" id="Textbox 38" o:spid="_x0000_s1032" type="#_x0000_t202" style="position:absolute;left:0;text-align:left;margin-left:38.2pt;margin-top:300pt;width:16.15pt;height:12pt;z-index:1574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" filled="f" stroked="f">
                <v:textbox style="layout-flow:vertical" inset="0,0,0,0">
                  <w:txbxContent>
                    <w:p w14:paraId="5D3E29C2" w14:textId="77777777" w:rsidR="00A00D85" w:rsidRDefault="002105A4">
                      <w:pPr>
                        <w:pStyle w:val="BodyText"/>
                        <w:spacing w:before="34"/>
                        <w:ind w:left="20"/>
                      </w:pPr>
                      <w:r>
                        <w:rPr>
                          <w:spacing w:val="-5"/>
                        </w:rPr>
                        <w:t>46</w:t>
                      </w:r>
                    </w:p>
                  </w:txbxContent>
                </v:textbox>
                <w10:wrap anchorx="page" anchory="page"/>
              </v:shape>
            </w:pict>
          </mc:Fallback>
        </mc:AlternateContent>
      </w:r>
      <w:bookmarkStart w:id="1901" w:name="_bookmark9"/>
      <w:bookmarkEnd w:id="1901"/>
      <w:r>
        <w:t>Table 14.10:</w:t>
      </w:r>
      <w:r>
        <w:rPr>
          <w:spacing w:val="25"/>
        </w:rPr>
        <w:t xml:space="preserve"> </w:t>
      </w:r>
      <w:r>
        <w:t>Comparison of GAM models evaluated for standardizing IPHC survey CPUE (kg per hook) data.</w:t>
      </w:r>
      <w:r>
        <w:rPr>
          <w:spacing w:val="30"/>
        </w:rPr>
        <w:t xml:space="preserve"> </w:t>
      </w:r>
      <w:r>
        <w:t xml:space="preserve">All models included a term for the interaction between year and SEO management unit </w:t>
      </w:r>
      <w:proofErr w:type="gramStart"/>
      <w:r>
        <w:t>in order to</w:t>
      </w:r>
      <w:proofErr w:type="gramEnd"/>
      <w:r>
        <w:t xml:space="preserve"> produce standardized CPUE estimates by year and management unit.</w:t>
      </w:r>
      <w:r>
        <w:rPr>
          <w:spacing w:val="30"/>
        </w:rPr>
        <w:t xml:space="preserve"> </w:t>
      </w:r>
      <w:r>
        <w:t>The model with</w:t>
      </w:r>
      <w:r>
        <w:rPr>
          <w:spacing w:val="-1"/>
        </w:rPr>
        <w:t xml:space="preserve"> </w:t>
      </w:r>
      <w:r>
        <w:t>the</w:t>
      </w:r>
      <w:r>
        <w:rPr>
          <w:spacing w:val="-1"/>
        </w:rPr>
        <w:t xml:space="preserve"> </w:t>
      </w:r>
      <w:r>
        <w:t>highest</w:t>
      </w:r>
      <w:r>
        <w:rPr>
          <w:spacing w:val="-1"/>
        </w:rPr>
        <w:t xml:space="preserve"> </w:t>
      </w:r>
      <w:r>
        <w:t>deviance</w:t>
      </w:r>
      <w:r>
        <w:rPr>
          <w:spacing w:val="-1"/>
        </w:rPr>
        <w:t xml:space="preserve"> </w:t>
      </w:r>
      <w:r>
        <w:t>explained</w:t>
      </w:r>
      <w:r>
        <w:rPr>
          <w:spacing w:val="-1"/>
        </w:rPr>
        <w:t xml:space="preserve"> </w:t>
      </w:r>
      <w:r>
        <w:t>and</w:t>
      </w:r>
      <w:r>
        <w:rPr>
          <w:spacing w:val="-1"/>
        </w:rPr>
        <w:t xml:space="preserve"> </w:t>
      </w:r>
      <w:r>
        <w:t>lowest</w:t>
      </w:r>
      <w:r>
        <w:rPr>
          <w:spacing w:val="-1"/>
        </w:rPr>
        <w:t xml:space="preserve"> </w:t>
      </w:r>
      <w:r>
        <w:t>AIC</w:t>
      </w:r>
      <w:r>
        <w:rPr>
          <w:spacing w:val="-1"/>
        </w:rPr>
        <w:t xml:space="preserve"> </w:t>
      </w:r>
      <w:r>
        <w:t>value</w:t>
      </w:r>
      <w:r>
        <w:rPr>
          <w:spacing w:val="-1"/>
        </w:rPr>
        <w:t xml:space="preserve"> </w:t>
      </w:r>
      <w:r>
        <w:t>was</w:t>
      </w:r>
      <w:r>
        <w:rPr>
          <w:spacing w:val="-1"/>
        </w:rPr>
        <w:t xml:space="preserve"> </w:t>
      </w:r>
      <w:r>
        <w:t>used</w:t>
      </w:r>
      <w:r>
        <w:rPr>
          <w:spacing w:val="-1"/>
        </w:rPr>
        <w:t xml:space="preserve"> </w:t>
      </w:r>
      <w:r>
        <w:t>to</w:t>
      </w:r>
      <w:r>
        <w:rPr>
          <w:spacing w:val="-1"/>
        </w:rPr>
        <w:t xml:space="preserve"> </w:t>
      </w:r>
      <w:r>
        <w:t>estimate</w:t>
      </w:r>
      <w:r>
        <w:rPr>
          <w:spacing w:val="-1"/>
        </w:rPr>
        <w:t xml:space="preserve"> </w:t>
      </w:r>
      <w:r>
        <w:t>the</w:t>
      </w:r>
      <w:r>
        <w:rPr>
          <w:spacing w:val="-1"/>
        </w:rPr>
        <w:t xml:space="preserve"> </w:t>
      </w:r>
      <w:r>
        <w:t>standardized</w:t>
      </w:r>
      <w:r>
        <w:rPr>
          <w:spacing w:val="-1"/>
        </w:rPr>
        <w:t xml:space="preserve"> </w:t>
      </w:r>
      <w:r>
        <w:t>CPUE</w:t>
      </w:r>
      <w:r>
        <w:rPr>
          <w:spacing w:val="-1"/>
        </w:rPr>
        <w:t xml:space="preserve"> </w:t>
      </w:r>
      <w:r>
        <w:t>index</w:t>
      </w:r>
      <w:r>
        <w:rPr>
          <w:spacing w:val="-1"/>
        </w:rPr>
        <w:t xml:space="preserve"> </w:t>
      </w:r>
      <w:r>
        <w:t>used</w:t>
      </w:r>
      <w:r>
        <w:rPr>
          <w:spacing w:val="-1"/>
        </w:rPr>
        <w:t xml:space="preserve"> </w:t>
      </w:r>
      <w:r>
        <w:t>in</w:t>
      </w:r>
      <w:r>
        <w:rPr>
          <w:spacing w:val="-1"/>
        </w:rPr>
        <w:t xml:space="preserve"> </w:t>
      </w:r>
      <w:r>
        <w:t>model</w:t>
      </w:r>
      <w:r>
        <w:rPr>
          <w:spacing w:val="-1"/>
        </w:rPr>
        <w:t xml:space="preserve"> </w:t>
      </w:r>
      <w:r>
        <w:t>22.2.</w:t>
      </w:r>
    </w:p>
    <w:p w14:paraId="0A1B3E68" w14:textId="77777777" w:rsidR="00A00D85" w:rsidRDefault="00A00D85">
      <w:pPr>
        <w:pStyle w:val="BodyText"/>
        <w:spacing w:before="8"/>
        <w:rPr>
          <w:sz w:val="16"/>
        </w:rPr>
      </w:pPr>
    </w:p>
    <w:tbl>
      <w:tblPr>
        <w:tblW w:w="0" w:type="auto"/>
        <w:tblInd w:w="155" w:type="dxa"/>
        <w:tblLayout w:type="fixed"/>
        <w:tblCellMar>
          <w:left w:w="0" w:type="dxa"/>
          <w:right w:w="0" w:type="dxa"/>
        </w:tblCellMar>
        <w:tblLook w:val="01E0" w:firstRow="1" w:lastRow="1" w:firstColumn="1" w:lastColumn="1" w:noHBand="0" w:noVBand="0"/>
      </w:tblPr>
      <w:tblGrid>
        <w:gridCol w:w="9027"/>
        <w:gridCol w:w="795"/>
        <w:gridCol w:w="1920"/>
        <w:gridCol w:w="1124"/>
      </w:tblGrid>
      <w:tr w:rsidR="00A00D85" w:rsidRPr="008A67AD" w14:paraId="0F54E083" w14:textId="77777777" w:rsidTr="00EB12B1">
        <w:trPr>
          <w:trHeight w:val="327"/>
        </w:trPr>
        <w:tc>
          <w:tcPr>
            <w:tcW w:w="9027" w:type="dxa"/>
            <w:tcBorders>
              <w:top w:val="single" w:sz="8" w:space="0" w:color="000000"/>
            </w:tcBorders>
            <w:vAlign w:val="bottom"/>
          </w:tcPr>
          <w:p w14:paraId="5235C212" w14:textId="77777777" w:rsidR="00A00D85" w:rsidRPr="008A67AD" w:rsidRDefault="002105A4" w:rsidP="00EB12B1">
            <w:pPr>
              <w:pStyle w:val="TableParagraph"/>
              <w:pBdr>
                <w:bottom w:val="single" w:sz="8" w:space="1" w:color="000000"/>
              </w:pBdr>
              <w:spacing w:before="11" w:line="240" w:lineRule="auto"/>
              <w:ind w:left="119"/>
              <w:jc w:val="left"/>
              <w:rPr>
                <w:rFonts w:ascii="Times New Roman" w:hAnsi="Times New Roman" w:cs="Times New Roman"/>
                <w:sz w:val="20"/>
              </w:rPr>
            </w:pPr>
            <w:r w:rsidRPr="008A67AD">
              <w:rPr>
                <w:rFonts w:ascii="Times New Roman" w:hAnsi="Times New Roman" w:cs="Times New Roman"/>
                <w:spacing w:val="-4"/>
                <w:sz w:val="20"/>
              </w:rPr>
              <w:t>Model</w:t>
            </w:r>
            <w:r w:rsidRPr="008A67AD">
              <w:rPr>
                <w:rFonts w:ascii="Times New Roman" w:hAnsi="Times New Roman" w:cs="Times New Roman"/>
                <w:spacing w:val="-1"/>
                <w:sz w:val="20"/>
              </w:rPr>
              <w:t xml:space="preserve"> </w:t>
            </w:r>
            <w:r w:rsidRPr="008A67AD">
              <w:rPr>
                <w:rFonts w:ascii="Times New Roman" w:hAnsi="Times New Roman" w:cs="Times New Roman"/>
                <w:spacing w:val="-2"/>
                <w:sz w:val="20"/>
              </w:rPr>
              <w:t>formula</w:t>
            </w:r>
          </w:p>
        </w:tc>
        <w:tc>
          <w:tcPr>
            <w:tcW w:w="795" w:type="dxa"/>
            <w:tcBorders>
              <w:top w:val="single" w:sz="8" w:space="0" w:color="000000"/>
            </w:tcBorders>
            <w:vAlign w:val="bottom"/>
          </w:tcPr>
          <w:p w14:paraId="7362FF68" w14:textId="77777777" w:rsidR="00A00D85" w:rsidRPr="008A67AD" w:rsidRDefault="002105A4" w:rsidP="00EB12B1">
            <w:pPr>
              <w:pStyle w:val="TableParagraph"/>
              <w:pBdr>
                <w:bottom w:val="single" w:sz="8" w:space="1" w:color="000000"/>
              </w:pBdr>
              <w:spacing w:before="11" w:line="240" w:lineRule="auto"/>
              <w:ind w:right="118"/>
              <w:jc w:val="center"/>
              <w:rPr>
                <w:rFonts w:ascii="Times New Roman" w:hAnsi="Times New Roman" w:cs="Times New Roman"/>
                <w:sz w:val="20"/>
              </w:rPr>
            </w:pPr>
            <w:r w:rsidRPr="008A67AD">
              <w:rPr>
                <w:rFonts w:ascii="Times New Roman" w:hAnsi="Times New Roman" w:cs="Times New Roman"/>
                <w:spacing w:val="-5"/>
                <w:sz w:val="20"/>
              </w:rPr>
              <w:t>AIC</w:t>
            </w:r>
          </w:p>
        </w:tc>
        <w:tc>
          <w:tcPr>
            <w:tcW w:w="1920" w:type="dxa"/>
            <w:tcBorders>
              <w:top w:val="single" w:sz="8" w:space="0" w:color="000000"/>
            </w:tcBorders>
            <w:vAlign w:val="bottom"/>
          </w:tcPr>
          <w:p w14:paraId="37ED34F0" w14:textId="77777777" w:rsidR="00A00D85" w:rsidRPr="008A67AD" w:rsidRDefault="002105A4" w:rsidP="00EB12B1">
            <w:pPr>
              <w:pStyle w:val="TableParagraph"/>
              <w:pBdr>
                <w:bottom w:val="single" w:sz="8" w:space="1" w:color="000000"/>
              </w:pBdr>
              <w:spacing w:before="11" w:line="240" w:lineRule="auto"/>
              <w:ind w:right="119"/>
              <w:jc w:val="center"/>
              <w:rPr>
                <w:rFonts w:ascii="Times New Roman" w:hAnsi="Times New Roman" w:cs="Times New Roman"/>
                <w:sz w:val="20"/>
              </w:rPr>
            </w:pPr>
            <w:r w:rsidRPr="008A67AD">
              <w:rPr>
                <w:rFonts w:ascii="Times New Roman" w:hAnsi="Times New Roman" w:cs="Times New Roman"/>
                <w:spacing w:val="-4"/>
                <w:sz w:val="20"/>
              </w:rPr>
              <w:t>Deviance</w:t>
            </w:r>
            <w:r w:rsidRPr="008A67AD">
              <w:rPr>
                <w:rFonts w:ascii="Times New Roman" w:hAnsi="Times New Roman" w:cs="Times New Roman"/>
                <w:spacing w:val="6"/>
                <w:sz w:val="20"/>
              </w:rPr>
              <w:t xml:space="preserve"> </w:t>
            </w:r>
            <w:r w:rsidRPr="008A67AD">
              <w:rPr>
                <w:rFonts w:ascii="Times New Roman" w:hAnsi="Times New Roman" w:cs="Times New Roman"/>
                <w:spacing w:val="-2"/>
                <w:sz w:val="20"/>
              </w:rPr>
              <w:t>explained</w:t>
            </w:r>
          </w:p>
        </w:tc>
        <w:tc>
          <w:tcPr>
            <w:tcW w:w="1124" w:type="dxa"/>
            <w:tcBorders>
              <w:top w:val="single" w:sz="8" w:space="0" w:color="000000"/>
            </w:tcBorders>
            <w:vAlign w:val="bottom"/>
          </w:tcPr>
          <w:p w14:paraId="2214B448" w14:textId="77777777" w:rsidR="00A00D85" w:rsidRPr="008A67AD" w:rsidRDefault="002105A4" w:rsidP="00EB12B1">
            <w:pPr>
              <w:pStyle w:val="TableParagraph"/>
              <w:pBdr>
                <w:bottom w:val="single" w:sz="8" w:space="1" w:color="000000"/>
              </w:pBdr>
              <w:spacing w:before="11" w:line="240" w:lineRule="auto"/>
              <w:ind w:right="120"/>
              <w:jc w:val="center"/>
              <w:rPr>
                <w:rFonts w:ascii="Times New Roman" w:hAnsi="Times New Roman" w:cs="Times New Roman"/>
                <w:sz w:val="20"/>
              </w:rPr>
            </w:pPr>
            <w:r w:rsidRPr="008A67AD">
              <w:rPr>
                <w:rFonts w:ascii="Times New Roman" w:hAnsi="Times New Roman" w:cs="Times New Roman"/>
                <w:sz w:val="20"/>
              </w:rPr>
              <w:t>R-</w:t>
            </w:r>
            <w:r w:rsidRPr="008A67AD">
              <w:rPr>
                <w:rFonts w:ascii="Times New Roman" w:hAnsi="Times New Roman" w:cs="Times New Roman"/>
                <w:spacing w:val="-2"/>
                <w:sz w:val="20"/>
              </w:rPr>
              <w:t>squared</w:t>
            </w:r>
          </w:p>
        </w:tc>
      </w:tr>
      <w:tr w:rsidR="00A00D85" w:rsidRPr="008A67AD" w14:paraId="24C1E463" w14:textId="77777777" w:rsidTr="00EB12B1">
        <w:trPr>
          <w:trHeight w:val="259"/>
        </w:trPr>
        <w:tc>
          <w:tcPr>
            <w:tcW w:w="9027" w:type="dxa"/>
          </w:tcPr>
          <w:p w14:paraId="4635B777" w14:textId="77777777" w:rsidR="00A00D85" w:rsidRPr="008A67AD" w:rsidRDefault="002105A4">
            <w:pPr>
              <w:pStyle w:val="TableParagraph"/>
              <w:spacing w:before="13" w:line="226" w:lineRule="exact"/>
              <w:ind w:left="119"/>
              <w:jc w:val="left"/>
              <w:rPr>
                <w:rFonts w:ascii="Times New Roman" w:hAnsi="Times New Roman" w:cs="Times New Roman"/>
                <w:sz w:val="20"/>
              </w:rPr>
            </w:pPr>
            <w:r w:rsidRPr="008A67AD">
              <w:rPr>
                <w:rFonts w:ascii="Times New Roman" w:hAnsi="Times New Roman" w:cs="Times New Roman"/>
                <w:sz w:val="20"/>
              </w:rPr>
              <w:t>CPUE</w:t>
            </w:r>
            <w:r w:rsidRPr="008A67AD">
              <w:rPr>
                <w:rFonts w:ascii="Times New Roman" w:hAnsi="Times New Roman" w:cs="Times New Roman"/>
                <w:spacing w:val="26"/>
                <w:sz w:val="20"/>
              </w:rPr>
              <w:t xml:space="preserve"> </w:t>
            </w:r>
            <w:r w:rsidRPr="008A67AD">
              <w:rPr>
                <w:rFonts w:ascii="Cambria Math" w:hAnsi="Cambria Math" w:cs="Cambria Math"/>
                <w:sz w:val="20"/>
              </w:rPr>
              <w:t>∼</w:t>
            </w:r>
            <w:r w:rsidRPr="008A67AD">
              <w:rPr>
                <w:rFonts w:ascii="Times New Roman" w:hAnsi="Times New Roman" w:cs="Times New Roman"/>
                <w:spacing w:val="33"/>
                <w:sz w:val="20"/>
              </w:rPr>
              <w:t xml:space="preserve"> </w:t>
            </w:r>
            <w:r w:rsidRPr="008A67AD">
              <w:rPr>
                <w:rFonts w:ascii="Times New Roman" w:hAnsi="Times New Roman" w:cs="Times New Roman"/>
                <w:sz w:val="20"/>
              </w:rPr>
              <w:t>Year</w:t>
            </w:r>
            <w:r w:rsidRPr="008A67AD">
              <w:rPr>
                <w:rFonts w:ascii="Times New Roman" w:hAnsi="Times New Roman" w:cs="Times New Roman"/>
                <w:spacing w:val="27"/>
                <w:sz w:val="20"/>
              </w:rPr>
              <w:t xml:space="preserve"> </w:t>
            </w:r>
            <w:r w:rsidRPr="008A67AD">
              <w:rPr>
                <w:rFonts w:ascii="Times New Roman" w:hAnsi="Times New Roman" w:cs="Times New Roman"/>
                <w:sz w:val="20"/>
              </w:rPr>
              <w:t>*</w:t>
            </w:r>
            <w:r w:rsidRPr="008A67AD">
              <w:rPr>
                <w:rFonts w:ascii="Times New Roman" w:hAnsi="Times New Roman" w:cs="Times New Roman"/>
                <w:spacing w:val="27"/>
                <w:sz w:val="20"/>
              </w:rPr>
              <w:t xml:space="preserve"> </w:t>
            </w:r>
            <w:r w:rsidRPr="008A67AD">
              <w:rPr>
                <w:rFonts w:ascii="Times New Roman" w:hAnsi="Times New Roman" w:cs="Times New Roman"/>
                <w:sz w:val="20"/>
              </w:rPr>
              <w:t>Management</w:t>
            </w:r>
            <w:r w:rsidRPr="008A67AD">
              <w:rPr>
                <w:rFonts w:ascii="Times New Roman" w:hAnsi="Times New Roman" w:cs="Times New Roman"/>
                <w:spacing w:val="26"/>
                <w:sz w:val="20"/>
              </w:rPr>
              <w:t xml:space="preserve"> </w:t>
            </w:r>
            <w:r w:rsidRPr="008A67AD">
              <w:rPr>
                <w:rFonts w:ascii="Times New Roman" w:hAnsi="Times New Roman" w:cs="Times New Roman"/>
                <w:sz w:val="20"/>
              </w:rPr>
              <w:t>unit</w:t>
            </w:r>
            <w:r w:rsidRPr="008A67AD">
              <w:rPr>
                <w:rFonts w:ascii="Times New Roman" w:hAnsi="Times New Roman" w:cs="Times New Roman"/>
                <w:spacing w:val="27"/>
                <w:sz w:val="20"/>
              </w:rPr>
              <w:t xml:space="preserve"> </w:t>
            </w:r>
            <w:r w:rsidRPr="008A67AD">
              <w:rPr>
                <w:rFonts w:ascii="Times New Roman" w:hAnsi="Times New Roman" w:cs="Times New Roman"/>
                <w:sz w:val="20"/>
              </w:rPr>
              <w:t>+</w:t>
            </w:r>
            <w:r w:rsidRPr="008A67AD">
              <w:rPr>
                <w:rFonts w:ascii="Times New Roman" w:hAnsi="Times New Roman" w:cs="Times New Roman"/>
                <w:spacing w:val="27"/>
                <w:sz w:val="20"/>
              </w:rPr>
              <w:t xml:space="preserve"> </w:t>
            </w:r>
            <w:proofErr w:type="gramStart"/>
            <w:r w:rsidRPr="008A67AD">
              <w:rPr>
                <w:rFonts w:ascii="Times New Roman" w:hAnsi="Times New Roman" w:cs="Times New Roman"/>
                <w:sz w:val="20"/>
              </w:rPr>
              <w:t>s(</w:t>
            </w:r>
            <w:proofErr w:type="gramEnd"/>
            <w:r w:rsidRPr="008A67AD">
              <w:rPr>
                <w:rFonts w:ascii="Times New Roman" w:hAnsi="Times New Roman" w:cs="Times New Roman"/>
                <w:sz w:val="20"/>
              </w:rPr>
              <w:t>Depth,</w:t>
            </w:r>
            <w:r w:rsidRPr="008A67AD">
              <w:rPr>
                <w:rFonts w:ascii="Times New Roman" w:hAnsi="Times New Roman" w:cs="Times New Roman"/>
                <w:spacing w:val="27"/>
                <w:sz w:val="20"/>
              </w:rPr>
              <w:t xml:space="preserve"> </w:t>
            </w:r>
            <w:r w:rsidRPr="008A67AD">
              <w:rPr>
                <w:rFonts w:ascii="Times New Roman" w:hAnsi="Times New Roman" w:cs="Times New Roman"/>
                <w:sz w:val="20"/>
              </w:rPr>
              <w:t>k=4)</w:t>
            </w:r>
            <w:r w:rsidRPr="008A67AD">
              <w:rPr>
                <w:rFonts w:ascii="Times New Roman" w:hAnsi="Times New Roman" w:cs="Times New Roman"/>
                <w:spacing w:val="27"/>
                <w:sz w:val="20"/>
              </w:rPr>
              <w:t xml:space="preserve"> </w:t>
            </w:r>
            <w:r w:rsidRPr="008A67AD">
              <w:rPr>
                <w:rFonts w:ascii="Times New Roman" w:hAnsi="Times New Roman" w:cs="Times New Roman"/>
                <w:sz w:val="20"/>
              </w:rPr>
              <w:t>+</w:t>
            </w:r>
            <w:r w:rsidRPr="008A67AD">
              <w:rPr>
                <w:rFonts w:ascii="Times New Roman" w:hAnsi="Times New Roman" w:cs="Times New Roman"/>
                <w:spacing w:val="26"/>
                <w:sz w:val="20"/>
              </w:rPr>
              <w:t xml:space="preserve"> </w:t>
            </w:r>
            <w:r w:rsidRPr="008A67AD">
              <w:rPr>
                <w:rFonts w:ascii="Times New Roman" w:hAnsi="Times New Roman" w:cs="Times New Roman"/>
                <w:sz w:val="20"/>
              </w:rPr>
              <w:t>s(Soak</w:t>
            </w:r>
            <w:r w:rsidRPr="008A67AD">
              <w:rPr>
                <w:rFonts w:ascii="Times New Roman" w:hAnsi="Times New Roman" w:cs="Times New Roman"/>
                <w:spacing w:val="27"/>
                <w:sz w:val="20"/>
              </w:rPr>
              <w:t xml:space="preserve"> </w:t>
            </w:r>
            <w:r w:rsidRPr="008A67AD">
              <w:rPr>
                <w:rFonts w:ascii="Times New Roman" w:hAnsi="Times New Roman" w:cs="Times New Roman"/>
                <w:sz w:val="20"/>
              </w:rPr>
              <w:t>time,</w:t>
            </w:r>
            <w:r w:rsidRPr="008A67AD">
              <w:rPr>
                <w:rFonts w:ascii="Times New Roman" w:hAnsi="Times New Roman" w:cs="Times New Roman"/>
                <w:spacing w:val="27"/>
                <w:sz w:val="20"/>
              </w:rPr>
              <w:t xml:space="preserve"> </w:t>
            </w:r>
            <w:r w:rsidRPr="008A67AD">
              <w:rPr>
                <w:rFonts w:ascii="Times New Roman" w:hAnsi="Times New Roman" w:cs="Times New Roman"/>
                <w:sz w:val="20"/>
              </w:rPr>
              <w:t>k=4)</w:t>
            </w:r>
            <w:r w:rsidRPr="008A67AD">
              <w:rPr>
                <w:rFonts w:ascii="Times New Roman" w:hAnsi="Times New Roman" w:cs="Times New Roman"/>
                <w:spacing w:val="27"/>
                <w:sz w:val="20"/>
              </w:rPr>
              <w:t xml:space="preserve"> </w:t>
            </w:r>
            <w:r w:rsidRPr="008A67AD">
              <w:rPr>
                <w:rFonts w:ascii="Times New Roman" w:hAnsi="Times New Roman" w:cs="Times New Roman"/>
                <w:sz w:val="20"/>
              </w:rPr>
              <w:t>+</w:t>
            </w:r>
            <w:r w:rsidRPr="008A67AD">
              <w:rPr>
                <w:rFonts w:ascii="Times New Roman" w:hAnsi="Times New Roman" w:cs="Times New Roman"/>
                <w:spacing w:val="27"/>
                <w:sz w:val="20"/>
              </w:rPr>
              <w:t xml:space="preserve"> </w:t>
            </w:r>
            <w:proofErr w:type="spellStart"/>
            <w:r w:rsidRPr="008A67AD">
              <w:rPr>
                <w:rFonts w:ascii="Times New Roman" w:hAnsi="Times New Roman" w:cs="Times New Roman"/>
                <w:sz w:val="20"/>
              </w:rPr>
              <w:t>te</w:t>
            </w:r>
            <w:proofErr w:type="spellEnd"/>
            <w:r w:rsidRPr="008A67AD">
              <w:rPr>
                <w:rFonts w:ascii="Times New Roman" w:hAnsi="Times New Roman" w:cs="Times New Roman"/>
                <w:sz w:val="20"/>
              </w:rPr>
              <w:t>(Longitude,</w:t>
            </w:r>
            <w:r w:rsidRPr="008A67AD">
              <w:rPr>
                <w:rFonts w:ascii="Times New Roman" w:hAnsi="Times New Roman" w:cs="Times New Roman"/>
                <w:spacing w:val="26"/>
                <w:sz w:val="20"/>
              </w:rPr>
              <w:t xml:space="preserve"> </w:t>
            </w:r>
            <w:r w:rsidRPr="008A67AD">
              <w:rPr>
                <w:rFonts w:ascii="Times New Roman" w:hAnsi="Times New Roman" w:cs="Times New Roman"/>
                <w:spacing w:val="-2"/>
                <w:sz w:val="20"/>
              </w:rPr>
              <w:t>Latitude)</w:t>
            </w:r>
          </w:p>
        </w:tc>
        <w:tc>
          <w:tcPr>
            <w:tcW w:w="795" w:type="dxa"/>
          </w:tcPr>
          <w:p w14:paraId="15CC1AB6" w14:textId="77777777" w:rsidR="00A00D85" w:rsidRPr="008A67AD" w:rsidRDefault="002105A4">
            <w:pPr>
              <w:pStyle w:val="TableParagraph"/>
              <w:spacing w:before="13" w:line="226" w:lineRule="exact"/>
              <w:ind w:right="120"/>
              <w:rPr>
                <w:rFonts w:ascii="Times New Roman" w:hAnsi="Times New Roman" w:cs="Times New Roman"/>
                <w:sz w:val="20"/>
              </w:rPr>
            </w:pPr>
            <w:r w:rsidRPr="008A67AD">
              <w:rPr>
                <w:rFonts w:ascii="Times New Roman" w:hAnsi="Times New Roman" w:cs="Times New Roman"/>
                <w:spacing w:val="-2"/>
                <w:sz w:val="20"/>
              </w:rPr>
              <w:t>706.6</w:t>
            </w:r>
          </w:p>
        </w:tc>
        <w:tc>
          <w:tcPr>
            <w:tcW w:w="1920" w:type="dxa"/>
          </w:tcPr>
          <w:p w14:paraId="522980B9" w14:textId="77777777" w:rsidR="00A00D85" w:rsidRPr="008A67AD" w:rsidRDefault="002105A4">
            <w:pPr>
              <w:pStyle w:val="TableParagraph"/>
              <w:spacing w:before="13" w:line="226" w:lineRule="exact"/>
              <w:ind w:right="121"/>
              <w:rPr>
                <w:rFonts w:ascii="Times New Roman" w:hAnsi="Times New Roman" w:cs="Times New Roman"/>
                <w:sz w:val="20"/>
              </w:rPr>
            </w:pPr>
            <w:r w:rsidRPr="008A67AD">
              <w:rPr>
                <w:rFonts w:ascii="Times New Roman" w:hAnsi="Times New Roman" w:cs="Times New Roman"/>
                <w:spacing w:val="-2"/>
                <w:sz w:val="20"/>
              </w:rPr>
              <w:t>0.367</w:t>
            </w:r>
          </w:p>
        </w:tc>
        <w:tc>
          <w:tcPr>
            <w:tcW w:w="1124" w:type="dxa"/>
          </w:tcPr>
          <w:p w14:paraId="1D3C136C" w14:textId="77777777" w:rsidR="00A00D85" w:rsidRPr="008A67AD" w:rsidRDefault="002105A4">
            <w:pPr>
              <w:pStyle w:val="TableParagraph"/>
              <w:spacing w:before="13" w:line="226" w:lineRule="exact"/>
              <w:ind w:right="121"/>
              <w:rPr>
                <w:rFonts w:ascii="Times New Roman" w:hAnsi="Times New Roman" w:cs="Times New Roman"/>
                <w:sz w:val="20"/>
              </w:rPr>
            </w:pPr>
            <w:r w:rsidRPr="008A67AD">
              <w:rPr>
                <w:rFonts w:ascii="Times New Roman" w:hAnsi="Times New Roman" w:cs="Times New Roman"/>
                <w:spacing w:val="-2"/>
                <w:sz w:val="20"/>
              </w:rPr>
              <w:t>0.330</w:t>
            </w:r>
          </w:p>
        </w:tc>
      </w:tr>
      <w:tr w:rsidR="00A00D85" w:rsidRPr="008A67AD" w14:paraId="32CE6531" w14:textId="77777777">
        <w:trPr>
          <w:trHeight w:val="239"/>
        </w:trPr>
        <w:tc>
          <w:tcPr>
            <w:tcW w:w="9027" w:type="dxa"/>
          </w:tcPr>
          <w:p w14:paraId="3D636EC0" w14:textId="77777777" w:rsidR="00A00D85" w:rsidRPr="008A67AD" w:rsidRDefault="002105A4">
            <w:pPr>
              <w:pStyle w:val="TableParagraph"/>
              <w:ind w:left="119"/>
              <w:jc w:val="left"/>
              <w:rPr>
                <w:rFonts w:ascii="Times New Roman" w:hAnsi="Times New Roman" w:cs="Times New Roman"/>
                <w:sz w:val="20"/>
              </w:rPr>
            </w:pPr>
            <w:r w:rsidRPr="008A67AD">
              <w:rPr>
                <w:rFonts w:ascii="Times New Roman" w:hAnsi="Times New Roman" w:cs="Times New Roman"/>
                <w:sz w:val="20"/>
              </w:rPr>
              <w:t>CPUE</w:t>
            </w:r>
            <w:r w:rsidRPr="008A67AD">
              <w:rPr>
                <w:rFonts w:ascii="Times New Roman" w:hAnsi="Times New Roman" w:cs="Times New Roman"/>
                <w:spacing w:val="22"/>
                <w:sz w:val="20"/>
              </w:rPr>
              <w:t xml:space="preserve"> </w:t>
            </w:r>
            <w:r w:rsidRPr="008A67AD">
              <w:rPr>
                <w:rFonts w:ascii="Cambria Math" w:hAnsi="Cambria Math" w:cs="Cambria Math"/>
                <w:sz w:val="20"/>
              </w:rPr>
              <w:t>∼</w:t>
            </w:r>
            <w:r w:rsidRPr="008A67AD">
              <w:rPr>
                <w:rFonts w:ascii="Times New Roman" w:hAnsi="Times New Roman" w:cs="Times New Roman"/>
                <w:spacing w:val="29"/>
                <w:sz w:val="20"/>
              </w:rPr>
              <w:t xml:space="preserve"> </w:t>
            </w:r>
            <w:r w:rsidRPr="008A67AD">
              <w:rPr>
                <w:rFonts w:ascii="Times New Roman" w:hAnsi="Times New Roman" w:cs="Times New Roman"/>
                <w:sz w:val="20"/>
              </w:rPr>
              <w:t>Year</w:t>
            </w:r>
            <w:r w:rsidRPr="008A67AD">
              <w:rPr>
                <w:rFonts w:ascii="Times New Roman" w:hAnsi="Times New Roman" w:cs="Times New Roman"/>
                <w:spacing w:val="22"/>
                <w:sz w:val="20"/>
              </w:rPr>
              <w:t xml:space="preserve"> </w:t>
            </w:r>
            <w:r w:rsidRPr="008A67AD">
              <w:rPr>
                <w:rFonts w:ascii="Times New Roman" w:hAnsi="Times New Roman" w:cs="Times New Roman"/>
                <w:sz w:val="20"/>
              </w:rPr>
              <w:t>*</w:t>
            </w:r>
            <w:r w:rsidRPr="008A67AD">
              <w:rPr>
                <w:rFonts w:ascii="Times New Roman" w:hAnsi="Times New Roman" w:cs="Times New Roman"/>
                <w:spacing w:val="23"/>
                <w:sz w:val="20"/>
              </w:rPr>
              <w:t xml:space="preserve"> </w:t>
            </w:r>
            <w:r w:rsidRPr="008A67AD">
              <w:rPr>
                <w:rFonts w:ascii="Times New Roman" w:hAnsi="Times New Roman" w:cs="Times New Roman"/>
                <w:sz w:val="20"/>
              </w:rPr>
              <w:t>Management</w:t>
            </w:r>
            <w:r w:rsidRPr="008A67AD">
              <w:rPr>
                <w:rFonts w:ascii="Times New Roman" w:hAnsi="Times New Roman" w:cs="Times New Roman"/>
                <w:spacing w:val="22"/>
                <w:sz w:val="20"/>
              </w:rPr>
              <w:t xml:space="preserve"> </w:t>
            </w:r>
            <w:r w:rsidRPr="008A67AD">
              <w:rPr>
                <w:rFonts w:ascii="Times New Roman" w:hAnsi="Times New Roman" w:cs="Times New Roman"/>
                <w:sz w:val="20"/>
              </w:rPr>
              <w:t>unit</w:t>
            </w:r>
            <w:r w:rsidRPr="008A67AD">
              <w:rPr>
                <w:rFonts w:ascii="Times New Roman" w:hAnsi="Times New Roman" w:cs="Times New Roman"/>
                <w:spacing w:val="23"/>
                <w:sz w:val="20"/>
              </w:rPr>
              <w:t xml:space="preserve"> </w:t>
            </w:r>
            <w:r w:rsidRPr="008A67AD">
              <w:rPr>
                <w:rFonts w:ascii="Times New Roman" w:hAnsi="Times New Roman" w:cs="Times New Roman"/>
                <w:sz w:val="20"/>
              </w:rPr>
              <w:t>+</w:t>
            </w:r>
            <w:r w:rsidRPr="008A67AD">
              <w:rPr>
                <w:rFonts w:ascii="Times New Roman" w:hAnsi="Times New Roman" w:cs="Times New Roman"/>
                <w:spacing w:val="23"/>
                <w:sz w:val="20"/>
              </w:rPr>
              <w:t xml:space="preserve"> </w:t>
            </w:r>
            <w:proofErr w:type="gramStart"/>
            <w:r w:rsidRPr="008A67AD">
              <w:rPr>
                <w:rFonts w:ascii="Times New Roman" w:hAnsi="Times New Roman" w:cs="Times New Roman"/>
                <w:sz w:val="20"/>
              </w:rPr>
              <w:t>s(</w:t>
            </w:r>
            <w:proofErr w:type="gramEnd"/>
            <w:r w:rsidRPr="008A67AD">
              <w:rPr>
                <w:rFonts w:ascii="Times New Roman" w:hAnsi="Times New Roman" w:cs="Times New Roman"/>
                <w:sz w:val="20"/>
              </w:rPr>
              <w:t>Depth,</w:t>
            </w:r>
            <w:r w:rsidRPr="008A67AD">
              <w:rPr>
                <w:rFonts w:ascii="Times New Roman" w:hAnsi="Times New Roman" w:cs="Times New Roman"/>
                <w:spacing w:val="22"/>
                <w:sz w:val="20"/>
              </w:rPr>
              <w:t xml:space="preserve"> </w:t>
            </w:r>
            <w:r w:rsidRPr="008A67AD">
              <w:rPr>
                <w:rFonts w:ascii="Times New Roman" w:hAnsi="Times New Roman" w:cs="Times New Roman"/>
                <w:sz w:val="20"/>
              </w:rPr>
              <w:t>k=4)</w:t>
            </w:r>
            <w:r w:rsidRPr="008A67AD">
              <w:rPr>
                <w:rFonts w:ascii="Times New Roman" w:hAnsi="Times New Roman" w:cs="Times New Roman"/>
                <w:spacing w:val="23"/>
                <w:sz w:val="20"/>
              </w:rPr>
              <w:t xml:space="preserve"> </w:t>
            </w:r>
            <w:r w:rsidRPr="008A67AD">
              <w:rPr>
                <w:rFonts w:ascii="Times New Roman" w:hAnsi="Times New Roman" w:cs="Times New Roman"/>
                <w:sz w:val="20"/>
              </w:rPr>
              <w:t>+</w:t>
            </w:r>
            <w:r w:rsidRPr="008A67AD">
              <w:rPr>
                <w:rFonts w:ascii="Times New Roman" w:hAnsi="Times New Roman" w:cs="Times New Roman"/>
                <w:spacing w:val="22"/>
                <w:sz w:val="20"/>
              </w:rPr>
              <w:t xml:space="preserve"> </w:t>
            </w:r>
            <w:proofErr w:type="spellStart"/>
            <w:r w:rsidRPr="008A67AD">
              <w:rPr>
                <w:rFonts w:ascii="Times New Roman" w:hAnsi="Times New Roman" w:cs="Times New Roman"/>
                <w:sz w:val="20"/>
              </w:rPr>
              <w:t>te</w:t>
            </w:r>
            <w:proofErr w:type="spellEnd"/>
            <w:r w:rsidRPr="008A67AD">
              <w:rPr>
                <w:rFonts w:ascii="Times New Roman" w:hAnsi="Times New Roman" w:cs="Times New Roman"/>
                <w:sz w:val="20"/>
              </w:rPr>
              <w:t>(Longitude,</w:t>
            </w:r>
            <w:r w:rsidRPr="008A67AD">
              <w:rPr>
                <w:rFonts w:ascii="Times New Roman" w:hAnsi="Times New Roman" w:cs="Times New Roman"/>
                <w:spacing w:val="23"/>
                <w:sz w:val="20"/>
              </w:rPr>
              <w:t xml:space="preserve"> </w:t>
            </w:r>
            <w:r w:rsidRPr="008A67AD">
              <w:rPr>
                <w:rFonts w:ascii="Times New Roman" w:hAnsi="Times New Roman" w:cs="Times New Roman"/>
                <w:spacing w:val="-2"/>
                <w:sz w:val="20"/>
              </w:rPr>
              <w:t>Latitude)</w:t>
            </w:r>
          </w:p>
        </w:tc>
        <w:tc>
          <w:tcPr>
            <w:tcW w:w="795" w:type="dxa"/>
          </w:tcPr>
          <w:p w14:paraId="2A9C8BDA" w14:textId="77777777" w:rsidR="00A00D85" w:rsidRPr="008A67AD" w:rsidRDefault="002105A4">
            <w:pPr>
              <w:pStyle w:val="TableParagraph"/>
              <w:ind w:right="120"/>
              <w:rPr>
                <w:rFonts w:ascii="Times New Roman" w:hAnsi="Times New Roman" w:cs="Times New Roman"/>
                <w:sz w:val="20"/>
              </w:rPr>
            </w:pPr>
            <w:r w:rsidRPr="008A67AD">
              <w:rPr>
                <w:rFonts w:ascii="Times New Roman" w:hAnsi="Times New Roman" w:cs="Times New Roman"/>
                <w:spacing w:val="-2"/>
                <w:sz w:val="20"/>
              </w:rPr>
              <w:t>709.9</w:t>
            </w:r>
          </w:p>
        </w:tc>
        <w:tc>
          <w:tcPr>
            <w:tcW w:w="1920" w:type="dxa"/>
          </w:tcPr>
          <w:p w14:paraId="52ADE457" w14:textId="77777777" w:rsidR="00A00D85" w:rsidRPr="008A67AD" w:rsidRDefault="002105A4">
            <w:pPr>
              <w:pStyle w:val="TableParagraph"/>
              <w:ind w:right="121"/>
              <w:rPr>
                <w:rFonts w:ascii="Times New Roman" w:hAnsi="Times New Roman" w:cs="Times New Roman"/>
                <w:sz w:val="20"/>
              </w:rPr>
            </w:pPr>
            <w:r w:rsidRPr="008A67AD">
              <w:rPr>
                <w:rFonts w:ascii="Times New Roman" w:hAnsi="Times New Roman" w:cs="Times New Roman"/>
                <w:spacing w:val="-2"/>
                <w:sz w:val="20"/>
              </w:rPr>
              <w:t>0.366</w:t>
            </w:r>
          </w:p>
        </w:tc>
        <w:tc>
          <w:tcPr>
            <w:tcW w:w="1124" w:type="dxa"/>
          </w:tcPr>
          <w:p w14:paraId="741DB5A5" w14:textId="77777777" w:rsidR="00A00D85" w:rsidRPr="008A67AD" w:rsidRDefault="002105A4">
            <w:pPr>
              <w:pStyle w:val="TableParagraph"/>
              <w:ind w:right="121"/>
              <w:rPr>
                <w:rFonts w:ascii="Times New Roman" w:hAnsi="Times New Roman" w:cs="Times New Roman"/>
                <w:sz w:val="20"/>
              </w:rPr>
            </w:pPr>
            <w:r w:rsidRPr="008A67AD">
              <w:rPr>
                <w:rFonts w:ascii="Times New Roman" w:hAnsi="Times New Roman" w:cs="Times New Roman"/>
                <w:spacing w:val="-2"/>
                <w:sz w:val="20"/>
              </w:rPr>
              <w:t>0.327</w:t>
            </w:r>
          </w:p>
        </w:tc>
      </w:tr>
      <w:tr w:rsidR="00A00D85" w:rsidRPr="008A67AD" w14:paraId="51503D69" w14:textId="77777777">
        <w:trPr>
          <w:trHeight w:val="239"/>
        </w:trPr>
        <w:tc>
          <w:tcPr>
            <w:tcW w:w="9027" w:type="dxa"/>
          </w:tcPr>
          <w:p w14:paraId="330CD228" w14:textId="77777777" w:rsidR="00A00D85" w:rsidRPr="008A67AD" w:rsidRDefault="002105A4">
            <w:pPr>
              <w:pStyle w:val="TableParagraph"/>
              <w:ind w:left="119"/>
              <w:jc w:val="left"/>
              <w:rPr>
                <w:rFonts w:ascii="Times New Roman" w:hAnsi="Times New Roman" w:cs="Times New Roman"/>
                <w:sz w:val="20"/>
              </w:rPr>
            </w:pPr>
            <w:r w:rsidRPr="008A67AD">
              <w:rPr>
                <w:rFonts w:ascii="Times New Roman" w:hAnsi="Times New Roman" w:cs="Times New Roman"/>
                <w:sz w:val="20"/>
              </w:rPr>
              <w:t>CPUE</w:t>
            </w:r>
            <w:r w:rsidRPr="008A67AD">
              <w:rPr>
                <w:rFonts w:ascii="Times New Roman" w:hAnsi="Times New Roman" w:cs="Times New Roman"/>
                <w:spacing w:val="23"/>
                <w:sz w:val="20"/>
              </w:rPr>
              <w:t xml:space="preserve"> </w:t>
            </w:r>
            <w:r w:rsidRPr="008A67AD">
              <w:rPr>
                <w:rFonts w:ascii="Cambria Math" w:hAnsi="Cambria Math" w:cs="Cambria Math"/>
                <w:sz w:val="20"/>
              </w:rPr>
              <w:t>∼</w:t>
            </w:r>
            <w:r w:rsidRPr="008A67AD">
              <w:rPr>
                <w:rFonts w:ascii="Times New Roman" w:hAnsi="Times New Roman" w:cs="Times New Roman"/>
                <w:spacing w:val="29"/>
                <w:sz w:val="20"/>
              </w:rPr>
              <w:t xml:space="preserve"> </w:t>
            </w:r>
            <w:r w:rsidRPr="008A67AD">
              <w:rPr>
                <w:rFonts w:ascii="Times New Roman" w:hAnsi="Times New Roman" w:cs="Times New Roman"/>
                <w:sz w:val="20"/>
              </w:rPr>
              <w:t>Year</w:t>
            </w:r>
            <w:r w:rsidRPr="008A67AD">
              <w:rPr>
                <w:rFonts w:ascii="Times New Roman" w:hAnsi="Times New Roman" w:cs="Times New Roman"/>
                <w:spacing w:val="24"/>
                <w:sz w:val="20"/>
              </w:rPr>
              <w:t xml:space="preserve"> </w:t>
            </w:r>
            <w:r w:rsidRPr="008A67AD">
              <w:rPr>
                <w:rFonts w:ascii="Times New Roman" w:hAnsi="Times New Roman" w:cs="Times New Roman"/>
                <w:sz w:val="20"/>
              </w:rPr>
              <w:t>*</w:t>
            </w:r>
            <w:r w:rsidRPr="008A67AD">
              <w:rPr>
                <w:rFonts w:ascii="Times New Roman" w:hAnsi="Times New Roman" w:cs="Times New Roman"/>
                <w:spacing w:val="23"/>
                <w:sz w:val="20"/>
              </w:rPr>
              <w:t xml:space="preserve"> </w:t>
            </w:r>
            <w:r w:rsidRPr="008A67AD">
              <w:rPr>
                <w:rFonts w:ascii="Times New Roman" w:hAnsi="Times New Roman" w:cs="Times New Roman"/>
                <w:sz w:val="20"/>
              </w:rPr>
              <w:t>Management</w:t>
            </w:r>
            <w:r w:rsidRPr="008A67AD">
              <w:rPr>
                <w:rFonts w:ascii="Times New Roman" w:hAnsi="Times New Roman" w:cs="Times New Roman"/>
                <w:spacing w:val="24"/>
                <w:sz w:val="20"/>
              </w:rPr>
              <w:t xml:space="preserve"> </w:t>
            </w:r>
            <w:r w:rsidRPr="008A67AD">
              <w:rPr>
                <w:rFonts w:ascii="Times New Roman" w:hAnsi="Times New Roman" w:cs="Times New Roman"/>
                <w:sz w:val="20"/>
              </w:rPr>
              <w:t>unit</w:t>
            </w:r>
            <w:r w:rsidRPr="008A67AD">
              <w:rPr>
                <w:rFonts w:ascii="Times New Roman" w:hAnsi="Times New Roman" w:cs="Times New Roman"/>
                <w:spacing w:val="23"/>
                <w:sz w:val="20"/>
              </w:rPr>
              <w:t xml:space="preserve"> </w:t>
            </w:r>
            <w:r w:rsidRPr="008A67AD">
              <w:rPr>
                <w:rFonts w:ascii="Times New Roman" w:hAnsi="Times New Roman" w:cs="Times New Roman"/>
                <w:sz w:val="20"/>
              </w:rPr>
              <w:t>+</w:t>
            </w:r>
            <w:r w:rsidRPr="008A67AD">
              <w:rPr>
                <w:rFonts w:ascii="Times New Roman" w:hAnsi="Times New Roman" w:cs="Times New Roman"/>
                <w:spacing w:val="24"/>
                <w:sz w:val="20"/>
              </w:rPr>
              <w:t xml:space="preserve"> </w:t>
            </w:r>
            <w:proofErr w:type="gramStart"/>
            <w:r w:rsidRPr="008A67AD">
              <w:rPr>
                <w:rFonts w:ascii="Times New Roman" w:hAnsi="Times New Roman" w:cs="Times New Roman"/>
                <w:sz w:val="20"/>
              </w:rPr>
              <w:t>s(</w:t>
            </w:r>
            <w:proofErr w:type="gramEnd"/>
            <w:r w:rsidRPr="008A67AD">
              <w:rPr>
                <w:rFonts w:ascii="Times New Roman" w:hAnsi="Times New Roman" w:cs="Times New Roman"/>
                <w:sz w:val="20"/>
              </w:rPr>
              <w:t>Depth,</w:t>
            </w:r>
            <w:r w:rsidRPr="008A67AD">
              <w:rPr>
                <w:rFonts w:ascii="Times New Roman" w:hAnsi="Times New Roman" w:cs="Times New Roman"/>
                <w:spacing w:val="23"/>
                <w:sz w:val="20"/>
              </w:rPr>
              <w:t xml:space="preserve"> </w:t>
            </w:r>
            <w:r w:rsidRPr="008A67AD">
              <w:rPr>
                <w:rFonts w:ascii="Times New Roman" w:hAnsi="Times New Roman" w:cs="Times New Roman"/>
                <w:sz w:val="20"/>
              </w:rPr>
              <w:t>k=4)</w:t>
            </w:r>
            <w:r w:rsidRPr="008A67AD">
              <w:rPr>
                <w:rFonts w:ascii="Times New Roman" w:hAnsi="Times New Roman" w:cs="Times New Roman"/>
                <w:spacing w:val="23"/>
                <w:sz w:val="20"/>
              </w:rPr>
              <w:t xml:space="preserve"> </w:t>
            </w:r>
            <w:r w:rsidRPr="008A67AD">
              <w:rPr>
                <w:rFonts w:ascii="Times New Roman" w:hAnsi="Times New Roman" w:cs="Times New Roman"/>
                <w:sz w:val="20"/>
              </w:rPr>
              <w:t>+</w:t>
            </w:r>
            <w:r w:rsidRPr="008A67AD">
              <w:rPr>
                <w:rFonts w:ascii="Times New Roman" w:hAnsi="Times New Roman" w:cs="Times New Roman"/>
                <w:spacing w:val="24"/>
                <w:sz w:val="20"/>
              </w:rPr>
              <w:t xml:space="preserve"> </w:t>
            </w:r>
            <w:r w:rsidRPr="008A67AD">
              <w:rPr>
                <w:rFonts w:ascii="Times New Roman" w:hAnsi="Times New Roman" w:cs="Times New Roman"/>
                <w:sz w:val="20"/>
              </w:rPr>
              <w:t>s(Soak</w:t>
            </w:r>
            <w:r w:rsidRPr="008A67AD">
              <w:rPr>
                <w:rFonts w:ascii="Times New Roman" w:hAnsi="Times New Roman" w:cs="Times New Roman"/>
                <w:spacing w:val="23"/>
                <w:sz w:val="20"/>
              </w:rPr>
              <w:t xml:space="preserve"> </w:t>
            </w:r>
            <w:r w:rsidRPr="008A67AD">
              <w:rPr>
                <w:rFonts w:ascii="Times New Roman" w:hAnsi="Times New Roman" w:cs="Times New Roman"/>
                <w:sz w:val="20"/>
              </w:rPr>
              <w:t>time,</w:t>
            </w:r>
            <w:r w:rsidRPr="008A67AD">
              <w:rPr>
                <w:rFonts w:ascii="Times New Roman" w:hAnsi="Times New Roman" w:cs="Times New Roman"/>
                <w:spacing w:val="24"/>
                <w:sz w:val="20"/>
              </w:rPr>
              <w:t xml:space="preserve"> </w:t>
            </w:r>
            <w:r w:rsidRPr="008A67AD">
              <w:rPr>
                <w:rFonts w:ascii="Times New Roman" w:hAnsi="Times New Roman" w:cs="Times New Roman"/>
                <w:spacing w:val="-4"/>
                <w:sz w:val="20"/>
              </w:rPr>
              <w:t>k=4)</w:t>
            </w:r>
          </w:p>
        </w:tc>
        <w:tc>
          <w:tcPr>
            <w:tcW w:w="795" w:type="dxa"/>
          </w:tcPr>
          <w:p w14:paraId="0DE71BB4" w14:textId="77777777" w:rsidR="00A00D85" w:rsidRPr="008A67AD" w:rsidRDefault="002105A4">
            <w:pPr>
              <w:pStyle w:val="TableParagraph"/>
              <w:ind w:right="120"/>
              <w:rPr>
                <w:rFonts w:ascii="Times New Roman" w:hAnsi="Times New Roman" w:cs="Times New Roman"/>
                <w:sz w:val="20"/>
              </w:rPr>
            </w:pPr>
            <w:r w:rsidRPr="008A67AD">
              <w:rPr>
                <w:rFonts w:ascii="Times New Roman" w:hAnsi="Times New Roman" w:cs="Times New Roman"/>
                <w:spacing w:val="-2"/>
                <w:sz w:val="20"/>
              </w:rPr>
              <w:t>1434.6</w:t>
            </w:r>
          </w:p>
        </w:tc>
        <w:tc>
          <w:tcPr>
            <w:tcW w:w="1920" w:type="dxa"/>
          </w:tcPr>
          <w:p w14:paraId="761E93B1" w14:textId="77777777" w:rsidR="00A00D85" w:rsidRPr="008A67AD" w:rsidRDefault="002105A4">
            <w:pPr>
              <w:pStyle w:val="TableParagraph"/>
              <w:ind w:right="121"/>
              <w:rPr>
                <w:rFonts w:ascii="Times New Roman" w:hAnsi="Times New Roman" w:cs="Times New Roman"/>
                <w:sz w:val="20"/>
              </w:rPr>
            </w:pPr>
            <w:r w:rsidRPr="008A67AD">
              <w:rPr>
                <w:rFonts w:ascii="Times New Roman" w:hAnsi="Times New Roman" w:cs="Times New Roman"/>
                <w:spacing w:val="-2"/>
                <w:sz w:val="20"/>
              </w:rPr>
              <w:t>0.177</w:t>
            </w:r>
          </w:p>
        </w:tc>
        <w:tc>
          <w:tcPr>
            <w:tcW w:w="1124" w:type="dxa"/>
          </w:tcPr>
          <w:p w14:paraId="0E14DC33" w14:textId="77777777" w:rsidR="00A00D85" w:rsidRPr="008A67AD" w:rsidRDefault="002105A4">
            <w:pPr>
              <w:pStyle w:val="TableParagraph"/>
              <w:ind w:right="121"/>
              <w:rPr>
                <w:rFonts w:ascii="Times New Roman" w:hAnsi="Times New Roman" w:cs="Times New Roman"/>
                <w:sz w:val="20"/>
              </w:rPr>
            </w:pPr>
            <w:r w:rsidRPr="008A67AD">
              <w:rPr>
                <w:rFonts w:ascii="Times New Roman" w:hAnsi="Times New Roman" w:cs="Times New Roman"/>
                <w:spacing w:val="-2"/>
                <w:sz w:val="20"/>
              </w:rPr>
              <w:t>0.178</w:t>
            </w:r>
          </w:p>
        </w:tc>
      </w:tr>
      <w:tr w:rsidR="00A00D85" w:rsidRPr="008A67AD" w14:paraId="2D22A62A" w14:textId="77777777">
        <w:trPr>
          <w:trHeight w:val="239"/>
        </w:trPr>
        <w:tc>
          <w:tcPr>
            <w:tcW w:w="9027" w:type="dxa"/>
          </w:tcPr>
          <w:p w14:paraId="0E50B76B" w14:textId="77777777" w:rsidR="00A00D85" w:rsidRPr="008A67AD" w:rsidRDefault="002105A4">
            <w:pPr>
              <w:pStyle w:val="TableParagraph"/>
              <w:ind w:left="119"/>
              <w:jc w:val="left"/>
              <w:rPr>
                <w:rFonts w:ascii="Times New Roman" w:hAnsi="Times New Roman" w:cs="Times New Roman"/>
                <w:sz w:val="20"/>
              </w:rPr>
            </w:pPr>
            <w:r w:rsidRPr="008A67AD">
              <w:rPr>
                <w:rFonts w:ascii="Times New Roman" w:hAnsi="Times New Roman" w:cs="Times New Roman"/>
                <w:sz w:val="20"/>
              </w:rPr>
              <w:t>CPUE</w:t>
            </w:r>
            <w:r w:rsidRPr="008A67AD">
              <w:rPr>
                <w:rFonts w:ascii="Times New Roman" w:hAnsi="Times New Roman" w:cs="Times New Roman"/>
                <w:spacing w:val="21"/>
                <w:sz w:val="20"/>
              </w:rPr>
              <w:t xml:space="preserve"> </w:t>
            </w:r>
            <w:r w:rsidRPr="008A67AD">
              <w:rPr>
                <w:rFonts w:ascii="Cambria Math" w:hAnsi="Cambria Math" w:cs="Cambria Math"/>
                <w:sz w:val="20"/>
              </w:rPr>
              <w:t>∼</w:t>
            </w:r>
            <w:r w:rsidRPr="008A67AD">
              <w:rPr>
                <w:rFonts w:ascii="Times New Roman" w:hAnsi="Times New Roman" w:cs="Times New Roman"/>
                <w:spacing w:val="28"/>
                <w:sz w:val="20"/>
              </w:rPr>
              <w:t xml:space="preserve"> </w:t>
            </w:r>
            <w:r w:rsidRPr="008A67AD">
              <w:rPr>
                <w:rFonts w:ascii="Times New Roman" w:hAnsi="Times New Roman" w:cs="Times New Roman"/>
                <w:sz w:val="20"/>
              </w:rPr>
              <w:t>Year</w:t>
            </w:r>
            <w:r w:rsidRPr="008A67AD">
              <w:rPr>
                <w:rFonts w:ascii="Times New Roman" w:hAnsi="Times New Roman" w:cs="Times New Roman"/>
                <w:spacing w:val="21"/>
                <w:sz w:val="20"/>
              </w:rPr>
              <w:t xml:space="preserve"> </w:t>
            </w:r>
            <w:r w:rsidRPr="008A67AD">
              <w:rPr>
                <w:rFonts w:ascii="Times New Roman" w:hAnsi="Times New Roman" w:cs="Times New Roman"/>
                <w:sz w:val="20"/>
              </w:rPr>
              <w:t>*</w:t>
            </w:r>
            <w:r w:rsidRPr="008A67AD">
              <w:rPr>
                <w:rFonts w:ascii="Times New Roman" w:hAnsi="Times New Roman" w:cs="Times New Roman"/>
                <w:spacing w:val="22"/>
                <w:sz w:val="20"/>
              </w:rPr>
              <w:t xml:space="preserve"> </w:t>
            </w:r>
            <w:r w:rsidRPr="008A67AD">
              <w:rPr>
                <w:rFonts w:ascii="Times New Roman" w:hAnsi="Times New Roman" w:cs="Times New Roman"/>
                <w:sz w:val="20"/>
              </w:rPr>
              <w:t>Management</w:t>
            </w:r>
            <w:r w:rsidRPr="008A67AD">
              <w:rPr>
                <w:rFonts w:ascii="Times New Roman" w:hAnsi="Times New Roman" w:cs="Times New Roman"/>
                <w:spacing w:val="22"/>
                <w:sz w:val="20"/>
              </w:rPr>
              <w:t xml:space="preserve"> </w:t>
            </w:r>
            <w:r w:rsidRPr="008A67AD">
              <w:rPr>
                <w:rFonts w:ascii="Times New Roman" w:hAnsi="Times New Roman" w:cs="Times New Roman"/>
                <w:sz w:val="20"/>
              </w:rPr>
              <w:t>unit</w:t>
            </w:r>
            <w:r w:rsidRPr="008A67AD">
              <w:rPr>
                <w:rFonts w:ascii="Times New Roman" w:hAnsi="Times New Roman" w:cs="Times New Roman"/>
                <w:spacing w:val="21"/>
                <w:sz w:val="20"/>
              </w:rPr>
              <w:t xml:space="preserve"> </w:t>
            </w:r>
            <w:r w:rsidRPr="008A67AD">
              <w:rPr>
                <w:rFonts w:ascii="Times New Roman" w:hAnsi="Times New Roman" w:cs="Times New Roman"/>
                <w:sz w:val="20"/>
              </w:rPr>
              <w:t>+</w:t>
            </w:r>
            <w:r w:rsidRPr="008A67AD">
              <w:rPr>
                <w:rFonts w:ascii="Times New Roman" w:hAnsi="Times New Roman" w:cs="Times New Roman"/>
                <w:spacing w:val="22"/>
                <w:sz w:val="20"/>
              </w:rPr>
              <w:t xml:space="preserve"> </w:t>
            </w:r>
            <w:proofErr w:type="gramStart"/>
            <w:r w:rsidRPr="008A67AD">
              <w:rPr>
                <w:rFonts w:ascii="Times New Roman" w:hAnsi="Times New Roman" w:cs="Times New Roman"/>
                <w:sz w:val="20"/>
              </w:rPr>
              <w:t>s(</w:t>
            </w:r>
            <w:proofErr w:type="gramEnd"/>
            <w:r w:rsidRPr="008A67AD">
              <w:rPr>
                <w:rFonts w:ascii="Times New Roman" w:hAnsi="Times New Roman" w:cs="Times New Roman"/>
                <w:sz w:val="20"/>
              </w:rPr>
              <w:t>Soak</w:t>
            </w:r>
            <w:r w:rsidRPr="008A67AD">
              <w:rPr>
                <w:rFonts w:ascii="Times New Roman" w:hAnsi="Times New Roman" w:cs="Times New Roman"/>
                <w:spacing w:val="22"/>
                <w:sz w:val="20"/>
              </w:rPr>
              <w:t xml:space="preserve"> </w:t>
            </w:r>
            <w:r w:rsidRPr="008A67AD">
              <w:rPr>
                <w:rFonts w:ascii="Times New Roman" w:hAnsi="Times New Roman" w:cs="Times New Roman"/>
                <w:sz w:val="20"/>
              </w:rPr>
              <w:t>time,</w:t>
            </w:r>
            <w:r w:rsidRPr="008A67AD">
              <w:rPr>
                <w:rFonts w:ascii="Times New Roman" w:hAnsi="Times New Roman" w:cs="Times New Roman"/>
                <w:spacing w:val="21"/>
                <w:sz w:val="20"/>
              </w:rPr>
              <w:t xml:space="preserve"> </w:t>
            </w:r>
            <w:r w:rsidRPr="008A67AD">
              <w:rPr>
                <w:rFonts w:ascii="Times New Roman" w:hAnsi="Times New Roman" w:cs="Times New Roman"/>
                <w:sz w:val="20"/>
              </w:rPr>
              <w:t>k=4)</w:t>
            </w:r>
            <w:r w:rsidRPr="008A67AD">
              <w:rPr>
                <w:rFonts w:ascii="Times New Roman" w:hAnsi="Times New Roman" w:cs="Times New Roman"/>
                <w:spacing w:val="22"/>
                <w:sz w:val="20"/>
              </w:rPr>
              <w:t xml:space="preserve"> </w:t>
            </w:r>
            <w:r w:rsidRPr="008A67AD">
              <w:rPr>
                <w:rFonts w:ascii="Times New Roman" w:hAnsi="Times New Roman" w:cs="Times New Roman"/>
                <w:sz w:val="20"/>
              </w:rPr>
              <w:t>+</w:t>
            </w:r>
            <w:r w:rsidRPr="008A67AD">
              <w:rPr>
                <w:rFonts w:ascii="Times New Roman" w:hAnsi="Times New Roman" w:cs="Times New Roman"/>
                <w:spacing w:val="22"/>
                <w:sz w:val="20"/>
              </w:rPr>
              <w:t xml:space="preserve"> </w:t>
            </w:r>
            <w:proofErr w:type="spellStart"/>
            <w:r w:rsidRPr="008A67AD">
              <w:rPr>
                <w:rFonts w:ascii="Times New Roman" w:hAnsi="Times New Roman" w:cs="Times New Roman"/>
                <w:sz w:val="20"/>
              </w:rPr>
              <w:t>te</w:t>
            </w:r>
            <w:proofErr w:type="spellEnd"/>
            <w:r w:rsidRPr="008A67AD">
              <w:rPr>
                <w:rFonts w:ascii="Times New Roman" w:hAnsi="Times New Roman" w:cs="Times New Roman"/>
                <w:sz w:val="20"/>
              </w:rPr>
              <w:t>(Longitude,</w:t>
            </w:r>
            <w:r w:rsidRPr="008A67AD">
              <w:rPr>
                <w:rFonts w:ascii="Times New Roman" w:hAnsi="Times New Roman" w:cs="Times New Roman"/>
                <w:spacing w:val="21"/>
                <w:sz w:val="20"/>
              </w:rPr>
              <w:t xml:space="preserve"> </w:t>
            </w:r>
            <w:r w:rsidRPr="008A67AD">
              <w:rPr>
                <w:rFonts w:ascii="Times New Roman" w:hAnsi="Times New Roman" w:cs="Times New Roman"/>
                <w:spacing w:val="-2"/>
                <w:sz w:val="20"/>
              </w:rPr>
              <w:t>Latitude)</w:t>
            </w:r>
          </w:p>
        </w:tc>
        <w:tc>
          <w:tcPr>
            <w:tcW w:w="795" w:type="dxa"/>
          </w:tcPr>
          <w:p w14:paraId="49994848" w14:textId="77777777" w:rsidR="00A00D85" w:rsidRPr="008A67AD" w:rsidRDefault="002105A4">
            <w:pPr>
              <w:pStyle w:val="TableParagraph"/>
              <w:ind w:right="120"/>
              <w:rPr>
                <w:rFonts w:ascii="Times New Roman" w:hAnsi="Times New Roman" w:cs="Times New Roman"/>
                <w:sz w:val="20"/>
              </w:rPr>
            </w:pPr>
            <w:r w:rsidRPr="008A67AD">
              <w:rPr>
                <w:rFonts w:ascii="Times New Roman" w:hAnsi="Times New Roman" w:cs="Times New Roman"/>
                <w:spacing w:val="-2"/>
                <w:sz w:val="20"/>
              </w:rPr>
              <w:t>1440.2</w:t>
            </w:r>
          </w:p>
        </w:tc>
        <w:tc>
          <w:tcPr>
            <w:tcW w:w="1920" w:type="dxa"/>
          </w:tcPr>
          <w:p w14:paraId="1876C5C7" w14:textId="77777777" w:rsidR="00A00D85" w:rsidRPr="008A67AD" w:rsidRDefault="002105A4">
            <w:pPr>
              <w:pStyle w:val="TableParagraph"/>
              <w:ind w:right="121"/>
              <w:rPr>
                <w:rFonts w:ascii="Times New Roman" w:hAnsi="Times New Roman" w:cs="Times New Roman"/>
                <w:sz w:val="20"/>
              </w:rPr>
            </w:pPr>
            <w:r w:rsidRPr="008A67AD">
              <w:rPr>
                <w:rFonts w:ascii="Times New Roman" w:hAnsi="Times New Roman" w:cs="Times New Roman"/>
                <w:spacing w:val="-2"/>
                <w:sz w:val="20"/>
              </w:rPr>
              <w:t>0.182</w:t>
            </w:r>
          </w:p>
        </w:tc>
        <w:tc>
          <w:tcPr>
            <w:tcW w:w="1124" w:type="dxa"/>
          </w:tcPr>
          <w:p w14:paraId="1F8E320B" w14:textId="77777777" w:rsidR="00A00D85" w:rsidRPr="008A67AD" w:rsidRDefault="002105A4">
            <w:pPr>
              <w:pStyle w:val="TableParagraph"/>
              <w:ind w:right="121"/>
              <w:rPr>
                <w:rFonts w:ascii="Times New Roman" w:hAnsi="Times New Roman" w:cs="Times New Roman"/>
                <w:sz w:val="20"/>
              </w:rPr>
            </w:pPr>
            <w:r w:rsidRPr="008A67AD">
              <w:rPr>
                <w:rFonts w:ascii="Times New Roman" w:hAnsi="Times New Roman" w:cs="Times New Roman"/>
                <w:spacing w:val="-2"/>
                <w:sz w:val="20"/>
              </w:rPr>
              <w:t>0.163</w:t>
            </w:r>
          </w:p>
        </w:tc>
      </w:tr>
      <w:tr w:rsidR="00A00D85" w:rsidRPr="008A67AD" w14:paraId="050D89B6" w14:textId="77777777">
        <w:trPr>
          <w:trHeight w:val="239"/>
        </w:trPr>
        <w:tc>
          <w:tcPr>
            <w:tcW w:w="9027" w:type="dxa"/>
          </w:tcPr>
          <w:p w14:paraId="254D6EC1" w14:textId="77777777" w:rsidR="00A00D85" w:rsidRPr="008A67AD" w:rsidRDefault="002105A4">
            <w:pPr>
              <w:pStyle w:val="TableParagraph"/>
              <w:ind w:left="119"/>
              <w:jc w:val="left"/>
              <w:rPr>
                <w:rFonts w:ascii="Times New Roman" w:hAnsi="Times New Roman" w:cs="Times New Roman"/>
                <w:sz w:val="20"/>
              </w:rPr>
            </w:pPr>
            <w:r w:rsidRPr="008A67AD">
              <w:rPr>
                <w:rFonts w:ascii="Times New Roman" w:hAnsi="Times New Roman" w:cs="Times New Roman"/>
                <w:sz w:val="20"/>
              </w:rPr>
              <w:t>CPUE</w:t>
            </w:r>
            <w:r w:rsidRPr="008A67AD">
              <w:rPr>
                <w:rFonts w:ascii="Times New Roman" w:hAnsi="Times New Roman" w:cs="Times New Roman"/>
                <w:spacing w:val="13"/>
                <w:sz w:val="20"/>
              </w:rPr>
              <w:t xml:space="preserve"> </w:t>
            </w:r>
            <w:r w:rsidRPr="008A67AD">
              <w:rPr>
                <w:rFonts w:ascii="Cambria Math" w:hAnsi="Cambria Math" w:cs="Cambria Math"/>
                <w:sz w:val="20"/>
              </w:rPr>
              <w:t>∼</w:t>
            </w:r>
            <w:r w:rsidRPr="008A67AD">
              <w:rPr>
                <w:rFonts w:ascii="Times New Roman" w:hAnsi="Times New Roman" w:cs="Times New Roman"/>
                <w:spacing w:val="19"/>
                <w:sz w:val="20"/>
              </w:rPr>
              <w:t xml:space="preserve"> </w:t>
            </w:r>
            <w:r w:rsidRPr="008A67AD">
              <w:rPr>
                <w:rFonts w:ascii="Times New Roman" w:hAnsi="Times New Roman" w:cs="Times New Roman"/>
                <w:sz w:val="20"/>
              </w:rPr>
              <w:t>Year</w:t>
            </w:r>
            <w:r w:rsidRPr="008A67AD">
              <w:rPr>
                <w:rFonts w:ascii="Times New Roman" w:hAnsi="Times New Roman" w:cs="Times New Roman"/>
                <w:spacing w:val="13"/>
                <w:sz w:val="20"/>
              </w:rPr>
              <w:t xml:space="preserve"> </w:t>
            </w:r>
            <w:r w:rsidRPr="008A67AD">
              <w:rPr>
                <w:rFonts w:ascii="Times New Roman" w:hAnsi="Times New Roman" w:cs="Times New Roman"/>
                <w:sz w:val="20"/>
              </w:rPr>
              <w:t>*</w:t>
            </w:r>
            <w:r w:rsidRPr="008A67AD">
              <w:rPr>
                <w:rFonts w:ascii="Times New Roman" w:hAnsi="Times New Roman" w:cs="Times New Roman"/>
                <w:spacing w:val="14"/>
                <w:sz w:val="20"/>
              </w:rPr>
              <w:t xml:space="preserve"> </w:t>
            </w:r>
            <w:r w:rsidRPr="008A67AD">
              <w:rPr>
                <w:rFonts w:ascii="Times New Roman" w:hAnsi="Times New Roman" w:cs="Times New Roman"/>
                <w:sz w:val="20"/>
              </w:rPr>
              <w:t>Management</w:t>
            </w:r>
            <w:r w:rsidRPr="008A67AD">
              <w:rPr>
                <w:rFonts w:ascii="Times New Roman" w:hAnsi="Times New Roman" w:cs="Times New Roman"/>
                <w:spacing w:val="13"/>
                <w:sz w:val="20"/>
              </w:rPr>
              <w:t xml:space="preserve"> </w:t>
            </w:r>
            <w:r w:rsidRPr="008A67AD">
              <w:rPr>
                <w:rFonts w:ascii="Times New Roman" w:hAnsi="Times New Roman" w:cs="Times New Roman"/>
                <w:sz w:val="20"/>
              </w:rPr>
              <w:t>unit</w:t>
            </w:r>
            <w:r w:rsidRPr="008A67AD">
              <w:rPr>
                <w:rFonts w:ascii="Times New Roman" w:hAnsi="Times New Roman" w:cs="Times New Roman"/>
                <w:spacing w:val="13"/>
                <w:sz w:val="20"/>
              </w:rPr>
              <w:t xml:space="preserve"> </w:t>
            </w:r>
            <w:r w:rsidRPr="008A67AD">
              <w:rPr>
                <w:rFonts w:ascii="Times New Roman" w:hAnsi="Times New Roman" w:cs="Times New Roman"/>
                <w:sz w:val="20"/>
              </w:rPr>
              <w:t>+</w:t>
            </w:r>
            <w:r w:rsidRPr="008A67AD">
              <w:rPr>
                <w:rFonts w:ascii="Times New Roman" w:hAnsi="Times New Roman" w:cs="Times New Roman"/>
                <w:spacing w:val="14"/>
                <w:sz w:val="20"/>
              </w:rPr>
              <w:t xml:space="preserve"> </w:t>
            </w:r>
            <w:proofErr w:type="spellStart"/>
            <w:proofErr w:type="gramStart"/>
            <w:r w:rsidRPr="008A67AD">
              <w:rPr>
                <w:rFonts w:ascii="Times New Roman" w:hAnsi="Times New Roman" w:cs="Times New Roman"/>
                <w:sz w:val="20"/>
              </w:rPr>
              <w:t>te</w:t>
            </w:r>
            <w:proofErr w:type="spellEnd"/>
            <w:r w:rsidRPr="008A67AD">
              <w:rPr>
                <w:rFonts w:ascii="Times New Roman" w:hAnsi="Times New Roman" w:cs="Times New Roman"/>
                <w:sz w:val="20"/>
              </w:rPr>
              <w:t>(</w:t>
            </w:r>
            <w:proofErr w:type="gramEnd"/>
            <w:r w:rsidRPr="008A67AD">
              <w:rPr>
                <w:rFonts w:ascii="Times New Roman" w:hAnsi="Times New Roman" w:cs="Times New Roman"/>
                <w:sz w:val="20"/>
              </w:rPr>
              <w:t>Longitude,</w:t>
            </w:r>
            <w:r w:rsidRPr="008A67AD">
              <w:rPr>
                <w:rFonts w:ascii="Times New Roman" w:hAnsi="Times New Roman" w:cs="Times New Roman"/>
                <w:spacing w:val="13"/>
                <w:sz w:val="20"/>
              </w:rPr>
              <w:t xml:space="preserve"> </w:t>
            </w:r>
            <w:r w:rsidRPr="008A67AD">
              <w:rPr>
                <w:rFonts w:ascii="Times New Roman" w:hAnsi="Times New Roman" w:cs="Times New Roman"/>
                <w:spacing w:val="-2"/>
                <w:sz w:val="20"/>
              </w:rPr>
              <w:t>Latitude)</w:t>
            </w:r>
          </w:p>
        </w:tc>
        <w:tc>
          <w:tcPr>
            <w:tcW w:w="795" w:type="dxa"/>
          </w:tcPr>
          <w:p w14:paraId="269E9F42" w14:textId="77777777" w:rsidR="00A00D85" w:rsidRPr="008A67AD" w:rsidRDefault="002105A4">
            <w:pPr>
              <w:pStyle w:val="TableParagraph"/>
              <w:ind w:right="119"/>
              <w:rPr>
                <w:rFonts w:ascii="Times New Roman" w:hAnsi="Times New Roman" w:cs="Times New Roman"/>
                <w:sz w:val="20"/>
              </w:rPr>
            </w:pPr>
            <w:r w:rsidRPr="008A67AD">
              <w:rPr>
                <w:rFonts w:ascii="Times New Roman" w:hAnsi="Times New Roman" w:cs="Times New Roman"/>
                <w:spacing w:val="-2"/>
                <w:sz w:val="20"/>
              </w:rPr>
              <w:t>1440.9</w:t>
            </w:r>
          </w:p>
        </w:tc>
        <w:tc>
          <w:tcPr>
            <w:tcW w:w="1920" w:type="dxa"/>
          </w:tcPr>
          <w:p w14:paraId="2E5062D8" w14:textId="77777777" w:rsidR="00A00D85" w:rsidRPr="008A67AD" w:rsidRDefault="002105A4">
            <w:pPr>
              <w:pStyle w:val="TableParagraph"/>
              <w:ind w:right="120"/>
              <w:rPr>
                <w:rFonts w:ascii="Times New Roman" w:hAnsi="Times New Roman" w:cs="Times New Roman"/>
                <w:sz w:val="20"/>
              </w:rPr>
            </w:pPr>
            <w:r w:rsidRPr="008A67AD">
              <w:rPr>
                <w:rFonts w:ascii="Times New Roman" w:hAnsi="Times New Roman" w:cs="Times New Roman"/>
                <w:spacing w:val="-2"/>
                <w:sz w:val="20"/>
              </w:rPr>
              <w:t>0.181</w:t>
            </w:r>
          </w:p>
        </w:tc>
        <w:tc>
          <w:tcPr>
            <w:tcW w:w="1124" w:type="dxa"/>
          </w:tcPr>
          <w:p w14:paraId="5CECD754" w14:textId="77777777" w:rsidR="00A00D85" w:rsidRPr="008A67AD" w:rsidRDefault="002105A4">
            <w:pPr>
              <w:pStyle w:val="TableParagraph"/>
              <w:ind w:right="121"/>
              <w:rPr>
                <w:rFonts w:ascii="Times New Roman" w:hAnsi="Times New Roman" w:cs="Times New Roman"/>
                <w:sz w:val="20"/>
              </w:rPr>
            </w:pPr>
            <w:r w:rsidRPr="008A67AD">
              <w:rPr>
                <w:rFonts w:ascii="Times New Roman" w:hAnsi="Times New Roman" w:cs="Times New Roman"/>
                <w:spacing w:val="-2"/>
                <w:sz w:val="20"/>
              </w:rPr>
              <w:t>0.161</w:t>
            </w:r>
          </w:p>
        </w:tc>
      </w:tr>
      <w:tr w:rsidR="00A00D85" w:rsidRPr="008A67AD" w14:paraId="05937634" w14:textId="77777777">
        <w:trPr>
          <w:trHeight w:val="239"/>
        </w:trPr>
        <w:tc>
          <w:tcPr>
            <w:tcW w:w="9027" w:type="dxa"/>
          </w:tcPr>
          <w:p w14:paraId="7368B693" w14:textId="77777777" w:rsidR="00A00D85" w:rsidRPr="008A67AD" w:rsidRDefault="002105A4">
            <w:pPr>
              <w:pStyle w:val="TableParagraph"/>
              <w:ind w:left="119"/>
              <w:jc w:val="left"/>
              <w:rPr>
                <w:rFonts w:ascii="Times New Roman" w:hAnsi="Times New Roman" w:cs="Times New Roman"/>
                <w:sz w:val="20"/>
              </w:rPr>
            </w:pPr>
            <w:r w:rsidRPr="008A67AD">
              <w:rPr>
                <w:rFonts w:ascii="Times New Roman" w:hAnsi="Times New Roman" w:cs="Times New Roman"/>
                <w:sz w:val="20"/>
              </w:rPr>
              <w:t>CPUE</w:t>
            </w:r>
            <w:r w:rsidRPr="008A67AD">
              <w:rPr>
                <w:rFonts w:ascii="Times New Roman" w:hAnsi="Times New Roman" w:cs="Times New Roman"/>
                <w:spacing w:val="15"/>
                <w:sz w:val="20"/>
              </w:rPr>
              <w:t xml:space="preserve"> </w:t>
            </w:r>
            <w:r w:rsidRPr="008A67AD">
              <w:rPr>
                <w:rFonts w:ascii="Cambria Math" w:hAnsi="Cambria Math" w:cs="Cambria Math"/>
                <w:sz w:val="20"/>
              </w:rPr>
              <w:t>∼</w:t>
            </w:r>
            <w:r w:rsidRPr="008A67AD">
              <w:rPr>
                <w:rFonts w:ascii="Times New Roman" w:hAnsi="Times New Roman" w:cs="Times New Roman"/>
                <w:spacing w:val="22"/>
                <w:sz w:val="20"/>
              </w:rPr>
              <w:t xml:space="preserve"> </w:t>
            </w:r>
            <w:r w:rsidRPr="008A67AD">
              <w:rPr>
                <w:rFonts w:ascii="Times New Roman" w:hAnsi="Times New Roman" w:cs="Times New Roman"/>
                <w:sz w:val="20"/>
              </w:rPr>
              <w:t>Year</w:t>
            </w:r>
            <w:r w:rsidRPr="008A67AD">
              <w:rPr>
                <w:rFonts w:ascii="Times New Roman" w:hAnsi="Times New Roman" w:cs="Times New Roman"/>
                <w:spacing w:val="16"/>
                <w:sz w:val="20"/>
              </w:rPr>
              <w:t xml:space="preserve"> </w:t>
            </w:r>
            <w:r w:rsidRPr="008A67AD">
              <w:rPr>
                <w:rFonts w:ascii="Times New Roman" w:hAnsi="Times New Roman" w:cs="Times New Roman"/>
                <w:sz w:val="20"/>
              </w:rPr>
              <w:t>*</w:t>
            </w:r>
            <w:r w:rsidRPr="008A67AD">
              <w:rPr>
                <w:rFonts w:ascii="Times New Roman" w:hAnsi="Times New Roman" w:cs="Times New Roman"/>
                <w:spacing w:val="16"/>
                <w:sz w:val="20"/>
              </w:rPr>
              <w:t xml:space="preserve"> </w:t>
            </w:r>
            <w:r w:rsidRPr="008A67AD">
              <w:rPr>
                <w:rFonts w:ascii="Times New Roman" w:hAnsi="Times New Roman" w:cs="Times New Roman"/>
                <w:sz w:val="20"/>
              </w:rPr>
              <w:t>Management</w:t>
            </w:r>
            <w:r w:rsidRPr="008A67AD">
              <w:rPr>
                <w:rFonts w:ascii="Times New Roman" w:hAnsi="Times New Roman" w:cs="Times New Roman"/>
                <w:spacing w:val="16"/>
                <w:sz w:val="20"/>
              </w:rPr>
              <w:t xml:space="preserve"> </w:t>
            </w:r>
            <w:r w:rsidRPr="008A67AD">
              <w:rPr>
                <w:rFonts w:ascii="Times New Roman" w:hAnsi="Times New Roman" w:cs="Times New Roman"/>
                <w:sz w:val="20"/>
              </w:rPr>
              <w:t>unit</w:t>
            </w:r>
            <w:r w:rsidRPr="008A67AD">
              <w:rPr>
                <w:rFonts w:ascii="Times New Roman" w:hAnsi="Times New Roman" w:cs="Times New Roman"/>
                <w:spacing w:val="16"/>
                <w:sz w:val="20"/>
              </w:rPr>
              <w:t xml:space="preserve"> </w:t>
            </w:r>
            <w:r w:rsidRPr="008A67AD">
              <w:rPr>
                <w:rFonts w:ascii="Times New Roman" w:hAnsi="Times New Roman" w:cs="Times New Roman"/>
                <w:sz w:val="20"/>
              </w:rPr>
              <w:t>+</w:t>
            </w:r>
            <w:r w:rsidRPr="008A67AD">
              <w:rPr>
                <w:rFonts w:ascii="Times New Roman" w:hAnsi="Times New Roman" w:cs="Times New Roman"/>
                <w:spacing w:val="16"/>
                <w:sz w:val="20"/>
              </w:rPr>
              <w:t xml:space="preserve"> </w:t>
            </w:r>
            <w:proofErr w:type="gramStart"/>
            <w:r w:rsidRPr="008A67AD">
              <w:rPr>
                <w:rFonts w:ascii="Times New Roman" w:hAnsi="Times New Roman" w:cs="Times New Roman"/>
                <w:sz w:val="20"/>
              </w:rPr>
              <w:t>s(</w:t>
            </w:r>
            <w:proofErr w:type="gramEnd"/>
            <w:r w:rsidRPr="008A67AD">
              <w:rPr>
                <w:rFonts w:ascii="Times New Roman" w:hAnsi="Times New Roman" w:cs="Times New Roman"/>
                <w:sz w:val="20"/>
              </w:rPr>
              <w:t>Depth,</w:t>
            </w:r>
            <w:r w:rsidRPr="008A67AD">
              <w:rPr>
                <w:rFonts w:ascii="Times New Roman" w:hAnsi="Times New Roman" w:cs="Times New Roman"/>
                <w:spacing w:val="16"/>
                <w:sz w:val="20"/>
              </w:rPr>
              <w:t xml:space="preserve"> </w:t>
            </w:r>
            <w:r w:rsidRPr="008A67AD">
              <w:rPr>
                <w:rFonts w:ascii="Times New Roman" w:hAnsi="Times New Roman" w:cs="Times New Roman"/>
                <w:spacing w:val="-4"/>
                <w:sz w:val="20"/>
              </w:rPr>
              <w:t>k=4)</w:t>
            </w:r>
          </w:p>
        </w:tc>
        <w:tc>
          <w:tcPr>
            <w:tcW w:w="795" w:type="dxa"/>
          </w:tcPr>
          <w:p w14:paraId="13310CBB" w14:textId="77777777" w:rsidR="00A00D85" w:rsidRPr="008A67AD" w:rsidRDefault="002105A4">
            <w:pPr>
              <w:pStyle w:val="TableParagraph"/>
              <w:ind w:right="119"/>
              <w:rPr>
                <w:rFonts w:ascii="Times New Roman" w:hAnsi="Times New Roman" w:cs="Times New Roman"/>
                <w:sz w:val="20"/>
              </w:rPr>
            </w:pPr>
            <w:r w:rsidRPr="008A67AD">
              <w:rPr>
                <w:rFonts w:ascii="Times New Roman" w:hAnsi="Times New Roman" w:cs="Times New Roman"/>
                <w:spacing w:val="-2"/>
                <w:sz w:val="20"/>
              </w:rPr>
              <w:t>1443.2</w:t>
            </w:r>
          </w:p>
        </w:tc>
        <w:tc>
          <w:tcPr>
            <w:tcW w:w="1920" w:type="dxa"/>
          </w:tcPr>
          <w:p w14:paraId="5BC227FD" w14:textId="77777777" w:rsidR="00A00D85" w:rsidRPr="008A67AD" w:rsidRDefault="002105A4">
            <w:pPr>
              <w:pStyle w:val="TableParagraph"/>
              <w:ind w:right="120"/>
              <w:rPr>
                <w:rFonts w:ascii="Times New Roman" w:hAnsi="Times New Roman" w:cs="Times New Roman"/>
                <w:sz w:val="20"/>
              </w:rPr>
            </w:pPr>
            <w:r w:rsidRPr="008A67AD">
              <w:rPr>
                <w:rFonts w:ascii="Times New Roman" w:hAnsi="Times New Roman" w:cs="Times New Roman"/>
                <w:spacing w:val="-2"/>
                <w:sz w:val="20"/>
              </w:rPr>
              <w:t>0.174</w:t>
            </w:r>
          </w:p>
        </w:tc>
        <w:tc>
          <w:tcPr>
            <w:tcW w:w="1124" w:type="dxa"/>
          </w:tcPr>
          <w:p w14:paraId="42850EBE" w14:textId="77777777" w:rsidR="00A00D85" w:rsidRPr="008A67AD" w:rsidRDefault="002105A4">
            <w:pPr>
              <w:pStyle w:val="TableParagraph"/>
              <w:ind w:right="121"/>
              <w:rPr>
                <w:rFonts w:ascii="Times New Roman" w:hAnsi="Times New Roman" w:cs="Times New Roman"/>
                <w:sz w:val="20"/>
              </w:rPr>
            </w:pPr>
            <w:r w:rsidRPr="008A67AD">
              <w:rPr>
                <w:rFonts w:ascii="Times New Roman" w:hAnsi="Times New Roman" w:cs="Times New Roman"/>
                <w:spacing w:val="-2"/>
                <w:sz w:val="20"/>
              </w:rPr>
              <w:t>0.175</w:t>
            </w:r>
          </w:p>
        </w:tc>
      </w:tr>
      <w:tr w:rsidR="00A00D85" w:rsidRPr="008A67AD" w14:paraId="0226DAF4" w14:textId="77777777">
        <w:trPr>
          <w:trHeight w:val="239"/>
        </w:trPr>
        <w:tc>
          <w:tcPr>
            <w:tcW w:w="9027" w:type="dxa"/>
          </w:tcPr>
          <w:p w14:paraId="052A60F1" w14:textId="77777777" w:rsidR="00A00D85" w:rsidRPr="008A67AD" w:rsidRDefault="002105A4">
            <w:pPr>
              <w:pStyle w:val="TableParagraph"/>
              <w:ind w:left="119"/>
              <w:jc w:val="left"/>
              <w:rPr>
                <w:rFonts w:ascii="Times New Roman" w:hAnsi="Times New Roman" w:cs="Times New Roman"/>
                <w:sz w:val="20"/>
              </w:rPr>
            </w:pPr>
            <w:r w:rsidRPr="008A67AD">
              <w:rPr>
                <w:rFonts w:ascii="Times New Roman" w:hAnsi="Times New Roman" w:cs="Times New Roman"/>
                <w:spacing w:val="-2"/>
                <w:w w:val="105"/>
                <w:sz w:val="20"/>
              </w:rPr>
              <w:t>CPUE</w:t>
            </w:r>
            <w:r w:rsidRPr="008A67AD">
              <w:rPr>
                <w:rFonts w:ascii="Times New Roman" w:hAnsi="Times New Roman" w:cs="Times New Roman"/>
                <w:spacing w:val="-3"/>
                <w:w w:val="105"/>
                <w:sz w:val="20"/>
              </w:rPr>
              <w:t xml:space="preserve"> </w:t>
            </w:r>
            <w:r w:rsidRPr="008A67AD">
              <w:rPr>
                <w:rFonts w:ascii="Cambria Math" w:hAnsi="Cambria Math" w:cs="Cambria Math"/>
                <w:spacing w:val="-2"/>
                <w:w w:val="105"/>
                <w:sz w:val="20"/>
              </w:rPr>
              <w:t>∼</w:t>
            </w:r>
            <w:r w:rsidRPr="008A67AD">
              <w:rPr>
                <w:rFonts w:ascii="Times New Roman" w:hAnsi="Times New Roman" w:cs="Times New Roman"/>
                <w:spacing w:val="4"/>
                <w:w w:val="105"/>
                <w:sz w:val="20"/>
              </w:rPr>
              <w:t xml:space="preserve"> </w:t>
            </w:r>
            <w:r w:rsidRPr="008A67AD">
              <w:rPr>
                <w:rFonts w:ascii="Times New Roman" w:hAnsi="Times New Roman" w:cs="Times New Roman"/>
                <w:spacing w:val="-2"/>
                <w:w w:val="105"/>
                <w:sz w:val="20"/>
              </w:rPr>
              <w:t>Year</w:t>
            </w:r>
            <w:r w:rsidRPr="008A67AD">
              <w:rPr>
                <w:rFonts w:ascii="Times New Roman" w:hAnsi="Times New Roman" w:cs="Times New Roman"/>
                <w:spacing w:val="-3"/>
                <w:w w:val="105"/>
                <w:sz w:val="20"/>
              </w:rPr>
              <w:t xml:space="preserve"> </w:t>
            </w:r>
            <w:r w:rsidRPr="008A67AD">
              <w:rPr>
                <w:rFonts w:ascii="Times New Roman" w:hAnsi="Times New Roman" w:cs="Times New Roman"/>
                <w:spacing w:val="-2"/>
                <w:w w:val="105"/>
                <w:sz w:val="20"/>
              </w:rPr>
              <w:t>* Management</w:t>
            </w:r>
            <w:r w:rsidRPr="008A67AD">
              <w:rPr>
                <w:rFonts w:ascii="Times New Roman" w:hAnsi="Times New Roman" w:cs="Times New Roman"/>
                <w:spacing w:val="-3"/>
                <w:w w:val="105"/>
                <w:sz w:val="20"/>
              </w:rPr>
              <w:t xml:space="preserve"> </w:t>
            </w:r>
            <w:r w:rsidRPr="008A67AD">
              <w:rPr>
                <w:rFonts w:ascii="Times New Roman" w:hAnsi="Times New Roman" w:cs="Times New Roman"/>
                <w:spacing w:val="-2"/>
                <w:w w:val="105"/>
                <w:sz w:val="20"/>
              </w:rPr>
              <w:t>unit</w:t>
            </w:r>
            <w:r w:rsidRPr="008A67AD">
              <w:rPr>
                <w:rFonts w:ascii="Times New Roman" w:hAnsi="Times New Roman" w:cs="Times New Roman"/>
                <w:spacing w:val="-12"/>
                <w:w w:val="125"/>
                <w:sz w:val="20"/>
              </w:rPr>
              <w:t xml:space="preserve"> </w:t>
            </w:r>
            <w:r w:rsidRPr="008A67AD">
              <w:rPr>
                <w:rFonts w:ascii="Times New Roman" w:hAnsi="Times New Roman" w:cs="Times New Roman"/>
                <w:spacing w:val="-2"/>
                <w:w w:val="125"/>
                <w:sz w:val="20"/>
              </w:rPr>
              <w:t>+</w:t>
            </w:r>
            <w:r w:rsidRPr="008A67AD">
              <w:rPr>
                <w:rFonts w:ascii="Times New Roman" w:hAnsi="Times New Roman" w:cs="Times New Roman"/>
                <w:spacing w:val="-13"/>
                <w:w w:val="125"/>
                <w:sz w:val="20"/>
              </w:rPr>
              <w:t xml:space="preserve"> </w:t>
            </w:r>
            <w:proofErr w:type="gramStart"/>
            <w:r w:rsidRPr="008A67AD">
              <w:rPr>
                <w:rFonts w:ascii="Times New Roman" w:hAnsi="Times New Roman" w:cs="Times New Roman"/>
                <w:spacing w:val="-2"/>
                <w:w w:val="105"/>
                <w:sz w:val="20"/>
              </w:rPr>
              <w:t>s(</w:t>
            </w:r>
            <w:proofErr w:type="gramEnd"/>
            <w:r w:rsidRPr="008A67AD">
              <w:rPr>
                <w:rFonts w:ascii="Times New Roman" w:hAnsi="Times New Roman" w:cs="Times New Roman"/>
                <w:spacing w:val="-2"/>
                <w:w w:val="105"/>
                <w:sz w:val="20"/>
              </w:rPr>
              <w:t>Soak time,</w:t>
            </w:r>
            <w:r w:rsidRPr="008A67AD">
              <w:rPr>
                <w:rFonts w:ascii="Times New Roman" w:hAnsi="Times New Roman" w:cs="Times New Roman"/>
                <w:spacing w:val="-3"/>
                <w:w w:val="105"/>
                <w:sz w:val="20"/>
              </w:rPr>
              <w:t xml:space="preserve"> </w:t>
            </w:r>
            <w:r w:rsidRPr="008A67AD">
              <w:rPr>
                <w:rFonts w:ascii="Times New Roman" w:hAnsi="Times New Roman" w:cs="Times New Roman"/>
                <w:spacing w:val="-4"/>
                <w:w w:val="105"/>
                <w:sz w:val="20"/>
              </w:rPr>
              <w:t>k=4)</w:t>
            </w:r>
          </w:p>
        </w:tc>
        <w:tc>
          <w:tcPr>
            <w:tcW w:w="795" w:type="dxa"/>
          </w:tcPr>
          <w:p w14:paraId="45D5ABEE" w14:textId="77777777" w:rsidR="00A00D85" w:rsidRPr="008A67AD" w:rsidRDefault="002105A4">
            <w:pPr>
              <w:pStyle w:val="TableParagraph"/>
              <w:ind w:right="119"/>
              <w:rPr>
                <w:rFonts w:ascii="Times New Roman" w:hAnsi="Times New Roman" w:cs="Times New Roman"/>
                <w:sz w:val="20"/>
              </w:rPr>
            </w:pPr>
            <w:r w:rsidRPr="008A67AD">
              <w:rPr>
                <w:rFonts w:ascii="Times New Roman" w:hAnsi="Times New Roman" w:cs="Times New Roman"/>
                <w:spacing w:val="-2"/>
                <w:sz w:val="20"/>
              </w:rPr>
              <w:t>2010.4</w:t>
            </w:r>
          </w:p>
        </w:tc>
        <w:tc>
          <w:tcPr>
            <w:tcW w:w="1920" w:type="dxa"/>
          </w:tcPr>
          <w:p w14:paraId="3131B403" w14:textId="77777777" w:rsidR="00A00D85" w:rsidRPr="008A67AD" w:rsidRDefault="002105A4">
            <w:pPr>
              <w:pStyle w:val="TableParagraph"/>
              <w:ind w:right="120"/>
              <w:rPr>
                <w:rFonts w:ascii="Times New Roman" w:hAnsi="Times New Roman" w:cs="Times New Roman"/>
                <w:sz w:val="20"/>
              </w:rPr>
            </w:pPr>
            <w:r w:rsidRPr="008A67AD">
              <w:rPr>
                <w:rFonts w:ascii="Times New Roman" w:hAnsi="Times New Roman" w:cs="Times New Roman"/>
                <w:spacing w:val="-2"/>
                <w:sz w:val="20"/>
              </w:rPr>
              <w:t>0.001</w:t>
            </w:r>
          </w:p>
        </w:tc>
        <w:tc>
          <w:tcPr>
            <w:tcW w:w="1124" w:type="dxa"/>
          </w:tcPr>
          <w:p w14:paraId="5AD395CE" w14:textId="77777777" w:rsidR="00A00D85" w:rsidRPr="008A67AD" w:rsidRDefault="002105A4">
            <w:pPr>
              <w:pStyle w:val="TableParagraph"/>
              <w:ind w:right="121"/>
              <w:rPr>
                <w:rFonts w:ascii="Times New Roman" w:hAnsi="Times New Roman" w:cs="Times New Roman"/>
                <w:sz w:val="20"/>
              </w:rPr>
            </w:pPr>
            <w:r w:rsidRPr="008A67AD">
              <w:rPr>
                <w:rFonts w:ascii="Times New Roman" w:hAnsi="Times New Roman" w:cs="Times New Roman"/>
                <w:spacing w:val="-2"/>
                <w:sz w:val="20"/>
              </w:rPr>
              <w:t>0.053</w:t>
            </w:r>
          </w:p>
        </w:tc>
      </w:tr>
      <w:tr w:rsidR="00A00D85" w:rsidRPr="008A67AD" w14:paraId="50FFF415" w14:textId="77777777">
        <w:trPr>
          <w:trHeight w:val="306"/>
        </w:trPr>
        <w:tc>
          <w:tcPr>
            <w:tcW w:w="9027" w:type="dxa"/>
            <w:tcBorders>
              <w:bottom w:val="single" w:sz="8" w:space="0" w:color="000000"/>
            </w:tcBorders>
          </w:tcPr>
          <w:p w14:paraId="27AA7153" w14:textId="77777777" w:rsidR="00A00D85" w:rsidRPr="008A67AD" w:rsidRDefault="002105A4">
            <w:pPr>
              <w:pStyle w:val="TableParagraph"/>
              <w:spacing w:line="263" w:lineRule="exact"/>
              <w:ind w:left="119"/>
              <w:jc w:val="left"/>
              <w:rPr>
                <w:rFonts w:ascii="Times New Roman" w:hAnsi="Times New Roman" w:cs="Times New Roman"/>
                <w:sz w:val="20"/>
              </w:rPr>
            </w:pPr>
            <w:r w:rsidRPr="008A67AD">
              <w:rPr>
                <w:rFonts w:ascii="Times New Roman" w:hAnsi="Times New Roman" w:cs="Times New Roman"/>
                <w:spacing w:val="-2"/>
                <w:w w:val="105"/>
                <w:sz w:val="20"/>
              </w:rPr>
              <w:t>CPUE</w:t>
            </w:r>
            <w:r w:rsidRPr="008A67AD">
              <w:rPr>
                <w:rFonts w:ascii="Times New Roman" w:hAnsi="Times New Roman" w:cs="Times New Roman"/>
                <w:spacing w:val="-8"/>
                <w:w w:val="105"/>
                <w:sz w:val="20"/>
              </w:rPr>
              <w:t xml:space="preserve"> </w:t>
            </w:r>
            <w:r w:rsidRPr="008A67AD">
              <w:rPr>
                <w:rFonts w:ascii="Cambria Math" w:hAnsi="Cambria Math" w:cs="Cambria Math"/>
                <w:spacing w:val="-2"/>
                <w:w w:val="105"/>
                <w:sz w:val="20"/>
              </w:rPr>
              <w:t>∼</w:t>
            </w:r>
            <w:r w:rsidRPr="008A67AD">
              <w:rPr>
                <w:rFonts w:ascii="Times New Roman" w:hAnsi="Times New Roman" w:cs="Times New Roman"/>
                <w:spacing w:val="-2"/>
                <w:w w:val="105"/>
                <w:sz w:val="20"/>
              </w:rPr>
              <w:t xml:space="preserve"> Year</w:t>
            </w:r>
            <w:r w:rsidRPr="008A67AD">
              <w:rPr>
                <w:rFonts w:ascii="Times New Roman" w:hAnsi="Times New Roman" w:cs="Times New Roman"/>
                <w:spacing w:val="-8"/>
                <w:w w:val="105"/>
                <w:sz w:val="20"/>
              </w:rPr>
              <w:t xml:space="preserve"> </w:t>
            </w:r>
            <w:r w:rsidRPr="008A67AD">
              <w:rPr>
                <w:rFonts w:ascii="Times New Roman" w:hAnsi="Times New Roman" w:cs="Times New Roman"/>
                <w:spacing w:val="-2"/>
                <w:w w:val="105"/>
                <w:sz w:val="20"/>
              </w:rPr>
              <w:t>*</w:t>
            </w:r>
            <w:r w:rsidRPr="008A67AD">
              <w:rPr>
                <w:rFonts w:ascii="Times New Roman" w:hAnsi="Times New Roman" w:cs="Times New Roman"/>
                <w:spacing w:val="-8"/>
                <w:w w:val="105"/>
                <w:sz w:val="20"/>
              </w:rPr>
              <w:t xml:space="preserve"> </w:t>
            </w:r>
            <w:r w:rsidRPr="008A67AD">
              <w:rPr>
                <w:rFonts w:ascii="Times New Roman" w:hAnsi="Times New Roman" w:cs="Times New Roman"/>
                <w:spacing w:val="-2"/>
                <w:w w:val="105"/>
                <w:sz w:val="20"/>
              </w:rPr>
              <w:t>Management</w:t>
            </w:r>
            <w:r w:rsidRPr="008A67AD">
              <w:rPr>
                <w:rFonts w:ascii="Times New Roman" w:hAnsi="Times New Roman" w:cs="Times New Roman"/>
                <w:spacing w:val="-8"/>
                <w:w w:val="105"/>
                <w:sz w:val="20"/>
              </w:rPr>
              <w:t xml:space="preserve"> </w:t>
            </w:r>
            <w:r w:rsidRPr="008A67AD">
              <w:rPr>
                <w:rFonts w:ascii="Times New Roman" w:hAnsi="Times New Roman" w:cs="Times New Roman"/>
                <w:spacing w:val="-4"/>
                <w:w w:val="105"/>
                <w:sz w:val="20"/>
              </w:rPr>
              <w:t>unit</w:t>
            </w:r>
          </w:p>
        </w:tc>
        <w:tc>
          <w:tcPr>
            <w:tcW w:w="795" w:type="dxa"/>
            <w:tcBorders>
              <w:bottom w:val="single" w:sz="8" w:space="0" w:color="000000"/>
            </w:tcBorders>
          </w:tcPr>
          <w:p w14:paraId="50CA36D9" w14:textId="77777777" w:rsidR="00A00D85" w:rsidRPr="008A67AD" w:rsidRDefault="002105A4">
            <w:pPr>
              <w:pStyle w:val="TableParagraph"/>
              <w:spacing w:line="263" w:lineRule="exact"/>
              <w:ind w:right="119"/>
              <w:rPr>
                <w:rFonts w:ascii="Times New Roman" w:hAnsi="Times New Roman" w:cs="Times New Roman"/>
                <w:sz w:val="20"/>
              </w:rPr>
            </w:pPr>
            <w:r w:rsidRPr="008A67AD">
              <w:rPr>
                <w:rFonts w:ascii="Times New Roman" w:hAnsi="Times New Roman" w:cs="Times New Roman"/>
                <w:spacing w:val="-2"/>
                <w:sz w:val="20"/>
              </w:rPr>
              <w:t>2011.2</w:t>
            </w:r>
          </w:p>
        </w:tc>
        <w:tc>
          <w:tcPr>
            <w:tcW w:w="1920" w:type="dxa"/>
            <w:tcBorders>
              <w:bottom w:val="single" w:sz="8" w:space="0" w:color="000000"/>
            </w:tcBorders>
          </w:tcPr>
          <w:p w14:paraId="78A70E6D" w14:textId="77777777" w:rsidR="00A00D85" w:rsidRPr="008A67AD" w:rsidRDefault="002105A4">
            <w:pPr>
              <w:pStyle w:val="TableParagraph"/>
              <w:spacing w:line="263" w:lineRule="exact"/>
              <w:ind w:right="120"/>
              <w:rPr>
                <w:rFonts w:ascii="Times New Roman" w:hAnsi="Times New Roman" w:cs="Times New Roman"/>
                <w:sz w:val="20"/>
              </w:rPr>
            </w:pPr>
            <w:r w:rsidRPr="008A67AD">
              <w:rPr>
                <w:rFonts w:ascii="Times New Roman" w:hAnsi="Times New Roman" w:cs="Times New Roman"/>
                <w:spacing w:val="-2"/>
                <w:sz w:val="20"/>
              </w:rPr>
              <w:t>0.000</w:t>
            </w:r>
          </w:p>
        </w:tc>
        <w:tc>
          <w:tcPr>
            <w:tcW w:w="1124" w:type="dxa"/>
            <w:tcBorders>
              <w:bottom w:val="single" w:sz="8" w:space="0" w:color="000000"/>
            </w:tcBorders>
          </w:tcPr>
          <w:p w14:paraId="3BE16582" w14:textId="77777777" w:rsidR="00A00D85" w:rsidRPr="008A67AD" w:rsidRDefault="002105A4">
            <w:pPr>
              <w:pStyle w:val="TableParagraph"/>
              <w:spacing w:line="263" w:lineRule="exact"/>
              <w:ind w:right="120"/>
              <w:rPr>
                <w:rFonts w:ascii="Times New Roman" w:hAnsi="Times New Roman" w:cs="Times New Roman"/>
                <w:sz w:val="20"/>
              </w:rPr>
            </w:pPr>
            <w:r w:rsidRPr="008A67AD">
              <w:rPr>
                <w:rFonts w:ascii="Times New Roman" w:hAnsi="Times New Roman" w:cs="Times New Roman"/>
                <w:spacing w:val="-2"/>
                <w:sz w:val="20"/>
              </w:rPr>
              <w:t>0.053</w:t>
            </w:r>
          </w:p>
        </w:tc>
      </w:tr>
    </w:tbl>
    <w:p w14:paraId="0643AAE4" w14:textId="77777777" w:rsidR="00A00D85" w:rsidRDefault="00A00D85">
      <w:pPr>
        <w:spacing w:line="263" w:lineRule="exact"/>
        <w:rPr>
          <w:sz w:val="20"/>
        </w:rPr>
        <w:sectPr w:rsidR="00A00D85">
          <w:footerReference w:type="default" r:id="rId34"/>
          <w:pgSz w:w="15840" w:h="12240" w:orient="landscape"/>
          <w:pgMar w:top="1300" w:right="440" w:bottom="280" w:left="1340" w:header="0" w:footer="0" w:gutter="0"/>
          <w:cols w:space="720"/>
        </w:sectPr>
      </w:pPr>
    </w:p>
    <w:p w14:paraId="6CFF9776" w14:textId="31433DA0" w:rsidR="00A00D85" w:rsidRDefault="002105A4">
      <w:pPr>
        <w:pStyle w:val="BodyText"/>
        <w:spacing w:before="120" w:line="213" w:lineRule="auto"/>
        <w:ind w:left="100" w:right="716"/>
        <w:jc w:val="both"/>
      </w:pPr>
      <w:bookmarkStart w:id="1902" w:name="_bookmark10"/>
      <w:bookmarkEnd w:id="1902"/>
      <w:r>
        <w:lastRenderedPageBreak/>
        <w:t>Table 14.11:</w:t>
      </w:r>
      <w:r>
        <w:rPr>
          <w:spacing w:val="40"/>
        </w:rPr>
        <w:t xml:space="preserve"> </w:t>
      </w:r>
      <w:r>
        <w:t>Catch data for Tier 6 calculations for non-yelloweye demersal shelf rockfish (DSR). These catch data represent, for each species, the highest year (maximum sum) of commercial, subsistence, and recreational catch during 2010–2014.</w:t>
      </w:r>
      <w:r>
        <w:rPr>
          <w:spacing w:val="40"/>
        </w:rPr>
        <w:t xml:space="preserve"> </w:t>
      </w:r>
      <w:r>
        <w:t xml:space="preserve">The 2010–2014 </w:t>
      </w:r>
      <w:proofErr w:type="gramStart"/>
      <w:r>
        <w:t>time period</w:t>
      </w:r>
      <w:proofErr w:type="gramEnd"/>
      <w:r>
        <w:t xml:space="preserve"> is used because the </w:t>
      </w:r>
      <w:r w:rsidR="00E00471">
        <w:t>three-time</w:t>
      </w:r>
      <w:r>
        <w:t xml:space="preserve"> series of catch data (commercial, recreational, and subsistence) overlap.</w:t>
      </w:r>
    </w:p>
    <w:p w14:paraId="24627145" w14:textId="77777777" w:rsidR="00A00D85" w:rsidRDefault="00A00D85">
      <w:pPr>
        <w:pStyle w:val="BodyText"/>
        <w:spacing w:before="7"/>
        <w:rPr>
          <w:sz w:val="16"/>
        </w:rPr>
      </w:pPr>
    </w:p>
    <w:tbl>
      <w:tblPr>
        <w:tblW w:w="5000" w:type="pct"/>
        <w:tblBorders>
          <w:top w:val="single" w:sz="4" w:space="0" w:color="auto"/>
        </w:tblBorders>
        <w:tblCellMar>
          <w:left w:w="0" w:type="dxa"/>
          <w:right w:w="0" w:type="dxa"/>
        </w:tblCellMar>
        <w:tblLook w:val="01E0" w:firstRow="1" w:lastRow="1" w:firstColumn="1" w:lastColumn="1" w:noHBand="0" w:noVBand="0"/>
      </w:tblPr>
      <w:tblGrid>
        <w:gridCol w:w="2301"/>
        <w:gridCol w:w="2280"/>
        <w:gridCol w:w="2889"/>
        <w:gridCol w:w="1480"/>
        <w:gridCol w:w="1230"/>
      </w:tblGrid>
      <w:tr w:rsidR="008A67AD" w:rsidRPr="008A67AD" w14:paraId="35D0BE39" w14:textId="77777777" w:rsidTr="00EB12B1">
        <w:trPr>
          <w:trHeight w:val="327"/>
        </w:trPr>
        <w:tc>
          <w:tcPr>
            <w:tcW w:w="1130" w:type="pct"/>
            <w:tcBorders>
              <w:top w:val="single" w:sz="4" w:space="0" w:color="auto"/>
              <w:bottom w:val="single" w:sz="4" w:space="0" w:color="auto"/>
            </w:tcBorders>
            <w:shd w:val="clear" w:color="auto" w:fill="auto"/>
            <w:vAlign w:val="bottom"/>
          </w:tcPr>
          <w:p w14:paraId="6DEF03CB" w14:textId="77777777" w:rsidR="008A67AD" w:rsidRPr="008A67AD" w:rsidRDefault="008A67AD" w:rsidP="00EB12B1">
            <w:pPr>
              <w:widowControl/>
              <w:pBdr>
                <w:bottom w:val="single" w:sz="4" w:space="1" w:color="auto"/>
              </w:pBdr>
              <w:autoSpaceDE/>
              <w:autoSpaceDN/>
              <w:rPr>
                <w:rFonts w:ascii="Times New Roman" w:hAnsi="Times New Roman" w:cs="Times New Roman"/>
                <w:w w:val="105"/>
                <w:sz w:val="24"/>
                <w:szCs w:val="24"/>
              </w:rPr>
            </w:pPr>
            <w:r w:rsidRPr="008A67AD">
              <w:rPr>
                <w:rFonts w:ascii="Times New Roman" w:hAnsi="Times New Roman" w:cs="Times New Roman"/>
                <w:w w:val="105"/>
                <w:sz w:val="24"/>
                <w:szCs w:val="24"/>
              </w:rPr>
              <w:t>Species</w:t>
            </w:r>
          </w:p>
        </w:tc>
        <w:tc>
          <w:tcPr>
            <w:tcW w:w="1120" w:type="pct"/>
            <w:tcBorders>
              <w:top w:val="single" w:sz="4" w:space="0" w:color="auto"/>
              <w:bottom w:val="single" w:sz="4" w:space="0" w:color="auto"/>
            </w:tcBorders>
            <w:shd w:val="clear" w:color="auto" w:fill="auto"/>
            <w:vAlign w:val="bottom"/>
          </w:tcPr>
          <w:p w14:paraId="05717803" w14:textId="77777777" w:rsidR="008A67AD" w:rsidRPr="008A67AD" w:rsidRDefault="008A67AD" w:rsidP="00EB12B1">
            <w:pPr>
              <w:widowControl/>
              <w:pBdr>
                <w:bottom w:val="single" w:sz="4" w:space="1" w:color="auto"/>
              </w:pBdr>
              <w:autoSpaceDE/>
              <w:autoSpaceDN/>
              <w:rPr>
                <w:rFonts w:ascii="Times New Roman" w:hAnsi="Times New Roman" w:cs="Times New Roman"/>
                <w:sz w:val="24"/>
                <w:szCs w:val="24"/>
              </w:rPr>
            </w:pPr>
            <w:r w:rsidRPr="008A67AD">
              <w:rPr>
                <w:rFonts w:ascii="Times New Roman" w:hAnsi="Times New Roman" w:cs="Times New Roman"/>
                <w:sz w:val="24"/>
                <w:szCs w:val="24"/>
              </w:rPr>
              <w:t>Scientific name</w:t>
            </w:r>
          </w:p>
        </w:tc>
        <w:tc>
          <w:tcPr>
            <w:tcW w:w="1419" w:type="pct"/>
            <w:tcBorders>
              <w:top w:val="single" w:sz="4" w:space="0" w:color="auto"/>
              <w:bottom w:val="single" w:sz="4" w:space="0" w:color="auto"/>
            </w:tcBorders>
            <w:shd w:val="clear" w:color="auto" w:fill="auto"/>
            <w:vAlign w:val="bottom"/>
          </w:tcPr>
          <w:p w14:paraId="6D15C8E7" w14:textId="77777777" w:rsidR="008A67AD" w:rsidRPr="008A67AD" w:rsidRDefault="008A67AD" w:rsidP="00EB12B1">
            <w:pPr>
              <w:widowControl/>
              <w:pBdr>
                <w:bottom w:val="single" w:sz="4" w:space="1" w:color="auto"/>
              </w:pBdr>
              <w:autoSpaceDE/>
              <w:autoSpaceDN/>
              <w:ind w:right="864"/>
              <w:jc w:val="center"/>
              <w:rPr>
                <w:rFonts w:ascii="Times New Roman" w:hAnsi="Times New Roman" w:cs="Times New Roman"/>
                <w:sz w:val="24"/>
                <w:szCs w:val="24"/>
              </w:rPr>
            </w:pPr>
            <w:r w:rsidRPr="008A67AD">
              <w:rPr>
                <w:rFonts w:ascii="Times New Roman" w:hAnsi="Times New Roman" w:cs="Times New Roman"/>
                <w:sz w:val="24"/>
                <w:szCs w:val="24"/>
              </w:rPr>
              <w:t>Max catch (t) 2010–2014</w:t>
            </w:r>
          </w:p>
        </w:tc>
        <w:tc>
          <w:tcPr>
            <w:tcW w:w="727" w:type="pct"/>
            <w:tcBorders>
              <w:top w:val="single" w:sz="4" w:space="0" w:color="auto"/>
              <w:bottom w:val="single" w:sz="4" w:space="0" w:color="auto"/>
            </w:tcBorders>
            <w:shd w:val="clear" w:color="auto" w:fill="auto"/>
            <w:vAlign w:val="bottom"/>
          </w:tcPr>
          <w:p w14:paraId="77C9407F" w14:textId="77777777" w:rsidR="008A67AD" w:rsidRPr="008A67AD" w:rsidRDefault="008A67AD" w:rsidP="00EB12B1">
            <w:pPr>
              <w:widowControl/>
              <w:pBdr>
                <w:bottom w:val="single" w:sz="4" w:space="1" w:color="auto"/>
              </w:pBdr>
              <w:autoSpaceDE/>
              <w:autoSpaceDN/>
              <w:rPr>
                <w:rFonts w:ascii="Times New Roman" w:hAnsi="Times New Roman" w:cs="Times New Roman"/>
                <w:spacing w:val="-4"/>
                <w:sz w:val="24"/>
                <w:szCs w:val="24"/>
              </w:rPr>
            </w:pPr>
            <w:r w:rsidRPr="008A67AD">
              <w:rPr>
                <w:rFonts w:ascii="Times New Roman" w:hAnsi="Times New Roman" w:cs="Times New Roman"/>
                <w:spacing w:val="-4"/>
                <w:sz w:val="24"/>
                <w:szCs w:val="24"/>
              </w:rPr>
              <w:t>OFL (t)</w:t>
            </w:r>
          </w:p>
        </w:tc>
        <w:tc>
          <w:tcPr>
            <w:tcW w:w="604" w:type="pct"/>
            <w:tcBorders>
              <w:top w:val="single" w:sz="4" w:space="0" w:color="auto"/>
              <w:bottom w:val="single" w:sz="4" w:space="0" w:color="auto"/>
            </w:tcBorders>
            <w:shd w:val="clear" w:color="auto" w:fill="auto"/>
            <w:vAlign w:val="bottom"/>
          </w:tcPr>
          <w:p w14:paraId="7EBC4EA1" w14:textId="77777777" w:rsidR="008A67AD" w:rsidRPr="008A67AD" w:rsidRDefault="008A67AD" w:rsidP="00EB12B1">
            <w:pPr>
              <w:widowControl/>
              <w:pBdr>
                <w:bottom w:val="single" w:sz="4" w:space="1" w:color="auto"/>
              </w:pBdr>
              <w:autoSpaceDE/>
              <w:autoSpaceDN/>
              <w:rPr>
                <w:rFonts w:ascii="Times New Roman" w:hAnsi="Times New Roman" w:cs="Times New Roman"/>
                <w:spacing w:val="-4"/>
                <w:sz w:val="24"/>
                <w:szCs w:val="24"/>
              </w:rPr>
            </w:pPr>
            <w:r w:rsidRPr="008A67AD">
              <w:rPr>
                <w:rFonts w:ascii="Times New Roman" w:hAnsi="Times New Roman" w:cs="Times New Roman"/>
                <w:spacing w:val="-4"/>
                <w:sz w:val="24"/>
                <w:szCs w:val="24"/>
              </w:rPr>
              <w:t>ABC (t)</w:t>
            </w:r>
          </w:p>
        </w:tc>
      </w:tr>
      <w:tr w:rsidR="008A67AD" w:rsidRPr="008A67AD" w14:paraId="100EF10C" w14:textId="77777777" w:rsidTr="00EB12B1">
        <w:trPr>
          <w:trHeight w:val="327"/>
        </w:trPr>
        <w:tc>
          <w:tcPr>
            <w:tcW w:w="1130" w:type="pct"/>
            <w:tcBorders>
              <w:top w:val="single" w:sz="4" w:space="0" w:color="auto"/>
            </w:tcBorders>
            <w:shd w:val="clear" w:color="auto" w:fill="auto"/>
            <w:vAlign w:val="bottom"/>
          </w:tcPr>
          <w:p w14:paraId="341832F2" w14:textId="77777777" w:rsidR="008A67AD" w:rsidRPr="008A67AD" w:rsidRDefault="008A67AD" w:rsidP="008A67AD">
            <w:pPr>
              <w:widowControl/>
              <w:autoSpaceDE/>
              <w:autoSpaceDN/>
              <w:rPr>
                <w:rFonts w:ascii="Times New Roman" w:hAnsi="Times New Roman" w:cs="Times New Roman"/>
                <w:w w:val="105"/>
                <w:sz w:val="24"/>
                <w:szCs w:val="24"/>
              </w:rPr>
            </w:pPr>
            <w:r w:rsidRPr="008A67AD">
              <w:rPr>
                <w:rFonts w:ascii="Times New Roman" w:hAnsi="Times New Roman" w:cs="Times New Roman"/>
                <w:w w:val="105"/>
                <w:sz w:val="24"/>
                <w:szCs w:val="24"/>
              </w:rPr>
              <w:t>Canary rockfish</w:t>
            </w:r>
          </w:p>
        </w:tc>
        <w:tc>
          <w:tcPr>
            <w:tcW w:w="1120" w:type="pct"/>
            <w:tcBorders>
              <w:top w:val="single" w:sz="4" w:space="0" w:color="auto"/>
            </w:tcBorders>
            <w:shd w:val="clear" w:color="auto" w:fill="auto"/>
            <w:vAlign w:val="bottom"/>
          </w:tcPr>
          <w:p w14:paraId="1F673818" w14:textId="77777777" w:rsidR="008A67AD" w:rsidRPr="008A67AD" w:rsidRDefault="008A67AD" w:rsidP="008A67AD">
            <w:pPr>
              <w:widowControl/>
              <w:autoSpaceDE/>
              <w:autoSpaceDN/>
              <w:rPr>
                <w:rFonts w:ascii="Times New Roman" w:hAnsi="Times New Roman" w:cs="Times New Roman"/>
                <w:sz w:val="24"/>
                <w:szCs w:val="24"/>
              </w:rPr>
            </w:pPr>
            <w:r w:rsidRPr="008A67AD">
              <w:rPr>
                <w:rFonts w:ascii="Times New Roman" w:hAnsi="Times New Roman" w:cs="Times New Roman"/>
                <w:sz w:val="24"/>
                <w:szCs w:val="24"/>
              </w:rPr>
              <w:t xml:space="preserve">S. </w:t>
            </w:r>
            <w:proofErr w:type="spellStart"/>
            <w:r w:rsidRPr="008A67AD">
              <w:rPr>
                <w:rFonts w:ascii="Times New Roman" w:hAnsi="Times New Roman" w:cs="Times New Roman"/>
                <w:sz w:val="24"/>
                <w:szCs w:val="24"/>
              </w:rPr>
              <w:t>pinniger</w:t>
            </w:r>
            <w:proofErr w:type="spellEnd"/>
          </w:p>
        </w:tc>
        <w:tc>
          <w:tcPr>
            <w:tcW w:w="1419" w:type="pct"/>
            <w:tcBorders>
              <w:top w:val="single" w:sz="4" w:space="0" w:color="auto"/>
            </w:tcBorders>
            <w:shd w:val="clear" w:color="auto" w:fill="auto"/>
            <w:vAlign w:val="bottom"/>
          </w:tcPr>
          <w:p w14:paraId="55DFC3D0" w14:textId="77777777" w:rsidR="008A67AD" w:rsidRPr="008A67AD" w:rsidRDefault="008A67AD" w:rsidP="00EB12B1">
            <w:pPr>
              <w:widowControl/>
              <w:autoSpaceDE/>
              <w:autoSpaceDN/>
              <w:ind w:left="720"/>
              <w:rPr>
                <w:rFonts w:ascii="Times New Roman" w:hAnsi="Times New Roman" w:cs="Times New Roman"/>
                <w:sz w:val="24"/>
                <w:szCs w:val="24"/>
              </w:rPr>
            </w:pPr>
            <w:r w:rsidRPr="008A67AD">
              <w:rPr>
                <w:rFonts w:ascii="Times New Roman" w:hAnsi="Times New Roman" w:cs="Times New Roman"/>
                <w:sz w:val="24"/>
                <w:szCs w:val="24"/>
              </w:rPr>
              <w:t>5.6</w:t>
            </w:r>
          </w:p>
        </w:tc>
        <w:tc>
          <w:tcPr>
            <w:tcW w:w="727" w:type="pct"/>
            <w:tcBorders>
              <w:top w:val="single" w:sz="4" w:space="0" w:color="auto"/>
            </w:tcBorders>
            <w:shd w:val="clear" w:color="auto" w:fill="auto"/>
            <w:vAlign w:val="bottom"/>
          </w:tcPr>
          <w:p w14:paraId="0467ED44" w14:textId="77777777" w:rsidR="008A67AD" w:rsidRPr="008A67AD" w:rsidRDefault="008A67AD" w:rsidP="00EB12B1">
            <w:pPr>
              <w:widowControl/>
              <w:autoSpaceDE/>
              <w:autoSpaceDN/>
              <w:ind w:left="144" w:right="-432"/>
              <w:rPr>
                <w:rFonts w:ascii="Times New Roman" w:hAnsi="Times New Roman" w:cs="Times New Roman"/>
                <w:spacing w:val="-4"/>
                <w:sz w:val="24"/>
                <w:szCs w:val="24"/>
              </w:rPr>
            </w:pPr>
            <w:r w:rsidRPr="008A67AD">
              <w:rPr>
                <w:rFonts w:ascii="Times New Roman" w:hAnsi="Times New Roman" w:cs="Times New Roman"/>
                <w:spacing w:val="-4"/>
                <w:sz w:val="24"/>
                <w:szCs w:val="24"/>
              </w:rPr>
              <w:t>5.6</w:t>
            </w:r>
          </w:p>
        </w:tc>
        <w:tc>
          <w:tcPr>
            <w:tcW w:w="604" w:type="pct"/>
            <w:tcBorders>
              <w:top w:val="single" w:sz="4" w:space="0" w:color="auto"/>
            </w:tcBorders>
            <w:shd w:val="clear" w:color="auto" w:fill="auto"/>
            <w:vAlign w:val="bottom"/>
          </w:tcPr>
          <w:p w14:paraId="2205EFFE" w14:textId="77777777" w:rsidR="008A67AD" w:rsidRPr="008A67AD" w:rsidRDefault="008A67AD" w:rsidP="00EB12B1">
            <w:pPr>
              <w:widowControl/>
              <w:autoSpaceDE/>
              <w:autoSpaceDN/>
              <w:ind w:left="288" w:right="-144"/>
              <w:rPr>
                <w:rFonts w:ascii="Times New Roman" w:hAnsi="Times New Roman" w:cs="Times New Roman"/>
                <w:spacing w:val="-4"/>
                <w:sz w:val="24"/>
                <w:szCs w:val="24"/>
              </w:rPr>
            </w:pPr>
            <w:r w:rsidRPr="008A67AD">
              <w:rPr>
                <w:rFonts w:ascii="Times New Roman" w:hAnsi="Times New Roman" w:cs="Times New Roman"/>
                <w:spacing w:val="-4"/>
                <w:sz w:val="24"/>
                <w:szCs w:val="24"/>
              </w:rPr>
              <w:t>4.2</w:t>
            </w:r>
          </w:p>
        </w:tc>
      </w:tr>
      <w:tr w:rsidR="008A67AD" w:rsidRPr="008A67AD" w14:paraId="36AB4558" w14:textId="77777777" w:rsidTr="00EB12B1">
        <w:trPr>
          <w:trHeight w:val="327"/>
        </w:trPr>
        <w:tc>
          <w:tcPr>
            <w:tcW w:w="1130" w:type="pct"/>
            <w:shd w:val="clear" w:color="auto" w:fill="auto"/>
            <w:vAlign w:val="bottom"/>
          </w:tcPr>
          <w:p w14:paraId="735C7F3B" w14:textId="77777777" w:rsidR="008A67AD" w:rsidRPr="008A67AD" w:rsidRDefault="008A67AD" w:rsidP="008A67AD">
            <w:pPr>
              <w:widowControl/>
              <w:autoSpaceDE/>
              <w:autoSpaceDN/>
              <w:rPr>
                <w:rFonts w:ascii="Times New Roman" w:hAnsi="Times New Roman" w:cs="Times New Roman"/>
                <w:w w:val="105"/>
                <w:sz w:val="24"/>
                <w:szCs w:val="24"/>
              </w:rPr>
            </w:pPr>
            <w:r w:rsidRPr="008A67AD">
              <w:rPr>
                <w:rFonts w:ascii="Times New Roman" w:hAnsi="Times New Roman" w:cs="Times New Roman"/>
                <w:w w:val="105"/>
                <w:sz w:val="24"/>
                <w:szCs w:val="24"/>
              </w:rPr>
              <w:t>China rockfish</w:t>
            </w:r>
          </w:p>
        </w:tc>
        <w:tc>
          <w:tcPr>
            <w:tcW w:w="1120" w:type="pct"/>
            <w:shd w:val="clear" w:color="auto" w:fill="auto"/>
            <w:vAlign w:val="bottom"/>
          </w:tcPr>
          <w:p w14:paraId="3E89F9D0" w14:textId="77777777" w:rsidR="008A67AD" w:rsidRPr="008A67AD" w:rsidRDefault="008A67AD" w:rsidP="008A67AD">
            <w:pPr>
              <w:widowControl/>
              <w:autoSpaceDE/>
              <w:autoSpaceDN/>
              <w:rPr>
                <w:rFonts w:ascii="Times New Roman" w:hAnsi="Times New Roman" w:cs="Times New Roman"/>
                <w:sz w:val="24"/>
                <w:szCs w:val="24"/>
              </w:rPr>
            </w:pPr>
            <w:r w:rsidRPr="008A67AD">
              <w:rPr>
                <w:rFonts w:ascii="Times New Roman" w:hAnsi="Times New Roman" w:cs="Times New Roman"/>
                <w:sz w:val="24"/>
                <w:szCs w:val="24"/>
              </w:rPr>
              <w:t>S. nebulosus</w:t>
            </w:r>
          </w:p>
        </w:tc>
        <w:tc>
          <w:tcPr>
            <w:tcW w:w="1419" w:type="pct"/>
            <w:shd w:val="clear" w:color="auto" w:fill="auto"/>
            <w:vAlign w:val="bottom"/>
          </w:tcPr>
          <w:p w14:paraId="4E41724F" w14:textId="77777777" w:rsidR="008A67AD" w:rsidRPr="008A67AD" w:rsidRDefault="008A67AD" w:rsidP="00EB12B1">
            <w:pPr>
              <w:widowControl/>
              <w:autoSpaceDE/>
              <w:autoSpaceDN/>
              <w:ind w:left="720"/>
              <w:rPr>
                <w:rFonts w:ascii="Times New Roman" w:hAnsi="Times New Roman" w:cs="Times New Roman"/>
                <w:sz w:val="24"/>
                <w:szCs w:val="24"/>
              </w:rPr>
            </w:pPr>
            <w:r w:rsidRPr="008A67AD">
              <w:rPr>
                <w:rFonts w:ascii="Times New Roman" w:hAnsi="Times New Roman" w:cs="Times New Roman"/>
                <w:sz w:val="24"/>
                <w:szCs w:val="24"/>
              </w:rPr>
              <w:t>1.4</w:t>
            </w:r>
          </w:p>
        </w:tc>
        <w:tc>
          <w:tcPr>
            <w:tcW w:w="727" w:type="pct"/>
            <w:shd w:val="clear" w:color="auto" w:fill="auto"/>
            <w:vAlign w:val="bottom"/>
          </w:tcPr>
          <w:p w14:paraId="3FCB210F" w14:textId="77777777" w:rsidR="008A67AD" w:rsidRPr="008A67AD" w:rsidRDefault="008A67AD" w:rsidP="00EB12B1">
            <w:pPr>
              <w:widowControl/>
              <w:autoSpaceDE/>
              <w:autoSpaceDN/>
              <w:ind w:left="144" w:right="-432"/>
              <w:rPr>
                <w:rFonts w:ascii="Times New Roman" w:hAnsi="Times New Roman" w:cs="Times New Roman"/>
                <w:spacing w:val="-4"/>
                <w:sz w:val="24"/>
                <w:szCs w:val="24"/>
              </w:rPr>
            </w:pPr>
            <w:r w:rsidRPr="008A67AD">
              <w:rPr>
                <w:rFonts w:ascii="Times New Roman" w:hAnsi="Times New Roman" w:cs="Times New Roman"/>
                <w:spacing w:val="-4"/>
                <w:sz w:val="24"/>
                <w:szCs w:val="24"/>
              </w:rPr>
              <w:t>1.4</w:t>
            </w:r>
          </w:p>
        </w:tc>
        <w:tc>
          <w:tcPr>
            <w:tcW w:w="604" w:type="pct"/>
            <w:shd w:val="clear" w:color="auto" w:fill="auto"/>
            <w:vAlign w:val="bottom"/>
          </w:tcPr>
          <w:p w14:paraId="6EC0068D" w14:textId="77777777" w:rsidR="008A67AD" w:rsidRPr="008A67AD" w:rsidRDefault="008A67AD" w:rsidP="00EB12B1">
            <w:pPr>
              <w:widowControl/>
              <w:autoSpaceDE/>
              <w:autoSpaceDN/>
              <w:ind w:left="288" w:right="-144"/>
              <w:rPr>
                <w:rFonts w:ascii="Times New Roman" w:hAnsi="Times New Roman" w:cs="Times New Roman"/>
                <w:spacing w:val="-4"/>
                <w:sz w:val="24"/>
                <w:szCs w:val="24"/>
              </w:rPr>
            </w:pPr>
            <w:r w:rsidRPr="008A67AD">
              <w:rPr>
                <w:rFonts w:ascii="Times New Roman" w:hAnsi="Times New Roman" w:cs="Times New Roman"/>
                <w:spacing w:val="-4"/>
                <w:sz w:val="24"/>
                <w:szCs w:val="24"/>
              </w:rPr>
              <w:t>1.1</w:t>
            </w:r>
          </w:p>
        </w:tc>
      </w:tr>
      <w:tr w:rsidR="008A67AD" w:rsidRPr="008A67AD" w14:paraId="246AE80F" w14:textId="77777777" w:rsidTr="00EB12B1">
        <w:trPr>
          <w:trHeight w:val="327"/>
        </w:trPr>
        <w:tc>
          <w:tcPr>
            <w:tcW w:w="1130" w:type="pct"/>
            <w:shd w:val="clear" w:color="auto" w:fill="auto"/>
            <w:vAlign w:val="bottom"/>
          </w:tcPr>
          <w:p w14:paraId="388DD1F0" w14:textId="77777777" w:rsidR="008A67AD" w:rsidRPr="008A67AD" w:rsidRDefault="008A67AD" w:rsidP="008A67AD">
            <w:pPr>
              <w:widowControl/>
              <w:autoSpaceDE/>
              <w:autoSpaceDN/>
              <w:rPr>
                <w:rFonts w:ascii="Times New Roman" w:hAnsi="Times New Roman" w:cs="Times New Roman"/>
                <w:w w:val="105"/>
                <w:sz w:val="24"/>
                <w:szCs w:val="24"/>
              </w:rPr>
            </w:pPr>
            <w:r w:rsidRPr="008A67AD">
              <w:rPr>
                <w:rFonts w:ascii="Times New Roman" w:hAnsi="Times New Roman" w:cs="Times New Roman"/>
                <w:w w:val="105"/>
                <w:sz w:val="24"/>
                <w:szCs w:val="24"/>
              </w:rPr>
              <w:t>Copper rockfish</w:t>
            </w:r>
          </w:p>
        </w:tc>
        <w:tc>
          <w:tcPr>
            <w:tcW w:w="1120" w:type="pct"/>
            <w:shd w:val="clear" w:color="auto" w:fill="auto"/>
            <w:vAlign w:val="bottom"/>
          </w:tcPr>
          <w:p w14:paraId="33BBB077" w14:textId="77777777" w:rsidR="008A67AD" w:rsidRPr="008A67AD" w:rsidRDefault="008A67AD" w:rsidP="008A67AD">
            <w:pPr>
              <w:widowControl/>
              <w:autoSpaceDE/>
              <w:autoSpaceDN/>
              <w:rPr>
                <w:rFonts w:ascii="Times New Roman" w:hAnsi="Times New Roman" w:cs="Times New Roman"/>
                <w:sz w:val="24"/>
                <w:szCs w:val="24"/>
              </w:rPr>
            </w:pPr>
            <w:r w:rsidRPr="008A67AD">
              <w:rPr>
                <w:rFonts w:ascii="Times New Roman" w:hAnsi="Times New Roman" w:cs="Times New Roman"/>
                <w:sz w:val="24"/>
                <w:szCs w:val="24"/>
              </w:rPr>
              <w:t xml:space="preserve">S. </w:t>
            </w:r>
            <w:proofErr w:type="spellStart"/>
            <w:r w:rsidRPr="008A67AD">
              <w:rPr>
                <w:rFonts w:ascii="Times New Roman" w:hAnsi="Times New Roman" w:cs="Times New Roman"/>
                <w:sz w:val="24"/>
                <w:szCs w:val="24"/>
              </w:rPr>
              <w:t>caurinus</w:t>
            </w:r>
            <w:proofErr w:type="spellEnd"/>
          </w:p>
        </w:tc>
        <w:tc>
          <w:tcPr>
            <w:tcW w:w="1419" w:type="pct"/>
            <w:shd w:val="clear" w:color="auto" w:fill="auto"/>
            <w:vAlign w:val="bottom"/>
          </w:tcPr>
          <w:p w14:paraId="426D9B9F" w14:textId="77777777" w:rsidR="008A67AD" w:rsidRPr="008A67AD" w:rsidRDefault="008A67AD" w:rsidP="00EB12B1">
            <w:pPr>
              <w:widowControl/>
              <w:autoSpaceDE/>
              <w:autoSpaceDN/>
              <w:ind w:left="720"/>
              <w:rPr>
                <w:rFonts w:ascii="Times New Roman" w:hAnsi="Times New Roman" w:cs="Times New Roman"/>
                <w:sz w:val="24"/>
                <w:szCs w:val="24"/>
              </w:rPr>
            </w:pPr>
            <w:r w:rsidRPr="008A67AD">
              <w:rPr>
                <w:rFonts w:ascii="Times New Roman" w:hAnsi="Times New Roman" w:cs="Times New Roman"/>
                <w:sz w:val="24"/>
                <w:szCs w:val="24"/>
              </w:rPr>
              <w:t>4.4</w:t>
            </w:r>
          </w:p>
        </w:tc>
        <w:tc>
          <w:tcPr>
            <w:tcW w:w="727" w:type="pct"/>
            <w:shd w:val="clear" w:color="auto" w:fill="auto"/>
            <w:vAlign w:val="bottom"/>
          </w:tcPr>
          <w:p w14:paraId="01F80D2A" w14:textId="77777777" w:rsidR="008A67AD" w:rsidRPr="008A67AD" w:rsidRDefault="008A67AD" w:rsidP="00EB12B1">
            <w:pPr>
              <w:widowControl/>
              <w:autoSpaceDE/>
              <w:autoSpaceDN/>
              <w:ind w:left="144" w:right="-432"/>
              <w:rPr>
                <w:rFonts w:ascii="Times New Roman" w:hAnsi="Times New Roman" w:cs="Times New Roman"/>
                <w:spacing w:val="-4"/>
                <w:sz w:val="24"/>
                <w:szCs w:val="24"/>
              </w:rPr>
            </w:pPr>
            <w:r w:rsidRPr="008A67AD">
              <w:rPr>
                <w:rFonts w:ascii="Times New Roman" w:hAnsi="Times New Roman" w:cs="Times New Roman"/>
                <w:spacing w:val="-4"/>
                <w:sz w:val="24"/>
                <w:szCs w:val="24"/>
              </w:rPr>
              <w:t>4.4</w:t>
            </w:r>
          </w:p>
        </w:tc>
        <w:tc>
          <w:tcPr>
            <w:tcW w:w="604" w:type="pct"/>
            <w:shd w:val="clear" w:color="auto" w:fill="auto"/>
            <w:vAlign w:val="bottom"/>
          </w:tcPr>
          <w:p w14:paraId="241DB50A" w14:textId="77777777" w:rsidR="008A67AD" w:rsidRPr="008A67AD" w:rsidRDefault="008A67AD" w:rsidP="00EB12B1">
            <w:pPr>
              <w:widowControl/>
              <w:autoSpaceDE/>
              <w:autoSpaceDN/>
              <w:ind w:left="288" w:right="-144"/>
              <w:rPr>
                <w:rFonts w:ascii="Times New Roman" w:hAnsi="Times New Roman" w:cs="Times New Roman"/>
                <w:spacing w:val="-4"/>
                <w:sz w:val="24"/>
                <w:szCs w:val="24"/>
              </w:rPr>
            </w:pPr>
            <w:r w:rsidRPr="008A67AD">
              <w:rPr>
                <w:rFonts w:ascii="Times New Roman" w:hAnsi="Times New Roman" w:cs="Times New Roman"/>
                <w:spacing w:val="-4"/>
                <w:sz w:val="24"/>
                <w:szCs w:val="24"/>
              </w:rPr>
              <w:t>3.3</w:t>
            </w:r>
          </w:p>
        </w:tc>
      </w:tr>
      <w:tr w:rsidR="008A67AD" w:rsidRPr="008A67AD" w14:paraId="6FF5DF8F" w14:textId="77777777" w:rsidTr="00EB12B1">
        <w:trPr>
          <w:trHeight w:val="327"/>
        </w:trPr>
        <w:tc>
          <w:tcPr>
            <w:tcW w:w="1130" w:type="pct"/>
            <w:shd w:val="clear" w:color="auto" w:fill="auto"/>
            <w:vAlign w:val="bottom"/>
          </w:tcPr>
          <w:p w14:paraId="612CCE6C" w14:textId="77777777" w:rsidR="008A67AD" w:rsidRPr="008A67AD" w:rsidRDefault="008A67AD" w:rsidP="008A67AD">
            <w:pPr>
              <w:widowControl/>
              <w:autoSpaceDE/>
              <w:autoSpaceDN/>
              <w:rPr>
                <w:rFonts w:ascii="Times New Roman" w:hAnsi="Times New Roman" w:cs="Times New Roman"/>
                <w:w w:val="105"/>
                <w:sz w:val="24"/>
                <w:szCs w:val="24"/>
              </w:rPr>
            </w:pPr>
            <w:r w:rsidRPr="008A67AD">
              <w:rPr>
                <w:rFonts w:ascii="Times New Roman" w:hAnsi="Times New Roman" w:cs="Times New Roman"/>
                <w:w w:val="105"/>
                <w:sz w:val="24"/>
                <w:szCs w:val="24"/>
              </w:rPr>
              <w:t>Quillback rockfish</w:t>
            </w:r>
          </w:p>
        </w:tc>
        <w:tc>
          <w:tcPr>
            <w:tcW w:w="1120" w:type="pct"/>
            <w:shd w:val="clear" w:color="auto" w:fill="auto"/>
            <w:vAlign w:val="bottom"/>
          </w:tcPr>
          <w:p w14:paraId="0EF7E346" w14:textId="77777777" w:rsidR="008A67AD" w:rsidRPr="008A67AD" w:rsidRDefault="008A67AD" w:rsidP="008A67AD">
            <w:pPr>
              <w:widowControl/>
              <w:autoSpaceDE/>
              <w:autoSpaceDN/>
              <w:rPr>
                <w:rFonts w:ascii="Times New Roman" w:hAnsi="Times New Roman" w:cs="Times New Roman"/>
                <w:sz w:val="24"/>
                <w:szCs w:val="24"/>
              </w:rPr>
            </w:pPr>
            <w:r w:rsidRPr="008A67AD">
              <w:rPr>
                <w:rFonts w:ascii="Times New Roman" w:hAnsi="Times New Roman" w:cs="Times New Roman"/>
                <w:sz w:val="24"/>
                <w:szCs w:val="24"/>
              </w:rPr>
              <w:t xml:space="preserve">S. </w:t>
            </w:r>
            <w:proofErr w:type="spellStart"/>
            <w:r w:rsidRPr="008A67AD">
              <w:rPr>
                <w:rFonts w:ascii="Times New Roman" w:hAnsi="Times New Roman" w:cs="Times New Roman"/>
                <w:sz w:val="24"/>
                <w:szCs w:val="24"/>
              </w:rPr>
              <w:t>maliger</w:t>
            </w:r>
            <w:proofErr w:type="spellEnd"/>
          </w:p>
        </w:tc>
        <w:tc>
          <w:tcPr>
            <w:tcW w:w="1419" w:type="pct"/>
            <w:shd w:val="clear" w:color="auto" w:fill="auto"/>
            <w:vAlign w:val="bottom"/>
          </w:tcPr>
          <w:p w14:paraId="56D6A655" w14:textId="77777777" w:rsidR="008A67AD" w:rsidRPr="008A67AD" w:rsidRDefault="008A67AD" w:rsidP="00EB12B1">
            <w:pPr>
              <w:widowControl/>
              <w:autoSpaceDE/>
              <w:autoSpaceDN/>
              <w:ind w:left="720"/>
              <w:rPr>
                <w:rFonts w:ascii="Times New Roman" w:hAnsi="Times New Roman" w:cs="Times New Roman"/>
                <w:sz w:val="24"/>
                <w:szCs w:val="24"/>
              </w:rPr>
            </w:pPr>
            <w:r w:rsidRPr="008A67AD">
              <w:rPr>
                <w:rFonts w:ascii="Times New Roman" w:hAnsi="Times New Roman" w:cs="Times New Roman"/>
                <w:sz w:val="24"/>
                <w:szCs w:val="24"/>
              </w:rPr>
              <w:t>13.9</w:t>
            </w:r>
          </w:p>
        </w:tc>
        <w:tc>
          <w:tcPr>
            <w:tcW w:w="727" w:type="pct"/>
            <w:shd w:val="clear" w:color="auto" w:fill="auto"/>
            <w:vAlign w:val="bottom"/>
          </w:tcPr>
          <w:p w14:paraId="03B7E3AC" w14:textId="77777777" w:rsidR="008A67AD" w:rsidRPr="008A67AD" w:rsidRDefault="008A67AD" w:rsidP="00EB12B1">
            <w:pPr>
              <w:widowControl/>
              <w:autoSpaceDE/>
              <w:autoSpaceDN/>
              <w:ind w:left="144" w:right="-432"/>
              <w:rPr>
                <w:rFonts w:ascii="Times New Roman" w:hAnsi="Times New Roman" w:cs="Times New Roman"/>
                <w:spacing w:val="-4"/>
                <w:sz w:val="24"/>
                <w:szCs w:val="24"/>
              </w:rPr>
            </w:pPr>
            <w:r w:rsidRPr="008A67AD">
              <w:rPr>
                <w:rFonts w:ascii="Times New Roman" w:hAnsi="Times New Roman" w:cs="Times New Roman"/>
                <w:spacing w:val="-4"/>
                <w:sz w:val="24"/>
                <w:szCs w:val="24"/>
              </w:rPr>
              <w:t>13.9</w:t>
            </w:r>
          </w:p>
        </w:tc>
        <w:tc>
          <w:tcPr>
            <w:tcW w:w="604" w:type="pct"/>
            <w:shd w:val="clear" w:color="auto" w:fill="auto"/>
            <w:vAlign w:val="bottom"/>
          </w:tcPr>
          <w:p w14:paraId="40A5FA54" w14:textId="77777777" w:rsidR="008A67AD" w:rsidRPr="008A67AD" w:rsidRDefault="008A67AD" w:rsidP="00EB12B1">
            <w:pPr>
              <w:widowControl/>
              <w:autoSpaceDE/>
              <w:autoSpaceDN/>
              <w:ind w:left="288" w:right="-144"/>
              <w:rPr>
                <w:rFonts w:ascii="Times New Roman" w:hAnsi="Times New Roman" w:cs="Times New Roman"/>
                <w:spacing w:val="-4"/>
                <w:sz w:val="24"/>
                <w:szCs w:val="24"/>
              </w:rPr>
            </w:pPr>
            <w:r w:rsidRPr="008A67AD">
              <w:rPr>
                <w:rFonts w:ascii="Times New Roman" w:hAnsi="Times New Roman" w:cs="Times New Roman"/>
                <w:spacing w:val="-4"/>
                <w:sz w:val="24"/>
                <w:szCs w:val="24"/>
              </w:rPr>
              <w:t>10.4</w:t>
            </w:r>
          </w:p>
        </w:tc>
      </w:tr>
      <w:tr w:rsidR="008A67AD" w:rsidRPr="008A67AD" w14:paraId="1150AEA7" w14:textId="77777777" w:rsidTr="00EB12B1">
        <w:trPr>
          <w:trHeight w:val="327"/>
        </w:trPr>
        <w:tc>
          <w:tcPr>
            <w:tcW w:w="1130" w:type="pct"/>
            <w:shd w:val="clear" w:color="auto" w:fill="auto"/>
            <w:vAlign w:val="bottom"/>
          </w:tcPr>
          <w:p w14:paraId="08F0105C" w14:textId="77777777" w:rsidR="008A67AD" w:rsidRPr="008A67AD" w:rsidRDefault="008A67AD" w:rsidP="008A67AD">
            <w:pPr>
              <w:widowControl/>
              <w:autoSpaceDE/>
              <w:autoSpaceDN/>
              <w:rPr>
                <w:rFonts w:ascii="Times New Roman" w:hAnsi="Times New Roman" w:cs="Times New Roman"/>
                <w:w w:val="105"/>
                <w:sz w:val="24"/>
                <w:szCs w:val="24"/>
              </w:rPr>
            </w:pPr>
            <w:proofErr w:type="spellStart"/>
            <w:r w:rsidRPr="008A67AD">
              <w:rPr>
                <w:rFonts w:ascii="Times New Roman" w:hAnsi="Times New Roman" w:cs="Times New Roman"/>
                <w:w w:val="105"/>
                <w:sz w:val="24"/>
                <w:szCs w:val="24"/>
              </w:rPr>
              <w:t>Rosethorn</w:t>
            </w:r>
            <w:proofErr w:type="spellEnd"/>
            <w:r w:rsidRPr="008A67AD">
              <w:rPr>
                <w:rFonts w:ascii="Times New Roman" w:hAnsi="Times New Roman" w:cs="Times New Roman"/>
                <w:w w:val="105"/>
                <w:sz w:val="24"/>
                <w:szCs w:val="24"/>
              </w:rPr>
              <w:t xml:space="preserve"> rockfish</w:t>
            </w:r>
          </w:p>
        </w:tc>
        <w:tc>
          <w:tcPr>
            <w:tcW w:w="1120" w:type="pct"/>
            <w:shd w:val="clear" w:color="auto" w:fill="auto"/>
            <w:vAlign w:val="bottom"/>
          </w:tcPr>
          <w:p w14:paraId="7CB049BF" w14:textId="77777777" w:rsidR="008A67AD" w:rsidRPr="008A67AD" w:rsidRDefault="008A67AD" w:rsidP="008A67AD">
            <w:pPr>
              <w:widowControl/>
              <w:autoSpaceDE/>
              <w:autoSpaceDN/>
              <w:rPr>
                <w:rFonts w:ascii="Times New Roman" w:hAnsi="Times New Roman" w:cs="Times New Roman"/>
                <w:sz w:val="24"/>
                <w:szCs w:val="24"/>
              </w:rPr>
            </w:pPr>
            <w:r w:rsidRPr="008A67AD">
              <w:rPr>
                <w:rFonts w:ascii="Times New Roman" w:hAnsi="Times New Roman" w:cs="Times New Roman"/>
                <w:sz w:val="24"/>
                <w:szCs w:val="24"/>
              </w:rPr>
              <w:t xml:space="preserve">S. </w:t>
            </w:r>
            <w:proofErr w:type="spellStart"/>
            <w:r w:rsidRPr="008A67AD">
              <w:rPr>
                <w:rFonts w:ascii="Times New Roman" w:hAnsi="Times New Roman" w:cs="Times New Roman"/>
                <w:sz w:val="24"/>
                <w:szCs w:val="24"/>
              </w:rPr>
              <w:t>helvomaculatus</w:t>
            </w:r>
            <w:proofErr w:type="spellEnd"/>
          </w:p>
        </w:tc>
        <w:tc>
          <w:tcPr>
            <w:tcW w:w="1419" w:type="pct"/>
            <w:shd w:val="clear" w:color="auto" w:fill="auto"/>
            <w:vAlign w:val="bottom"/>
          </w:tcPr>
          <w:p w14:paraId="120A2AA9" w14:textId="77777777" w:rsidR="008A67AD" w:rsidRPr="008A67AD" w:rsidRDefault="008A67AD" w:rsidP="00EB12B1">
            <w:pPr>
              <w:widowControl/>
              <w:autoSpaceDE/>
              <w:autoSpaceDN/>
              <w:ind w:left="720"/>
              <w:rPr>
                <w:rFonts w:ascii="Times New Roman" w:hAnsi="Times New Roman" w:cs="Times New Roman"/>
                <w:sz w:val="24"/>
                <w:szCs w:val="24"/>
              </w:rPr>
            </w:pPr>
            <w:r w:rsidRPr="008A67AD">
              <w:rPr>
                <w:rFonts w:ascii="Times New Roman" w:hAnsi="Times New Roman" w:cs="Times New Roman"/>
                <w:sz w:val="24"/>
                <w:szCs w:val="24"/>
              </w:rPr>
              <w:t>0.0</w:t>
            </w:r>
          </w:p>
        </w:tc>
        <w:tc>
          <w:tcPr>
            <w:tcW w:w="727" w:type="pct"/>
            <w:shd w:val="clear" w:color="auto" w:fill="auto"/>
            <w:vAlign w:val="bottom"/>
          </w:tcPr>
          <w:p w14:paraId="2B135C0E" w14:textId="77777777" w:rsidR="008A67AD" w:rsidRPr="008A67AD" w:rsidRDefault="008A67AD" w:rsidP="00EB12B1">
            <w:pPr>
              <w:widowControl/>
              <w:autoSpaceDE/>
              <w:autoSpaceDN/>
              <w:ind w:left="144" w:right="-432"/>
              <w:rPr>
                <w:rFonts w:ascii="Times New Roman" w:hAnsi="Times New Roman" w:cs="Times New Roman"/>
                <w:spacing w:val="-4"/>
                <w:sz w:val="24"/>
                <w:szCs w:val="24"/>
              </w:rPr>
            </w:pPr>
            <w:r w:rsidRPr="008A67AD">
              <w:rPr>
                <w:rFonts w:ascii="Times New Roman" w:hAnsi="Times New Roman" w:cs="Times New Roman"/>
                <w:spacing w:val="-4"/>
                <w:sz w:val="24"/>
                <w:szCs w:val="24"/>
              </w:rPr>
              <w:t>0.0</w:t>
            </w:r>
          </w:p>
        </w:tc>
        <w:tc>
          <w:tcPr>
            <w:tcW w:w="604" w:type="pct"/>
            <w:shd w:val="clear" w:color="auto" w:fill="auto"/>
            <w:vAlign w:val="bottom"/>
          </w:tcPr>
          <w:p w14:paraId="20BF4394" w14:textId="77777777" w:rsidR="008A67AD" w:rsidRPr="008A67AD" w:rsidRDefault="008A67AD" w:rsidP="00EB12B1">
            <w:pPr>
              <w:widowControl/>
              <w:autoSpaceDE/>
              <w:autoSpaceDN/>
              <w:ind w:left="288" w:right="-144"/>
              <w:rPr>
                <w:rFonts w:ascii="Times New Roman" w:hAnsi="Times New Roman" w:cs="Times New Roman"/>
                <w:spacing w:val="-4"/>
                <w:sz w:val="24"/>
                <w:szCs w:val="24"/>
              </w:rPr>
            </w:pPr>
            <w:r w:rsidRPr="008A67AD">
              <w:rPr>
                <w:rFonts w:ascii="Times New Roman" w:hAnsi="Times New Roman" w:cs="Times New Roman"/>
                <w:spacing w:val="-4"/>
                <w:sz w:val="24"/>
                <w:szCs w:val="24"/>
              </w:rPr>
              <w:t>0.0</w:t>
            </w:r>
          </w:p>
        </w:tc>
      </w:tr>
      <w:tr w:rsidR="008A67AD" w:rsidRPr="008A67AD" w14:paraId="3B4921E9" w14:textId="77777777" w:rsidTr="00EB12B1">
        <w:trPr>
          <w:trHeight w:val="327"/>
        </w:trPr>
        <w:tc>
          <w:tcPr>
            <w:tcW w:w="1130" w:type="pct"/>
            <w:tcBorders>
              <w:bottom w:val="single" w:sz="4" w:space="0" w:color="auto"/>
            </w:tcBorders>
            <w:shd w:val="clear" w:color="auto" w:fill="auto"/>
            <w:vAlign w:val="bottom"/>
          </w:tcPr>
          <w:p w14:paraId="0E9913DE" w14:textId="77777777" w:rsidR="008A67AD" w:rsidRPr="008A67AD" w:rsidRDefault="008A67AD" w:rsidP="008A67AD">
            <w:pPr>
              <w:widowControl/>
              <w:autoSpaceDE/>
              <w:autoSpaceDN/>
              <w:rPr>
                <w:rFonts w:ascii="Times New Roman" w:hAnsi="Times New Roman" w:cs="Times New Roman"/>
                <w:w w:val="105"/>
                <w:sz w:val="24"/>
                <w:szCs w:val="24"/>
              </w:rPr>
            </w:pPr>
            <w:r w:rsidRPr="008A67AD">
              <w:rPr>
                <w:rFonts w:ascii="Times New Roman" w:hAnsi="Times New Roman" w:cs="Times New Roman"/>
                <w:w w:val="105"/>
                <w:sz w:val="24"/>
                <w:szCs w:val="24"/>
              </w:rPr>
              <w:t>Tiger rockfish</w:t>
            </w:r>
          </w:p>
        </w:tc>
        <w:tc>
          <w:tcPr>
            <w:tcW w:w="1120" w:type="pct"/>
            <w:tcBorders>
              <w:bottom w:val="single" w:sz="4" w:space="0" w:color="auto"/>
            </w:tcBorders>
            <w:shd w:val="clear" w:color="auto" w:fill="auto"/>
            <w:vAlign w:val="bottom"/>
          </w:tcPr>
          <w:p w14:paraId="219BE439" w14:textId="77777777" w:rsidR="008A67AD" w:rsidRPr="008A67AD" w:rsidRDefault="008A67AD" w:rsidP="008A67AD">
            <w:pPr>
              <w:widowControl/>
              <w:autoSpaceDE/>
              <w:autoSpaceDN/>
              <w:rPr>
                <w:rFonts w:ascii="Times New Roman" w:hAnsi="Times New Roman" w:cs="Times New Roman"/>
                <w:sz w:val="24"/>
                <w:szCs w:val="24"/>
              </w:rPr>
            </w:pPr>
            <w:r w:rsidRPr="008A67AD">
              <w:rPr>
                <w:rFonts w:ascii="Times New Roman" w:hAnsi="Times New Roman" w:cs="Times New Roman"/>
                <w:sz w:val="24"/>
                <w:szCs w:val="24"/>
              </w:rPr>
              <w:t xml:space="preserve">S. </w:t>
            </w:r>
            <w:proofErr w:type="spellStart"/>
            <w:r w:rsidRPr="008A67AD">
              <w:rPr>
                <w:rFonts w:ascii="Times New Roman" w:hAnsi="Times New Roman" w:cs="Times New Roman"/>
                <w:sz w:val="24"/>
                <w:szCs w:val="24"/>
              </w:rPr>
              <w:t>nigrocinctus</w:t>
            </w:r>
            <w:proofErr w:type="spellEnd"/>
          </w:p>
        </w:tc>
        <w:tc>
          <w:tcPr>
            <w:tcW w:w="1419" w:type="pct"/>
            <w:tcBorders>
              <w:bottom w:val="single" w:sz="4" w:space="0" w:color="auto"/>
            </w:tcBorders>
            <w:shd w:val="clear" w:color="auto" w:fill="auto"/>
            <w:vAlign w:val="bottom"/>
          </w:tcPr>
          <w:p w14:paraId="748F1780" w14:textId="77777777" w:rsidR="008A67AD" w:rsidRPr="008A67AD" w:rsidRDefault="008A67AD" w:rsidP="00EB12B1">
            <w:pPr>
              <w:widowControl/>
              <w:autoSpaceDE/>
              <w:autoSpaceDN/>
              <w:ind w:left="720"/>
              <w:rPr>
                <w:rFonts w:ascii="Times New Roman" w:hAnsi="Times New Roman" w:cs="Times New Roman"/>
                <w:sz w:val="24"/>
                <w:szCs w:val="24"/>
              </w:rPr>
            </w:pPr>
            <w:r w:rsidRPr="008A67AD">
              <w:rPr>
                <w:rFonts w:ascii="Times New Roman" w:hAnsi="Times New Roman" w:cs="Times New Roman"/>
                <w:sz w:val="24"/>
                <w:szCs w:val="24"/>
              </w:rPr>
              <w:t>0.8</w:t>
            </w:r>
          </w:p>
        </w:tc>
        <w:tc>
          <w:tcPr>
            <w:tcW w:w="727" w:type="pct"/>
            <w:tcBorders>
              <w:bottom w:val="single" w:sz="4" w:space="0" w:color="auto"/>
            </w:tcBorders>
            <w:shd w:val="clear" w:color="auto" w:fill="auto"/>
            <w:vAlign w:val="bottom"/>
          </w:tcPr>
          <w:p w14:paraId="30857D91" w14:textId="77777777" w:rsidR="008A67AD" w:rsidRPr="008A67AD" w:rsidRDefault="008A67AD" w:rsidP="00EB12B1">
            <w:pPr>
              <w:widowControl/>
              <w:autoSpaceDE/>
              <w:autoSpaceDN/>
              <w:ind w:left="144" w:right="-432"/>
              <w:rPr>
                <w:rFonts w:ascii="Times New Roman" w:hAnsi="Times New Roman" w:cs="Times New Roman"/>
                <w:spacing w:val="-4"/>
                <w:sz w:val="24"/>
                <w:szCs w:val="24"/>
              </w:rPr>
            </w:pPr>
            <w:r w:rsidRPr="008A67AD">
              <w:rPr>
                <w:rFonts w:ascii="Times New Roman" w:hAnsi="Times New Roman" w:cs="Times New Roman"/>
                <w:spacing w:val="-4"/>
                <w:sz w:val="24"/>
                <w:szCs w:val="24"/>
              </w:rPr>
              <w:t>0.8</w:t>
            </w:r>
          </w:p>
        </w:tc>
        <w:tc>
          <w:tcPr>
            <w:tcW w:w="604" w:type="pct"/>
            <w:tcBorders>
              <w:bottom w:val="single" w:sz="4" w:space="0" w:color="auto"/>
            </w:tcBorders>
            <w:shd w:val="clear" w:color="auto" w:fill="auto"/>
            <w:vAlign w:val="bottom"/>
          </w:tcPr>
          <w:p w14:paraId="0C2EE517" w14:textId="77777777" w:rsidR="008A67AD" w:rsidRPr="008A67AD" w:rsidRDefault="008A67AD" w:rsidP="00EB12B1">
            <w:pPr>
              <w:widowControl/>
              <w:autoSpaceDE/>
              <w:autoSpaceDN/>
              <w:ind w:left="288" w:right="-144"/>
              <w:rPr>
                <w:rFonts w:ascii="Times New Roman" w:hAnsi="Times New Roman" w:cs="Times New Roman"/>
                <w:spacing w:val="-4"/>
                <w:sz w:val="24"/>
                <w:szCs w:val="24"/>
              </w:rPr>
            </w:pPr>
            <w:r w:rsidRPr="008A67AD">
              <w:rPr>
                <w:rFonts w:ascii="Times New Roman" w:hAnsi="Times New Roman" w:cs="Times New Roman"/>
                <w:spacing w:val="-4"/>
                <w:sz w:val="24"/>
                <w:szCs w:val="24"/>
              </w:rPr>
              <w:t>0.6</w:t>
            </w:r>
          </w:p>
        </w:tc>
      </w:tr>
      <w:tr w:rsidR="008A67AD" w:rsidRPr="008A67AD" w14:paraId="5E3EFBC3" w14:textId="77777777" w:rsidTr="00EB12B1">
        <w:trPr>
          <w:trHeight w:val="327"/>
        </w:trPr>
        <w:tc>
          <w:tcPr>
            <w:tcW w:w="1130" w:type="pct"/>
            <w:tcBorders>
              <w:top w:val="single" w:sz="4" w:space="0" w:color="auto"/>
              <w:bottom w:val="single" w:sz="4" w:space="0" w:color="auto"/>
            </w:tcBorders>
            <w:shd w:val="clear" w:color="auto" w:fill="auto"/>
            <w:vAlign w:val="bottom"/>
          </w:tcPr>
          <w:p w14:paraId="63B53528" w14:textId="77777777" w:rsidR="008A67AD" w:rsidRPr="008A67AD" w:rsidRDefault="008A67AD" w:rsidP="008A67AD">
            <w:pPr>
              <w:widowControl/>
              <w:autoSpaceDE/>
              <w:autoSpaceDN/>
              <w:rPr>
                <w:rFonts w:ascii="Times New Roman" w:hAnsi="Times New Roman" w:cs="Times New Roman"/>
                <w:w w:val="105"/>
                <w:sz w:val="24"/>
                <w:szCs w:val="24"/>
              </w:rPr>
            </w:pPr>
            <w:r w:rsidRPr="008A67AD">
              <w:rPr>
                <w:rFonts w:ascii="Times New Roman" w:hAnsi="Times New Roman" w:cs="Times New Roman"/>
                <w:w w:val="105"/>
                <w:sz w:val="24"/>
                <w:szCs w:val="24"/>
              </w:rPr>
              <w:t>Sum Tier 6 (t)</w:t>
            </w:r>
          </w:p>
        </w:tc>
        <w:tc>
          <w:tcPr>
            <w:tcW w:w="1120" w:type="pct"/>
            <w:tcBorders>
              <w:top w:val="single" w:sz="4" w:space="0" w:color="auto"/>
              <w:bottom w:val="single" w:sz="4" w:space="0" w:color="auto"/>
            </w:tcBorders>
            <w:shd w:val="clear" w:color="auto" w:fill="auto"/>
            <w:vAlign w:val="bottom"/>
          </w:tcPr>
          <w:p w14:paraId="39C52D27" w14:textId="77777777" w:rsidR="008A67AD" w:rsidRPr="008A67AD" w:rsidRDefault="008A67AD" w:rsidP="008A67AD">
            <w:pPr>
              <w:widowControl/>
              <w:autoSpaceDE/>
              <w:autoSpaceDN/>
              <w:rPr>
                <w:rFonts w:ascii="Times New Roman" w:hAnsi="Times New Roman" w:cs="Times New Roman"/>
                <w:sz w:val="24"/>
                <w:szCs w:val="24"/>
              </w:rPr>
            </w:pPr>
            <w:r w:rsidRPr="008A67AD">
              <w:rPr>
                <w:rFonts w:ascii="Times New Roman" w:hAnsi="Times New Roman" w:cs="Times New Roman"/>
                <w:sz w:val="24"/>
                <w:szCs w:val="24"/>
              </w:rPr>
              <w:t> </w:t>
            </w:r>
          </w:p>
        </w:tc>
        <w:tc>
          <w:tcPr>
            <w:tcW w:w="1419" w:type="pct"/>
            <w:tcBorders>
              <w:top w:val="single" w:sz="4" w:space="0" w:color="auto"/>
              <w:bottom w:val="single" w:sz="4" w:space="0" w:color="auto"/>
            </w:tcBorders>
            <w:shd w:val="clear" w:color="auto" w:fill="auto"/>
            <w:vAlign w:val="bottom"/>
          </w:tcPr>
          <w:p w14:paraId="5C62010A" w14:textId="77777777" w:rsidR="008A67AD" w:rsidRPr="008A67AD" w:rsidRDefault="008A67AD" w:rsidP="00EB12B1">
            <w:pPr>
              <w:widowControl/>
              <w:autoSpaceDE/>
              <w:autoSpaceDN/>
              <w:ind w:left="720"/>
              <w:rPr>
                <w:rFonts w:ascii="Times New Roman" w:hAnsi="Times New Roman" w:cs="Times New Roman"/>
                <w:sz w:val="24"/>
                <w:szCs w:val="24"/>
              </w:rPr>
            </w:pPr>
            <w:r w:rsidRPr="008A67AD">
              <w:rPr>
                <w:rFonts w:ascii="Times New Roman" w:hAnsi="Times New Roman" w:cs="Times New Roman"/>
                <w:sz w:val="24"/>
                <w:szCs w:val="24"/>
              </w:rPr>
              <w:t> </w:t>
            </w:r>
          </w:p>
        </w:tc>
        <w:tc>
          <w:tcPr>
            <w:tcW w:w="727" w:type="pct"/>
            <w:tcBorders>
              <w:top w:val="single" w:sz="4" w:space="0" w:color="auto"/>
              <w:bottom w:val="single" w:sz="4" w:space="0" w:color="auto"/>
            </w:tcBorders>
            <w:shd w:val="clear" w:color="auto" w:fill="auto"/>
            <w:vAlign w:val="bottom"/>
          </w:tcPr>
          <w:p w14:paraId="36CECE9A" w14:textId="77777777" w:rsidR="008A67AD" w:rsidRPr="008A67AD" w:rsidRDefault="008A67AD" w:rsidP="00EB12B1">
            <w:pPr>
              <w:widowControl/>
              <w:autoSpaceDE/>
              <w:autoSpaceDN/>
              <w:ind w:left="144" w:right="-432"/>
              <w:rPr>
                <w:rFonts w:ascii="Times New Roman" w:hAnsi="Times New Roman" w:cs="Times New Roman"/>
                <w:spacing w:val="-4"/>
                <w:sz w:val="24"/>
                <w:szCs w:val="24"/>
              </w:rPr>
            </w:pPr>
            <w:r w:rsidRPr="008A67AD">
              <w:rPr>
                <w:rFonts w:ascii="Times New Roman" w:hAnsi="Times New Roman" w:cs="Times New Roman"/>
                <w:spacing w:val="-4"/>
                <w:sz w:val="24"/>
                <w:szCs w:val="24"/>
              </w:rPr>
              <w:t>26.1</w:t>
            </w:r>
          </w:p>
        </w:tc>
        <w:tc>
          <w:tcPr>
            <w:tcW w:w="604" w:type="pct"/>
            <w:tcBorders>
              <w:top w:val="single" w:sz="4" w:space="0" w:color="auto"/>
              <w:bottom w:val="single" w:sz="4" w:space="0" w:color="auto"/>
            </w:tcBorders>
            <w:shd w:val="clear" w:color="auto" w:fill="auto"/>
            <w:vAlign w:val="bottom"/>
          </w:tcPr>
          <w:p w14:paraId="36D8A7FD" w14:textId="77777777" w:rsidR="008A67AD" w:rsidRPr="008A67AD" w:rsidRDefault="008A67AD" w:rsidP="00EB12B1">
            <w:pPr>
              <w:widowControl/>
              <w:autoSpaceDE/>
              <w:autoSpaceDN/>
              <w:ind w:left="288" w:right="-144"/>
              <w:rPr>
                <w:rFonts w:ascii="Times New Roman" w:hAnsi="Times New Roman" w:cs="Times New Roman"/>
                <w:spacing w:val="-4"/>
                <w:sz w:val="24"/>
                <w:szCs w:val="24"/>
              </w:rPr>
            </w:pPr>
            <w:r w:rsidRPr="008A67AD">
              <w:rPr>
                <w:rFonts w:ascii="Times New Roman" w:hAnsi="Times New Roman" w:cs="Times New Roman"/>
                <w:spacing w:val="-4"/>
                <w:sz w:val="24"/>
                <w:szCs w:val="24"/>
              </w:rPr>
              <w:t>19.6</w:t>
            </w:r>
          </w:p>
        </w:tc>
      </w:tr>
    </w:tbl>
    <w:p w14:paraId="4218599E" w14:textId="77777777" w:rsidR="00A00D85" w:rsidRDefault="00A00D85">
      <w:pPr>
        <w:rPr>
          <w:sz w:val="20"/>
        </w:rPr>
        <w:sectPr w:rsidR="00A00D85">
          <w:footerReference w:type="default" r:id="rId35"/>
          <w:pgSz w:w="12240" w:h="15840"/>
          <w:pgMar w:top="1300" w:right="720" w:bottom="1060" w:left="1340" w:header="0" w:footer="867" w:gutter="0"/>
          <w:pgNumType w:start="47"/>
          <w:cols w:space="720"/>
        </w:sectPr>
      </w:pPr>
    </w:p>
    <w:p w14:paraId="3B32C7EF" w14:textId="77777777" w:rsidR="00A00D85" w:rsidRDefault="00A00D85">
      <w:pPr>
        <w:pStyle w:val="BodyText"/>
      </w:pPr>
    </w:p>
    <w:p w14:paraId="262CE4E2" w14:textId="77777777" w:rsidR="00A00D85" w:rsidRDefault="00A00D85">
      <w:pPr>
        <w:pStyle w:val="BodyText"/>
      </w:pPr>
    </w:p>
    <w:p w14:paraId="23556967" w14:textId="77777777" w:rsidR="00A00D85" w:rsidRDefault="00A00D85">
      <w:pPr>
        <w:pStyle w:val="BodyText"/>
      </w:pPr>
    </w:p>
    <w:p w14:paraId="1EB949D8" w14:textId="77777777" w:rsidR="00A00D85" w:rsidRDefault="00A00D85">
      <w:pPr>
        <w:pStyle w:val="BodyText"/>
      </w:pPr>
    </w:p>
    <w:p w14:paraId="4552AA80" w14:textId="77777777" w:rsidR="00A00D85" w:rsidRDefault="00A00D85">
      <w:pPr>
        <w:pStyle w:val="BodyText"/>
      </w:pPr>
    </w:p>
    <w:p w14:paraId="0F63D1D6" w14:textId="77777777" w:rsidR="00A00D85" w:rsidRDefault="00A00D85">
      <w:pPr>
        <w:pStyle w:val="BodyText"/>
      </w:pPr>
    </w:p>
    <w:p w14:paraId="0375B059" w14:textId="77777777" w:rsidR="00A00D85" w:rsidRDefault="00A00D85">
      <w:pPr>
        <w:pStyle w:val="BodyText"/>
        <w:spacing w:before="111"/>
      </w:pPr>
    </w:p>
    <w:p w14:paraId="54FB033F" w14:textId="368DC073" w:rsidR="00A00D85" w:rsidRDefault="002105A4" w:rsidP="00752A63">
      <w:pPr>
        <w:pStyle w:val="BodyText"/>
        <w:spacing w:before="1"/>
      </w:pPr>
      <w:bookmarkStart w:id="1903" w:name="_bookmark11"/>
      <w:bookmarkEnd w:id="1903"/>
      <w:r>
        <w:rPr>
          <w:spacing w:val="-2"/>
        </w:rPr>
        <w:t>Table</w:t>
      </w:r>
      <w:r>
        <w:rPr>
          <w:spacing w:val="-5"/>
        </w:rPr>
        <w:t xml:space="preserve"> </w:t>
      </w:r>
      <w:r>
        <w:rPr>
          <w:spacing w:val="-2"/>
        </w:rPr>
        <w:t>14.12:</w:t>
      </w:r>
      <w:r>
        <w:rPr>
          <w:spacing w:val="11"/>
        </w:rPr>
        <w:t xml:space="preserve"> </w:t>
      </w:r>
      <w:r>
        <w:rPr>
          <w:spacing w:val="-2"/>
        </w:rPr>
        <w:t>Yelloweye</w:t>
      </w:r>
      <w:r>
        <w:rPr>
          <w:spacing w:val="-4"/>
        </w:rPr>
        <w:t xml:space="preserve"> </w:t>
      </w:r>
      <w:r>
        <w:rPr>
          <w:spacing w:val="-2"/>
        </w:rPr>
        <w:t>rockfish</w:t>
      </w:r>
      <w:r>
        <w:rPr>
          <w:spacing w:val="-5"/>
        </w:rPr>
        <w:t xml:space="preserve"> </w:t>
      </w:r>
      <w:r>
        <w:rPr>
          <w:spacing w:val="-2"/>
        </w:rPr>
        <w:t>biomass</w:t>
      </w:r>
      <w:r>
        <w:rPr>
          <w:spacing w:val="-4"/>
        </w:rPr>
        <w:t xml:space="preserve"> </w:t>
      </w:r>
      <w:r>
        <w:rPr>
          <w:spacing w:val="-2"/>
        </w:rPr>
        <w:t>estimates</w:t>
      </w:r>
      <w:r>
        <w:rPr>
          <w:spacing w:val="-4"/>
        </w:rPr>
        <w:t xml:space="preserve"> </w:t>
      </w:r>
      <w:r>
        <w:rPr>
          <w:spacing w:val="-2"/>
        </w:rPr>
        <w:t>from</w:t>
      </w:r>
      <w:r>
        <w:rPr>
          <w:spacing w:val="-5"/>
        </w:rPr>
        <w:t xml:space="preserve"> </w:t>
      </w:r>
      <w:r>
        <w:rPr>
          <w:spacing w:val="-2"/>
        </w:rPr>
        <w:t>model</w:t>
      </w:r>
      <w:r>
        <w:rPr>
          <w:spacing w:val="-4"/>
        </w:rPr>
        <w:t xml:space="preserve"> </w:t>
      </w:r>
      <w:r>
        <w:rPr>
          <w:spacing w:val="-2"/>
        </w:rPr>
        <w:t>22.2</w:t>
      </w:r>
      <w:ins w:id="1904" w:author="Hinds, Chris M (DFG)" w:date="2024-10-31T08:31:00Z" w16du:dateUtc="2024-10-31T16:31:00Z">
        <w:r w:rsidR="00AD4C6E">
          <w:rPr>
            <w:spacing w:val="-2"/>
          </w:rPr>
          <w:t xml:space="preserve"> for years 1994 </w:t>
        </w:r>
      </w:ins>
      <w:ins w:id="1905" w:author="Hinds, Chris M (DFG)" w:date="2024-10-31T08:32:00Z" w16du:dateUtc="2024-10-31T16:32:00Z">
        <w:r w:rsidR="00AD4C6E">
          <w:rPr>
            <w:spacing w:val="-2"/>
          </w:rPr>
          <w:t>– 2024</w:t>
        </w:r>
      </w:ins>
      <w:r>
        <w:rPr>
          <w:spacing w:val="-2"/>
        </w:rPr>
        <w:t>.</w:t>
      </w:r>
    </w:p>
    <w:p w14:paraId="3CB87B94" w14:textId="77777777" w:rsidR="00A00D85" w:rsidRDefault="00A00D85">
      <w:pPr>
        <w:pStyle w:val="BodyText"/>
        <w:spacing w:before="12"/>
        <w:rPr>
          <w:sz w:val="15"/>
        </w:rPr>
      </w:pPr>
    </w:p>
    <w:tbl>
      <w:tblPr>
        <w:tblW w:w="5000" w:type="pct"/>
        <w:tblBorders>
          <w:top w:val="single" w:sz="8" w:space="0" w:color="000000"/>
        </w:tblBorders>
        <w:tblLook w:val="04A0" w:firstRow="1" w:lastRow="0" w:firstColumn="1" w:lastColumn="0" w:noHBand="0" w:noVBand="1"/>
        <w:tblPrChange w:id="1906" w:author="Hinds, Chris M (DFG)" w:date="2024-11-01T11:36:00Z" w16du:dateUtc="2024-11-01T19:36:00Z">
          <w:tblPr>
            <w:tblW w:w="5000" w:type="pct"/>
            <w:tblLook w:val="04A0" w:firstRow="1" w:lastRow="0" w:firstColumn="1" w:lastColumn="0" w:noHBand="0" w:noVBand="1"/>
          </w:tblPr>
        </w:tblPrChange>
      </w:tblPr>
      <w:tblGrid>
        <w:gridCol w:w="2036"/>
        <w:gridCol w:w="1417"/>
        <w:gridCol w:w="619"/>
        <w:gridCol w:w="1409"/>
        <w:gridCol w:w="627"/>
        <w:gridCol w:w="1401"/>
        <w:gridCol w:w="635"/>
        <w:gridCol w:w="1393"/>
        <w:gridCol w:w="643"/>
        <w:tblGridChange w:id="1907">
          <w:tblGrid>
            <w:gridCol w:w="108"/>
            <w:gridCol w:w="1972"/>
            <w:gridCol w:w="64"/>
            <w:gridCol w:w="1417"/>
            <w:gridCol w:w="598"/>
            <w:gridCol w:w="21"/>
            <w:gridCol w:w="1409"/>
            <w:gridCol w:w="627"/>
            <w:gridCol w:w="22"/>
            <w:gridCol w:w="1379"/>
            <w:gridCol w:w="635"/>
            <w:gridCol w:w="65"/>
            <w:gridCol w:w="1328"/>
            <w:gridCol w:w="643"/>
            <w:gridCol w:w="108"/>
          </w:tblGrid>
        </w:tblGridChange>
      </w:tblGrid>
      <w:tr w:rsidR="008A67AD" w:rsidRPr="00752A63" w14:paraId="5CEB464F" w14:textId="77777777" w:rsidTr="007F699E">
        <w:trPr>
          <w:trHeight w:val="525"/>
          <w:trPrChange w:id="1908" w:author="Hinds, Chris M (DFG)" w:date="2024-11-01T11:36:00Z" w16du:dateUtc="2024-11-01T19:36:00Z">
            <w:trPr>
              <w:trHeight w:val="525"/>
            </w:trPr>
          </w:trPrChange>
        </w:trPr>
        <w:tc>
          <w:tcPr>
            <w:tcW w:w="1000" w:type="pct"/>
            <w:tcBorders>
              <w:top w:val="single" w:sz="8" w:space="0" w:color="000000"/>
              <w:bottom w:val="single" w:sz="8" w:space="0" w:color="000000"/>
            </w:tcBorders>
            <w:shd w:val="clear" w:color="auto" w:fill="auto"/>
            <w:vAlign w:val="bottom"/>
            <w:hideMark/>
            <w:tcPrChange w:id="1909" w:author="Hinds, Chris M (DFG)" w:date="2024-11-01T11:36:00Z" w16du:dateUtc="2024-11-01T19:36:00Z">
              <w:tcPr>
                <w:tcW w:w="1000" w:type="pct"/>
                <w:gridSpan w:val="2"/>
                <w:shd w:val="clear" w:color="auto" w:fill="auto"/>
                <w:vAlign w:val="bottom"/>
                <w:hideMark/>
              </w:tcPr>
            </w:tcPrChange>
          </w:tcPr>
          <w:p w14:paraId="6266D733"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75"/>
                <w:sz w:val="20"/>
              </w:rPr>
              <w:t xml:space="preserve">Year </w:t>
            </w:r>
          </w:p>
        </w:tc>
        <w:tc>
          <w:tcPr>
            <w:tcW w:w="1000" w:type="pct"/>
            <w:gridSpan w:val="2"/>
            <w:tcBorders>
              <w:top w:val="single" w:sz="8" w:space="0" w:color="000000"/>
              <w:bottom w:val="single" w:sz="8" w:space="0" w:color="000000"/>
            </w:tcBorders>
            <w:shd w:val="clear" w:color="auto" w:fill="auto"/>
            <w:vAlign w:val="bottom"/>
            <w:hideMark/>
            <w:tcPrChange w:id="1910" w:author="Hinds, Chris M (DFG)" w:date="2024-11-01T11:36:00Z" w16du:dateUtc="2024-11-01T19:36:00Z">
              <w:tcPr>
                <w:tcW w:w="1000" w:type="pct"/>
                <w:gridSpan w:val="3"/>
                <w:shd w:val="clear" w:color="auto" w:fill="auto"/>
                <w:vAlign w:val="bottom"/>
                <w:hideMark/>
              </w:tcPr>
            </w:tcPrChange>
          </w:tcPr>
          <w:p w14:paraId="1E5A9A58" w14:textId="77777777" w:rsidR="00752A63" w:rsidRPr="00752A63" w:rsidRDefault="00752A63" w:rsidP="00752A63">
            <w:pPr>
              <w:widowControl/>
              <w:autoSpaceDE/>
              <w:autoSpaceDN/>
              <w:jc w:val="center"/>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Biomass (t)</w:t>
            </w:r>
          </w:p>
        </w:tc>
        <w:tc>
          <w:tcPr>
            <w:tcW w:w="1000" w:type="pct"/>
            <w:gridSpan w:val="2"/>
            <w:tcBorders>
              <w:top w:val="single" w:sz="8" w:space="0" w:color="000000"/>
              <w:bottom w:val="single" w:sz="8" w:space="0" w:color="000000"/>
            </w:tcBorders>
            <w:shd w:val="clear" w:color="auto" w:fill="auto"/>
            <w:vAlign w:val="bottom"/>
            <w:hideMark/>
            <w:tcPrChange w:id="1911" w:author="Hinds, Chris M (DFG)" w:date="2024-11-01T11:36:00Z" w16du:dateUtc="2024-11-01T19:36:00Z">
              <w:tcPr>
                <w:tcW w:w="1000" w:type="pct"/>
                <w:gridSpan w:val="4"/>
                <w:shd w:val="clear" w:color="auto" w:fill="auto"/>
                <w:vAlign w:val="bottom"/>
                <w:hideMark/>
              </w:tcPr>
            </w:tcPrChange>
          </w:tcPr>
          <w:p w14:paraId="14DFDB24" w14:textId="77777777" w:rsidR="00752A63" w:rsidRPr="00752A63" w:rsidRDefault="00752A63" w:rsidP="00752A63">
            <w:pPr>
              <w:widowControl/>
              <w:autoSpaceDE/>
              <w:autoSpaceDN/>
              <w:jc w:val="center"/>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10"/>
                <w:sz w:val="20"/>
              </w:rPr>
              <w:t xml:space="preserve">Lower 95% </w:t>
            </w:r>
          </w:p>
        </w:tc>
        <w:tc>
          <w:tcPr>
            <w:tcW w:w="1000" w:type="pct"/>
            <w:gridSpan w:val="2"/>
            <w:tcBorders>
              <w:top w:val="single" w:sz="8" w:space="0" w:color="000000"/>
              <w:bottom w:val="single" w:sz="8" w:space="0" w:color="000000"/>
            </w:tcBorders>
            <w:shd w:val="clear" w:color="auto" w:fill="auto"/>
            <w:vAlign w:val="bottom"/>
            <w:hideMark/>
            <w:tcPrChange w:id="1912" w:author="Hinds, Chris M (DFG)" w:date="2024-11-01T11:36:00Z" w16du:dateUtc="2024-11-01T19:36:00Z">
              <w:tcPr>
                <w:tcW w:w="1000" w:type="pct"/>
                <w:gridSpan w:val="3"/>
                <w:shd w:val="clear" w:color="auto" w:fill="auto"/>
                <w:vAlign w:val="bottom"/>
                <w:hideMark/>
              </w:tcPr>
            </w:tcPrChange>
          </w:tcPr>
          <w:p w14:paraId="6AE6BE41" w14:textId="77777777" w:rsidR="00752A63" w:rsidRPr="00752A63" w:rsidRDefault="00752A63" w:rsidP="00752A63">
            <w:pPr>
              <w:widowControl/>
              <w:autoSpaceDE/>
              <w:autoSpaceDN/>
              <w:jc w:val="center"/>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5"/>
                <w:sz w:val="20"/>
              </w:rPr>
              <w:t xml:space="preserve">CI upper 95% </w:t>
            </w:r>
          </w:p>
        </w:tc>
        <w:tc>
          <w:tcPr>
            <w:tcW w:w="1000" w:type="pct"/>
            <w:gridSpan w:val="2"/>
            <w:tcBorders>
              <w:top w:val="single" w:sz="8" w:space="0" w:color="000000"/>
              <w:bottom w:val="single" w:sz="8" w:space="0" w:color="000000"/>
            </w:tcBorders>
            <w:shd w:val="clear" w:color="auto" w:fill="auto"/>
            <w:vAlign w:val="bottom"/>
            <w:hideMark/>
            <w:tcPrChange w:id="1913" w:author="Hinds, Chris M (DFG)" w:date="2024-11-01T11:36:00Z" w16du:dateUtc="2024-11-01T19:36:00Z">
              <w:tcPr>
                <w:tcW w:w="1000" w:type="pct"/>
                <w:gridSpan w:val="3"/>
                <w:shd w:val="clear" w:color="auto" w:fill="auto"/>
                <w:vAlign w:val="bottom"/>
                <w:hideMark/>
              </w:tcPr>
            </w:tcPrChange>
          </w:tcPr>
          <w:p w14:paraId="311DBD13" w14:textId="77777777" w:rsidR="00752A63" w:rsidRPr="00752A63" w:rsidRDefault="00752A63" w:rsidP="00752A63">
            <w:pPr>
              <w:widowControl/>
              <w:autoSpaceDE/>
              <w:autoSpaceDN/>
              <w:jc w:val="center"/>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5"/>
                <w:sz w:val="20"/>
              </w:rPr>
              <w:t xml:space="preserve">CI annual percent change </w:t>
            </w:r>
          </w:p>
        </w:tc>
      </w:tr>
      <w:tr w:rsidR="008A67AD" w:rsidRPr="00752A63" w14:paraId="09E0B1A1" w14:textId="77777777" w:rsidTr="007F699E">
        <w:trPr>
          <w:gridAfter w:val="1"/>
          <w:wAfter w:w="316" w:type="pct"/>
          <w:trHeight w:val="300"/>
          <w:trPrChange w:id="1914" w:author="Hinds, Chris M (DFG)" w:date="2024-11-01T11:37:00Z" w16du:dateUtc="2024-11-01T19:37:00Z">
            <w:trPr>
              <w:trHeight w:val="300"/>
            </w:trPr>
          </w:trPrChange>
        </w:trPr>
        <w:tc>
          <w:tcPr>
            <w:tcW w:w="1000" w:type="pct"/>
            <w:tcBorders>
              <w:top w:val="single" w:sz="8" w:space="0" w:color="000000"/>
            </w:tcBorders>
            <w:shd w:val="clear" w:color="auto" w:fill="auto"/>
            <w:vAlign w:val="center"/>
            <w:hideMark/>
            <w:tcPrChange w:id="1915" w:author="Hinds, Chris M (DFG)" w:date="2024-11-01T11:37:00Z" w16du:dateUtc="2024-11-01T19:37:00Z">
              <w:tcPr>
                <w:tcW w:w="1000" w:type="pct"/>
                <w:gridSpan w:val="2"/>
                <w:shd w:val="clear" w:color="auto" w:fill="auto"/>
                <w:vAlign w:val="center"/>
                <w:hideMark/>
              </w:tcPr>
            </w:tcPrChange>
          </w:tcPr>
          <w:p w14:paraId="48F53EAF"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1994</w:t>
            </w:r>
          </w:p>
        </w:tc>
        <w:tc>
          <w:tcPr>
            <w:tcW w:w="696" w:type="pct"/>
            <w:tcBorders>
              <w:top w:val="single" w:sz="8" w:space="0" w:color="000000"/>
            </w:tcBorders>
            <w:shd w:val="clear" w:color="auto" w:fill="auto"/>
            <w:vAlign w:val="center"/>
            <w:hideMark/>
            <w:tcPrChange w:id="1916" w:author="Hinds, Chris M (DFG)" w:date="2024-11-01T11:37:00Z" w16du:dateUtc="2024-11-01T19:37:00Z">
              <w:tcPr>
                <w:tcW w:w="1000" w:type="pct"/>
                <w:gridSpan w:val="3"/>
                <w:shd w:val="clear" w:color="auto" w:fill="auto"/>
                <w:vAlign w:val="center"/>
                <w:hideMark/>
              </w:tcPr>
            </w:tcPrChange>
          </w:tcPr>
          <w:p w14:paraId="03728E54"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22,609</w:t>
            </w:r>
          </w:p>
        </w:tc>
        <w:tc>
          <w:tcPr>
            <w:tcW w:w="996" w:type="pct"/>
            <w:gridSpan w:val="2"/>
            <w:tcBorders>
              <w:top w:val="single" w:sz="8" w:space="0" w:color="000000"/>
            </w:tcBorders>
            <w:shd w:val="clear" w:color="auto" w:fill="auto"/>
            <w:vAlign w:val="center"/>
            <w:hideMark/>
            <w:tcPrChange w:id="1917" w:author="Hinds, Chris M (DFG)" w:date="2024-11-01T11:37:00Z" w16du:dateUtc="2024-11-01T19:37:00Z">
              <w:tcPr>
                <w:tcW w:w="1000" w:type="pct"/>
                <w:gridSpan w:val="4"/>
                <w:shd w:val="clear" w:color="auto" w:fill="auto"/>
                <w:vAlign w:val="center"/>
                <w:hideMark/>
              </w:tcPr>
            </w:tcPrChange>
          </w:tcPr>
          <w:p w14:paraId="5CCADC5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18,045</w:t>
            </w:r>
          </w:p>
        </w:tc>
        <w:tc>
          <w:tcPr>
            <w:tcW w:w="996" w:type="pct"/>
            <w:gridSpan w:val="2"/>
            <w:tcBorders>
              <w:top w:val="single" w:sz="8" w:space="0" w:color="000000"/>
            </w:tcBorders>
            <w:shd w:val="clear" w:color="auto" w:fill="auto"/>
            <w:vAlign w:val="center"/>
            <w:hideMark/>
            <w:tcPrChange w:id="1918" w:author="Hinds, Chris M (DFG)" w:date="2024-11-01T11:37:00Z" w16du:dateUtc="2024-11-01T19:37:00Z">
              <w:tcPr>
                <w:tcW w:w="1000" w:type="pct"/>
                <w:gridSpan w:val="3"/>
                <w:shd w:val="clear" w:color="auto" w:fill="auto"/>
                <w:vAlign w:val="center"/>
                <w:hideMark/>
              </w:tcPr>
            </w:tcPrChange>
          </w:tcPr>
          <w:p w14:paraId="6D730B48"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28,327</w:t>
            </w:r>
          </w:p>
        </w:tc>
        <w:tc>
          <w:tcPr>
            <w:tcW w:w="996" w:type="pct"/>
            <w:gridSpan w:val="2"/>
            <w:tcBorders>
              <w:top w:val="single" w:sz="8" w:space="0" w:color="000000"/>
            </w:tcBorders>
            <w:shd w:val="clear" w:color="auto" w:fill="auto"/>
            <w:vAlign w:val="center"/>
            <w:hideMark/>
            <w:tcPrChange w:id="1919" w:author="Hinds, Chris M (DFG)" w:date="2024-11-01T11:37:00Z" w16du:dateUtc="2024-11-01T19:37:00Z">
              <w:tcPr>
                <w:tcW w:w="1000" w:type="pct"/>
                <w:gridSpan w:val="3"/>
                <w:shd w:val="clear" w:color="auto" w:fill="auto"/>
                <w:vAlign w:val="center"/>
                <w:hideMark/>
              </w:tcPr>
            </w:tcPrChange>
          </w:tcPr>
          <w:p w14:paraId="7184ACA9"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10"/>
                <w:sz w:val="20"/>
              </w:rPr>
              <w:t>-</w:t>
            </w:r>
          </w:p>
        </w:tc>
      </w:tr>
      <w:tr w:rsidR="008A67AD" w:rsidRPr="00752A63" w14:paraId="09EAA350" w14:textId="77777777" w:rsidTr="007F699E">
        <w:trPr>
          <w:gridAfter w:val="1"/>
          <w:wAfter w:w="316" w:type="pct"/>
          <w:trHeight w:val="300"/>
          <w:trPrChange w:id="1920" w:author="Hinds, Chris M (DFG)" w:date="2024-11-01T11:37:00Z" w16du:dateUtc="2024-11-01T19:37:00Z">
            <w:trPr>
              <w:trHeight w:val="300"/>
            </w:trPr>
          </w:trPrChange>
        </w:trPr>
        <w:tc>
          <w:tcPr>
            <w:tcW w:w="1000" w:type="pct"/>
            <w:shd w:val="clear" w:color="auto" w:fill="auto"/>
            <w:vAlign w:val="center"/>
            <w:hideMark/>
            <w:tcPrChange w:id="1921" w:author="Hinds, Chris M (DFG)" w:date="2024-11-01T11:37:00Z" w16du:dateUtc="2024-11-01T19:37:00Z">
              <w:tcPr>
                <w:tcW w:w="1000" w:type="pct"/>
                <w:gridSpan w:val="2"/>
                <w:shd w:val="clear" w:color="auto" w:fill="auto"/>
                <w:vAlign w:val="center"/>
                <w:hideMark/>
              </w:tcPr>
            </w:tcPrChange>
          </w:tcPr>
          <w:p w14:paraId="0C0B2610"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1995</w:t>
            </w:r>
          </w:p>
        </w:tc>
        <w:tc>
          <w:tcPr>
            <w:tcW w:w="696" w:type="pct"/>
            <w:shd w:val="clear" w:color="auto" w:fill="auto"/>
            <w:vAlign w:val="center"/>
            <w:hideMark/>
            <w:tcPrChange w:id="1922" w:author="Hinds, Chris M (DFG)" w:date="2024-11-01T11:37:00Z" w16du:dateUtc="2024-11-01T19:37:00Z">
              <w:tcPr>
                <w:tcW w:w="1000" w:type="pct"/>
                <w:gridSpan w:val="3"/>
                <w:shd w:val="clear" w:color="auto" w:fill="auto"/>
                <w:vAlign w:val="center"/>
                <w:hideMark/>
              </w:tcPr>
            </w:tcPrChange>
          </w:tcPr>
          <w:p w14:paraId="22BFEC9C"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22,804</w:t>
            </w:r>
          </w:p>
        </w:tc>
        <w:tc>
          <w:tcPr>
            <w:tcW w:w="996" w:type="pct"/>
            <w:gridSpan w:val="2"/>
            <w:shd w:val="clear" w:color="auto" w:fill="auto"/>
            <w:vAlign w:val="center"/>
            <w:hideMark/>
            <w:tcPrChange w:id="1923" w:author="Hinds, Chris M (DFG)" w:date="2024-11-01T11:37:00Z" w16du:dateUtc="2024-11-01T19:37:00Z">
              <w:tcPr>
                <w:tcW w:w="1000" w:type="pct"/>
                <w:gridSpan w:val="4"/>
                <w:shd w:val="clear" w:color="auto" w:fill="auto"/>
                <w:vAlign w:val="center"/>
                <w:hideMark/>
              </w:tcPr>
            </w:tcPrChange>
          </w:tcPr>
          <w:p w14:paraId="37E4EA6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18,425</w:t>
            </w:r>
          </w:p>
        </w:tc>
        <w:tc>
          <w:tcPr>
            <w:tcW w:w="996" w:type="pct"/>
            <w:gridSpan w:val="2"/>
            <w:shd w:val="clear" w:color="auto" w:fill="auto"/>
            <w:vAlign w:val="center"/>
            <w:hideMark/>
            <w:tcPrChange w:id="1924" w:author="Hinds, Chris M (DFG)" w:date="2024-11-01T11:37:00Z" w16du:dateUtc="2024-11-01T19:37:00Z">
              <w:tcPr>
                <w:tcW w:w="1000" w:type="pct"/>
                <w:gridSpan w:val="3"/>
                <w:shd w:val="clear" w:color="auto" w:fill="auto"/>
                <w:vAlign w:val="center"/>
                <w:hideMark/>
              </w:tcPr>
            </w:tcPrChange>
          </w:tcPr>
          <w:p w14:paraId="64002636"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28,225</w:t>
            </w:r>
          </w:p>
        </w:tc>
        <w:tc>
          <w:tcPr>
            <w:tcW w:w="996" w:type="pct"/>
            <w:gridSpan w:val="2"/>
            <w:shd w:val="clear" w:color="auto" w:fill="auto"/>
            <w:vAlign w:val="center"/>
            <w:hideMark/>
            <w:tcPrChange w:id="1925" w:author="Hinds, Chris M (DFG)" w:date="2024-11-01T11:37:00Z" w16du:dateUtc="2024-11-01T19:37:00Z">
              <w:tcPr>
                <w:tcW w:w="1000" w:type="pct"/>
                <w:gridSpan w:val="3"/>
                <w:shd w:val="clear" w:color="auto" w:fill="auto"/>
                <w:vAlign w:val="center"/>
                <w:hideMark/>
              </w:tcPr>
            </w:tcPrChange>
          </w:tcPr>
          <w:p w14:paraId="74C6CE7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0.90%</w:t>
            </w:r>
          </w:p>
        </w:tc>
      </w:tr>
      <w:tr w:rsidR="008A67AD" w:rsidRPr="00752A63" w14:paraId="6FDE9B6F" w14:textId="77777777" w:rsidTr="007F699E">
        <w:trPr>
          <w:gridAfter w:val="1"/>
          <w:wAfter w:w="316" w:type="pct"/>
          <w:trHeight w:val="300"/>
          <w:trPrChange w:id="1926" w:author="Hinds, Chris M (DFG)" w:date="2024-11-01T11:37:00Z" w16du:dateUtc="2024-11-01T19:37:00Z">
            <w:trPr>
              <w:trHeight w:val="300"/>
            </w:trPr>
          </w:trPrChange>
        </w:trPr>
        <w:tc>
          <w:tcPr>
            <w:tcW w:w="1000" w:type="pct"/>
            <w:shd w:val="clear" w:color="auto" w:fill="auto"/>
            <w:vAlign w:val="center"/>
            <w:hideMark/>
            <w:tcPrChange w:id="1927" w:author="Hinds, Chris M (DFG)" w:date="2024-11-01T11:37:00Z" w16du:dateUtc="2024-11-01T19:37:00Z">
              <w:tcPr>
                <w:tcW w:w="1000" w:type="pct"/>
                <w:gridSpan w:val="2"/>
                <w:shd w:val="clear" w:color="auto" w:fill="auto"/>
                <w:vAlign w:val="center"/>
                <w:hideMark/>
              </w:tcPr>
            </w:tcPrChange>
          </w:tcPr>
          <w:p w14:paraId="0987FB06"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1996</w:t>
            </w:r>
          </w:p>
        </w:tc>
        <w:tc>
          <w:tcPr>
            <w:tcW w:w="696" w:type="pct"/>
            <w:shd w:val="clear" w:color="auto" w:fill="auto"/>
            <w:vAlign w:val="center"/>
            <w:hideMark/>
            <w:tcPrChange w:id="1928" w:author="Hinds, Chris M (DFG)" w:date="2024-11-01T11:37:00Z" w16du:dateUtc="2024-11-01T19:37:00Z">
              <w:tcPr>
                <w:tcW w:w="1000" w:type="pct"/>
                <w:gridSpan w:val="3"/>
                <w:shd w:val="clear" w:color="auto" w:fill="auto"/>
                <w:vAlign w:val="center"/>
                <w:hideMark/>
              </w:tcPr>
            </w:tcPrChange>
          </w:tcPr>
          <w:p w14:paraId="40B5C92E"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22,480</w:t>
            </w:r>
          </w:p>
        </w:tc>
        <w:tc>
          <w:tcPr>
            <w:tcW w:w="996" w:type="pct"/>
            <w:gridSpan w:val="2"/>
            <w:shd w:val="clear" w:color="auto" w:fill="auto"/>
            <w:vAlign w:val="center"/>
            <w:hideMark/>
            <w:tcPrChange w:id="1929" w:author="Hinds, Chris M (DFG)" w:date="2024-11-01T11:37:00Z" w16du:dateUtc="2024-11-01T19:37:00Z">
              <w:tcPr>
                <w:tcW w:w="1000" w:type="pct"/>
                <w:gridSpan w:val="4"/>
                <w:shd w:val="clear" w:color="auto" w:fill="auto"/>
                <w:vAlign w:val="center"/>
                <w:hideMark/>
              </w:tcPr>
            </w:tcPrChange>
          </w:tcPr>
          <w:p w14:paraId="18F3C5CD"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18,307</w:t>
            </w:r>
          </w:p>
        </w:tc>
        <w:tc>
          <w:tcPr>
            <w:tcW w:w="996" w:type="pct"/>
            <w:gridSpan w:val="2"/>
            <w:shd w:val="clear" w:color="auto" w:fill="auto"/>
            <w:vAlign w:val="center"/>
            <w:hideMark/>
            <w:tcPrChange w:id="1930" w:author="Hinds, Chris M (DFG)" w:date="2024-11-01T11:37:00Z" w16du:dateUtc="2024-11-01T19:37:00Z">
              <w:tcPr>
                <w:tcW w:w="1000" w:type="pct"/>
                <w:gridSpan w:val="3"/>
                <w:shd w:val="clear" w:color="auto" w:fill="auto"/>
                <w:vAlign w:val="center"/>
                <w:hideMark/>
              </w:tcPr>
            </w:tcPrChange>
          </w:tcPr>
          <w:p w14:paraId="5AF80603"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27,603</w:t>
            </w:r>
          </w:p>
        </w:tc>
        <w:tc>
          <w:tcPr>
            <w:tcW w:w="996" w:type="pct"/>
            <w:gridSpan w:val="2"/>
            <w:shd w:val="clear" w:color="auto" w:fill="auto"/>
            <w:vAlign w:val="center"/>
            <w:hideMark/>
            <w:tcPrChange w:id="1931" w:author="Hinds, Chris M (DFG)" w:date="2024-11-01T11:37:00Z" w16du:dateUtc="2024-11-01T19:37:00Z">
              <w:tcPr>
                <w:tcW w:w="1000" w:type="pct"/>
                <w:gridSpan w:val="3"/>
                <w:shd w:val="clear" w:color="auto" w:fill="auto"/>
                <w:vAlign w:val="center"/>
                <w:hideMark/>
              </w:tcPr>
            </w:tcPrChange>
          </w:tcPr>
          <w:p w14:paraId="780B984C"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-1.40%</w:t>
            </w:r>
          </w:p>
        </w:tc>
      </w:tr>
      <w:tr w:rsidR="008A67AD" w:rsidRPr="00752A63" w14:paraId="5A3EDBF7" w14:textId="77777777" w:rsidTr="007F699E">
        <w:trPr>
          <w:gridAfter w:val="1"/>
          <w:wAfter w:w="316" w:type="pct"/>
          <w:trHeight w:val="300"/>
          <w:trPrChange w:id="1932" w:author="Hinds, Chris M (DFG)" w:date="2024-11-01T11:37:00Z" w16du:dateUtc="2024-11-01T19:37:00Z">
            <w:trPr>
              <w:trHeight w:val="300"/>
            </w:trPr>
          </w:trPrChange>
        </w:trPr>
        <w:tc>
          <w:tcPr>
            <w:tcW w:w="1000" w:type="pct"/>
            <w:shd w:val="clear" w:color="auto" w:fill="auto"/>
            <w:vAlign w:val="center"/>
            <w:hideMark/>
            <w:tcPrChange w:id="1933" w:author="Hinds, Chris M (DFG)" w:date="2024-11-01T11:37:00Z" w16du:dateUtc="2024-11-01T19:37:00Z">
              <w:tcPr>
                <w:tcW w:w="1000" w:type="pct"/>
                <w:gridSpan w:val="2"/>
                <w:shd w:val="clear" w:color="auto" w:fill="auto"/>
                <w:vAlign w:val="center"/>
                <w:hideMark/>
              </w:tcPr>
            </w:tcPrChange>
          </w:tcPr>
          <w:p w14:paraId="49FDED08"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1997</w:t>
            </w:r>
          </w:p>
        </w:tc>
        <w:tc>
          <w:tcPr>
            <w:tcW w:w="696" w:type="pct"/>
            <w:shd w:val="clear" w:color="auto" w:fill="auto"/>
            <w:vAlign w:val="center"/>
            <w:hideMark/>
            <w:tcPrChange w:id="1934" w:author="Hinds, Chris M (DFG)" w:date="2024-11-01T11:37:00Z" w16du:dateUtc="2024-11-01T19:37:00Z">
              <w:tcPr>
                <w:tcW w:w="1000" w:type="pct"/>
                <w:gridSpan w:val="3"/>
                <w:shd w:val="clear" w:color="auto" w:fill="auto"/>
                <w:vAlign w:val="center"/>
                <w:hideMark/>
              </w:tcPr>
            </w:tcPrChange>
          </w:tcPr>
          <w:p w14:paraId="2D7B218D"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22,181</w:t>
            </w:r>
          </w:p>
        </w:tc>
        <w:tc>
          <w:tcPr>
            <w:tcW w:w="996" w:type="pct"/>
            <w:gridSpan w:val="2"/>
            <w:shd w:val="clear" w:color="auto" w:fill="auto"/>
            <w:vAlign w:val="center"/>
            <w:hideMark/>
            <w:tcPrChange w:id="1935" w:author="Hinds, Chris M (DFG)" w:date="2024-11-01T11:37:00Z" w16du:dateUtc="2024-11-01T19:37:00Z">
              <w:tcPr>
                <w:tcW w:w="1000" w:type="pct"/>
                <w:gridSpan w:val="4"/>
                <w:shd w:val="clear" w:color="auto" w:fill="auto"/>
                <w:vAlign w:val="center"/>
                <w:hideMark/>
              </w:tcPr>
            </w:tcPrChange>
          </w:tcPr>
          <w:p w14:paraId="67C2E94C"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18,301</w:t>
            </w:r>
          </w:p>
        </w:tc>
        <w:tc>
          <w:tcPr>
            <w:tcW w:w="996" w:type="pct"/>
            <w:gridSpan w:val="2"/>
            <w:shd w:val="clear" w:color="auto" w:fill="auto"/>
            <w:vAlign w:val="center"/>
            <w:hideMark/>
            <w:tcPrChange w:id="1936" w:author="Hinds, Chris M (DFG)" w:date="2024-11-01T11:37:00Z" w16du:dateUtc="2024-11-01T19:37:00Z">
              <w:tcPr>
                <w:tcW w:w="1000" w:type="pct"/>
                <w:gridSpan w:val="3"/>
                <w:shd w:val="clear" w:color="auto" w:fill="auto"/>
                <w:vAlign w:val="center"/>
                <w:hideMark/>
              </w:tcPr>
            </w:tcPrChange>
          </w:tcPr>
          <w:p w14:paraId="3B7D08F6"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26,884</w:t>
            </w:r>
          </w:p>
        </w:tc>
        <w:tc>
          <w:tcPr>
            <w:tcW w:w="996" w:type="pct"/>
            <w:gridSpan w:val="2"/>
            <w:shd w:val="clear" w:color="auto" w:fill="auto"/>
            <w:vAlign w:val="center"/>
            <w:hideMark/>
            <w:tcPrChange w:id="1937" w:author="Hinds, Chris M (DFG)" w:date="2024-11-01T11:37:00Z" w16du:dateUtc="2024-11-01T19:37:00Z">
              <w:tcPr>
                <w:tcW w:w="1000" w:type="pct"/>
                <w:gridSpan w:val="3"/>
                <w:shd w:val="clear" w:color="auto" w:fill="auto"/>
                <w:vAlign w:val="center"/>
                <w:hideMark/>
              </w:tcPr>
            </w:tcPrChange>
          </w:tcPr>
          <w:p w14:paraId="46CDA4FA"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-1.30%</w:t>
            </w:r>
          </w:p>
        </w:tc>
      </w:tr>
      <w:tr w:rsidR="008A67AD" w:rsidRPr="00752A63" w14:paraId="48269AD5" w14:textId="77777777" w:rsidTr="007F699E">
        <w:trPr>
          <w:gridAfter w:val="1"/>
          <w:wAfter w:w="316" w:type="pct"/>
          <w:trHeight w:val="300"/>
          <w:trPrChange w:id="1938" w:author="Hinds, Chris M (DFG)" w:date="2024-11-01T11:37:00Z" w16du:dateUtc="2024-11-01T19:37:00Z">
            <w:trPr>
              <w:trHeight w:val="300"/>
            </w:trPr>
          </w:trPrChange>
        </w:trPr>
        <w:tc>
          <w:tcPr>
            <w:tcW w:w="1000" w:type="pct"/>
            <w:shd w:val="clear" w:color="auto" w:fill="auto"/>
            <w:vAlign w:val="center"/>
            <w:hideMark/>
            <w:tcPrChange w:id="1939" w:author="Hinds, Chris M (DFG)" w:date="2024-11-01T11:37:00Z" w16du:dateUtc="2024-11-01T19:37:00Z">
              <w:tcPr>
                <w:tcW w:w="1000" w:type="pct"/>
                <w:gridSpan w:val="2"/>
                <w:shd w:val="clear" w:color="auto" w:fill="auto"/>
                <w:vAlign w:val="center"/>
                <w:hideMark/>
              </w:tcPr>
            </w:tcPrChange>
          </w:tcPr>
          <w:p w14:paraId="38898812"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1998</w:t>
            </w:r>
          </w:p>
        </w:tc>
        <w:tc>
          <w:tcPr>
            <w:tcW w:w="696" w:type="pct"/>
            <w:shd w:val="clear" w:color="auto" w:fill="auto"/>
            <w:vAlign w:val="center"/>
            <w:hideMark/>
            <w:tcPrChange w:id="1940" w:author="Hinds, Chris M (DFG)" w:date="2024-11-01T11:37:00Z" w16du:dateUtc="2024-11-01T19:37:00Z">
              <w:tcPr>
                <w:tcW w:w="1000" w:type="pct"/>
                <w:gridSpan w:val="3"/>
                <w:shd w:val="clear" w:color="auto" w:fill="auto"/>
                <w:vAlign w:val="center"/>
                <w:hideMark/>
              </w:tcPr>
            </w:tcPrChange>
          </w:tcPr>
          <w:p w14:paraId="0F35DF4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21,843</w:t>
            </w:r>
          </w:p>
        </w:tc>
        <w:tc>
          <w:tcPr>
            <w:tcW w:w="996" w:type="pct"/>
            <w:gridSpan w:val="2"/>
            <w:shd w:val="clear" w:color="auto" w:fill="auto"/>
            <w:vAlign w:val="center"/>
            <w:hideMark/>
            <w:tcPrChange w:id="1941" w:author="Hinds, Chris M (DFG)" w:date="2024-11-01T11:37:00Z" w16du:dateUtc="2024-11-01T19:37:00Z">
              <w:tcPr>
                <w:tcW w:w="1000" w:type="pct"/>
                <w:gridSpan w:val="4"/>
                <w:shd w:val="clear" w:color="auto" w:fill="auto"/>
                <w:vAlign w:val="center"/>
                <w:hideMark/>
              </w:tcPr>
            </w:tcPrChange>
          </w:tcPr>
          <w:p w14:paraId="20C2636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18,161</w:t>
            </w:r>
          </w:p>
        </w:tc>
        <w:tc>
          <w:tcPr>
            <w:tcW w:w="996" w:type="pct"/>
            <w:gridSpan w:val="2"/>
            <w:shd w:val="clear" w:color="auto" w:fill="auto"/>
            <w:vAlign w:val="center"/>
            <w:hideMark/>
            <w:tcPrChange w:id="1942" w:author="Hinds, Chris M (DFG)" w:date="2024-11-01T11:37:00Z" w16du:dateUtc="2024-11-01T19:37:00Z">
              <w:tcPr>
                <w:tcW w:w="1000" w:type="pct"/>
                <w:gridSpan w:val="3"/>
                <w:shd w:val="clear" w:color="auto" w:fill="auto"/>
                <w:vAlign w:val="center"/>
                <w:hideMark/>
              </w:tcPr>
            </w:tcPrChange>
          </w:tcPr>
          <w:p w14:paraId="5C6B64DE"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26,273</w:t>
            </w:r>
          </w:p>
        </w:tc>
        <w:tc>
          <w:tcPr>
            <w:tcW w:w="996" w:type="pct"/>
            <w:gridSpan w:val="2"/>
            <w:shd w:val="clear" w:color="auto" w:fill="auto"/>
            <w:vAlign w:val="center"/>
            <w:hideMark/>
            <w:tcPrChange w:id="1943" w:author="Hinds, Chris M (DFG)" w:date="2024-11-01T11:37:00Z" w16du:dateUtc="2024-11-01T19:37:00Z">
              <w:tcPr>
                <w:tcW w:w="1000" w:type="pct"/>
                <w:gridSpan w:val="3"/>
                <w:shd w:val="clear" w:color="auto" w:fill="auto"/>
                <w:vAlign w:val="center"/>
                <w:hideMark/>
              </w:tcPr>
            </w:tcPrChange>
          </w:tcPr>
          <w:p w14:paraId="1F097051"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-1.50%</w:t>
            </w:r>
          </w:p>
        </w:tc>
      </w:tr>
      <w:tr w:rsidR="008A67AD" w:rsidRPr="00752A63" w14:paraId="12C48DE5" w14:textId="77777777" w:rsidTr="007F699E">
        <w:trPr>
          <w:gridAfter w:val="1"/>
          <w:wAfter w:w="316" w:type="pct"/>
          <w:trHeight w:val="300"/>
          <w:trPrChange w:id="1944" w:author="Hinds, Chris M (DFG)" w:date="2024-11-01T11:37:00Z" w16du:dateUtc="2024-11-01T19:37:00Z">
            <w:trPr>
              <w:trHeight w:val="300"/>
            </w:trPr>
          </w:trPrChange>
        </w:trPr>
        <w:tc>
          <w:tcPr>
            <w:tcW w:w="1000" w:type="pct"/>
            <w:shd w:val="clear" w:color="auto" w:fill="auto"/>
            <w:vAlign w:val="center"/>
            <w:hideMark/>
            <w:tcPrChange w:id="1945" w:author="Hinds, Chris M (DFG)" w:date="2024-11-01T11:37:00Z" w16du:dateUtc="2024-11-01T19:37:00Z">
              <w:tcPr>
                <w:tcW w:w="1000" w:type="pct"/>
                <w:gridSpan w:val="2"/>
                <w:shd w:val="clear" w:color="auto" w:fill="auto"/>
                <w:vAlign w:val="center"/>
                <w:hideMark/>
              </w:tcPr>
            </w:tcPrChange>
          </w:tcPr>
          <w:p w14:paraId="0C0EBB31"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1999</w:t>
            </w:r>
          </w:p>
        </w:tc>
        <w:tc>
          <w:tcPr>
            <w:tcW w:w="696" w:type="pct"/>
            <w:shd w:val="clear" w:color="auto" w:fill="auto"/>
            <w:vAlign w:val="center"/>
            <w:hideMark/>
            <w:tcPrChange w:id="1946" w:author="Hinds, Chris M (DFG)" w:date="2024-11-01T11:37:00Z" w16du:dateUtc="2024-11-01T19:37:00Z">
              <w:tcPr>
                <w:tcW w:w="1000" w:type="pct"/>
                <w:gridSpan w:val="3"/>
                <w:shd w:val="clear" w:color="auto" w:fill="auto"/>
                <w:vAlign w:val="center"/>
                <w:hideMark/>
              </w:tcPr>
            </w:tcPrChange>
          </w:tcPr>
          <w:p w14:paraId="2C300A2A"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21,065</w:t>
            </w:r>
          </w:p>
        </w:tc>
        <w:tc>
          <w:tcPr>
            <w:tcW w:w="996" w:type="pct"/>
            <w:gridSpan w:val="2"/>
            <w:shd w:val="clear" w:color="auto" w:fill="auto"/>
            <w:vAlign w:val="center"/>
            <w:hideMark/>
            <w:tcPrChange w:id="1947" w:author="Hinds, Chris M (DFG)" w:date="2024-11-01T11:37:00Z" w16du:dateUtc="2024-11-01T19:37:00Z">
              <w:tcPr>
                <w:tcW w:w="1000" w:type="pct"/>
                <w:gridSpan w:val="4"/>
                <w:shd w:val="clear" w:color="auto" w:fill="auto"/>
                <w:vAlign w:val="center"/>
                <w:hideMark/>
              </w:tcPr>
            </w:tcPrChange>
          </w:tcPr>
          <w:p w14:paraId="4A02AC0C"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17,593</w:t>
            </w:r>
          </w:p>
        </w:tc>
        <w:tc>
          <w:tcPr>
            <w:tcW w:w="996" w:type="pct"/>
            <w:gridSpan w:val="2"/>
            <w:shd w:val="clear" w:color="auto" w:fill="auto"/>
            <w:vAlign w:val="center"/>
            <w:hideMark/>
            <w:tcPrChange w:id="1948" w:author="Hinds, Chris M (DFG)" w:date="2024-11-01T11:37:00Z" w16du:dateUtc="2024-11-01T19:37:00Z">
              <w:tcPr>
                <w:tcW w:w="1000" w:type="pct"/>
                <w:gridSpan w:val="3"/>
                <w:shd w:val="clear" w:color="auto" w:fill="auto"/>
                <w:vAlign w:val="center"/>
                <w:hideMark/>
              </w:tcPr>
            </w:tcPrChange>
          </w:tcPr>
          <w:p w14:paraId="638F2A7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25,222</w:t>
            </w:r>
          </w:p>
        </w:tc>
        <w:tc>
          <w:tcPr>
            <w:tcW w:w="996" w:type="pct"/>
            <w:gridSpan w:val="2"/>
            <w:shd w:val="clear" w:color="auto" w:fill="auto"/>
            <w:vAlign w:val="center"/>
            <w:hideMark/>
            <w:tcPrChange w:id="1949" w:author="Hinds, Chris M (DFG)" w:date="2024-11-01T11:37:00Z" w16du:dateUtc="2024-11-01T19:37:00Z">
              <w:tcPr>
                <w:tcW w:w="1000" w:type="pct"/>
                <w:gridSpan w:val="3"/>
                <w:shd w:val="clear" w:color="auto" w:fill="auto"/>
                <w:vAlign w:val="center"/>
                <w:hideMark/>
              </w:tcPr>
            </w:tcPrChange>
          </w:tcPr>
          <w:p w14:paraId="065C01FA"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-3.60%</w:t>
            </w:r>
          </w:p>
        </w:tc>
      </w:tr>
      <w:tr w:rsidR="008A67AD" w:rsidRPr="00752A63" w14:paraId="5892EC34" w14:textId="77777777" w:rsidTr="007F699E">
        <w:trPr>
          <w:gridAfter w:val="1"/>
          <w:wAfter w:w="316" w:type="pct"/>
          <w:trHeight w:val="300"/>
          <w:trPrChange w:id="1950" w:author="Hinds, Chris M (DFG)" w:date="2024-11-01T11:37:00Z" w16du:dateUtc="2024-11-01T19:37:00Z">
            <w:trPr>
              <w:trHeight w:val="300"/>
            </w:trPr>
          </w:trPrChange>
        </w:trPr>
        <w:tc>
          <w:tcPr>
            <w:tcW w:w="1000" w:type="pct"/>
            <w:shd w:val="clear" w:color="auto" w:fill="auto"/>
            <w:vAlign w:val="center"/>
            <w:hideMark/>
            <w:tcPrChange w:id="1951" w:author="Hinds, Chris M (DFG)" w:date="2024-11-01T11:37:00Z" w16du:dateUtc="2024-11-01T19:37:00Z">
              <w:tcPr>
                <w:tcW w:w="1000" w:type="pct"/>
                <w:gridSpan w:val="2"/>
                <w:shd w:val="clear" w:color="auto" w:fill="auto"/>
                <w:vAlign w:val="center"/>
                <w:hideMark/>
              </w:tcPr>
            </w:tcPrChange>
          </w:tcPr>
          <w:p w14:paraId="198434E7"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2000</w:t>
            </w:r>
          </w:p>
        </w:tc>
        <w:tc>
          <w:tcPr>
            <w:tcW w:w="696" w:type="pct"/>
            <w:shd w:val="clear" w:color="auto" w:fill="auto"/>
            <w:vAlign w:val="center"/>
            <w:hideMark/>
            <w:tcPrChange w:id="1952" w:author="Hinds, Chris M (DFG)" w:date="2024-11-01T11:37:00Z" w16du:dateUtc="2024-11-01T19:37:00Z">
              <w:tcPr>
                <w:tcW w:w="1000" w:type="pct"/>
                <w:gridSpan w:val="3"/>
                <w:shd w:val="clear" w:color="auto" w:fill="auto"/>
                <w:vAlign w:val="center"/>
                <w:hideMark/>
              </w:tcPr>
            </w:tcPrChange>
          </w:tcPr>
          <w:p w14:paraId="7FEE49EC"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20,724</w:t>
            </w:r>
          </w:p>
        </w:tc>
        <w:tc>
          <w:tcPr>
            <w:tcW w:w="996" w:type="pct"/>
            <w:gridSpan w:val="2"/>
            <w:shd w:val="clear" w:color="auto" w:fill="auto"/>
            <w:vAlign w:val="center"/>
            <w:hideMark/>
            <w:tcPrChange w:id="1953" w:author="Hinds, Chris M (DFG)" w:date="2024-11-01T11:37:00Z" w16du:dateUtc="2024-11-01T19:37:00Z">
              <w:tcPr>
                <w:tcW w:w="1000" w:type="pct"/>
                <w:gridSpan w:val="4"/>
                <w:shd w:val="clear" w:color="auto" w:fill="auto"/>
                <w:vAlign w:val="center"/>
                <w:hideMark/>
              </w:tcPr>
            </w:tcPrChange>
          </w:tcPr>
          <w:p w14:paraId="7396D1ED"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17,196</w:t>
            </w:r>
          </w:p>
        </w:tc>
        <w:tc>
          <w:tcPr>
            <w:tcW w:w="996" w:type="pct"/>
            <w:gridSpan w:val="2"/>
            <w:shd w:val="clear" w:color="auto" w:fill="auto"/>
            <w:vAlign w:val="center"/>
            <w:hideMark/>
            <w:tcPrChange w:id="1954" w:author="Hinds, Chris M (DFG)" w:date="2024-11-01T11:37:00Z" w16du:dateUtc="2024-11-01T19:37:00Z">
              <w:tcPr>
                <w:tcW w:w="1000" w:type="pct"/>
                <w:gridSpan w:val="3"/>
                <w:shd w:val="clear" w:color="auto" w:fill="auto"/>
                <w:vAlign w:val="center"/>
                <w:hideMark/>
              </w:tcPr>
            </w:tcPrChange>
          </w:tcPr>
          <w:p w14:paraId="7C00603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24,976</w:t>
            </w:r>
          </w:p>
        </w:tc>
        <w:tc>
          <w:tcPr>
            <w:tcW w:w="996" w:type="pct"/>
            <w:gridSpan w:val="2"/>
            <w:shd w:val="clear" w:color="auto" w:fill="auto"/>
            <w:vAlign w:val="center"/>
            <w:hideMark/>
            <w:tcPrChange w:id="1955" w:author="Hinds, Chris M (DFG)" w:date="2024-11-01T11:37:00Z" w16du:dateUtc="2024-11-01T19:37:00Z">
              <w:tcPr>
                <w:tcW w:w="1000" w:type="pct"/>
                <w:gridSpan w:val="3"/>
                <w:shd w:val="clear" w:color="auto" w:fill="auto"/>
                <w:vAlign w:val="center"/>
                <w:hideMark/>
              </w:tcPr>
            </w:tcPrChange>
          </w:tcPr>
          <w:p w14:paraId="35780635"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-1.60%</w:t>
            </w:r>
          </w:p>
        </w:tc>
      </w:tr>
      <w:tr w:rsidR="008A67AD" w:rsidRPr="00752A63" w14:paraId="1417C107" w14:textId="77777777" w:rsidTr="007F699E">
        <w:trPr>
          <w:gridAfter w:val="1"/>
          <w:wAfter w:w="316" w:type="pct"/>
          <w:trHeight w:val="300"/>
          <w:trPrChange w:id="1956" w:author="Hinds, Chris M (DFG)" w:date="2024-11-01T11:37:00Z" w16du:dateUtc="2024-11-01T19:37:00Z">
            <w:trPr>
              <w:trHeight w:val="300"/>
            </w:trPr>
          </w:trPrChange>
        </w:trPr>
        <w:tc>
          <w:tcPr>
            <w:tcW w:w="1000" w:type="pct"/>
            <w:shd w:val="clear" w:color="auto" w:fill="auto"/>
            <w:vAlign w:val="center"/>
            <w:hideMark/>
            <w:tcPrChange w:id="1957" w:author="Hinds, Chris M (DFG)" w:date="2024-11-01T11:37:00Z" w16du:dateUtc="2024-11-01T19:37:00Z">
              <w:tcPr>
                <w:tcW w:w="1000" w:type="pct"/>
                <w:gridSpan w:val="2"/>
                <w:shd w:val="clear" w:color="auto" w:fill="auto"/>
                <w:vAlign w:val="center"/>
                <w:hideMark/>
              </w:tcPr>
            </w:tcPrChange>
          </w:tcPr>
          <w:p w14:paraId="177C75A3"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2001</w:t>
            </w:r>
          </w:p>
        </w:tc>
        <w:tc>
          <w:tcPr>
            <w:tcW w:w="696" w:type="pct"/>
            <w:shd w:val="clear" w:color="auto" w:fill="auto"/>
            <w:vAlign w:val="center"/>
            <w:hideMark/>
            <w:tcPrChange w:id="1958" w:author="Hinds, Chris M (DFG)" w:date="2024-11-01T11:37:00Z" w16du:dateUtc="2024-11-01T19:37:00Z">
              <w:tcPr>
                <w:tcW w:w="1000" w:type="pct"/>
                <w:gridSpan w:val="3"/>
                <w:shd w:val="clear" w:color="auto" w:fill="auto"/>
                <w:vAlign w:val="center"/>
                <w:hideMark/>
              </w:tcPr>
            </w:tcPrChange>
          </w:tcPr>
          <w:p w14:paraId="1CB9B38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20,227</w:t>
            </w:r>
          </w:p>
        </w:tc>
        <w:tc>
          <w:tcPr>
            <w:tcW w:w="996" w:type="pct"/>
            <w:gridSpan w:val="2"/>
            <w:shd w:val="clear" w:color="auto" w:fill="auto"/>
            <w:vAlign w:val="center"/>
            <w:hideMark/>
            <w:tcPrChange w:id="1959" w:author="Hinds, Chris M (DFG)" w:date="2024-11-01T11:37:00Z" w16du:dateUtc="2024-11-01T19:37:00Z">
              <w:tcPr>
                <w:tcW w:w="1000" w:type="pct"/>
                <w:gridSpan w:val="4"/>
                <w:shd w:val="clear" w:color="auto" w:fill="auto"/>
                <w:vAlign w:val="center"/>
                <w:hideMark/>
              </w:tcPr>
            </w:tcPrChange>
          </w:tcPr>
          <w:p w14:paraId="1B28F63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16,706</w:t>
            </w:r>
          </w:p>
        </w:tc>
        <w:tc>
          <w:tcPr>
            <w:tcW w:w="996" w:type="pct"/>
            <w:gridSpan w:val="2"/>
            <w:shd w:val="clear" w:color="auto" w:fill="auto"/>
            <w:vAlign w:val="center"/>
            <w:hideMark/>
            <w:tcPrChange w:id="1960" w:author="Hinds, Chris M (DFG)" w:date="2024-11-01T11:37:00Z" w16du:dateUtc="2024-11-01T19:37:00Z">
              <w:tcPr>
                <w:tcW w:w="1000" w:type="pct"/>
                <w:gridSpan w:val="3"/>
                <w:shd w:val="clear" w:color="auto" w:fill="auto"/>
                <w:vAlign w:val="center"/>
                <w:hideMark/>
              </w:tcPr>
            </w:tcPrChange>
          </w:tcPr>
          <w:p w14:paraId="0D799FD4"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24,491</w:t>
            </w:r>
          </w:p>
        </w:tc>
        <w:tc>
          <w:tcPr>
            <w:tcW w:w="996" w:type="pct"/>
            <w:gridSpan w:val="2"/>
            <w:shd w:val="clear" w:color="auto" w:fill="auto"/>
            <w:vAlign w:val="center"/>
            <w:hideMark/>
            <w:tcPrChange w:id="1961" w:author="Hinds, Chris M (DFG)" w:date="2024-11-01T11:37:00Z" w16du:dateUtc="2024-11-01T19:37:00Z">
              <w:tcPr>
                <w:tcW w:w="1000" w:type="pct"/>
                <w:gridSpan w:val="3"/>
                <w:shd w:val="clear" w:color="auto" w:fill="auto"/>
                <w:vAlign w:val="center"/>
                <w:hideMark/>
              </w:tcPr>
            </w:tcPrChange>
          </w:tcPr>
          <w:p w14:paraId="0DF53C5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-2.40%</w:t>
            </w:r>
          </w:p>
        </w:tc>
      </w:tr>
      <w:tr w:rsidR="008A67AD" w:rsidRPr="00752A63" w14:paraId="56686EEA" w14:textId="77777777" w:rsidTr="007F699E">
        <w:trPr>
          <w:gridAfter w:val="1"/>
          <w:wAfter w:w="316" w:type="pct"/>
          <w:trHeight w:val="300"/>
          <w:trPrChange w:id="1962" w:author="Hinds, Chris M (DFG)" w:date="2024-11-01T11:37:00Z" w16du:dateUtc="2024-11-01T19:37:00Z">
            <w:trPr>
              <w:trHeight w:val="300"/>
            </w:trPr>
          </w:trPrChange>
        </w:trPr>
        <w:tc>
          <w:tcPr>
            <w:tcW w:w="1000" w:type="pct"/>
            <w:shd w:val="clear" w:color="auto" w:fill="auto"/>
            <w:vAlign w:val="center"/>
            <w:hideMark/>
            <w:tcPrChange w:id="1963" w:author="Hinds, Chris M (DFG)" w:date="2024-11-01T11:37:00Z" w16du:dateUtc="2024-11-01T19:37:00Z">
              <w:tcPr>
                <w:tcW w:w="1000" w:type="pct"/>
                <w:gridSpan w:val="2"/>
                <w:shd w:val="clear" w:color="auto" w:fill="auto"/>
                <w:vAlign w:val="center"/>
                <w:hideMark/>
              </w:tcPr>
            </w:tcPrChange>
          </w:tcPr>
          <w:p w14:paraId="6E54D599"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2002</w:t>
            </w:r>
          </w:p>
        </w:tc>
        <w:tc>
          <w:tcPr>
            <w:tcW w:w="696" w:type="pct"/>
            <w:shd w:val="clear" w:color="auto" w:fill="auto"/>
            <w:vAlign w:val="center"/>
            <w:hideMark/>
            <w:tcPrChange w:id="1964" w:author="Hinds, Chris M (DFG)" w:date="2024-11-01T11:37:00Z" w16du:dateUtc="2024-11-01T19:37:00Z">
              <w:tcPr>
                <w:tcW w:w="1000" w:type="pct"/>
                <w:gridSpan w:val="3"/>
                <w:shd w:val="clear" w:color="auto" w:fill="auto"/>
                <w:vAlign w:val="center"/>
                <w:hideMark/>
              </w:tcPr>
            </w:tcPrChange>
          </w:tcPr>
          <w:p w14:paraId="4793474B"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19,909</w:t>
            </w:r>
          </w:p>
        </w:tc>
        <w:tc>
          <w:tcPr>
            <w:tcW w:w="996" w:type="pct"/>
            <w:gridSpan w:val="2"/>
            <w:shd w:val="clear" w:color="auto" w:fill="auto"/>
            <w:vAlign w:val="center"/>
            <w:hideMark/>
            <w:tcPrChange w:id="1965" w:author="Hinds, Chris M (DFG)" w:date="2024-11-01T11:37:00Z" w16du:dateUtc="2024-11-01T19:37:00Z">
              <w:tcPr>
                <w:tcW w:w="1000" w:type="pct"/>
                <w:gridSpan w:val="4"/>
                <w:shd w:val="clear" w:color="auto" w:fill="auto"/>
                <w:vAlign w:val="center"/>
                <w:hideMark/>
              </w:tcPr>
            </w:tcPrChange>
          </w:tcPr>
          <w:p w14:paraId="7822D3B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16,418</w:t>
            </w:r>
          </w:p>
        </w:tc>
        <w:tc>
          <w:tcPr>
            <w:tcW w:w="996" w:type="pct"/>
            <w:gridSpan w:val="2"/>
            <w:shd w:val="clear" w:color="auto" w:fill="auto"/>
            <w:vAlign w:val="center"/>
            <w:hideMark/>
            <w:tcPrChange w:id="1966" w:author="Hinds, Chris M (DFG)" w:date="2024-11-01T11:37:00Z" w16du:dateUtc="2024-11-01T19:37:00Z">
              <w:tcPr>
                <w:tcW w:w="1000" w:type="pct"/>
                <w:gridSpan w:val="3"/>
                <w:shd w:val="clear" w:color="auto" w:fill="auto"/>
                <w:vAlign w:val="center"/>
                <w:hideMark/>
              </w:tcPr>
            </w:tcPrChange>
          </w:tcPr>
          <w:p w14:paraId="6B20507E"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24,143</w:t>
            </w:r>
          </w:p>
        </w:tc>
        <w:tc>
          <w:tcPr>
            <w:tcW w:w="996" w:type="pct"/>
            <w:gridSpan w:val="2"/>
            <w:shd w:val="clear" w:color="auto" w:fill="auto"/>
            <w:vAlign w:val="center"/>
            <w:hideMark/>
            <w:tcPrChange w:id="1967" w:author="Hinds, Chris M (DFG)" w:date="2024-11-01T11:37:00Z" w16du:dateUtc="2024-11-01T19:37:00Z">
              <w:tcPr>
                <w:tcW w:w="1000" w:type="pct"/>
                <w:gridSpan w:val="3"/>
                <w:shd w:val="clear" w:color="auto" w:fill="auto"/>
                <w:vAlign w:val="center"/>
                <w:hideMark/>
              </w:tcPr>
            </w:tcPrChange>
          </w:tcPr>
          <w:p w14:paraId="51BCE34A"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-1.60%</w:t>
            </w:r>
          </w:p>
        </w:tc>
      </w:tr>
      <w:tr w:rsidR="008A67AD" w:rsidRPr="00752A63" w14:paraId="6A7CD857" w14:textId="77777777" w:rsidTr="007F699E">
        <w:trPr>
          <w:gridAfter w:val="1"/>
          <w:wAfter w:w="316" w:type="pct"/>
          <w:trHeight w:val="300"/>
          <w:trPrChange w:id="1968" w:author="Hinds, Chris M (DFG)" w:date="2024-11-01T11:37:00Z" w16du:dateUtc="2024-11-01T19:37:00Z">
            <w:trPr>
              <w:trHeight w:val="300"/>
            </w:trPr>
          </w:trPrChange>
        </w:trPr>
        <w:tc>
          <w:tcPr>
            <w:tcW w:w="1000" w:type="pct"/>
            <w:shd w:val="clear" w:color="auto" w:fill="auto"/>
            <w:vAlign w:val="center"/>
            <w:hideMark/>
            <w:tcPrChange w:id="1969" w:author="Hinds, Chris M (DFG)" w:date="2024-11-01T11:37:00Z" w16du:dateUtc="2024-11-01T19:37:00Z">
              <w:tcPr>
                <w:tcW w:w="1000" w:type="pct"/>
                <w:gridSpan w:val="2"/>
                <w:shd w:val="clear" w:color="auto" w:fill="auto"/>
                <w:vAlign w:val="center"/>
                <w:hideMark/>
              </w:tcPr>
            </w:tcPrChange>
          </w:tcPr>
          <w:p w14:paraId="7F73E976"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2003</w:t>
            </w:r>
          </w:p>
        </w:tc>
        <w:tc>
          <w:tcPr>
            <w:tcW w:w="696" w:type="pct"/>
            <w:shd w:val="clear" w:color="auto" w:fill="auto"/>
            <w:vAlign w:val="center"/>
            <w:hideMark/>
            <w:tcPrChange w:id="1970" w:author="Hinds, Chris M (DFG)" w:date="2024-11-01T11:37:00Z" w16du:dateUtc="2024-11-01T19:37:00Z">
              <w:tcPr>
                <w:tcW w:w="1000" w:type="pct"/>
                <w:gridSpan w:val="3"/>
                <w:shd w:val="clear" w:color="auto" w:fill="auto"/>
                <w:vAlign w:val="center"/>
                <w:hideMark/>
              </w:tcPr>
            </w:tcPrChange>
          </w:tcPr>
          <w:p w14:paraId="1CD047A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19,702</w:t>
            </w:r>
          </w:p>
        </w:tc>
        <w:tc>
          <w:tcPr>
            <w:tcW w:w="996" w:type="pct"/>
            <w:gridSpan w:val="2"/>
            <w:shd w:val="clear" w:color="auto" w:fill="auto"/>
            <w:vAlign w:val="center"/>
            <w:hideMark/>
            <w:tcPrChange w:id="1971" w:author="Hinds, Chris M (DFG)" w:date="2024-11-01T11:37:00Z" w16du:dateUtc="2024-11-01T19:37:00Z">
              <w:tcPr>
                <w:tcW w:w="1000" w:type="pct"/>
                <w:gridSpan w:val="4"/>
                <w:shd w:val="clear" w:color="auto" w:fill="auto"/>
                <w:vAlign w:val="center"/>
                <w:hideMark/>
              </w:tcPr>
            </w:tcPrChange>
          </w:tcPr>
          <w:p w14:paraId="7D58DDC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16,276</w:t>
            </w:r>
          </w:p>
        </w:tc>
        <w:tc>
          <w:tcPr>
            <w:tcW w:w="996" w:type="pct"/>
            <w:gridSpan w:val="2"/>
            <w:shd w:val="clear" w:color="auto" w:fill="auto"/>
            <w:vAlign w:val="center"/>
            <w:hideMark/>
            <w:tcPrChange w:id="1972" w:author="Hinds, Chris M (DFG)" w:date="2024-11-01T11:37:00Z" w16du:dateUtc="2024-11-01T19:37:00Z">
              <w:tcPr>
                <w:tcW w:w="1000" w:type="pct"/>
                <w:gridSpan w:val="3"/>
                <w:shd w:val="clear" w:color="auto" w:fill="auto"/>
                <w:vAlign w:val="center"/>
                <w:hideMark/>
              </w:tcPr>
            </w:tcPrChange>
          </w:tcPr>
          <w:p w14:paraId="55400F0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23,848</w:t>
            </w:r>
          </w:p>
        </w:tc>
        <w:tc>
          <w:tcPr>
            <w:tcW w:w="996" w:type="pct"/>
            <w:gridSpan w:val="2"/>
            <w:shd w:val="clear" w:color="auto" w:fill="auto"/>
            <w:vAlign w:val="center"/>
            <w:hideMark/>
            <w:tcPrChange w:id="1973" w:author="Hinds, Chris M (DFG)" w:date="2024-11-01T11:37:00Z" w16du:dateUtc="2024-11-01T19:37:00Z">
              <w:tcPr>
                <w:tcW w:w="1000" w:type="pct"/>
                <w:gridSpan w:val="3"/>
                <w:shd w:val="clear" w:color="auto" w:fill="auto"/>
                <w:vAlign w:val="center"/>
                <w:hideMark/>
              </w:tcPr>
            </w:tcPrChange>
          </w:tcPr>
          <w:p w14:paraId="158D583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-1.00%</w:t>
            </w:r>
          </w:p>
        </w:tc>
      </w:tr>
      <w:tr w:rsidR="008A67AD" w:rsidRPr="00752A63" w14:paraId="6F22F1AC" w14:textId="77777777" w:rsidTr="007F699E">
        <w:trPr>
          <w:gridAfter w:val="1"/>
          <w:wAfter w:w="316" w:type="pct"/>
          <w:trHeight w:val="300"/>
          <w:trPrChange w:id="1974" w:author="Hinds, Chris M (DFG)" w:date="2024-11-01T11:37:00Z" w16du:dateUtc="2024-11-01T19:37:00Z">
            <w:trPr>
              <w:trHeight w:val="300"/>
            </w:trPr>
          </w:trPrChange>
        </w:trPr>
        <w:tc>
          <w:tcPr>
            <w:tcW w:w="1000" w:type="pct"/>
            <w:shd w:val="clear" w:color="auto" w:fill="auto"/>
            <w:vAlign w:val="center"/>
            <w:hideMark/>
            <w:tcPrChange w:id="1975" w:author="Hinds, Chris M (DFG)" w:date="2024-11-01T11:37:00Z" w16du:dateUtc="2024-11-01T19:37:00Z">
              <w:tcPr>
                <w:tcW w:w="1000" w:type="pct"/>
                <w:gridSpan w:val="2"/>
                <w:shd w:val="clear" w:color="auto" w:fill="auto"/>
                <w:vAlign w:val="center"/>
                <w:hideMark/>
              </w:tcPr>
            </w:tcPrChange>
          </w:tcPr>
          <w:p w14:paraId="52847691"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2004</w:t>
            </w:r>
          </w:p>
        </w:tc>
        <w:tc>
          <w:tcPr>
            <w:tcW w:w="696" w:type="pct"/>
            <w:shd w:val="clear" w:color="auto" w:fill="auto"/>
            <w:vAlign w:val="center"/>
            <w:hideMark/>
            <w:tcPrChange w:id="1976" w:author="Hinds, Chris M (DFG)" w:date="2024-11-01T11:37:00Z" w16du:dateUtc="2024-11-01T19:37:00Z">
              <w:tcPr>
                <w:tcW w:w="1000" w:type="pct"/>
                <w:gridSpan w:val="3"/>
                <w:shd w:val="clear" w:color="auto" w:fill="auto"/>
                <w:vAlign w:val="center"/>
                <w:hideMark/>
              </w:tcPr>
            </w:tcPrChange>
          </w:tcPr>
          <w:p w14:paraId="3EC58745"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18,772</w:t>
            </w:r>
          </w:p>
        </w:tc>
        <w:tc>
          <w:tcPr>
            <w:tcW w:w="996" w:type="pct"/>
            <w:gridSpan w:val="2"/>
            <w:shd w:val="clear" w:color="auto" w:fill="auto"/>
            <w:vAlign w:val="center"/>
            <w:hideMark/>
            <w:tcPrChange w:id="1977" w:author="Hinds, Chris M (DFG)" w:date="2024-11-01T11:37:00Z" w16du:dateUtc="2024-11-01T19:37:00Z">
              <w:tcPr>
                <w:tcW w:w="1000" w:type="pct"/>
                <w:gridSpan w:val="4"/>
                <w:shd w:val="clear" w:color="auto" w:fill="auto"/>
                <w:vAlign w:val="center"/>
                <w:hideMark/>
              </w:tcPr>
            </w:tcPrChange>
          </w:tcPr>
          <w:p w14:paraId="3AE33FCD"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15,488</w:t>
            </w:r>
          </w:p>
        </w:tc>
        <w:tc>
          <w:tcPr>
            <w:tcW w:w="996" w:type="pct"/>
            <w:gridSpan w:val="2"/>
            <w:shd w:val="clear" w:color="auto" w:fill="auto"/>
            <w:vAlign w:val="center"/>
            <w:hideMark/>
            <w:tcPrChange w:id="1978" w:author="Hinds, Chris M (DFG)" w:date="2024-11-01T11:37:00Z" w16du:dateUtc="2024-11-01T19:37:00Z">
              <w:tcPr>
                <w:tcW w:w="1000" w:type="pct"/>
                <w:gridSpan w:val="3"/>
                <w:shd w:val="clear" w:color="auto" w:fill="auto"/>
                <w:vAlign w:val="center"/>
                <w:hideMark/>
              </w:tcPr>
            </w:tcPrChange>
          </w:tcPr>
          <w:p w14:paraId="3B137E3B"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22,754</w:t>
            </w:r>
          </w:p>
        </w:tc>
        <w:tc>
          <w:tcPr>
            <w:tcW w:w="996" w:type="pct"/>
            <w:gridSpan w:val="2"/>
            <w:shd w:val="clear" w:color="auto" w:fill="auto"/>
            <w:vAlign w:val="center"/>
            <w:hideMark/>
            <w:tcPrChange w:id="1979" w:author="Hinds, Chris M (DFG)" w:date="2024-11-01T11:37:00Z" w16du:dateUtc="2024-11-01T19:37:00Z">
              <w:tcPr>
                <w:tcW w:w="1000" w:type="pct"/>
                <w:gridSpan w:val="3"/>
                <w:shd w:val="clear" w:color="auto" w:fill="auto"/>
                <w:vAlign w:val="center"/>
                <w:hideMark/>
              </w:tcPr>
            </w:tcPrChange>
          </w:tcPr>
          <w:p w14:paraId="75DE605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-4.70%</w:t>
            </w:r>
          </w:p>
        </w:tc>
      </w:tr>
      <w:tr w:rsidR="008A67AD" w:rsidRPr="00752A63" w14:paraId="52E2B50C" w14:textId="77777777" w:rsidTr="007F699E">
        <w:trPr>
          <w:gridAfter w:val="1"/>
          <w:wAfter w:w="316" w:type="pct"/>
          <w:trHeight w:val="300"/>
          <w:trPrChange w:id="1980" w:author="Hinds, Chris M (DFG)" w:date="2024-11-01T11:37:00Z" w16du:dateUtc="2024-11-01T19:37:00Z">
            <w:trPr>
              <w:trHeight w:val="300"/>
            </w:trPr>
          </w:trPrChange>
        </w:trPr>
        <w:tc>
          <w:tcPr>
            <w:tcW w:w="1000" w:type="pct"/>
            <w:shd w:val="clear" w:color="auto" w:fill="auto"/>
            <w:vAlign w:val="center"/>
            <w:hideMark/>
            <w:tcPrChange w:id="1981" w:author="Hinds, Chris M (DFG)" w:date="2024-11-01T11:37:00Z" w16du:dateUtc="2024-11-01T19:37:00Z">
              <w:tcPr>
                <w:tcW w:w="1000" w:type="pct"/>
                <w:gridSpan w:val="2"/>
                <w:shd w:val="clear" w:color="auto" w:fill="auto"/>
                <w:vAlign w:val="center"/>
                <w:hideMark/>
              </w:tcPr>
            </w:tcPrChange>
          </w:tcPr>
          <w:p w14:paraId="2A9E4E4B"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2005</w:t>
            </w:r>
          </w:p>
        </w:tc>
        <w:tc>
          <w:tcPr>
            <w:tcW w:w="696" w:type="pct"/>
            <w:shd w:val="clear" w:color="auto" w:fill="auto"/>
            <w:vAlign w:val="center"/>
            <w:hideMark/>
            <w:tcPrChange w:id="1982" w:author="Hinds, Chris M (DFG)" w:date="2024-11-01T11:37:00Z" w16du:dateUtc="2024-11-01T19:37:00Z">
              <w:tcPr>
                <w:tcW w:w="1000" w:type="pct"/>
                <w:gridSpan w:val="3"/>
                <w:shd w:val="clear" w:color="auto" w:fill="auto"/>
                <w:vAlign w:val="center"/>
                <w:hideMark/>
              </w:tcPr>
            </w:tcPrChange>
          </w:tcPr>
          <w:p w14:paraId="162E620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18,286</w:t>
            </w:r>
          </w:p>
        </w:tc>
        <w:tc>
          <w:tcPr>
            <w:tcW w:w="996" w:type="pct"/>
            <w:gridSpan w:val="2"/>
            <w:shd w:val="clear" w:color="auto" w:fill="auto"/>
            <w:vAlign w:val="center"/>
            <w:hideMark/>
            <w:tcPrChange w:id="1983" w:author="Hinds, Chris M (DFG)" w:date="2024-11-01T11:37:00Z" w16du:dateUtc="2024-11-01T19:37:00Z">
              <w:tcPr>
                <w:tcW w:w="1000" w:type="pct"/>
                <w:gridSpan w:val="4"/>
                <w:shd w:val="clear" w:color="auto" w:fill="auto"/>
                <w:vAlign w:val="center"/>
                <w:hideMark/>
              </w:tcPr>
            </w:tcPrChange>
          </w:tcPr>
          <w:p w14:paraId="0C7249CF"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15,119</w:t>
            </w:r>
          </w:p>
        </w:tc>
        <w:tc>
          <w:tcPr>
            <w:tcW w:w="996" w:type="pct"/>
            <w:gridSpan w:val="2"/>
            <w:shd w:val="clear" w:color="auto" w:fill="auto"/>
            <w:vAlign w:val="center"/>
            <w:hideMark/>
            <w:tcPrChange w:id="1984" w:author="Hinds, Chris M (DFG)" w:date="2024-11-01T11:37:00Z" w16du:dateUtc="2024-11-01T19:37:00Z">
              <w:tcPr>
                <w:tcW w:w="1000" w:type="pct"/>
                <w:gridSpan w:val="3"/>
                <w:shd w:val="clear" w:color="auto" w:fill="auto"/>
                <w:vAlign w:val="center"/>
                <w:hideMark/>
              </w:tcPr>
            </w:tcPrChange>
          </w:tcPr>
          <w:p w14:paraId="17863955"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22,117</w:t>
            </w:r>
          </w:p>
        </w:tc>
        <w:tc>
          <w:tcPr>
            <w:tcW w:w="996" w:type="pct"/>
            <w:gridSpan w:val="2"/>
            <w:shd w:val="clear" w:color="auto" w:fill="auto"/>
            <w:vAlign w:val="center"/>
            <w:hideMark/>
            <w:tcPrChange w:id="1985" w:author="Hinds, Chris M (DFG)" w:date="2024-11-01T11:37:00Z" w16du:dateUtc="2024-11-01T19:37:00Z">
              <w:tcPr>
                <w:tcW w:w="1000" w:type="pct"/>
                <w:gridSpan w:val="3"/>
                <w:shd w:val="clear" w:color="auto" w:fill="auto"/>
                <w:vAlign w:val="center"/>
                <w:hideMark/>
              </w:tcPr>
            </w:tcPrChange>
          </w:tcPr>
          <w:p w14:paraId="13522F06"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-2.60%</w:t>
            </w:r>
          </w:p>
        </w:tc>
      </w:tr>
      <w:tr w:rsidR="008A67AD" w:rsidRPr="00752A63" w14:paraId="5C9A75F3" w14:textId="77777777" w:rsidTr="007F699E">
        <w:trPr>
          <w:gridAfter w:val="1"/>
          <w:wAfter w:w="316" w:type="pct"/>
          <w:trHeight w:val="300"/>
          <w:trPrChange w:id="1986" w:author="Hinds, Chris M (DFG)" w:date="2024-11-01T11:37:00Z" w16du:dateUtc="2024-11-01T19:37:00Z">
            <w:trPr>
              <w:trHeight w:val="300"/>
            </w:trPr>
          </w:trPrChange>
        </w:trPr>
        <w:tc>
          <w:tcPr>
            <w:tcW w:w="1000" w:type="pct"/>
            <w:shd w:val="clear" w:color="auto" w:fill="auto"/>
            <w:vAlign w:val="center"/>
            <w:hideMark/>
            <w:tcPrChange w:id="1987" w:author="Hinds, Chris M (DFG)" w:date="2024-11-01T11:37:00Z" w16du:dateUtc="2024-11-01T19:37:00Z">
              <w:tcPr>
                <w:tcW w:w="1000" w:type="pct"/>
                <w:gridSpan w:val="2"/>
                <w:shd w:val="clear" w:color="auto" w:fill="auto"/>
                <w:vAlign w:val="center"/>
                <w:hideMark/>
              </w:tcPr>
            </w:tcPrChange>
          </w:tcPr>
          <w:p w14:paraId="5E486C38"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2006</w:t>
            </w:r>
          </w:p>
        </w:tc>
        <w:tc>
          <w:tcPr>
            <w:tcW w:w="696" w:type="pct"/>
            <w:shd w:val="clear" w:color="auto" w:fill="auto"/>
            <w:vAlign w:val="center"/>
            <w:hideMark/>
            <w:tcPrChange w:id="1988" w:author="Hinds, Chris M (DFG)" w:date="2024-11-01T11:37:00Z" w16du:dateUtc="2024-11-01T19:37:00Z">
              <w:tcPr>
                <w:tcW w:w="1000" w:type="pct"/>
                <w:gridSpan w:val="3"/>
                <w:shd w:val="clear" w:color="auto" w:fill="auto"/>
                <w:vAlign w:val="center"/>
                <w:hideMark/>
              </w:tcPr>
            </w:tcPrChange>
          </w:tcPr>
          <w:p w14:paraId="1B6C7889"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17,466</w:t>
            </w:r>
          </w:p>
        </w:tc>
        <w:tc>
          <w:tcPr>
            <w:tcW w:w="996" w:type="pct"/>
            <w:gridSpan w:val="2"/>
            <w:shd w:val="clear" w:color="auto" w:fill="auto"/>
            <w:vAlign w:val="center"/>
            <w:hideMark/>
            <w:tcPrChange w:id="1989" w:author="Hinds, Chris M (DFG)" w:date="2024-11-01T11:37:00Z" w16du:dateUtc="2024-11-01T19:37:00Z">
              <w:tcPr>
                <w:tcW w:w="1000" w:type="pct"/>
                <w:gridSpan w:val="4"/>
                <w:shd w:val="clear" w:color="auto" w:fill="auto"/>
                <w:vAlign w:val="center"/>
                <w:hideMark/>
              </w:tcPr>
            </w:tcPrChange>
          </w:tcPr>
          <w:p w14:paraId="2B58F198"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14,352</w:t>
            </w:r>
          </w:p>
        </w:tc>
        <w:tc>
          <w:tcPr>
            <w:tcW w:w="996" w:type="pct"/>
            <w:gridSpan w:val="2"/>
            <w:shd w:val="clear" w:color="auto" w:fill="auto"/>
            <w:vAlign w:val="center"/>
            <w:hideMark/>
            <w:tcPrChange w:id="1990" w:author="Hinds, Chris M (DFG)" w:date="2024-11-01T11:37:00Z" w16du:dateUtc="2024-11-01T19:37:00Z">
              <w:tcPr>
                <w:tcW w:w="1000" w:type="pct"/>
                <w:gridSpan w:val="3"/>
                <w:shd w:val="clear" w:color="auto" w:fill="auto"/>
                <w:vAlign w:val="center"/>
                <w:hideMark/>
              </w:tcPr>
            </w:tcPrChange>
          </w:tcPr>
          <w:p w14:paraId="0E39152F"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21,256</w:t>
            </w:r>
          </w:p>
        </w:tc>
        <w:tc>
          <w:tcPr>
            <w:tcW w:w="996" w:type="pct"/>
            <w:gridSpan w:val="2"/>
            <w:shd w:val="clear" w:color="auto" w:fill="auto"/>
            <w:vAlign w:val="center"/>
            <w:hideMark/>
            <w:tcPrChange w:id="1991" w:author="Hinds, Chris M (DFG)" w:date="2024-11-01T11:37:00Z" w16du:dateUtc="2024-11-01T19:37:00Z">
              <w:tcPr>
                <w:tcW w:w="1000" w:type="pct"/>
                <w:gridSpan w:val="3"/>
                <w:shd w:val="clear" w:color="auto" w:fill="auto"/>
                <w:vAlign w:val="center"/>
                <w:hideMark/>
              </w:tcPr>
            </w:tcPrChange>
          </w:tcPr>
          <w:p w14:paraId="3EEE720F"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-4.50%</w:t>
            </w:r>
          </w:p>
        </w:tc>
      </w:tr>
      <w:tr w:rsidR="008A67AD" w:rsidRPr="00752A63" w14:paraId="5A9A5EFA" w14:textId="77777777" w:rsidTr="007F699E">
        <w:trPr>
          <w:gridAfter w:val="1"/>
          <w:wAfter w:w="316" w:type="pct"/>
          <w:trHeight w:val="300"/>
          <w:trPrChange w:id="1992" w:author="Hinds, Chris M (DFG)" w:date="2024-11-01T11:37:00Z" w16du:dateUtc="2024-11-01T19:37:00Z">
            <w:trPr>
              <w:trHeight w:val="300"/>
            </w:trPr>
          </w:trPrChange>
        </w:trPr>
        <w:tc>
          <w:tcPr>
            <w:tcW w:w="1000" w:type="pct"/>
            <w:shd w:val="clear" w:color="auto" w:fill="auto"/>
            <w:vAlign w:val="center"/>
            <w:hideMark/>
            <w:tcPrChange w:id="1993" w:author="Hinds, Chris M (DFG)" w:date="2024-11-01T11:37:00Z" w16du:dateUtc="2024-11-01T19:37:00Z">
              <w:tcPr>
                <w:tcW w:w="1000" w:type="pct"/>
                <w:gridSpan w:val="2"/>
                <w:shd w:val="clear" w:color="auto" w:fill="auto"/>
                <w:vAlign w:val="center"/>
                <w:hideMark/>
              </w:tcPr>
            </w:tcPrChange>
          </w:tcPr>
          <w:p w14:paraId="2CABD693"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2007</w:t>
            </w:r>
          </w:p>
        </w:tc>
        <w:tc>
          <w:tcPr>
            <w:tcW w:w="696" w:type="pct"/>
            <w:shd w:val="clear" w:color="auto" w:fill="auto"/>
            <w:vAlign w:val="center"/>
            <w:hideMark/>
            <w:tcPrChange w:id="1994" w:author="Hinds, Chris M (DFG)" w:date="2024-11-01T11:37:00Z" w16du:dateUtc="2024-11-01T19:37:00Z">
              <w:tcPr>
                <w:tcW w:w="1000" w:type="pct"/>
                <w:gridSpan w:val="3"/>
                <w:shd w:val="clear" w:color="auto" w:fill="auto"/>
                <w:vAlign w:val="center"/>
                <w:hideMark/>
              </w:tcPr>
            </w:tcPrChange>
          </w:tcPr>
          <w:p w14:paraId="5753A37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16,950</w:t>
            </w:r>
          </w:p>
        </w:tc>
        <w:tc>
          <w:tcPr>
            <w:tcW w:w="996" w:type="pct"/>
            <w:gridSpan w:val="2"/>
            <w:shd w:val="clear" w:color="auto" w:fill="auto"/>
            <w:vAlign w:val="center"/>
            <w:hideMark/>
            <w:tcPrChange w:id="1995" w:author="Hinds, Chris M (DFG)" w:date="2024-11-01T11:37:00Z" w16du:dateUtc="2024-11-01T19:37:00Z">
              <w:tcPr>
                <w:tcW w:w="1000" w:type="pct"/>
                <w:gridSpan w:val="4"/>
                <w:shd w:val="clear" w:color="auto" w:fill="auto"/>
                <w:vAlign w:val="center"/>
                <w:hideMark/>
              </w:tcPr>
            </w:tcPrChange>
          </w:tcPr>
          <w:p w14:paraId="3EB1D7F4"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13,910</w:t>
            </w:r>
          </w:p>
        </w:tc>
        <w:tc>
          <w:tcPr>
            <w:tcW w:w="996" w:type="pct"/>
            <w:gridSpan w:val="2"/>
            <w:shd w:val="clear" w:color="auto" w:fill="auto"/>
            <w:vAlign w:val="center"/>
            <w:hideMark/>
            <w:tcPrChange w:id="1996" w:author="Hinds, Chris M (DFG)" w:date="2024-11-01T11:37:00Z" w16du:dateUtc="2024-11-01T19:37:00Z">
              <w:tcPr>
                <w:tcW w:w="1000" w:type="pct"/>
                <w:gridSpan w:val="3"/>
                <w:shd w:val="clear" w:color="auto" w:fill="auto"/>
                <w:vAlign w:val="center"/>
                <w:hideMark/>
              </w:tcPr>
            </w:tcPrChange>
          </w:tcPr>
          <w:p w14:paraId="47B6846E"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20,654</w:t>
            </w:r>
          </w:p>
        </w:tc>
        <w:tc>
          <w:tcPr>
            <w:tcW w:w="996" w:type="pct"/>
            <w:gridSpan w:val="2"/>
            <w:shd w:val="clear" w:color="auto" w:fill="auto"/>
            <w:vAlign w:val="center"/>
            <w:hideMark/>
            <w:tcPrChange w:id="1997" w:author="Hinds, Chris M (DFG)" w:date="2024-11-01T11:37:00Z" w16du:dateUtc="2024-11-01T19:37:00Z">
              <w:tcPr>
                <w:tcW w:w="1000" w:type="pct"/>
                <w:gridSpan w:val="3"/>
                <w:shd w:val="clear" w:color="auto" w:fill="auto"/>
                <w:vAlign w:val="center"/>
                <w:hideMark/>
              </w:tcPr>
            </w:tcPrChange>
          </w:tcPr>
          <w:p w14:paraId="4003532B"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-3.00%</w:t>
            </w:r>
          </w:p>
        </w:tc>
      </w:tr>
      <w:tr w:rsidR="008A67AD" w:rsidRPr="00752A63" w14:paraId="036F3DD1" w14:textId="77777777" w:rsidTr="007F699E">
        <w:trPr>
          <w:gridAfter w:val="1"/>
          <w:wAfter w:w="316" w:type="pct"/>
          <w:trHeight w:val="300"/>
          <w:trPrChange w:id="1998" w:author="Hinds, Chris M (DFG)" w:date="2024-11-01T11:37:00Z" w16du:dateUtc="2024-11-01T19:37:00Z">
            <w:trPr>
              <w:trHeight w:val="300"/>
            </w:trPr>
          </w:trPrChange>
        </w:trPr>
        <w:tc>
          <w:tcPr>
            <w:tcW w:w="1000" w:type="pct"/>
            <w:shd w:val="clear" w:color="auto" w:fill="auto"/>
            <w:vAlign w:val="center"/>
            <w:hideMark/>
            <w:tcPrChange w:id="1999" w:author="Hinds, Chris M (DFG)" w:date="2024-11-01T11:37:00Z" w16du:dateUtc="2024-11-01T19:37:00Z">
              <w:tcPr>
                <w:tcW w:w="1000" w:type="pct"/>
                <w:gridSpan w:val="2"/>
                <w:shd w:val="clear" w:color="auto" w:fill="auto"/>
                <w:vAlign w:val="center"/>
                <w:hideMark/>
              </w:tcPr>
            </w:tcPrChange>
          </w:tcPr>
          <w:p w14:paraId="6F3A8C29"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2008</w:t>
            </w:r>
          </w:p>
        </w:tc>
        <w:tc>
          <w:tcPr>
            <w:tcW w:w="696" w:type="pct"/>
            <w:shd w:val="clear" w:color="auto" w:fill="auto"/>
            <w:vAlign w:val="center"/>
            <w:hideMark/>
            <w:tcPrChange w:id="2000" w:author="Hinds, Chris M (DFG)" w:date="2024-11-01T11:37:00Z" w16du:dateUtc="2024-11-01T19:37:00Z">
              <w:tcPr>
                <w:tcW w:w="1000" w:type="pct"/>
                <w:gridSpan w:val="3"/>
                <w:shd w:val="clear" w:color="auto" w:fill="auto"/>
                <w:vAlign w:val="center"/>
                <w:hideMark/>
              </w:tcPr>
            </w:tcPrChange>
          </w:tcPr>
          <w:p w14:paraId="341FFDF3"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16,737</w:t>
            </w:r>
          </w:p>
        </w:tc>
        <w:tc>
          <w:tcPr>
            <w:tcW w:w="996" w:type="pct"/>
            <w:gridSpan w:val="2"/>
            <w:shd w:val="clear" w:color="auto" w:fill="auto"/>
            <w:vAlign w:val="center"/>
            <w:hideMark/>
            <w:tcPrChange w:id="2001" w:author="Hinds, Chris M (DFG)" w:date="2024-11-01T11:37:00Z" w16du:dateUtc="2024-11-01T19:37:00Z">
              <w:tcPr>
                <w:tcW w:w="1000" w:type="pct"/>
                <w:gridSpan w:val="4"/>
                <w:shd w:val="clear" w:color="auto" w:fill="auto"/>
                <w:vAlign w:val="center"/>
                <w:hideMark/>
              </w:tcPr>
            </w:tcPrChange>
          </w:tcPr>
          <w:p w14:paraId="4A5E3343"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13,713</w:t>
            </w:r>
          </w:p>
        </w:tc>
        <w:tc>
          <w:tcPr>
            <w:tcW w:w="996" w:type="pct"/>
            <w:gridSpan w:val="2"/>
            <w:shd w:val="clear" w:color="auto" w:fill="auto"/>
            <w:vAlign w:val="center"/>
            <w:hideMark/>
            <w:tcPrChange w:id="2002" w:author="Hinds, Chris M (DFG)" w:date="2024-11-01T11:37:00Z" w16du:dateUtc="2024-11-01T19:37:00Z">
              <w:tcPr>
                <w:tcW w:w="1000" w:type="pct"/>
                <w:gridSpan w:val="3"/>
                <w:shd w:val="clear" w:color="auto" w:fill="auto"/>
                <w:vAlign w:val="center"/>
                <w:hideMark/>
              </w:tcPr>
            </w:tcPrChange>
          </w:tcPr>
          <w:p w14:paraId="1AE15EF8"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20,429</w:t>
            </w:r>
          </w:p>
        </w:tc>
        <w:tc>
          <w:tcPr>
            <w:tcW w:w="996" w:type="pct"/>
            <w:gridSpan w:val="2"/>
            <w:shd w:val="clear" w:color="auto" w:fill="auto"/>
            <w:vAlign w:val="center"/>
            <w:hideMark/>
            <w:tcPrChange w:id="2003" w:author="Hinds, Chris M (DFG)" w:date="2024-11-01T11:37:00Z" w16du:dateUtc="2024-11-01T19:37:00Z">
              <w:tcPr>
                <w:tcW w:w="1000" w:type="pct"/>
                <w:gridSpan w:val="3"/>
                <w:shd w:val="clear" w:color="auto" w:fill="auto"/>
                <w:vAlign w:val="center"/>
                <w:hideMark/>
              </w:tcPr>
            </w:tcPrChange>
          </w:tcPr>
          <w:p w14:paraId="53050A76"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-1.30%</w:t>
            </w:r>
          </w:p>
        </w:tc>
      </w:tr>
      <w:tr w:rsidR="008A67AD" w:rsidRPr="00752A63" w14:paraId="5A15AB62" w14:textId="77777777" w:rsidTr="007F699E">
        <w:trPr>
          <w:gridAfter w:val="1"/>
          <w:wAfter w:w="316" w:type="pct"/>
          <w:trHeight w:val="300"/>
          <w:trPrChange w:id="2004" w:author="Hinds, Chris M (DFG)" w:date="2024-11-01T11:37:00Z" w16du:dateUtc="2024-11-01T19:37:00Z">
            <w:trPr>
              <w:trHeight w:val="300"/>
            </w:trPr>
          </w:trPrChange>
        </w:trPr>
        <w:tc>
          <w:tcPr>
            <w:tcW w:w="1000" w:type="pct"/>
            <w:shd w:val="clear" w:color="auto" w:fill="auto"/>
            <w:vAlign w:val="center"/>
            <w:hideMark/>
            <w:tcPrChange w:id="2005" w:author="Hinds, Chris M (DFG)" w:date="2024-11-01T11:37:00Z" w16du:dateUtc="2024-11-01T19:37:00Z">
              <w:tcPr>
                <w:tcW w:w="1000" w:type="pct"/>
                <w:gridSpan w:val="2"/>
                <w:shd w:val="clear" w:color="auto" w:fill="auto"/>
                <w:vAlign w:val="center"/>
                <w:hideMark/>
              </w:tcPr>
            </w:tcPrChange>
          </w:tcPr>
          <w:p w14:paraId="5DA33272"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2009</w:t>
            </w:r>
          </w:p>
        </w:tc>
        <w:tc>
          <w:tcPr>
            <w:tcW w:w="696" w:type="pct"/>
            <w:shd w:val="clear" w:color="auto" w:fill="auto"/>
            <w:vAlign w:val="center"/>
            <w:hideMark/>
            <w:tcPrChange w:id="2006" w:author="Hinds, Chris M (DFG)" w:date="2024-11-01T11:37:00Z" w16du:dateUtc="2024-11-01T19:37:00Z">
              <w:tcPr>
                <w:tcW w:w="1000" w:type="pct"/>
                <w:gridSpan w:val="3"/>
                <w:shd w:val="clear" w:color="auto" w:fill="auto"/>
                <w:vAlign w:val="center"/>
                <w:hideMark/>
              </w:tcPr>
            </w:tcPrChange>
          </w:tcPr>
          <w:p w14:paraId="58D3301B"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16,913</w:t>
            </w:r>
          </w:p>
        </w:tc>
        <w:tc>
          <w:tcPr>
            <w:tcW w:w="996" w:type="pct"/>
            <w:gridSpan w:val="2"/>
            <w:shd w:val="clear" w:color="auto" w:fill="auto"/>
            <w:vAlign w:val="center"/>
            <w:hideMark/>
            <w:tcPrChange w:id="2007" w:author="Hinds, Chris M (DFG)" w:date="2024-11-01T11:37:00Z" w16du:dateUtc="2024-11-01T19:37:00Z">
              <w:tcPr>
                <w:tcW w:w="1000" w:type="pct"/>
                <w:gridSpan w:val="4"/>
                <w:shd w:val="clear" w:color="auto" w:fill="auto"/>
                <w:vAlign w:val="center"/>
                <w:hideMark/>
              </w:tcPr>
            </w:tcPrChange>
          </w:tcPr>
          <w:p w14:paraId="38E95CD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13,957</w:t>
            </w:r>
          </w:p>
        </w:tc>
        <w:tc>
          <w:tcPr>
            <w:tcW w:w="996" w:type="pct"/>
            <w:gridSpan w:val="2"/>
            <w:shd w:val="clear" w:color="auto" w:fill="auto"/>
            <w:vAlign w:val="center"/>
            <w:hideMark/>
            <w:tcPrChange w:id="2008" w:author="Hinds, Chris M (DFG)" w:date="2024-11-01T11:37:00Z" w16du:dateUtc="2024-11-01T19:37:00Z">
              <w:tcPr>
                <w:tcW w:w="1000" w:type="pct"/>
                <w:gridSpan w:val="3"/>
                <w:shd w:val="clear" w:color="auto" w:fill="auto"/>
                <w:vAlign w:val="center"/>
                <w:hideMark/>
              </w:tcPr>
            </w:tcPrChange>
          </w:tcPr>
          <w:p w14:paraId="6B9B868F"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20,496</w:t>
            </w:r>
          </w:p>
        </w:tc>
        <w:tc>
          <w:tcPr>
            <w:tcW w:w="996" w:type="pct"/>
            <w:gridSpan w:val="2"/>
            <w:shd w:val="clear" w:color="auto" w:fill="auto"/>
            <w:vAlign w:val="center"/>
            <w:hideMark/>
            <w:tcPrChange w:id="2009" w:author="Hinds, Chris M (DFG)" w:date="2024-11-01T11:37:00Z" w16du:dateUtc="2024-11-01T19:37:00Z">
              <w:tcPr>
                <w:tcW w:w="1000" w:type="pct"/>
                <w:gridSpan w:val="3"/>
                <w:shd w:val="clear" w:color="auto" w:fill="auto"/>
                <w:vAlign w:val="center"/>
                <w:hideMark/>
              </w:tcPr>
            </w:tcPrChange>
          </w:tcPr>
          <w:p w14:paraId="48860FB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1.10%</w:t>
            </w:r>
          </w:p>
        </w:tc>
      </w:tr>
      <w:tr w:rsidR="008A67AD" w:rsidRPr="00752A63" w14:paraId="510B2486" w14:textId="77777777" w:rsidTr="007F699E">
        <w:trPr>
          <w:gridAfter w:val="1"/>
          <w:wAfter w:w="316" w:type="pct"/>
          <w:trHeight w:val="300"/>
          <w:trPrChange w:id="2010" w:author="Hinds, Chris M (DFG)" w:date="2024-11-01T11:37:00Z" w16du:dateUtc="2024-11-01T19:37:00Z">
            <w:trPr>
              <w:trHeight w:val="300"/>
            </w:trPr>
          </w:trPrChange>
        </w:trPr>
        <w:tc>
          <w:tcPr>
            <w:tcW w:w="1000" w:type="pct"/>
            <w:shd w:val="clear" w:color="auto" w:fill="auto"/>
            <w:vAlign w:val="center"/>
            <w:hideMark/>
            <w:tcPrChange w:id="2011" w:author="Hinds, Chris M (DFG)" w:date="2024-11-01T11:37:00Z" w16du:dateUtc="2024-11-01T19:37:00Z">
              <w:tcPr>
                <w:tcW w:w="1000" w:type="pct"/>
                <w:gridSpan w:val="2"/>
                <w:shd w:val="clear" w:color="auto" w:fill="auto"/>
                <w:vAlign w:val="center"/>
                <w:hideMark/>
              </w:tcPr>
            </w:tcPrChange>
          </w:tcPr>
          <w:p w14:paraId="0C5CA885"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2010</w:t>
            </w:r>
          </w:p>
        </w:tc>
        <w:tc>
          <w:tcPr>
            <w:tcW w:w="696" w:type="pct"/>
            <w:shd w:val="clear" w:color="auto" w:fill="auto"/>
            <w:vAlign w:val="center"/>
            <w:hideMark/>
            <w:tcPrChange w:id="2012" w:author="Hinds, Chris M (DFG)" w:date="2024-11-01T11:37:00Z" w16du:dateUtc="2024-11-01T19:37:00Z">
              <w:tcPr>
                <w:tcW w:w="1000" w:type="pct"/>
                <w:gridSpan w:val="3"/>
                <w:shd w:val="clear" w:color="auto" w:fill="auto"/>
                <w:vAlign w:val="center"/>
                <w:hideMark/>
              </w:tcPr>
            </w:tcPrChange>
          </w:tcPr>
          <w:p w14:paraId="59B9A898"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16,984</w:t>
            </w:r>
          </w:p>
        </w:tc>
        <w:tc>
          <w:tcPr>
            <w:tcW w:w="996" w:type="pct"/>
            <w:gridSpan w:val="2"/>
            <w:shd w:val="clear" w:color="auto" w:fill="auto"/>
            <w:vAlign w:val="center"/>
            <w:hideMark/>
            <w:tcPrChange w:id="2013" w:author="Hinds, Chris M (DFG)" w:date="2024-11-01T11:37:00Z" w16du:dateUtc="2024-11-01T19:37:00Z">
              <w:tcPr>
                <w:tcW w:w="1000" w:type="pct"/>
                <w:gridSpan w:val="4"/>
                <w:shd w:val="clear" w:color="auto" w:fill="auto"/>
                <w:vAlign w:val="center"/>
                <w:hideMark/>
              </w:tcPr>
            </w:tcPrChange>
          </w:tcPr>
          <w:p w14:paraId="4285A47D"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14,025</w:t>
            </w:r>
          </w:p>
        </w:tc>
        <w:tc>
          <w:tcPr>
            <w:tcW w:w="996" w:type="pct"/>
            <w:gridSpan w:val="2"/>
            <w:shd w:val="clear" w:color="auto" w:fill="auto"/>
            <w:vAlign w:val="center"/>
            <w:hideMark/>
            <w:tcPrChange w:id="2014" w:author="Hinds, Chris M (DFG)" w:date="2024-11-01T11:37:00Z" w16du:dateUtc="2024-11-01T19:37:00Z">
              <w:tcPr>
                <w:tcW w:w="1000" w:type="pct"/>
                <w:gridSpan w:val="3"/>
                <w:shd w:val="clear" w:color="auto" w:fill="auto"/>
                <w:vAlign w:val="center"/>
                <w:hideMark/>
              </w:tcPr>
            </w:tcPrChange>
          </w:tcPr>
          <w:p w14:paraId="1C041E03"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20,569</w:t>
            </w:r>
          </w:p>
        </w:tc>
        <w:tc>
          <w:tcPr>
            <w:tcW w:w="996" w:type="pct"/>
            <w:gridSpan w:val="2"/>
            <w:shd w:val="clear" w:color="auto" w:fill="auto"/>
            <w:vAlign w:val="center"/>
            <w:hideMark/>
            <w:tcPrChange w:id="2015" w:author="Hinds, Chris M (DFG)" w:date="2024-11-01T11:37:00Z" w16du:dateUtc="2024-11-01T19:37:00Z">
              <w:tcPr>
                <w:tcW w:w="1000" w:type="pct"/>
                <w:gridSpan w:val="3"/>
                <w:shd w:val="clear" w:color="auto" w:fill="auto"/>
                <w:vAlign w:val="center"/>
                <w:hideMark/>
              </w:tcPr>
            </w:tcPrChange>
          </w:tcPr>
          <w:p w14:paraId="6500215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0.40%</w:t>
            </w:r>
          </w:p>
        </w:tc>
      </w:tr>
      <w:tr w:rsidR="008A67AD" w:rsidRPr="00752A63" w14:paraId="60481000" w14:textId="77777777" w:rsidTr="007F699E">
        <w:trPr>
          <w:gridAfter w:val="1"/>
          <w:wAfter w:w="316" w:type="pct"/>
          <w:trHeight w:val="300"/>
          <w:trPrChange w:id="2016" w:author="Hinds, Chris M (DFG)" w:date="2024-11-01T11:37:00Z" w16du:dateUtc="2024-11-01T19:37:00Z">
            <w:trPr>
              <w:trHeight w:val="300"/>
            </w:trPr>
          </w:trPrChange>
        </w:trPr>
        <w:tc>
          <w:tcPr>
            <w:tcW w:w="1000" w:type="pct"/>
            <w:shd w:val="clear" w:color="auto" w:fill="auto"/>
            <w:vAlign w:val="center"/>
            <w:hideMark/>
            <w:tcPrChange w:id="2017" w:author="Hinds, Chris M (DFG)" w:date="2024-11-01T11:37:00Z" w16du:dateUtc="2024-11-01T19:37:00Z">
              <w:tcPr>
                <w:tcW w:w="1000" w:type="pct"/>
                <w:gridSpan w:val="2"/>
                <w:shd w:val="clear" w:color="auto" w:fill="auto"/>
                <w:vAlign w:val="center"/>
                <w:hideMark/>
              </w:tcPr>
            </w:tcPrChange>
          </w:tcPr>
          <w:p w14:paraId="33850B70"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2011</w:t>
            </w:r>
          </w:p>
        </w:tc>
        <w:tc>
          <w:tcPr>
            <w:tcW w:w="696" w:type="pct"/>
            <w:shd w:val="clear" w:color="auto" w:fill="auto"/>
            <w:vAlign w:val="center"/>
            <w:hideMark/>
            <w:tcPrChange w:id="2018" w:author="Hinds, Chris M (DFG)" w:date="2024-11-01T11:37:00Z" w16du:dateUtc="2024-11-01T19:37:00Z">
              <w:tcPr>
                <w:tcW w:w="1000" w:type="pct"/>
                <w:gridSpan w:val="3"/>
                <w:shd w:val="clear" w:color="auto" w:fill="auto"/>
                <w:vAlign w:val="center"/>
                <w:hideMark/>
              </w:tcPr>
            </w:tcPrChange>
          </w:tcPr>
          <w:p w14:paraId="12148A9A"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16,746</w:t>
            </w:r>
          </w:p>
        </w:tc>
        <w:tc>
          <w:tcPr>
            <w:tcW w:w="996" w:type="pct"/>
            <w:gridSpan w:val="2"/>
            <w:shd w:val="clear" w:color="auto" w:fill="auto"/>
            <w:vAlign w:val="center"/>
            <w:hideMark/>
            <w:tcPrChange w:id="2019" w:author="Hinds, Chris M (DFG)" w:date="2024-11-01T11:37:00Z" w16du:dateUtc="2024-11-01T19:37:00Z">
              <w:tcPr>
                <w:tcW w:w="1000" w:type="pct"/>
                <w:gridSpan w:val="4"/>
                <w:shd w:val="clear" w:color="auto" w:fill="auto"/>
                <w:vAlign w:val="center"/>
                <w:hideMark/>
              </w:tcPr>
            </w:tcPrChange>
          </w:tcPr>
          <w:p w14:paraId="3915F14A"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13,799</w:t>
            </w:r>
          </w:p>
        </w:tc>
        <w:tc>
          <w:tcPr>
            <w:tcW w:w="996" w:type="pct"/>
            <w:gridSpan w:val="2"/>
            <w:shd w:val="clear" w:color="auto" w:fill="auto"/>
            <w:vAlign w:val="center"/>
            <w:hideMark/>
            <w:tcPrChange w:id="2020" w:author="Hinds, Chris M (DFG)" w:date="2024-11-01T11:37:00Z" w16du:dateUtc="2024-11-01T19:37:00Z">
              <w:tcPr>
                <w:tcW w:w="1000" w:type="pct"/>
                <w:gridSpan w:val="3"/>
                <w:shd w:val="clear" w:color="auto" w:fill="auto"/>
                <w:vAlign w:val="center"/>
                <w:hideMark/>
              </w:tcPr>
            </w:tcPrChange>
          </w:tcPr>
          <w:p w14:paraId="19D67854"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20,323</w:t>
            </w:r>
          </w:p>
        </w:tc>
        <w:tc>
          <w:tcPr>
            <w:tcW w:w="996" w:type="pct"/>
            <w:gridSpan w:val="2"/>
            <w:shd w:val="clear" w:color="auto" w:fill="auto"/>
            <w:vAlign w:val="center"/>
            <w:hideMark/>
            <w:tcPrChange w:id="2021" w:author="Hinds, Chris M (DFG)" w:date="2024-11-01T11:37:00Z" w16du:dateUtc="2024-11-01T19:37:00Z">
              <w:tcPr>
                <w:tcW w:w="1000" w:type="pct"/>
                <w:gridSpan w:val="3"/>
                <w:shd w:val="clear" w:color="auto" w:fill="auto"/>
                <w:vAlign w:val="center"/>
                <w:hideMark/>
              </w:tcPr>
            </w:tcPrChange>
          </w:tcPr>
          <w:p w14:paraId="53D2FD3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-1.40%</w:t>
            </w:r>
          </w:p>
        </w:tc>
      </w:tr>
      <w:tr w:rsidR="008A67AD" w:rsidRPr="00752A63" w14:paraId="6A344C53" w14:textId="77777777" w:rsidTr="007F699E">
        <w:trPr>
          <w:gridAfter w:val="1"/>
          <w:wAfter w:w="316" w:type="pct"/>
          <w:trHeight w:val="300"/>
          <w:trPrChange w:id="2022" w:author="Hinds, Chris M (DFG)" w:date="2024-11-01T11:37:00Z" w16du:dateUtc="2024-11-01T19:37:00Z">
            <w:trPr>
              <w:trHeight w:val="300"/>
            </w:trPr>
          </w:trPrChange>
        </w:trPr>
        <w:tc>
          <w:tcPr>
            <w:tcW w:w="1000" w:type="pct"/>
            <w:shd w:val="clear" w:color="auto" w:fill="auto"/>
            <w:vAlign w:val="center"/>
            <w:hideMark/>
            <w:tcPrChange w:id="2023" w:author="Hinds, Chris M (DFG)" w:date="2024-11-01T11:37:00Z" w16du:dateUtc="2024-11-01T19:37:00Z">
              <w:tcPr>
                <w:tcW w:w="1000" w:type="pct"/>
                <w:gridSpan w:val="2"/>
                <w:shd w:val="clear" w:color="auto" w:fill="auto"/>
                <w:vAlign w:val="center"/>
                <w:hideMark/>
              </w:tcPr>
            </w:tcPrChange>
          </w:tcPr>
          <w:p w14:paraId="479AA99D"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2012</w:t>
            </w:r>
          </w:p>
        </w:tc>
        <w:tc>
          <w:tcPr>
            <w:tcW w:w="696" w:type="pct"/>
            <w:shd w:val="clear" w:color="auto" w:fill="auto"/>
            <w:vAlign w:val="center"/>
            <w:hideMark/>
            <w:tcPrChange w:id="2024" w:author="Hinds, Chris M (DFG)" w:date="2024-11-01T11:37:00Z" w16du:dateUtc="2024-11-01T19:37:00Z">
              <w:tcPr>
                <w:tcW w:w="1000" w:type="pct"/>
                <w:gridSpan w:val="3"/>
                <w:shd w:val="clear" w:color="auto" w:fill="auto"/>
                <w:vAlign w:val="center"/>
                <w:hideMark/>
              </w:tcPr>
            </w:tcPrChange>
          </w:tcPr>
          <w:p w14:paraId="1369CF2B"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16,715</w:t>
            </w:r>
          </w:p>
        </w:tc>
        <w:tc>
          <w:tcPr>
            <w:tcW w:w="996" w:type="pct"/>
            <w:gridSpan w:val="2"/>
            <w:shd w:val="clear" w:color="auto" w:fill="auto"/>
            <w:vAlign w:val="center"/>
            <w:hideMark/>
            <w:tcPrChange w:id="2025" w:author="Hinds, Chris M (DFG)" w:date="2024-11-01T11:37:00Z" w16du:dateUtc="2024-11-01T19:37:00Z">
              <w:tcPr>
                <w:tcW w:w="1000" w:type="pct"/>
                <w:gridSpan w:val="4"/>
                <w:shd w:val="clear" w:color="auto" w:fill="auto"/>
                <w:vAlign w:val="center"/>
                <w:hideMark/>
              </w:tcPr>
            </w:tcPrChange>
          </w:tcPr>
          <w:p w14:paraId="5D3D640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13,814</w:t>
            </w:r>
          </w:p>
        </w:tc>
        <w:tc>
          <w:tcPr>
            <w:tcW w:w="996" w:type="pct"/>
            <w:gridSpan w:val="2"/>
            <w:shd w:val="clear" w:color="auto" w:fill="auto"/>
            <w:vAlign w:val="center"/>
            <w:hideMark/>
            <w:tcPrChange w:id="2026" w:author="Hinds, Chris M (DFG)" w:date="2024-11-01T11:37:00Z" w16du:dateUtc="2024-11-01T19:37:00Z">
              <w:tcPr>
                <w:tcW w:w="1000" w:type="pct"/>
                <w:gridSpan w:val="3"/>
                <w:shd w:val="clear" w:color="auto" w:fill="auto"/>
                <w:vAlign w:val="center"/>
                <w:hideMark/>
              </w:tcPr>
            </w:tcPrChange>
          </w:tcPr>
          <w:p w14:paraId="1732943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20,226</w:t>
            </w:r>
          </w:p>
        </w:tc>
        <w:tc>
          <w:tcPr>
            <w:tcW w:w="996" w:type="pct"/>
            <w:gridSpan w:val="2"/>
            <w:shd w:val="clear" w:color="auto" w:fill="auto"/>
            <w:vAlign w:val="center"/>
            <w:hideMark/>
            <w:tcPrChange w:id="2027" w:author="Hinds, Chris M (DFG)" w:date="2024-11-01T11:37:00Z" w16du:dateUtc="2024-11-01T19:37:00Z">
              <w:tcPr>
                <w:tcW w:w="1000" w:type="pct"/>
                <w:gridSpan w:val="3"/>
                <w:shd w:val="clear" w:color="auto" w:fill="auto"/>
                <w:vAlign w:val="center"/>
                <w:hideMark/>
              </w:tcPr>
            </w:tcPrChange>
          </w:tcPr>
          <w:p w14:paraId="0A6BF21F"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z w:val="20"/>
              </w:rPr>
              <w:t>-0.20%</w:t>
            </w:r>
          </w:p>
        </w:tc>
      </w:tr>
      <w:tr w:rsidR="008A67AD" w:rsidRPr="00752A63" w14:paraId="454AEA91" w14:textId="77777777" w:rsidTr="007F699E">
        <w:trPr>
          <w:gridAfter w:val="1"/>
          <w:wAfter w:w="316" w:type="pct"/>
          <w:trHeight w:val="300"/>
          <w:trPrChange w:id="2028" w:author="Hinds, Chris M (DFG)" w:date="2024-11-01T11:37:00Z" w16du:dateUtc="2024-11-01T19:37:00Z">
            <w:trPr>
              <w:trHeight w:val="300"/>
            </w:trPr>
          </w:trPrChange>
        </w:trPr>
        <w:tc>
          <w:tcPr>
            <w:tcW w:w="1000" w:type="pct"/>
            <w:shd w:val="clear" w:color="auto" w:fill="auto"/>
            <w:vAlign w:val="center"/>
            <w:hideMark/>
            <w:tcPrChange w:id="2029" w:author="Hinds, Chris M (DFG)" w:date="2024-11-01T11:37:00Z" w16du:dateUtc="2024-11-01T19:37:00Z">
              <w:tcPr>
                <w:tcW w:w="1000" w:type="pct"/>
                <w:gridSpan w:val="2"/>
                <w:shd w:val="clear" w:color="auto" w:fill="auto"/>
                <w:vAlign w:val="center"/>
                <w:hideMark/>
              </w:tcPr>
            </w:tcPrChange>
          </w:tcPr>
          <w:p w14:paraId="73610DC7"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2013</w:t>
            </w:r>
          </w:p>
        </w:tc>
        <w:tc>
          <w:tcPr>
            <w:tcW w:w="696" w:type="pct"/>
            <w:shd w:val="clear" w:color="auto" w:fill="auto"/>
            <w:vAlign w:val="center"/>
            <w:hideMark/>
            <w:tcPrChange w:id="2030" w:author="Hinds, Chris M (DFG)" w:date="2024-11-01T11:37:00Z" w16du:dateUtc="2024-11-01T19:37:00Z">
              <w:tcPr>
                <w:tcW w:w="1000" w:type="pct"/>
                <w:gridSpan w:val="3"/>
                <w:shd w:val="clear" w:color="auto" w:fill="auto"/>
                <w:vAlign w:val="center"/>
                <w:hideMark/>
              </w:tcPr>
            </w:tcPrChange>
          </w:tcPr>
          <w:p w14:paraId="6D5A6E45"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16,743</w:t>
            </w:r>
          </w:p>
        </w:tc>
        <w:tc>
          <w:tcPr>
            <w:tcW w:w="996" w:type="pct"/>
            <w:gridSpan w:val="2"/>
            <w:shd w:val="clear" w:color="auto" w:fill="auto"/>
            <w:vAlign w:val="center"/>
            <w:hideMark/>
            <w:tcPrChange w:id="2031" w:author="Hinds, Chris M (DFG)" w:date="2024-11-01T11:37:00Z" w16du:dateUtc="2024-11-01T19:37:00Z">
              <w:tcPr>
                <w:tcW w:w="1000" w:type="pct"/>
                <w:gridSpan w:val="4"/>
                <w:shd w:val="clear" w:color="auto" w:fill="auto"/>
                <w:vAlign w:val="center"/>
                <w:hideMark/>
              </w:tcPr>
            </w:tcPrChange>
          </w:tcPr>
          <w:p w14:paraId="41454B5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13,817</w:t>
            </w:r>
          </w:p>
        </w:tc>
        <w:tc>
          <w:tcPr>
            <w:tcW w:w="996" w:type="pct"/>
            <w:gridSpan w:val="2"/>
            <w:shd w:val="clear" w:color="auto" w:fill="auto"/>
            <w:vAlign w:val="center"/>
            <w:hideMark/>
            <w:tcPrChange w:id="2032" w:author="Hinds, Chris M (DFG)" w:date="2024-11-01T11:37:00Z" w16du:dateUtc="2024-11-01T19:37:00Z">
              <w:tcPr>
                <w:tcW w:w="1000" w:type="pct"/>
                <w:gridSpan w:val="3"/>
                <w:shd w:val="clear" w:color="auto" w:fill="auto"/>
                <w:vAlign w:val="center"/>
                <w:hideMark/>
              </w:tcPr>
            </w:tcPrChange>
          </w:tcPr>
          <w:p w14:paraId="1A67652E"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20,288</w:t>
            </w:r>
          </w:p>
        </w:tc>
        <w:tc>
          <w:tcPr>
            <w:tcW w:w="996" w:type="pct"/>
            <w:gridSpan w:val="2"/>
            <w:shd w:val="clear" w:color="auto" w:fill="auto"/>
            <w:vAlign w:val="center"/>
            <w:hideMark/>
            <w:tcPrChange w:id="2033" w:author="Hinds, Chris M (DFG)" w:date="2024-11-01T11:37:00Z" w16du:dateUtc="2024-11-01T19:37:00Z">
              <w:tcPr>
                <w:tcW w:w="1000" w:type="pct"/>
                <w:gridSpan w:val="3"/>
                <w:shd w:val="clear" w:color="auto" w:fill="auto"/>
                <w:vAlign w:val="center"/>
                <w:hideMark/>
              </w:tcPr>
            </w:tcPrChange>
          </w:tcPr>
          <w:p w14:paraId="0BA147C4"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0.20%</w:t>
            </w:r>
          </w:p>
        </w:tc>
      </w:tr>
      <w:tr w:rsidR="008A67AD" w:rsidRPr="00752A63" w14:paraId="499728CE" w14:textId="77777777" w:rsidTr="007F699E">
        <w:trPr>
          <w:gridAfter w:val="1"/>
          <w:wAfter w:w="316" w:type="pct"/>
          <w:trHeight w:val="300"/>
          <w:trPrChange w:id="2034" w:author="Hinds, Chris M (DFG)" w:date="2024-11-01T11:37:00Z" w16du:dateUtc="2024-11-01T19:37:00Z">
            <w:trPr>
              <w:trHeight w:val="300"/>
            </w:trPr>
          </w:trPrChange>
        </w:trPr>
        <w:tc>
          <w:tcPr>
            <w:tcW w:w="1000" w:type="pct"/>
            <w:shd w:val="clear" w:color="auto" w:fill="auto"/>
            <w:vAlign w:val="center"/>
            <w:hideMark/>
            <w:tcPrChange w:id="2035" w:author="Hinds, Chris M (DFG)" w:date="2024-11-01T11:37:00Z" w16du:dateUtc="2024-11-01T19:37:00Z">
              <w:tcPr>
                <w:tcW w:w="1000" w:type="pct"/>
                <w:gridSpan w:val="2"/>
                <w:shd w:val="clear" w:color="auto" w:fill="auto"/>
                <w:vAlign w:val="center"/>
                <w:hideMark/>
              </w:tcPr>
            </w:tcPrChange>
          </w:tcPr>
          <w:p w14:paraId="661597A3"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2014</w:t>
            </w:r>
          </w:p>
        </w:tc>
        <w:tc>
          <w:tcPr>
            <w:tcW w:w="696" w:type="pct"/>
            <w:shd w:val="clear" w:color="auto" w:fill="auto"/>
            <w:vAlign w:val="center"/>
            <w:hideMark/>
            <w:tcPrChange w:id="2036" w:author="Hinds, Chris M (DFG)" w:date="2024-11-01T11:37:00Z" w16du:dateUtc="2024-11-01T19:37:00Z">
              <w:tcPr>
                <w:tcW w:w="1000" w:type="pct"/>
                <w:gridSpan w:val="3"/>
                <w:shd w:val="clear" w:color="auto" w:fill="auto"/>
                <w:vAlign w:val="center"/>
                <w:hideMark/>
              </w:tcPr>
            </w:tcPrChange>
          </w:tcPr>
          <w:p w14:paraId="656735AF"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17,135</w:t>
            </w:r>
          </w:p>
        </w:tc>
        <w:tc>
          <w:tcPr>
            <w:tcW w:w="996" w:type="pct"/>
            <w:gridSpan w:val="2"/>
            <w:shd w:val="clear" w:color="auto" w:fill="auto"/>
            <w:vAlign w:val="center"/>
            <w:hideMark/>
            <w:tcPrChange w:id="2037" w:author="Hinds, Chris M (DFG)" w:date="2024-11-01T11:37:00Z" w16du:dateUtc="2024-11-01T19:37:00Z">
              <w:tcPr>
                <w:tcW w:w="1000" w:type="pct"/>
                <w:gridSpan w:val="4"/>
                <w:shd w:val="clear" w:color="auto" w:fill="auto"/>
                <w:vAlign w:val="center"/>
                <w:hideMark/>
              </w:tcPr>
            </w:tcPrChange>
          </w:tcPr>
          <w:p w14:paraId="438362E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14,184</w:t>
            </w:r>
          </w:p>
        </w:tc>
        <w:tc>
          <w:tcPr>
            <w:tcW w:w="996" w:type="pct"/>
            <w:gridSpan w:val="2"/>
            <w:shd w:val="clear" w:color="auto" w:fill="auto"/>
            <w:vAlign w:val="center"/>
            <w:hideMark/>
            <w:tcPrChange w:id="2038" w:author="Hinds, Chris M (DFG)" w:date="2024-11-01T11:37:00Z" w16du:dateUtc="2024-11-01T19:37:00Z">
              <w:tcPr>
                <w:tcW w:w="1000" w:type="pct"/>
                <w:gridSpan w:val="3"/>
                <w:shd w:val="clear" w:color="auto" w:fill="auto"/>
                <w:vAlign w:val="center"/>
                <w:hideMark/>
              </w:tcPr>
            </w:tcPrChange>
          </w:tcPr>
          <w:p w14:paraId="2274FF39"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20,701</w:t>
            </w:r>
          </w:p>
        </w:tc>
        <w:tc>
          <w:tcPr>
            <w:tcW w:w="996" w:type="pct"/>
            <w:gridSpan w:val="2"/>
            <w:shd w:val="clear" w:color="auto" w:fill="auto"/>
            <w:vAlign w:val="center"/>
            <w:hideMark/>
            <w:tcPrChange w:id="2039" w:author="Hinds, Chris M (DFG)" w:date="2024-11-01T11:37:00Z" w16du:dateUtc="2024-11-01T19:37:00Z">
              <w:tcPr>
                <w:tcW w:w="1000" w:type="pct"/>
                <w:gridSpan w:val="3"/>
                <w:shd w:val="clear" w:color="auto" w:fill="auto"/>
                <w:vAlign w:val="center"/>
                <w:hideMark/>
              </w:tcPr>
            </w:tcPrChange>
          </w:tcPr>
          <w:p w14:paraId="7D6FEAFF"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2.30%</w:t>
            </w:r>
          </w:p>
        </w:tc>
      </w:tr>
      <w:tr w:rsidR="008A67AD" w:rsidRPr="00752A63" w14:paraId="7A86E717" w14:textId="77777777" w:rsidTr="007F699E">
        <w:trPr>
          <w:gridAfter w:val="1"/>
          <w:wAfter w:w="316" w:type="pct"/>
          <w:trHeight w:val="300"/>
          <w:trPrChange w:id="2040" w:author="Hinds, Chris M (DFG)" w:date="2024-11-01T11:37:00Z" w16du:dateUtc="2024-11-01T19:37:00Z">
            <w:trPr>
              <w:trHeight w:val="300"/>
            </w:trPr>
          </w:trPrChange>
        </w:trPr>
        <w:tc>
          <w:tcPr>
            <w:tcW w:w="1000" w:type="pct"/>
            <w:shd w:val="clear" w:color="auto" w:fill="auto"/>
            <w:vAlign w:val="center"/>
            <w:hideMark/>
            <w:tcPrChange w:id="2041" w:author="Hinds, Chris M (DFG)" w:date="2024-11-01T11:37:00Z" w16du:dateUtc="2024-11-01T19:37:00Z">
              <w:tcPr>
                <w:tcW w:w="1000" w:type="pct"/>
                <w:gridSpan w:val="2"/>
                <w:shd w:val="clear" w:color="auto" w:fill="auto"/>
                <w:vAlign w:val="center"/>
                <w:hideMark/>
              </w:tcPr>
            </w:tcPrChange>
          </w:tcPr>
          <w:p w14:paraId="47053D87"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2015</w:t>
            </w:r>
          </w:p>
        </w:tc>
        <w:tc>
          <w:tcPr>
            <w:tcW w:w="696" w:type="pct"/>
            <w:shd w:val="clear" w:color="auto" w:fill="auto"/>
            <w:vAlign w:val="center"/>
            <w:hideMark/>
            <w:tcPrChange w:id="2042" w:author="Hinds, Chris M (DFG)" w:date="2024-11-01T11:37:00Z" w16du:dateUtc="2024-11-01T19:37:00Z">
              <w:tcPr>
                <w:tcW w:w="1000" w:type="pct"/>
                <w:gridSpan w:val="3"/>
                <w:shd w:val="clear" w:color="auto" w:fill="auto"/>
                <w:vAlign w:val="center"/>
                <w:hideMark/>
              </w:tcPr>
            </w:tcPrChange>
          </w:tcPr>
          <w:p w14:paraId="2F1643F4"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17,377</w:t>
            </w:r>
          </w:p>
        </w:tc>
        <w:tc>
          <w:tcPr>
            <w:tcW w:w="996" w:type="pct"/>
            <w:gridSpan w:val="2"/>
            <w:shd w:val="clear" w:color="auto" w:fill="auto"/>
            <w:vAlign w:val="center"/>
            <w:hideMark/>
            <w:tcPrChange w:id="2043" w:author="Hinds, Chris M (DFG)" w:date="2024-11-01T11:37:00Z" w16du:dateUtc="2024-11-01T19:37:00Z">
              <w:tcPr>
                <w:tcW w:w="1000" w:type="pct"/>
                <w:gridSpan w:val="4"/>
                <w:shd w:val="clear" w:color="auto" w:fill="auto"/>
                <w:vAlign w:val="center"/>
                <w:hideMark/>
              </w:tcPr>
            </w:tcPrChange>
          </w:tcPr>
          <w:p w14:paraId="0439AE4D"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14,428</w:t>
            </w:r>
          </w:p>
        </w:tc>
        <w:tc>
          <w:tcPr>
            <w:tcW w:w="996" w:type="pct"/>
            <w:gridSpan w:val="2"/>
            <w:shd w:val="clear" w:color="auto" w:fill="auto"/>
            <w:vAlign w:val="center"/>
            <w:hideMark/>
            <w:tcPrChange w:id="2044" w:author="Hinds, Chris M (DFG)" w:date="2024-11-01T11:37:00Z" w16du:dateUtc="2024-11-01T19:37:00Z">
              <w:tcPr>
                <w:tcW w:w="1000" w:type="pct"/>
                <w:gridSpan w:val="3"/>
                <w:shd w:val="clear" w:color="auto" w:fill="auto"/>
                <w:vAlign w:val="center"/>
                <w:hideMark/>
              </w:tcPr>
            </w:tcPrChange>
          </w:tcPr>
          <w:p w14:paraId="33E07E7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20,928</w:t>
            </w:r>
          </w:p>
        </w:tc>
        <w:tc>
          <w:tcPr>
            <w:tcW w:w="996" w:type="pct"/>
            <w:gridSpan w:val="2"/>
            <w:shd w:val="clear" w:color="auto" w:fill="auto"/>
            <w:vAlign w:val="center"/>
            <w:hideMark/>
            <w:tcPrChange w:id="2045" w:author="Hinds, Chris M (DFG)" w:date="2024-11-01T11:37:00Z" w16du:dateUtc="2024-11-01T19:37:00Z">
              <w:tcPr>
                <w:tcW w:w="1000" w:type="pct"/>
                <w:gridSpan w:val="3"/>
                <w:shd w:val="clear" w:color="auto" w:fill="auto"/>
                <w:vAlign w:val="center"/>
                <w:hideMark/>
              </w:tcPr>
            </w:tcPrChange>
          </w:tcPr>
          <w:p w14:paraId="4660617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1.40%</w:t>
            </w:r>
          </w:p>
        </w:tc>
      </w:tr>
      <w:tr w:rsidR="008A67AD" w:rsidRPr="00752A63" w14:paraId="03931346" w14:textId="77777777" w:rsidTr="007F699E">
        <w:trPr>
          <w:gridAfter w:val="1"/>
          <w:wAfter w:w="316" w:type="pct"/>
          <w:trHeight w:val="300"/>
          <w:trPrChange w:id="2046" w:author="Hinds, Chris M (DFG)" w:date="2024-11-01T11:37:00Z" w16du:dateUtc="2024-11-01T19:37:00Z">
            <w:trPr>
              <w:trHeight w:val="300"/>
            </w:trPr>
          </w:trPrChange>
        </w:trPr>
        <w:tc>
          <w:tcPr>
            <w:tcW w:w="1000" w:type="pct"/>
            <w:shd w:val="clear" w:color="auto" w:fill="auto"/>
            <w:vAlign w:val="center"/>
            <w:hideMark/>
            <w:tcPrChange w:id="2047" w:author="Hinds, Chris M (DFG)" w:date="2024-11-01T11:37:00Z" w16du:dateUtc="2024-11-01T19:37:00Z">
              <w:tcPr>
                <w:tcW w:w="1000" w:type="pct"/>
                <w:gridSpan w:val="2"/>
                <w:shd w:val="clear" w:color="auto" w:fill="auto"/>
                <w:vAlign w:val="center"/>
                <w:hideMark/>
              </w:tcPr>
            </w:tcPrChange>
          </w:tcPr>
          <w:p w14:paraId="245C62A8"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2016</w:t>
            </w:r>
          </w:p>
        </w:tc>
        <w:tc>
          <w:tcPr>
            <w:tcW w:w="696" w:type="pct"/>
            <w:shd w:val="clear" w:color="auto" w:fill="auto"/>
            <w:vAlign w:val="center"/>
            <w:hideMark/>
            <w:tcPrChange w:id="2048" w:author="Hinds, Chris M (DFG)" w:date="2024-11-01T11:37:00Z" w16du:dateUtc="2024-11-01T19:37:00Z">
              <w:tcPr>
                <w:tcW w:w="1000" w:type="pct"/>
                <w:gridSpan w:val="3"/>
                <w:shd w:val="clear" w:color="auto" w:fill="auto"/>
                <w:vAlign w:val="center"/>
                <w:hideMark/>
              </w:tcPr>
            </w:tcPrChange>
          </w:tcPr>
          <w:p w14:paraId="07417FE8"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17,757</w:t>
            </w:r>
          </w:p>
        </w:tc>
        <w:tc>
          <w:tcPr>
            <w:tcW w:w="996" w:type="pct"/>
            <w:gridSpan w:val="2"/>
            <w:shd w:val="clear" w:color="auto" w:fill="auto"/>
            <w:vAlign w:val="center"/>
            <w:hideMark/>
            <w:tcPrChange w:id="2049" w:author="Hinds, Chris M (DFG)" w:date="2024-11-01T11:37:00Z" w16du:dateUtc="2024-11-01T19:37:00Z">
              <w:tcPr>
                <w:tcW w:w="1000" w:type="pct"/>
                <w:gridSpan w:val="4"/>
                <w:shd w:val="clear" w:color="auto" w:fill="auto"/>
                <w:vAlign w:val="center"/>
                <w:hideMark/>
              </w:tcPr>
            </w:tcPrChange>
          </w:tcPr>
          <w:p w14:paraId="76D49595"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14,810</w:t>
            </w:r>
          </w:p>
        </w:tc>
        <w:tc>
          <w:tcPr>
            <w:tcW w:w="996" w:type="pct"/>
            <w:gridSpan w:val="2"/>
            <w:shd w:val="clear" w:color="auto" w:fill="auto"/>
            <w:vAlign w:val="center"/>
            <w:hideMark/>
            <w:tcPrChange w:id="2050" w:author="Hinds, Chris M (DFG)" w:date="2024-11-01T11:37:00Z" w16du:dateUtc="2024-11-01T19:37:00Z">
              <w:tcPr>
                <w:tcW w:w="1000" w:type="pct"/>
                <w:gridSpan w:val="3"/>
                <w:shd w:val="clear" w:color="auto" w:fill="auto"/>
                <w:vAlign w:val="center"/>
                <w:hideMark/>
              </w:tcPr>
            </w:tcPrChange>
          </w:tcPr>
          <w:p w14:paraId="547B7F1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21,291</w:t>
            </w:r>
          </w:p>
        </w:tc>
        <w:tc>
          <w:tcPr>
            <w:tcW w:w="996" w:type="pct"/>
            <w:gridSpan w:val="2"/>
            <w:shd w:val="clear" w:color="auto" w:fill="auto"/>
            <w:vAlign w:val="center"/>
            <w:hideMark/>
            <w:tcPrChange w:id="2051" w:author="Hinds, Chris M (DFG)" w:date="2024-11-01T11:37:00Z" w16du:dateUtc="2024-11-01T19:37:00Z">
              <w:tcPr>
                <w:tcW w:w="1000" w:type="pct"/>
                <w:gridSpan w:val="3"/>
                <w:shd w:val="clear" w:color="auto" w:fill="auto"/>
                <w:vAlign w:val="center"/>
                <w:hideMark/>
              </w:tcPr>
            </w:tcPrChange>
          </w:tcPr>
          <w:p w14:paraId="20C6BED1"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2.20%</w:t>
            </w:r>
          </w:p>
        </w:tc>
      </w:tr>
      <w:tr w:rsidR="008A67AD" w:rsidRPr="00752A63" w14:paraId="68BF0F69" w14:textId="77777777" w:rsidTr="007F699E">
        <w:trPr>
          <w:gridAfter w:val="1"/>
          <w:wAfter w:w="316" w:type="pct"/>
          <w:trHeight w:val="300"/>
          <w:trPrChange w:id="2052" w:author="Hinds, Chris M (DFG)" w:date="2024-11-01T11:37:00Z" w16du:dateUtc="2024-11-01T19:37:00Z">
            <w:trPr>
              <w:trHeight w:val="300"/>
            </w:trPr>
          </w:trPrChange>
        </w:trPr>
        <w:tc>
          <w:tcPr>
            <w:tcW w:w="1000" w:type="pct"/>
            <w:shd w:val="clear" w:color="auto" w:fill="auto"/>
            <w:vAlign w:val="center"/>
            <w:hideMark/>
            <w:tcPrChange w:id="2053" w:author="Hinds, Chris M (DFG)" w:date="2024-11-01T11:37:00Z" w16du:dateUtc="2024-11-01T19:37:00Z">
              <w:tcPr>
                <w:tcW w:w="1000" w:type="pct"/>
                <w:gridSpan w:val="2"/>
                <w:shd w:val="clear" w:color="auto" w:fill="auto"/>
                <w:vAlign w:val="center"/>
                <w:hideMark/>
              </w:tcPr>
            </w:tcPrChange>
          </w:tcPr>
          <w:p w14:paraId="3C571283"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2017</w:t>
            </w:r>
          </w:p>
        </w:tc>
        <w:tc>
          <w:tcPr>
            <w:tcW w:w="696" w:type="pct"/>
            <w:shd w:val="clear" w:color="auto" w:fill="auto"/>
            <w:vAlign w:val="center"/>
            <w:hideMark/>
            <w:tcPrChange w:id="2054" w:author="Hinds, Chris M (DFG)" w:date="2024-11-01T11:37:00Z" w16du:dateUtc="2024-11-01T19:37:00Z">
              <w:tcPr>
                <w:tcW w:w="1000" w:type="pct"/>
                <w:gridSpan w:val="3"/>
                <w:shd w:val="clear" w:color="auto" w:fill="auto"/>
                <w:vAlign w:val="center"/>
                <w:hideMark/>
              </w:tcPr>
            </w:tcPrChange>
          </w:tcPr>
          <w:p w14:paraId="736DFA43"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18,296</w:t>
            </w:r>
          </w:p>
        </w:tc>
        <w:tc>
          <w:tcPr>
            <w:tcW w:w="996" w:type="pct"/>
            <w:gridSpan w:val="2"/>
            <w:shd w:val="clear" w:color="auto" w:fill="auto"/>
            <w:vAlign w:val="center"/>
            <w:hideMark/>
            <w:tcPrChange w:id="2055" w:author="Hinds, Chris M (DFG)" w:date="2024-11-01T11:37:00Z" w16du:dateUtc="2024-11-01T19:37:00Z">
              <w:tcPr>
                <w:tcW w:w="1000" w:type="pct"/>
                <w:gridSpan w:val="4"/>
                <w:shd w:val="clear" w:color="auto" w:fill="auto"/>
                <w:vAlign w:val="center"/>
                <w:hideMark/>
              </w:tcPr>
            </w:tcPrChange>
          </w:tcPr>
          <w:p w14:paraId="5D26D1E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15,294</w:t>
            </w:r>
          </w:p>
        </w:tc>
        <w:tc>
          <w:tcPr>
            <w:tcW w:w="996" w:type="pct"/>
            <w:gridSpan w:val="2"/>
            <w:shd w:val="clear" w:color="auto" w:fill="auto"/>
            <w:vAlign w:val="center"/>
            <w:hideMark/>
            <w:tcPrChange w:id="2056" w:author="Hinds, Chris M (DFG)" w:date="2024-11-01T11:37:00Z" w16du:dateUtc="2024-11-01T19:37:00Z">
              <w:tcPr>
                <w:tcW w:w="1000" w:type="pct"/>
                <w:gridSpan w:val="3"/>
                <w:shd w:val="clear" w:color="auto" w:fill="auto"/>
                <w:vAlign w:val="center"/>
                <w:hideMark/>
              </w:tcPr>
            </w:tcPrChange>
          </w:tcPr>
          <w:p w14:paraId="354F649C"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21,888</w:t>
            </w:r>
          </w:p>
        </w:tc>
        <w:tc>
          <w:tcPr>
            <w:tcW w:w="996" w:type="pct"/>
            <w:gridSpan w:val="2"/>
            <w:shd w:val="clear" w:color="auto" w:fill="auto"/>
            <w:vAlign w:val="center"/>
            <w:hideMark/>
            <w:tcPrChange w:id="2057" w:author="Hinds, Chris M (DFG)" w:date="2024-11-01T11:37:00Z" w16du:dateUtc="2024-11-01T19:37:00Z">
              <w:tcPr>
                <w:tcW w:w="1000" w:type="pct"/>
                <w:gridSpan w:val="3"/>
                <w:shd w:val="clear" w:color="auto" w:fill="auto"/>
                <w:vAlign w:val="center"/>
                <w:hideMark/>
              </w:tcPr>
            </w:tcPrChange>
          </w:tcPr>
          <w:p w14:paraId="41D37868"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5"/>
                <w:sz w:val="20"/>
              </w:rPr>
              <w:t>3.00%</w:t>
            </w:r>
          </w:p>
        </w:tc>
      </w:tr>
      <w:tr w:rsidR="008A67AD" w:rsidRPr="00752A63" w14:paraId="46B506D6" w14:textId="77777777" w:rsidTr="007F699E">
        <w:trPr>
          <w:gridAfter w:val="1"/>
          <w:wAfter w:w="316" w:type="pct"/>
          <w:trHeight w:val="300"/>
          <w:trPrChange w:id="2058" w:author="Hinds, Chris M (DFG)" w:date="2024-11-01T11:37:00Z" w16du:dateUtc="2024-11-01T19:37:00Z">
            <w:trPr>
              <w:trHeight w:val="300"/>
            </w:trPr>
          </w:trPrChange>
        </w:trPr>
        <w:tc>
          <w:tcPr>
            <w:tcW w:w="1000" w:type="pct"/>
            <w:shd w:val="clear" w:color="auto" w:fill="auto"/>
            <w:vAlign w:val="center"/>
            <w:hideMark/>
            <w:tcPrChange w:id="2059" w:author="Hinds, Chris M (DFG)" w:date="2024-11-01T11:37:00Z" w16du:dateUtc="2024-11-01T19:37:00Z">
              <w:tcPr>
                <w:tcW w:w="1000" w:type="pct"/>
                <w:gridSpan w:val="2"/>
                <w:shd w:val="clear" w:color="auto" w:fill="auto"/>
                <w:vAlign w:val="center"/>
                <w:hideMark/>
              </w:tcPr>
            </w:tcPrChange>
          </w:tcPr>
          <w:p w14:paraId="04BF22FD"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2018</w:t>
            </w:r>
          </w:p>
        </w:tc>
        <w:tc>
          <w:tcPr>
            <w:tcW w:w="696" w:type="pct"/>
            <w:shd w:val="clear" w:color="auto" w:fill="auto"/>
            <w:vAlign w:val="center"/>
            <w:hideMark/>
            <w:tcPrChange w:id="2060" w:author="Hinds, Chris M (DFG)" w:date="2024-11-01T11:37:00Z" w16du:dateUtc="2024-11-01T19:37:00Z">
              <w:tcPr>
                <w:tcW w:w="1000" w:type="pct"/>
                <w:gridSpan w:val="3"/>
                <w:shd w:val="clear" w:color="auto" w:fill="auto"/>
                <w:vAlign w:val="center"/>
                <w:hideMark/>
              </w:tcPr>
            </w:tcPrChange>
          </w:tcPr>
          <w:p w14:paraId="33ADF058"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18,837</w:t>
            </w:r>
          </w:p>
        </w:tc>
        <w:tc>
          <w:tcPr>
            <w:tcW w:w="996" w:type="pct"/>
            <w:gridSpan w:val="2"/>
            <w:shd w:val="clear" w:color="auto" w:fill="auto"/>
            <w:vAlign w:val="center"/>
            <w:hideMark/>
            <w:tcPrChange w:id="2061" w:author="Hinds, Chris M (DFG)" w:date="2024-11-01T11:37:00Z" w16du:dateUtc="2024-11-01T19:37:00Z">
              <w:tcPr>
                <w:tcW w:w="1000" w:type="pct"/>
                <w:gridSpan w:val="4"/>
                <w:shd w:val="clear" w:color="auto" w:fill="auto"/>
                <w:vAlign w:val="center"/>
                <w:hideMark/>
              </w:tcPr>
            </w:tcPrChange>
          </w:tcPr>
          <w:p w14:paraId="32EA2ECB"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15,789</w:t>
            </w:r>
          </w:p>
        </w:tc>
        <w:tc>
          <w:tcPr>
            <w:tcW w:w="996" w:type="pct"/>
            <w:gridSpan w:val="2"/>
            <w:shd w:val="clear" w:color="auto" w:fill="auto"/>
            <w:vAlign w:val="center"/>
            <w:hideMark/>
            <w:tcPrChange w:id="2062" w:author="Hinds, Chris M (DFG)" w:date="2024-11-01T11:37:00Z" w16du:dateUtc="2024-11-01T19:37:00Z">
              <w:tcPr>
                <w:tcW w:w="1000" w:type="pct"/>
                <w:gridSpan w:val="3"/>
                <w:shd w:val="clear" w:color="auto" w:fill="auto"/>
                <w:vAlign w:val="center"/>
                <w:hideMark/>
              </w:tcPr>
            </w:tcPrChange>
          </w:tcPr>
          <w:p w14:paraId="5D11FEE1"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22,474</w:t>
            </w:r>
          </w:p>
        </w:tc>
        <w:tc>
          <w:tcPr>
            <w:tcW w:w="996" w:type="pct"/>
            <w:gridSpan w:val="2"/>
            <w:shd w:val="clear" w:color="auto" w:fill="auto"/>
            <w:vAlign w:val="center"/>
            <w:hideMark/>
            <w:tcPrChange w:id="2063" w:author="Hinds, Chris M (DFG)" w:date="2024-11-01T11:37:00Z" w16du:dateUtc="2024-11-01T19:37:00Z">
              <w:tcPr>
                <w:tcW w:w="1000" w:type="pct"/>
                <w:gridSpan w:val="3"/>
                <w:shd w:val="clear" w:color="auto" w:fill="auto"/>
                <w:vAlign w:val="center"/>
                <w:hideMark/>
              </w:tcPr>
            </w:tcPrChange>
          </w:tcPr>
          <w:p w14:paraId="166BF57A"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5"/>
                <w:sz w:val="20"/>
              </w:rPr>
              <w:t>3.00%</w:t>
            </w:r>
          </w:p>
        </w:tc>
      </w:tr>
      <w:tr w:rsidR="008A67AD" w:rsidRPr="00752A63" w14:paraId="73BE0CDD" w14:textId="77777777" w:rsidTr="007F699E">
        <w:trPr>
          <w:gridAfter w:val="1"/>
          <w:wAfter w:w="316" w:type="pct"/>
          <w:trHeight w:val="300"/>
          <w:trPrChange w:id="2064" w:author="Hinds, Chris M (DFG)" w:date="2024-11-01T11:37:00Z" w16du:dateUtc="2024-11-01T19:37:00Z">
            <w:trPr>
              <w:trHeight w:val="300"/>
            </w:trPr>
          </w:trPrChange>
        </w:trPr>
        <w:tc>
          <w:tcPr>
            <w:tcW w:w="1000" w:type="pct"/>
            <w:shd w:val="clear" w:color="auto" w:fill="auto"/>
            <w:vAlign w:val="center"/>
            <w:hideMark/>
            <w:tcPrChange w:id="2065" w:author="Hinds, Chris M (DFG)" w:date="2024-11-01T11:37:00Z" w16du:dateUtc="2024-11-01T19:37:00Z">
              <w:tcPr>
                <w:tcW w:w="1000" w:type="pct"/>
                <w:gridSpan w:val="2"/>
                <w:shd w:val="clear" w:color="auto" w:fill="auto"/>
                <w:vAlign w:val="center"/>
                <w:hideMark/>
              </w:tcPr>
            </w:tcPrChange>
          </w:tcPr>
          <w:p w14:paraId="29D41E74"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2019</w:t>
            </w:r>
          </w:p>
        </w:tc>
        <w:tc>
          <w:tcPr>
            <w:tcW w:w="696" w:type="pct"/>
            <w:shd w:val="clear" w:color="auto" w:fill="auto"/>
            <w:vAlign w:val="center"/>
            <w:hideMark/>
            <w:tcPrChange w:id="2066" w:author="Hinds, Chris M (DFG)" w:date="2024-11-01T11:37:00Z" w16du:dateUtc="2024-11-01T19:37:00Z">
              <w:tcPr>
                <w:tcW w:w="1000" w:type="pct"/>
                <w:gridSpan w:val="3"/>
                <w:shd w:val="clear" w:color="auto" w:fill="auto"/>
                <w:vAlign w:val="center"/>
                <w:hideMark/>
              </w:tcPr>
            </w:tcPrChange>
          </w:tcPr>
          <w:p w14:paraId="49A11265"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19,747</w:t>
            </w:r>
          </w:p>
        </w:tc>
        <w:tc>
          <w:tcPr>
            <w:tcW w:w="996" w:type="pct"/>
            <w:gridSpan w:val="2"/>
            <w:shd w:val="clear" w:color="auto" w:fill="auto"/>
            <w:vAlign w:val="center"/>
            <w:hideMark/>
            <w:tcPrChange w:id="2067" w:author="Hinds, Chris M (DFG)" w:date="2024-11-01T11:37:00Z" w16du:dateUtc="2024-11-01T19:37:00Z">
              <w:tcPr>
                <w:tcW w:w="1000" w:type="pct"/>
                <w:gridSpan w:val="4"/>
                <w:shd w:val="clear" w:color="auto" w:fill="auto"/>
                <w:vAlign w:val="center"/>
                <w:hideMark/>
              </w:tcPr>
            </w:tcPrChange>
          </w:tcPr>
          <w:p w14:paraId="434B86C1"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16,507</w:t>
            </w:r>
          </w:p>
        </w:tc>
        <w:tc>
          <w:tcPr>
            <w:tcW w:w="996" w:type="pct"/>
            <w:gridSpan w:val="2"/>
            <w:shd w:val="clear" w:color="auto" w:fill="auto"/>
            <w:vAlign w:val="center"/>
            <w:hideMark/>
            <w:tcPrChange w:id="2068" w:author="Hinds, Chris M (DFG)" w:date="2024-11-01T11:37:00Z" w16du:dateUtc="2024-11-01T19:37:00Z">
              <w:tcPr>
                <w:tcW w:w="1000" w:type="pct"/>
                <w:gridSpan w:val="3"/>
                <w:shd w:val="clear" w:color="auto" w:fill="auto"/>
                <w:vAlign w:val="center"/>
                <w:hideMark/>
              </w:tcPr>
            </w:tcPrChange>
          </w:tcPr>
          <w:p w14:paraId="437D80B1"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23,622</w:t>
            </w:r>
          </w:p>
        </w:tc>
        <w:tc>
          <w:tcPr>
            <w:tcW w:w="996" w:type="pct"/>
            <w:gridSpan w:val="2"/>
            <w:shd w:val="clear" w:color="auto" w:fill="auto"/>
            <w:vAlign w:val="center"/>
            <w:hideMark/>
            <w:tcPrChange w:id="2069" w:author="Hinds, Chris M (DFG)" w:date="2024-11-01T11:37:00Z" w16du:dateUtc="2024-11-01T19:37:00Z">
              <w:tcPr>
                <w:tcW w:w="1000" w:type="pct"/>
                <w:gridSpan w:val="3"/>
                <w:shd w:val="clear" w:color="auto" w:fill="auto"/>
                <w:vAlign w:val="center"/>
                <w:hideMark/>
              </w:tcPr>
            </w:tcPrChange>
          </w:tcPr>
          <w:p w14:paraId="40BED354"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4.80%</w:t>
            </w:r>
          </w:p>
        </w:tc>
      </w:tr>
      <w:tr w:rsidR="008A67AD" w:rsidRPr="00752A63" w14:paraId="2D19AD2E" w14:textId="77777777" w:rsidTr="007F699E">
        <w:trPr>
          <w:gridAfter w:val="1"/>
          <w:wAfter w:w="316" w:type="pct"/>
          <w:trHeight w:val="300"/>
          <w:trPrChange w:id="2070" w:author="Hinds, Chris M (DFG)" w:date="2024-11-01T11:37:00Z" w16du:dateUtc="2024-11-01T19:37:00Z">
            <w:trPr>
              <w:trHeight w:val="300"/>
            </w:trPr>
          </w:trPrChange>
        </w:trPr>
        <w:tc>
          <w:tcPr>
            <w:tcW w:w="1000" w:type="pct"/>
            <w:shd w:val="clear" w:color="auto" w:fill="auto"/>
            <w:vAlign w:val="center"/>
            <w:hideMark/>
            <w:tcPrChange w:id="2071" w:author="Hinds, Chris M (DFG)" w:date="2024-11-01T11:37:00Z" w16du:dateUtc="2024-11-01T19:37:00Z">
              <w:tcPr>
                <w:tcW w:w="1000" w:type="pct"/>
                <w:gridSpan w:val="2"/>
                <w:shd w:val="clear" w:color="auto" w:fill="auto"/>
                <w:vAlign w:val="center"/>
                <w:hideMark/>
              </w:tcPr>
            </w:tcPrChange>
          </w:tcPr>
          <w:p w14:paraId="5D0061D6"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2020</w:t>
            </w:r>
          </w:p>
        </w:tc>
        <w:tc>
          <w:tcPr>
            <w:tcW w:w="696" w:type="pct"/>
            <w:shd w:val="clear" w:color="auto" w:fill="auto"/>
            <w:vAlign w:val="center"/>
            <w:hideMark/>
            <w:tcPrChange w:id="2072" w:author="Hinds, Chris M (DFG)" w:date="2024-11-01T11:37:00Z" w16du:dateUtc="2024-11-01T19:37:00Z">
              <w:tcPr>
                <w:tcW w:w="1000" w:type="pct"/>
                <w:gridSpan w:val="3"/>
                <w:shd w:val="clear" w:color="auto" w:fill="auto"/>
                <w:vAlign w:val="center"/>
                <w:hideMark/>
              </w:tcPr>
            </w:tcPrChange>
          </w:tcPr>
          <w:p w14:paraId="72B629C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21,071</w:t>
            </w:r>
          </w:p>
        </w:tc>
        <w:tc>
          <w:tcPr>
            <w:tcW w:w="996" w:type="pct"/>
            <w:gridSpan w:val="2"/>
            <w:shd w:val="clear" w:color="auto" w:fill="auto"/>
            <w:vAlign w:val="center"/>
            <w:hideMark/>
            <w:tcPrChange w:id="2073" w:author="Hinds, Chris M (DFG)" w:date="2024-11-01T11:37:00Z" w16du:dateUtc="2024-11-01T19:37:00Z">
              <w:tcPr>
                <w:tcW w:w="1000" w:type="pct"/>
                <w:gridSpan w:val="4"/>
                <w:shd w:val="clear" w:color="auto" w:fill="auto"/>
                <w:vAlign w:val="center"/>
                <w:hideMark/>
              </w:tcPr>
            </w:tcPrChange>
          </w:tcPr>
          <w:p w14:paraId="516DABBB"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17,574</w:t>
            </w:r>
          </w:p>
        </w:tc>
        <w:tc>
          <w:tcPr>
            <w:tcW w:w="996" w:type="pct"/>
            <w:gridSpan w:val="2"/>
            <w:shd w:val="clear" w:color="auto" w:fill="auto"/>
            <w:vAlign w:val="center"/>
            <w:hideMark/>
            <w:tcPrChange w:id="2074" w:author="Hinds, Chris M (DFG)" w:date="2024-11-01T11:37:00Z" w16du:dateUtc="2024-11-01T19:37:00Z">
              <w:tcPr>
                <w:tcW w:w="1000" w:type="pct"/>
                <w:gridSpan w:val="3"/>
                <w:shd w:val="clear" w:color="auto" w:fill="auto"/>
                <w:vAlign w:val="center"/>
                <w:hideMark/>
              </w:tcPr>
            </w:tcPrChange>
          </w:tcPr>
          <w:p w14:paraId="7762094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25,262</w:t>
            </w:r>
          </w:p>
        </w:tc>
        <w:tc>
          <w:tcPr>
            <w:tcW w:w="996" w:type="pct"/>
            <w:gridSpan w:val="2"/>
            <w:shd w:val="clear" w:color="auto" w:fill="auto"/>
            <w:vAlign w:val="center"/>
            <w:hideMark/>
            <w:tcPrChange w:id="2075" w:author="Hinds, Chris M (DFG)" w:date="2024-11-01T11:37:00Z" w16du:dateUtc="2024-11-01T19:37:00Z">
              <w:tcPr>
                <w:tcW w:w="1000" w:type="pct"/>
                <w:gridSpan w:val="3"/>
                <w:shd w:val="clear" w:color="auto" w:fill="auto"/>
                <w:vAlign w:val="center"/>
                <w:hideMark/>
              </w:tcPr>
            </w:tcPrChange>
          </w:tcPr>
          <w:p w14:paraId="070A318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6.70%</w:t>
            </w:r>
          </w:p>
        </w:tc>
      </w:tr>
      <w:tr w:rsidR="008A67AD" w:rsidRPr="00752A63" w14:paraId="07703B1B" w14:textId="77777777" w:rsidTr="007F699E">
        <w:trPr>
          <w:gridAfter w:val="1"/>
          <w:wAfter w:w="316" w:type="pct"/>
          <w:trHeight w:val="300"/>
          <w:trPrChange w:id="2076" w:author="Hinds, Chris M (DFG)" w:date="2024-11-01T11:37:00Z" w16du:dateUtc="2024-11-01T19:37:00Z">
            <w:trPr>
              <w:trHeight w:val="300"/>
            </w:trPr>
          </w:trPrChange>
        </w:trPr>
        <w:tc>
          <w:tcPr>
            <w:tcW w:w="1000" w:type="pct"/>
            <w:shd w:val="clear" w:color="auto" w:fill="auto"/>
            <w:vAlign w:val="center"/>
            <w:hideMark/>
            <w:tcPrChange w:id="2077" w:author="Hinds, Chris M (DFG)" w:date="2024-11-01T11:37:00Z" w16du:dateUtc="2024-11-01T19:37:00Z">
              <w:tcPr>
                <w:tcW w:w="1000" w:type="pct"/>
                <w:gridSpan w:val="2"/>
                <w:shd w:val="clear" w:color="auto" w:fill="auto"/>
                <w:vAlign w:val="center"/>
                <w:hideMark/>
              </w:tcPr>
            </w:tcPrChange>
          </w:tcPr>
          <w:p w14:paraId="4D158198"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2021</w:t>
            </w:r>
          </w:p>
        </w:tc>
        <w:tc>
          <w:tcPr>
            <w:tcW w:w="696" w:type="pct"/>
            <w:shd w:val="clear" w:color="auto" w:fill="auto"/>
            <w:vAlign w:val="center"/>
            <w:hideMark/>
            <w:tcPrChange w:id="2078" w:author="Hinds, Chris M (DFG)" w:date="2024-11-01T11:37:00Z" w16du:dateUtc="2024-11-01T19:37:00Z">
              <w:tcPr>
                <w:tcW w:w="1000" w:type="pct"/>
                <w:gridSpan w:val="3"/>
                <w:shd w:val="clear" w:color="auto" w:fill="auto"/>
                <w:vAlign w:val="center"/>
                <w:hideMark/>
              </w:tcPr>
            </w:tcPrChange>
          </w:tcPr>
          <w:p w14:paraId="4D1993C9"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22,445</w:t>
            </w:r>
          </w:p>
        </w:tc>
        <w:tc>
          <w:tcPr>
            <w:tcW w:w="996" w:type="pct"/>
            <w:gridSpan w:val="2"/>
            <w:shd w:val="clear" w:color="auto" w:fill="auto"/>
            <w:vAlign w:val="center"/>
            <w:hideMark/>
            <w:tcPrChange w:id="2079" w:author="Hinds, Chris M (DFG)" w:date="2024-11-01T11:37:00Z" w16du:dateUtc="2024-11-01T19:37:00Z">
              <w:tcPr>
                <w:tcW w:w="1000" w:type="pct"/>
                <w:gridSpan w:val="4"/>
                <w:shd w:val="clear" w:color="auto" w:fill="auto"/>
                <w:vAlign w:val="center"/>
                <w:hideMark/>
              </w:tcPr>
            </w:tcPrChange>
          </w:tcPr>
          <w:p w14:paraId="6947719D"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18,517</w:t>
            </w:r>
          </w:p>
        </w:tc>
        <w:tc>
          <w:tcPr>
            <w:tcW w:w="996" w:type="pct"/>
            <w:gridSpan w:val="2"/>
            <w:shd w:val="clear" w:color="auto" w:fill="auto"/>
            <w:vAlign w:val="center"/>
            <w:hideMark/>
            <w:tcPrChange w:id="2080" w:author="Hinds, Chris M (DFG)" w:date="2024-11-01T11:37:00Z" w16du:dateUtc="2024-11-01T19:37:00Z">
              <w:tcPr>
                <w:tcW w:w="1000" w:type="pct"/>
                <w:gridSpan w:val="3"/>
                <w:shd w:val="clear" w:color="auto" w:fill="auto"/>
                <w:vAlign w:val="center"/>
                <w:hideMark/>
              </w:tcPr>
            </w:tcPrChange>
          </w:tcPr>
          <w:p w14:paraId="74DE8DF1"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27,207</w:t>
            </w:r>
          </w:p>
        </w:tc>
        <w:tc>
          <w:tcPr>
            <w:tcW w:w="996" w:type="pct"/>
            <w:gridSpan w:val="2"/>
            <w:shd w:val="clear" w:color="auto" w:fill="auto"/>
            <w:vAlign w:val="center"/>
            <w:hideMark/>
            <w:tcPrChange w:id="2081" w:author="Hinds, Chris M (DFG)" w:date="2024-11-01T11:37:00Z" w16du:dateUtc="2024-11-01T19:37:00Z">
              <w:tcPr>
                <w:tcW w:w="1000" w:type="pct"/>
                <w:gridSpan w:val="3"/>
                <w:shd w:val="clear" w:color="auto" w:fill="auto"/>
                <w:vAlign w:val="center"/>
                <w:hideMark/>
              </w:tcPr>
            </w:tcPrChange>
          </w:tcPr>
          <w:p w14:paraId="18F844B3"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6.50%</w:t>
            </w:r>
          </w:p>
        </w:tc>
      </w:tr>
      <w:tr w:rsidR="008A67AD" w:rsidRPr="00752A63" w14:paraId="2248E049" w14:textId="77777777" w:rsidTr="007F699E">
        <w:trPr>
          <w:gridAfter w:val="1"/>
          <w:wAfter w:w="316" w:type="pct"/>
          <w:trHeight w:val="300"/>
          <w:trPrChange w:id="2082" w:author="Hinds, Chris M (DFG)" w:date="2024-11-01T11:37:00Z" w16du:dateUtc="2024-11-01T19:37:00Z">
            <w:trPr>
              <w:trHeight w:val="300"/>
            </w:trPr>
          </w:trPrChange>
        </w:trPr>
        <w:tc>
          <w:tcPr>
            <w:tcW w:w="1000" w:type="pct"/>
            <w:shd w:val="clear" w:color="auto" w:fill="auto"/>
            <w:vAlign w:val="center"/>
            <w:hideMark/>
            <w:tcPrChange w:id="2083" w:author="Hinds, Chris M (DFG)" w:date="2024-11-01T11:37:00Z" w16du:dateUtc="2024-11-01T19:37:00Z">
              <w:tcPr>
                <w:tcW w:w="1000" w:type="pct"/>
                <w:gridSpan w:val="2"/>
                <w:shd w:val="clear" w:color="auto" w:fill="auto"/>
                <w:vAlign w:val="center"/>
                <w:hideMark/>
              </w:tcPr>
            </w:tcPrChange>
          </w:tcPr>
          <w:p w14:paraId="7798377F"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2022</w:t>
            </w:r>
          </w:p>
        </w:tc>
        <w:tc>
          <w:tcPr>
            <w:tcW w:w="696" w:type="pct"/>
            <w:shd w:val="clear" w:color="auto" w:fill="auto"/>
            <w:vAlign w:val="center"/>
            <w:hideMark/>
            <w:tcPrChange w:id="2084" w:author="Hinds, Chris M (DFG)" w:date="2024-11-01T11:37:00Z" w16du:dateUtc="2024-11-01T19:37:00Z">
              <w:tcPr>
                <w:tcW w:w="1000" w:type="pct"/>
                <w:gridSpan w:val="3"/>
                <w:shd w:val="clear" w:color="auto" w:fill="auto"/>
                <w:vAlign w:val="center"/>
                <w:hideMark/>
              </w:tcPr>
            </w:tcPrChange>
          </w:tcPr>
          <w:p w14:paraId="25960849"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23,866</w:t>
            </w:r>
          </w:p>
        </w:tc>
        <w:tc>
          <w:tcPr>
            <w:tcW w:w="996" w:type="pct"/>
            <w:gridSpan w:val="2"/>
            <w:shd w:val="clear" w:color="auto" w:fill="auto"/>
            <w:vAlign w:val="center"/>
            <w:hideMark/>
            <w:tcPrChange w:id="2085" w:author="Hinds, Chris M (DFG)" w:date="2024-11-01T11:37:00Z" w16du:dateUtc="2024-11-01T19:37:00Z">
              <w:tcPr>
                <w:tcW w:w="1000" w:type="pct"/>
                <w:gridSpan w:val="4"/>
                <w:shd w:val="clear" w:color="auto" w:fill="auto"/>
                <w:vAlign w:val="center"/>
                <w:hideMark/>
              </w:tcPr>
            </w:tcPrChange>
          </w:tcPr>
          <w:p w14:paraId="07C8A9D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19,366</w:t>
            </w:r>
          </w:p>
        </w:tc>
        <w:tc>
          <w:tcPr>
            <w:tcW w:w="996" w:type="pct"/>
            <w:gridSpan w:val="2"/>
            <w:shd w:val="clear" w:color="auto" w:fill="auto"/>
            <w:vAlign w:val="center"/>
            <w:hideMark/>
            <w:tcPrChange w:id="2086" w:author="Hinds, Chris M (DFG)" w:date="2024-11-01T11:37:00Z" w16du:dateUtc="2024-11-01T19:37:00Z">
              <w:tcPr>
                <w:tcW w:w="1000" w:type="pct"/>
                <w:gridSpan w:val="3"/>
                <w:shd w:val="clear" w:color="auto" w:fill="auto"/>
                <w:vAlign w:val="center"/>
                <w:hideMark/>
              </w:tcPr>
            </w:tcPrChange>
          </w:tcPr>
          <w:p w14:paraId="382793D6"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29,411</w:t>
            </w:r>
          </w:p>
        </w:tc>
        <w:tc>
          <w:tcPr>
            <w:tcW w:w="996" w:type="pct"/>
            <w:gridSpan w:val="2"/>
            <w:shd w:val="clear" w:color="auto" w:fill="auto"/>
            <w:vAlign w:val="center"/>
            <w:hideMark/>
            <w:tcPrChange w:id="2087" w:author="Hinds, Chris M (DFG)" w:date="2024-11-01T11:37:00Z" w16du:dateUtc="2024-11-01T19:37:00Z">
              <w:tcPr>
                <w:tcW w:w="1000" w:type="pct"/>
                <w:gridSpan w:val="3"/>
                <w:shd w:val="clear" w:color="auto" w:fill="auto"/>
                <w:vAlign w:val="center"/>
                <w:hideMark/>
              </w:tcPr>
            </w:tcPrChange>
          </w:tcPr>
          <w:p w14:paraId="615F5B92"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6.30%</w:t>
            </w:r>
          </w:p>
        </w:tc>
      </w:tr>
      <w:tr w:rsidR="008A67AD" w:rsidRPr="00752A63" w14:paraId="1816FD67" w14:textId="77777777" w:rsidTr="007F699E">
        <w:trPr>
          <w:gridAfter w:val="1"/>
          <w:wAfter w:w="316" w:type="pct"/>
          <w:trHeight w:val="300"/>
          <w:trPrChange w:id="2088" w:author="Hinds, Chris M (DFG)" w:date="2024-11-01T11:37:00Z" w16du:dateUtc="2024-11-01T19:37:00Z">
            <w:trPr>
              <w:trHeight w:val="300"/>
            </w:trPr>
          </w:trPrChange>
        </w:trPr>
        <w:tc>
          <w:tcPr>
            <w:tcW w:w="1000" w:type="pct"/>
            <w:tcBorders>
              <w:bottom w:val="nil"/>
            </w:tcBorders>
            <w:shd w:val="clear" w:color="auto" w:fill="auto"/>
            <w:vAlign w:val="center"/>
            <w:hideMark/>
            <w:tcPrChange w:id="2089" w:author="Hinds, Chris M (DFG)" w:date="2024-11-01T11:37:00Z" w16du:dateUtc="2024-11-01T19:37:00Z">
              <w:tcPr>
                <w:tcW w:w="1000" w:type="pct"/>
                <w:gridSpan w:val="2"/>
                <w:shd w:val="clear" w:color="auto" w:fill="auto"/>
                <w:vAlign w:val="center"/>
                <w:hideMark/>
              </w:tcPr>
            </w:tcPrChange>
          </w:tcPr>
          <w:p w14:paraId="60D107BD"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2023</w:t>
            </w:r>
          </w:p>
        </w:tc>
        <w:tc>
          <w:tcPr>
            <w:tcW w:w="696" w:type="pct"/>
            <w:tcBorders>
              <w:bottom w:val="nil"/>
            </w:tcBorders>
            <w:shd w:val="clear" w:color="auto" w:fill="auto"/>
            <w:vAlign w:val="center"/>
            <w:hideMark/>
            <w:tcPrChange w:id="2090" w:author="Hinds, Chris M (DFG)" w:date="2024-11-01T11:37:00Z" w16du:dateUtc="2024-11-01T19:37:00Z">
              <w:tcPr>
                <w:tcW w:w="1000" w:type="pct"/>
                <w:gridSpan w:val="3"/>
                <w:shd w:val="clear" w:color="auto" w:fill="auto"/>
                <w:vAlign w:val="center"/>
                <w:hideMark/>
              </w:tcPr>
            </w:tcPrChange>
          </w:tcPr>
          <w:p w14:paraId="4E22D8D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24,912</w:t>
            </w:r>
          </w:p>
        </w:tc>
        <w:tc>
          <w:tcPr>
            <w:tcW w:w="996" w:type="pct"/>
            <w:gridSpan w:val="2"/>
            <w:tcBorders>
              <w:bottom w:val="nil"/>
            </w:tcBorders>
            <w:shd w:val="clear" w:color="auto" w:fill="auto"/>
            <w:vAlign w:val="center"/>
            <w:hideMark/>
            <w:tcPrChange w:id="2091" w:author="Hinds, Chris M (DFG)" w:date="2024-11-01T11:37:00Z" w16du:dateUtc="2024-11-01T19:37:00Z">
              <w:tcPr>
                <w:tcW w:w="1000" w:type="pct"/>
                <w:gridSpan w:val="4"/>
                <w:shd w:val="clear" w:color="auto" w:fill="auto"/>
                <w:vAlign w:val="center"/>
                <w:hideMark/>
              </w:tcPr>
            </w:tcPrChange>
          </w:tcPr>
          <w:p w14:paraId="29E5A1A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19,748</w:t>
            </w:r>
          </w:p>
        </w:tc>
        <w:tc>
          <w:tcPr>
            <w:tcW w:w="996" w:type="pct"/>
            <w:gridSpan w:val="2"/>
            <w:tcBorders>
              <w:bottom w:val="nil"/>
            </w:tcBorders>
            <w:shd w:val="clear" w:color="auto" w:fill="auto"/>
            <w:vAlign w:val="center"/>
            <w:hideMark/>
            <w:tcPrChange w:id="2092" w:author="Hinds, Chris M (DFG)" w:date="2024-11-01T11:37:00Z" w16du:dateUtc="2024-11-01T19:37:00Z">
              <w:tcPr>
                <w:tcW w:w="1000" w:type="pct"/>
                <w:gridSpan w:val="3"/>
                <w:shd w:val="clear" w:color="auto" w:fill="auto"/>
                <w:vAlign w:val="center"/>
                <w:hideMark/>
              </w:tcPr>
            </w:tcPrChange>
          </w:tcPr>
          <w:p w14:paraId="697631B7"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31,426</w:t>
            </w:r>
          </w:p>
        </w:tc>
        <w:tc>
          <w:tcPr>
            <w:tcW w:w="996" w:type="pct"/>
            <w:gridSpan w:val="2"/>
            <w:tcBorders>
              <w:bottom w:val="nil"/>
            </w:tcBorders>
            <w:shd w:val="clear" w:color="auto" w:fill="auto"/>
            <w:vAlign w:val="center"/>
            <w:hideMark/>
            <w:tcPrChange w:id="2093" w:author="Hinds, Chris M (DFG)" w:date="2024-11-01T11:37:00Z" w16du:dateUtc="2024-11-01T19:37:00Z">
              <w:tcPr>
                <w:tcW w:w="1000" w:type="pct"/>
                <w:gridSpan w:val="3"/>
                <w:shd w:val="clear" w:color="auto" w:fill="auto"/>
                <w:vAlign w:val="center"/>
                <w:hideMark/>
              </w:tcPr>
            </w:tcPrChange>
          </w:tcPr>
          <w:p w14:paraId="765E3B54"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4.40%</w:t>
            </w:r>
          </w:p>
        </w:tc>
      </w:tr>
      <w:tr w:rsidR="007F699E" w:rsidRPr="00752A63" w14:paraId="7550C612" w14:textId="77777777" w:rsidTr="007F699E">
        <w:trPr>
          <w:gridAfter w:val="1"/>
          <w:wAfter w:w="316" w:type="pct"/>
          <w:trHeight w:val="300"/>
        </w:trPr>
        <w:tc>
          <w:tcPr>
            <w:tcW w:w="1000" w:type="pct"/>
            <w:tcBorders>
              <w:top w:val="nil"/>
              <w:bottom w:val="single" w:sz="8" w:space="0" w:color="000000"/>
            </w:tcBorders>
            <w:shd w:val="clear" w:color="auto" w:fill="auto"/>
            <w:vAlign w:val="center"/>
            <w:hideMark/>
          </w:tcPr>
          <w:p w14:paraId="450423DF" w14:textId="77777777" w:rsidR="00752A63" w:rsidRPr="00752A63" w:rsidRDefault="00752A63" w:rsidP="00752A63">
            <w:pPr>
              <w:widowControl/>
              <w:autoSpaceDE/>
              <w:autoSpaceDN/>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4"/>
                <w:sz w:val="20"/>
              </w:rPr>
              <w:t>2024</w:t>
            </w:r>
          </w:p>
        </w:tc>
        <w:tc>
          <w:tcPr>
            <w:tcW w:w="696" w:type="pct"/>
            <w:tcBorders>
              <w:top w:val="nil"/>
              <w:bottom w:val="single" w:sz="8" w:space="0" w:color="000000"/>
            </w:tcBorders>
            <w:shd w:val="clear" w:color="auto" w:fill="auto"/>
            <w:vAlign w:val="center"/>
            <w:hideMark/>
          </w:tcPr>
          <w:p w14:paraId="4AE0F87B"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24,912</w:t>
            </w:r>
          </w:p>
        </w:tc>
        <w:tc>
          <w:tcPr>
            <w:tcW w:w="996" w:type="pct"/>
            <w:gridSpan w:val="2"/>
            <w:tcBorders>
              <w:top w:val="nil"/>
              <w:bottom w:val="single" w:sz="8" w:space="0" w:color="000000"/>
            </w:tcBorders>
            <w:shd w:val="clear" w:color="auto" w:fill="auto"/>
            <w:vAlign w:val="center"/>
            <w:hideMark/>
          </w:tcPr>
          <w:p w14:paraId="33A951B0"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19,234</w:t>
            </w:r>
          </w:p>
        </w:tc>
        <w:tc>
          <w:tcPr>
            <w:tcW w:w="996" w:type="pct"/>
            <w:gridSpan w:val="2"/>
            <w:tcBorders>
              <w:top w:val="nil"/>
              <w:bottom w:val="single" w:sz="8" w:space="0" w:color="000000"/>
            </w:tcBorders>
            <w:shd w:val="clear" w:color="auto" w:fill="auto"/>
            <w:vAlign w:val="center"/>
            <w:hideMark/>
          </w:tcPr>
          <w:p w14:paraId="01AF9FF6"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2"/>
                <w:sz w:val="20"/>
              </w:rPr>
              <w:t>32,267</w:t>
            </w:r>
          </w:p>
        </w:tc>
        <w:tc>
          <w:tcPr>
            <w:tcW w:w="996" w:type="pct"/>
            <w:gridSpan w:val="2"/>
            <w:tcBorders>
              <w:top w:val="nil"/>
              <w:bottom w:val="single" w:sz="8" w:space="0" w:color="000000"/>
            </w:tcBorders>
            <w:shd w:val="clear" w:color="auto" w:fill="auto"/>
            <w:vAlign w:val="center"/>
            <w:hideMark/>
          </w:tcPr>
          <w:p w14:paraId="49985DBC" w14:textId="77777777" w:rsidR="00752A63" w:rsidRPr="00752A63" w:rsidRDefault="00752A63" w:rsidP="007F699E">
            <w:pPr>
              <w:widowControl/>
              <w:autoSpaceDE/>
              <w:autoSpaceDN/>
              <w:jc w:val="right"/>
              <w:rPr>
                <w:rFonts w:ascii="Times New Roman" w:eastAsia="Times New Roman" w:hAnsi="Times New Roman" w:cs="Times New Roman"/>
                <w:color w:val="000000"/>
                <w:sz w:val="20"/>
                <w:szCs w:val="20"/>
              </w:rPr>
            </w:pPr>
            <w:r w:rsidRPr="00752A63">
              <w:rPr>
                <w:rFonts w:ascii="Times New Roman" w:eastAsia="Times New Roman" w:hAnsi="Times New Roman" w:cs="Times New Roman"/>
                <w:color w:val="000000"/>
                <w:spacing w:val="-5"/>
                <w:sz w:val="20"/>
              </w:rPr>
              <w:t>0%</w:t>
            </w:r>
            <w:r w:rsidRPr="00752A63">
              <w:rPr>
                <w:rFonts w:ascii="Times New Roman" w:eastAsia="Times New Roman" w:hAnsi="Times New Roman" w:cs="Times New Roman"/>
                <w:color w:val="000000"/>
                <w:spacing w:val="-5"/>
                <w:sz w:val="16"/>
                <w:szCs w:val="16"/>
              </w:rPr>
              <w:t> </w:t>
            </w:r>
          </w:p>
        </w:tc>
      </w:tr>
    </w:tbl>
    <w:p w14:paraId="1D005250" w14:textId="77777777" w:rsidR="00A00D85" w:rsidRDefault="00A00D85">
      <w:pPr>
        <w:spacing w:line="254" w:lineRule="exact"/>
        <w:rPr>
          <w:sz w:val="20"/>
        </w:rPr>
        <w:sectPr w:rsidR="00A00D85">
          <w:pgSz w:w="12240" w:h="15840"/>
          <w:pgMar w:top="1820" w:right="720" w:bottom="1060" w:left="1340" w:header="0" w:footer="867" w:gutter="0"/>
          <w:cols w:space="720"/>
        </w:sectPr>
      </w:pPr>
    </w:p>
    <w:p w14:paraId="3150CDC7" w14:textId="77777777" w:rsidR="007F699E" w:rsidRPr="00A62D41" w:rsidRDefault="007F699E" w:rsidP="007F699E">
      <w:pPr>
        <w:rPr>
          <w:ins w:id="2094" w:author="Hinds, Chris M (DFG)" w:date="2024-11-01T11:38:00Z" w16du:dateUtc="2024-11-01T19:38:00Z"/>
        </w:rPr>
      </w:pPr>
      <w:bookmarkStart w:id="2095" w:name="Figures"/>
      <w:bookmarkEnd w:id="2095"/>
    </w:p>
    <w:p w14:paraId="03F32B21" w14:textId="77777777" w:rsidR="007F699E" w:rsidRPr="00A62D41" w:rsidRDefault="007F699E" w:rsidP="007F699E">
      <w:pPr>
        <w:pStyle w:val="Append-Cover"/>
        <w:rPr>
          <w:ins w:id="2096" w:author="Hinds, Chris M (DFG)" w:date="2024-11-01T11:38:00Z" w16du:dateUtc="2024-11-01T19:38:00Z"/>
        </w:rPr>
      </w:pPr>
    </w:p>
    <w:p w14:paraId="22CA50AE" w14:textId="564B079E" w:rsidR="007F699E" w:rsidRDefault="007F699E" w:rsidP="007F699E">
      <w:pPr>
        <w:pStyle w:val="Heading1"/>
        <w:rPr>
          <w:ins w:id="2097" w:author="Hinds, Chris M (DFG)" w:date="2024-11-01T11:38:00Z" w16du:dateUtc="2024-11-01T19:38:00Z"/>
        </w:rPr>
      </w:pPr>
      <w:bookmarkStart w:id="2098" w:name="_Toc91670210"/>
      <w:bookmarkStart w:id="2099" w:name="_Toc147998701"/>
      <w:ins w:id="2100" w:author="Hinds, Chris M (DFG)" w:date="2024-11-01T11:38:00Z" w16du:dateUtc="2024-11-01T19:38:00Z">
        <w:r>
          <w:t xml:space="preserve">                                                               Figures</w:t>
        </w:r>
        <w:bookmarkEnd w:id="2098"/>
        <w:bookmarkEnd w:id="2099"/>
      </w:ins>
    </w:p>
    <w:p w14:paraId="4685E5D2" w14:textId="77777777" w:rsidR="007F699E" w:rsidRDefault="007F699E" w:rsidP="007F699E">
      <w:pPr>
        <w:rPr>
          <w:ins w:id="2101" w:author="Hinds, Chris M (DFG)" w:date="2024-11-01T11:38:00Z" w16du:dateUtc="2024-11-01T19:38:00Z"/>
        </w:rPr>
      </w:pPr>
      <w:ins w:id="2102" w:author="Hinds, Chris M (DFG)" w:date="2024-11-01T11:38:00Z" w16du:dateUtc="2024-11-01T19:38:00Z">
        <w:r>
          <w:br w:type="page"/>
        </w:r>
      </w:ins>
    </w:p>
    <w:p w14:paraId="30629224" w14:textId="2485851F" w:rsidR="00A00D85" w:rsidDel="007F699E" w:rsidRDefault="002105A4">
      <w:pPr>
        <w:pStyle w:val="Heading1"/>
        <w:ind w:left="100"/>
        <w:rPr>
          <w:del w:id="2103" w:author="Hinds, Chris M (DFG)" w:date="2024-11-01T11:38:00Z" w16du:dateUtc="2024-11-01T19:38:00Z"/>
        </w:rPr>
      </w:pPr>
      <w:del w:id="2104" w:author="Hinds, Chris M (DFG)" w:date="2024-11-01T11:38:00Z" w16du:dateUtc="2024-11-01T19:38:00Z">
        <w:r w:rsidDel="007F699E">
          <w:rPr>
            <w:spacing w:val="-2"/>
            <w:w w:val="110"/>
          </w:rPr>
          <w:lastRenderedPageBreak/>
          <w:delText>Figures</w:delText>
        </w:r>
      </w:del>
    </w:p>
    <w:p w14:paraId="508D4911" w14:textId="77777777" w:rsidR="00A00D85" w:rsidRDefault="002105A4">
      <w:pPr>
        <w:pStyle w:val="BodyText"/>
        <w:spacing w:before="147"/>
        <w:rPr>
          <w:b/>
        </w:rPr>
      </w:pPr>
      <w:r>
        <w:rPr>
          <w:noProof/>
        </w:rPr>
        <w:drawing>
          <wp:anchor distT="0" distB="0" distL="0" distR="0" simplePos="0" relativeHeight="487603200" behindDoc="1" locked="0" layoutInCell="1" allowOverlap="1" wp14:anchorId="53DB2D9D" wp14:editId="1A71B8D4">
            <wp:simplePos x="0" y="0"/>
            <wp:positionH relativeFrom="page">
              <wp:posOffset>914412</wp:posOffset>
            </wp:positionH>
            <wp:positionV relativeFrom="paragraph">
              <wp:posOffset>280296</wp:posOffset>
            </wp:positionV>
            <wp:extent cx="5993129" cy="4605909"/>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6" cstate="print"/>
                    <a:stretch>
                      <a:fillRect/>
                    </a:stretch>
                  </pic:blipFill>
                  <pic:spPr>
                    <a:xfrm>
                      <a:off x="0" y="0"/>
                      <a:ext cx="5993129" cy="4605909"/>
                    </a:xfrm>
                    <a:prstGeom prst="rect">
                      <a:avLst/>
                    </a:prstGeom>
                  </pic:spPr>
                </pic:pic>
              </a:graphicData>
            </a:graphic>
          </wp:anchor>
        </w:drawing>
      </w:r>
    </w:p>
    <w:p w14:paraId="5738F0C8" w14:textId="77777777" w:rsidR="00A00D85" w:rsidRDefault="002105A4">
      <w:pPr>
        <w:pStyle w:val="BodyText"/>
        <w:spacing w:before="120" w:line="213" w:lineRule="auto"/>
        <w:ind w:left="100" w:right="717"/>
        <w:jc w:val="both"/>
      </w:pPr>
      <w:bookmarkStart w:id="2105" w:name="_bookmark12"/>
      <w:bookmarkEnd w:id="2105"/>
      <w:r>
        <w:t>Figure 14.1:</w:t>
      </w:r>
      <w:r>
        <w:rPr>
          <w:spacing w:val="38"/>
        </w:rPr>
        <w:t xml:space="preserve"> </w:t>
      </w:r>
      <w:r>
        <w:t>The Southeast Outside Subdistrict of the Gulf of Alaska (SEO) with the Alaska Department</w:t>
      </w:r>
      <w:r>
        <w:rPr>
          <w:spacing w:val="80"/>
        </w:rPr>
        <w:t xml:space="preserve"> </w:t>
      </w:r>
      <w:r>
        <w:rPr>
          <w:spacing w:val="-2"/>
        </w:rPr>
        <w:t>of</w:t>
      </w:r>
      <w:r>
        <w:rPr>
          <w:spacing w:val="-7"/>
        </w:rPr>
        <w:t xml:space="preserve"> </w:t>
      </w:r>
      <w:r>
        <w:rPr>
          <w:spacing w:val="-2"/>
        </w:rPr>
        <w:t>Fish</w:t>
      </w:r>
      <w:r>
        <w:rPr>
          <w:spacing w:val="-7"/>
        </w:rPr>
        <w:t xml:space="preserve"> </w:t>
      </w:r>
      <w:r>
        <w:rPr>
          <w:spacing w:val="-2"/>
        </w:rPr>
        <w:t>and</w:t>
      </w:r>
      <w:r>
        <w:rPr>
          <w:spacing w:val="-7"/>
        </w:rPr>
        <w:t xml:space="preserve"> </w:t>
      </w:r>
      <w:r>
        <w:rPr>
          <w:spacing w:val="-2"/>
        </w:rPr>
        <w:t>Game</w:t>
      </w:r>
      <w:r>
        <w:rPr>
          <w:spacing w:val="-7"/>
        </w:rPr>
        <w:t xml:space="preserve"> </w:t>
      </w:r>
      <w:r>
        <w:rPr>
          <w:spacing w:val="-2"/>
        </w:rPr>
        <w:t>groundfish</w:t>
      </w:r>
      <w:r>
        <w:rPr>
          <w:spacing w:val="-7"/>
        </w:rPr>
        <w:t xml:space="preserve"> </w:t>
      </w:r>
      <w:r>
        <w:rPr>
          <w:spacing w:val="-2"/>
        </w:rPr>
        <w:t>management</w:t>
      </w:r>
      <w:r>
        <w:rPr>
          <w:spacing w:val="-7"/>
        </w:rPr>
        <w:t xml:space="preserve"> </w:t>
      </w:r>
      <w:r>
        <w:rPr>
          <w:spacing w:val="-2"/>
        </w:rPr>
        <w:t>areas</w:t>
      </w:r>
      <w:r>
        <w:rPr>
          <w:spacing w:val="-7"/>
        </w:rPr>
        <w:t xml:space="preserve"> </w:t>
      </w:r>
      <w:r>
        <w:rPr>
          <w:spacing w:val="-2"/>
        </w:rPr>
        <w:t>used</w:t>
      </w:r>
      <w:r>
        <w:rPr>
          <w:spacing w:val="-7"/>
        </w:rPr>
        <w:t xml:space="preserve"> </w:t>
      </w:r>
      <w:r>
        <w:rPr>
          <w:spacing w:val="-2"/>
        </w:rPr>
        <w:t>for</w:t>
      </w:r>
      <w:r>
        <w:rPr>
          <w:spacing w:val="-7"/>
        </w:rPr>
        <w:t xml:space="preserve"> </w:t>
      </w:r>
      <w:r>
        <w:rPr>
          <w:spacing w:val="-2"/>
        </w:rPr>
        <w:t>managing</w:t>
      </w:r>
      <w:r>
        <w:rPr>
          <w:spacing w:val="-7"/>
        </w:rPr>
        <w:t xml:space="preserve"> </w:t>
      </w:r>
      <w:r>
        <w:rPr>
          <w:spacing w:val="-2"/>
        </w:rPr>
        <w:t>the</w:t>
      </w:r>
      <w:r>
        <w:rPr>
          <w:spacing w:val="-7"/>
        </w:rPr>
        <w:t xml:space="preserve"> </w:t>
      </w:r>
      <w:r>
        <w:rPr>
          <w:spacing w:val="-2"/>
        </w:rPr>
        <w:t>demersal</w:t>
      </w:r>
      <w:r>
        <w:rPr>
          <w:spacing w:val="-7"/>
        </w:rPr>
        <w:t xml:space="preserve"> </w:t>
      </w:r>
      <w:r>
        <w:rPr>
          <w:spacing w:val="-2"/>
        </w:rPr>
        <w:t>shelf</w:t>
      </w:r>
      <w:r>
        <w:rPr>
          <w:spacing w:val="-7"/>
        </w:rPr>
        <w:t xml:space="preserve"> </w:t>
      </w:r>
      <w:r>
        <w:rPr>
          <w:spacing w:val="-2"/>
        </w:rPr>
        <w:t>rockfish</w:t>
      </w:r>
      <w:r>
        <w:rPr>
          <w:spacing w:val="-7"/>
        </w:rPr>
        <w:t xml:space="preserve"> </w:t>
      </w:r>
      <w:r>
        <w:rPr>
          <w:spacing w:val="-2"/>
        </w:rPr>
        <w:t>fishery:</w:t>
      </w:r>
      <w:r>
        <w:rPr>
          <w:spacing w:val="10"/>
        </w:rPr>
        <w:t xml:space="preserve"> </w:t>
      </w:r>
      <w:r>
        <w:rPr>
          <w:spacing w:val="-2"/>
        </w:rPr>
        <w:t xml:space="preserve">East </w:t>
      </w:r>
      <w:r>
        <w:t>Yakutat (EYKT), Northern Southeast Outside (NSEO), Central Southeast Outside (CSEO), and Southern Southeast Outside (SSEO) Sections.</w:t>
      </w:r>
    </w:p>
    <w:p w14:paraId="3E7A202B" w14:textId="77777777" w:rsidR="00A00D85" w:rsidRDefault="00A00D85">
      <w:pPr>
        <w:spacing w:line="213" w:lineRule="auto"/>
        <w:jc w:val="both"/>
        <w:sectPr w:rsidR="00A00D85">
          <w:pgSz w:w="12240" w:h="15840"/>
          <w:pgMar w:top="1240" w:right="720" w:bottom="1060" w:left="1340" w:header="0" w:footer="867" w:gutter="0"/>
          <w:cols w:space="720"/>
        </w:sectPr>
      </w:pPr>
    </w:p>
    <w:p w14:paraId="6E30E098" w14:textId="510E880A" w:rsidR="00A00D85" w:rsidDel="007F699E" w:rsidRDefault="00A00D85">
      <w:pPr>
        <w:pStyle w:val="BodyText"/>
        <w:rPr>
          <w:del w:id="2106" w:author="Hinds, Chris M (DFG)" w:date="2024-11-01T11:39:00Z" w16du:dateUtc="2024-11-01T19:39:00Z"/>
        </w:rPr>
      </w:pPr>
    </w:p>
    <w:p w14:paraId="6425124A" w14:textId="6E68AC41" w:rsidR="00A00D85" w:rsidDel="007F699E" w:rsidRDefault="00A00D85">
      <w:pPr>
        <w:pStyle w:val="BodyText"/>
        <w:rPr>
          <w:del w:id="2107" w:author="Hinds, Chris M (DFG)" w:date="2024-11-01T11:39:00Z" w16du:dateUtc="2024-11-01T19:39:00Z"/>
        </w:rPr>
      </w:pPr>
    </w:p>
    <w:p w14:paraId="7D3B9073" w14:textId="1ACF2E7D" w:rsidR="00A00D85" w:rsidDel="007F699E" w:rsidRDefault="00A00D85">
      <w:pPr>
        <w:pStyle w:val="BodyText"/>
        <w:rPr>
          <w:del w:id="2108" w:author="Hinds, Chris M (DFG)" w:date="2024-11-01T11:39:00Z" w16du:dateUtc="2024-11-01T19:39:00Z"/>
        </w:rPr>
      </w:pPr>
    </w:p>
    <w:p w14:paraId="7121775F" w14:textId="3D2AA9DF" w:rsidR="00A00D85" w:rsidDel="007F699E" w:rsidRDefault="00A00D85">
      <w:pPr>
        <w:pStyle w:val="BodyText"/>
        <w:rPr>
          <w:del w:id="2109" w:author="Hinds, Chris M (DFG)" w:date="2024-11-01T11:39:00Z" w16du:dateUtc="2024-11-01T19:39:00Z"/>
        </w:rPr>
      </w:pPr>
    </w:p>
    <w:p w14:paraId="2BED716C" w14:textId="07864D5E" w:rsidR="00A00D85" w:rsidDel="007F699E" w:rsidRDefault="00A00D85">
      <w:pPr>
        <w:pStyle w:val="BodyText"/>
        <w:rPr>
          <w:del w:id="2110" w:author="Hinds, Chris M (DFG)" w:date="2024-11-01T11:39:00Z" w16du:dateUtc="2024-11-01T19:39:00Z"/>
        </w:rPr>
      </w:pPr>
    </w:p>
    <w:p w14:paraId="4F250417" w14:textId="233FEA29" w:rsidR="00A00D85" w:rsidDel="007F699E" w:rsidRDefault="00A00D85">
      <w:pPr>
        <w:pStyle w:val="BodyText"/>
        <w:rPr>
          <w:del w:id="2111" w:author="Hinds, Chris M (DFG)" w:date="2024-11-01T11:39:00Z" w16du:dateUtc="2024-11-01T19:39:00Z"/>
        </w:rPr>
      </w:pPr>
    </w:p>
    <w:p w14:paraId="5A1AC79C" w14:textId="5C214273" w:rsidR="00A00D85" w:rsidDel="007F699E" w:rsidRDefault="00A00D85">
      <w:pPr>
        <w:pStyle w:val="BodyText"/>
        <w:rPr>
          <w:del w:id="2112" w:author="Hinds, Chris M (DFG)" w:date="2024-11-01T11:39:00Z" w16du:dateUtc="2024-11-01T19:39:00Z"/>
        </w:rPr>
      </w:pPr>
    </w:p>
    <w:p w14:paraId="5068A308" w14:textId="275266B9" w:rsidR="00A00D85" w:rsidDel="007F699E" w:rsidRDefault="00A00D85">
      <w:pPr>
        <w:pStyle w:val="BodyText"/>
        <w:rPr>
          <w:del w:id="2113" w:author="Hinds, Chris M (DFG)" w:date="2024-11-01T11:39:00Z" w16du:dateUtc="2024-11-01T19:39:00Z"/>
        </w:rPr>
      </w:pPr>
    </w:p>
    <w:p w14:paraId="5943514E" w14:textId="11815E62" w:rsidR="00A00D85" w:rsidDel="007F699E" w:rsidRDefault="00A00D85">
      <w:pPr>
        <w:pStyle w:val="BodyText"/>
        <w:rPr>
          <w:del w:id="2114" w:author="Hinds, Chris M (DFG)" w:date="2024-11-01T11:39:00Z" w16du:dateUtc="2024-11-01T19:39:00Z"/>
        </w:rPr>
      </w:pPr>
    </w:p>
    <w:p w14:paraId="069310A8" w14:textId="5416511F" w:rsidR="00A00D85" w:rsidDel="007F699E" w:rsidRDefault="00A00D85">
      <w:pPr>
        <w:pStyle w:val="BodyText"/>
        <w:rPr>
          <w:del w:id="2115" w:author="Hinds, Chris M (DFG)" w:date="2024-11-01T11:39:00Z" w16du:dateUtc="2024-11-01T19:39:00Z"/>
        </w:rPr>
      </w:pPr>
    </w:p>
    <w:p w14:paraId="52F29F0C" w14:textId="71794AEE" w:rsidR="00A00D85" w:rsidDel="007F699E" w:rsidRDefault="00A00D85">
      <w:pPr>
        <w:pStyle w:val="BodyText"/>
        <w:spacing w:before="74" w:after="1"/>
        <w:rPr>
          <w:del w:id="2116" w:author="Hinds, Chris M (DFG)" w:date="2024-11-01T11:39:00Z" w16du:dateUtc="2024-11-01T19:39:00Z"/>
        </w:rPr>
      </w:pPr>
    </w:p>
    <w:p w14:paraId="40CC7B08" w14:textId="77777777" w:rsidR="00A00D85" w:rsidRDefault="002105A4">
      <w:pPr>
        <w:pStyle w:val="BodyText"/>
        <w:ind w:left="683"/>
      </w:pPr>
      <w:r>
        <w:rPr>
          <w:noProof/>
        </w:rPr>
        <w:drawing>
          <wp:inline distT="0" distB="0" distL="0" distR="0" wp14:anchorId="17CC59DC" wp14:editId="33013E3C">
            <wp:extent cx="5110924" cy="3112865"/>
            <wp:effectExtent l="19050" t="19050" r="13970" b="1143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7" cstate="print"/>
                    <a:stretch>
                      <a:fillRect/>
                    </a:stretch>
                  </pic:blipFill>
                  <pic:spPr>
                    <a:xfrm>
                      <a:off x="0" y="0"/>
                      <a:ext cx="5110924" cy="3112865"/>
                    </a:xfrm>
                    <a:prstGeom prst="rect">
                      <a:avLst/>
                    </a:prstGeom>
                    <a:ln w="3175">
                      <a:solidFill>
                        <a:schemeClr val="tx1"/>
                      </a:solidFill>
                    </a:ln>
                  </pic:spPr>
                </pic:pic>
              </a:graphicData>
            </a:graphic>
          </wp:inline>
        </w:drawing>
      </w:r>
    </w:p>
    <w:p w14:paraId="7F98BC6B" w14:textId="77777777" w:rsidR="00A00D85" w:rsidRDefault="00A00D85">
      <w:pPr>
        <w:pStyle w:val="BodyText"/>
        <w:spacing w:before="87"/>
      </w:pPr>
    </w:p>
    <w:p w14:paraId="21813EE6" w14:textId="021A4DCC" w:rsidR="00A00D85" w:rsidRDefault="002105A4">
      <w:pPr>
        <w:pStyle w:val="BodyText"/>
        <w:spacing w:line="213" w:lineRule="auto"/>
        <w:ind w:left="720" w:right="1440"/>
        <w:jc w:val="both"/>
        <w:pPrChange w:id="2117" w:author="Hinds, Chris M (DFG)" w:date="2024-11-01T11:41:00Z" w16du:dateUtc="2024-11-01T19:41:00Z">
          <w:pPr>
            <w:pStyle w:val="BodyText"/>
            <w:spacing w:line="213" w:lineRule="auto"/>
            <w:ind w:left="100" w:right="718"/>
            <w:jc w:val="both"/>
          </w:pPr>
        </w:pPrChange>
      </w:pPr>
      <w:bookmarkStart w:id="2118" w:name="_bookmark13"/>
      <w:bookmarkEnd w:id="2118"/>
      <w:r>
        <w:t>Figure 14.2:</w:t>
      </w:r>
      <w:r>
        <w:rPr>
          <w:spacing w:val="40"/>
        </w:rPr>
        <w:t xml:space="preserve"> </w:t>
      </w:r>
      <w:r>
        <w:t>Directed commercial demersal shelf rockfish (DSR) fishery catch (t) in the Southeast Out-</w:t>
      </w:r>
      <w:r>
        <w:rPr>
          <w:spacing w:val="40"/>
        </w:rPr>
        <w:t xml:space="preserve"> </w:t>
      </w:r>
      <w:r>
        <w:t xml:space="preserve">side (SEO) Subdistrict groundfish management areas: East Yakutat (EYKT), Northern Southeast Outside (NSEO), Central Southeast Outside (CSEO), and Southern Southeast Outside (SSEO) Sections, </w:t>
      </w:r>
      <w:ins w:id="2119" w:author="Hinds, Chris M (DFG)" w:date="2024-10-31T08:31:00Z" w16du:dateUtc="2024-10-31T16:31:00Z">
        <w:r w:rsidR="00AD4C6E">
          <w:t xml:space="preserve">from </w:t>
        </w:r>
      </w:ins>
      <w:r>
        <w:t>1992–2019. The directed commercial fishery was closed in SEO in 2006 and 2007 and has been closed since 2020.</w:t>
      </w:r>
    </w:p>
    <w:p w14:paraId="7656B1ED" w14:textId="77777777" w:rsidR="00A00D85" w:rsidRDefault="00A00D85">
      <w:pPr>
        <w:spacing w:line="213" w:lineRule="auto"/>
        <w:jc w:val="both"/>
        <w:sectPr w:rsidR="00A00D85">
          <w:pgSz w:w="12240" w:h="15840"/>
          <w:pgMar w:top="1820" w:right="720" w:bottom="1060" w:left="1340" w:header="0" w:footer="867" w:gutter="0"/>
          <w:cols w:space="720"/>
        </w:sectPr>
      </w:pPr>
    </w:p>
    <w:p w14:paraId="76F4D006" w14:textId="77777777" w:rsidR="00A00D85" w:rsidRDefault="00A00D85">
      <w:pPr>
        <w:pStyle w:val="BodyText"/>
      </w:pPr>
    </w:p>
    <w:p w14:paraId="28DD6AFF" w14:textId="77777777" w:rsidR="00A00D85" w:rsidRDefault="00A00D85">
      <w:pPr>
        <w:pStyle w:val="BodyText"/>
      </w:pPr>
    </w:p>
    <w:p w14:paraId="515E7301" w14:textId="77777777" w:rsidR="00A00D85" w:rsidRDefault="00A00D85">
      <w:pPr>
        <w:pStyle w:val="BodyText"/>
      </w:pPr>
    </w:p>
    <w:p w14:paraId="2F6EDA4F" w14:textId="77777777" w:rsidR="00A00D85" w:rsidRDefault="00A00D85">
      <w:pPr>
        <w:pStyle w:val="BodyText"/>
      </w:pPr>
    </w:p>
    <w:p w14:paraId="4AB9E696" w14:textId="77777777" w:rsidR="00A00D85" w:rsidRDefault="00A00D85">
      <w:pPr>
        <w:pStyle w:val="BodyText"/>
      </w:pPr>
    </w:p>
    <w:p w14:paraId="58CFD2D2" w14:textId="77777777" w:rsidR="00A00D85" w:rsidRDefault="00A00D85">
      <w:pPr>
        <w:pStyle w:val="BodyText"/>
        <w:spacing w:before="71"/>
      </w:pPr>
    </w:p>
    <w:p w14:paraId="37D7A352" w14:textId="77777777" w:rsidR="00A00D85" w:rsidRDefault="002105A4">
      <w:pPr>
        <w:pStyle w:val="BodyText"/>
        <w:ind w:left="252"/>
      </w:pPr>
      <w:r>
        <w:rPr>
          <w:noProof/>
        </w:rPr>
        <w:drawing>
          <wp:inline distT="0" distB="0" distL="0" distR="0" wp14:anchorId="39107A23" wp14:editId="42E50379">
            <wp:extent cx="5795010" cy="5086731"/>
            <wp:effectExtent l="19050" t="19050" r="15240" b="1905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8" cstate="print"/>
                    <a:stretch>
                      <a:fillRect/>
                    </a:stretch>
                  </pic:blipFill>
                  <pic:spPr>
                    <a:xfrm>
                      <a:off x="0" y="0"/>
                      <a:ext cx="5795010" cy="5086731"/>
                    </a:xfrm>
                    <a:prstGeom prst="rect">
                      <a:avLst/>
                    </a:prstGeom>
                    <a:ln w="3175">
                      <a:solidFill>
                        <a:schemeClr val="tx1"/>
                      </a:solidFill>
                    </a:ln>
                  </pic:spPr>
                </pic:pic>
              </a:graphicData>
            </a:graphic>
          </wp:inline>
        </w:drawing>
      </w:r>
    </w:p>
    <w:p w14:paraId="66A1633E" w14:textId="77777777" w:rsidR="00A00D85" w:rsidRDefault="002105A4">
      <w:pPr>
        <w:pStyle w:val="BodyText"/>
        <w:spacing w:before="152" w:line="213" w:lineRule="auto"/>
        <w:ind w:left="288" w:right="718"/>
        <w:jc w:val="both"/>
        <w:pPrChange w:id="2120" w:author="Hinds, Chris M (DFG)" w:date="2024-11-01T11:41:00Z" w16du:dateUtc="2024-11-01T19:41:00Z">
          <w:pPr>
            <w:pStyle w:val="BodyText"/>
            <w:spacing w:before="152" w:line="213" w:lineRule="auto"/>
            <w:ind w:left="100" w:right="718"/>
            <w:jc w:val="both"/>
          </w:pPr>
        </w:pPrChange>
      </w:pPr>
      <w:bookmarkStart w:id="2121" w:name="_bookmark14"/>
      <w:bookmarkEnd w:id="2121"/>
      <w:r>
        <w:t>Figure 14.3:</w:t>
      </w:r>
      <w:r>
        <w:rPr>
          <w:spacing w:val="37"/>
        </w:rPr>
        <w:t xml:space="preserve"> </w:t>
      </w:r>
      <w:r>
        <w:t>Estimated catch (t) of DSR in the Gulf of Alaska by area (Western GOA, Central GOA, and West Yakutat) and combined W/C/WY area by (A) main gear types (trawl and fixed gear [hook-and-line, jig, pot]) and (B) proportion of main species caught.</w:t>
      </w:r>
      <w:r>
        <w:rPr>
          <w:spacing w:val="31"/>
        </w:rPr>
        <w:t xml:space="preserve"> </w:t>
      </w:r>
      <w:r>
        <w:t>Data queried through September 16, 2024.</w:t>
      </w:r>
    </w:p>
    <w:p w14:paraId="58693549" w14:textId="77777777" w:rsidR="00A00D85" w:rsidRDefault="00A00D85">
      <w:pPr>
        <w:spacing w:line="213" w:lineRule="auto"/>
        <w:jc w:val="both"/>
        <w:sectPr w:rsidR="00A00D85">
          <w:pgSz w:w="12240" w:h="15840"/>
          <w:pgMar w:top="1820" w:right="720" w:bottom="1060" w:left="1340" w:header="0" w:footer="867" w:gutter="0"/>
          <w:cols w:space="720"/>
        </w:sectPr>
      </w:pPr>
    </w:p>
    <w:p w14:paraId="572E23B6" w14:textId="77777777" w:rsidR="00A00D85" w:rsidRDefault="002105A4">
      <w:pPr>
        <w:pStyle w:val="BodyText"/>
        <w:ind w:left="145"/>
      </w:pPr>
      <w:r>
        <w:rPr>
          <w:noProof/>
        </w:rPr>
        <w:lastRenderedPageBreak/>
        <w:drawing>
          <wp:inline distT="0" distB="0" distL="0" distR="0" wp14:anchorId="1DCDE0B1" wp14:editId="7E31ACF4">
            <wp:extent cx="5940793" cy="7730299"/>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9" cstate="print"/>
                    <a:stretch>
                      <a:fillRect/>
                    </a:stretch>
                  </pic:blipFill>
                  <pic:spPr>
                    <a:xfrm>
                      <a:off x="0" y="0"/>
                      <a:ext cx="5940793" cy="7730299"/>
                    </a:xfrm>
                    <a:prstGeom prst="rect">
                      <a:avLst/>
                    </a:prstGeom>
                  </pic:spPr>
                </pic:pic>
              </a:graphicData>
            </a:graphic>
          </wp:inline>
        </w:drawing>
      </w:r>
    </w:p>
    <w:p w14:paraId="201CD011" w14:textId="77777777" w:rsidR="00A00D85" w:rsidRDefault="002105A4">
      <w:pPr>
        <w:pStyle w:val="BodyText"/>
        <w:spacing w:before="110" w:line="213" w:lineRule="auto"/>
        <w:ind w:left="144" w:right="716"/>
        <w:jc w:val="both"/>
        <w:pPrChange w:id="2122" w:author="Hinds, Chris M (DFG)" w:date="2024-11-01T11:47:00Z" w16du:dateUtc="2024-11-01T19:47:00Z">
          <w:pPr>
            <w:pStyle w:val="BodyText"/>
            <w:spacing w:before="110" w:line="213" w:lineRule="auto"/>
            <w:ind w:left="100" w:right="716"/>
            <w:jc w:val="both"/>
          </w:pPr>
        </w:pPrChange>
      </w:pPr>
      <w:bookmarkStart w:id="2123" w:name="_bookmark15"/>
      <w:bookmarkEnd w:id="2123"/>
      <w:r>
        <w:rPr>
          <w:spacing w:val="-2"/>
        </w:rPr>
        <w:t>Figure</w:t>
      </w:r>
      <w:r>
        <w:rPr>
          <w:spacing w:val="-7"/>
        </w:rPr>
        <w:t xml:space="preserve"> </w:t>
      </w:r>
      <w:r>
        <w:rPr>
          <w:spacing w:val="-2"/>
        </w:rPr>
        <w:t>14.4:</w:t>
      </w:r>
      <w:r>
        <w:rPr>
          <w:spacing w:val="13"/>
        </w:rPr>
        <w:t xml:space="preserve"> </w:t>
      </w:r>
      <w:r>
        <w:rPr>
          <w:spacing w:val="-2"/>
        </w:rPr>
        <w:t>The</w:t>
      </w:r>
      <w:r>
        <w:rPr>
          <w:spacing w:val="-7"/>
        </w:rPr>
        <w:t xml:space="preserve"> </w:t>
      </w:r>
      <w:r>
        <w:rPr>
          <w:spacing w:val="-2"/>
        </w:rPr>
        <w:t>designated</w:t>
      </w:r>
      <w:r>
        <w:rPr>
          <w:spacing w:val="-8"/>
        </w:rPr>
        <w:t xml:space="preserve"> </w:t>
      </w:r>
      <w:r>
        <w:rPr>
          <w:spacing w:val="-2"/>
        </w:rPr>
        <w:t>yelloweye</w:t>
      </w:r>
      <w:r>
        <w:rPr>
          <w:spacing w:val="-7"/>
        </w:rPr>
        <w:t xml:space="preserve"> </w:t>
      </w:r>
      <w:r>
        <w:rPr>
          <w:spacing w:val="-2"/>
        </w:rPr>
        <w:t>rockfish</w:t>
      </w:r>
      <w:r>
        <w:rPr>
          <w:spacing w:val="-8"/>
        </w:rPr>
        <w:t xml:space="preserve"> </w:t>
      </w:r>
      <w:r>
        <w:rPr>
          <w:spacing w:val="-2"/>
        </w:rPr>
        <w:t>habitat</w:t>
      </w:r>
      <w:r>
        <w:rPr>
          <w:spacing w:val="-8"/>
        </w:rPr>
        <w:t xml:space="preserve"> </w:t>
      </w:r>
      <w:r>
        <w:rPr>
          <w:spacing w:val="-2"/>
        </w:rPr>
        <w:t>(DYRH;</w:t>
      </w:r>
      <w:r>
        <w:rPr>
          <w:spacing w:val="-7"/>
        </w:rPr>
        <w:t xml:space="preserve"> </w:t>
      </w:r>
      <w:r>
        <w:rPr>
          <w:spacing w:val="-2"/>
        </w:rPr>
        <w:t>yellow</w:t>
      </w:r>
      <w:r>
        <w:rPr>
          <w:spacing w:val="-7"/>
        </w:rPr>
        <w:t xml:space="preserve"> </w:t>
      </w:r>
      <w:r>
        <w:rPr>
          <w:spacing w:val="-2"/>
        </w:rPr>
        <w:t>hatching)</w:t>
      </w:r>
      <w:r>
        <w:rPr>
          <w:spacing w:val="-7"/>
        </w:rPr>
        <w:t xml:space="preserve"> </w:t>
      </w:r>
      <w:r>
        <w:rPr>
          <w:spacing w:val="-2"/>
        </w:rPr>
        <w:t>and</w:t>
      </w:r>
      <w:r>
        <w:rPr>
          <w:spacing w:val="-8"/>
        </w:rPr>
        <w:t xml:space="preserve"> </w:t>
      </w:r>
      <w:r>
        <w:rPr>
          <w:spacing w:val="-2"/>
        </w:rPr>
        <w:t>example</w:t>
      </w:r>
      <w:r>
        <w:rPr>
          <w:spacing w:val="-7"/>
        </w:rPr>
        <w:t xml:space="preserve"> </w:t>
      </w:r>
      <w:r>
        <w:rPr>
          <w:spacing w:val="-2"/>
        </w:rPr>
        <w:t>dive</w:t>
      </w:r>
      <w:r>
        <w:rPr>
          <w:spacing w:val="-7"/>
        </w:rPr>
        <w:t xml:space="preserve"> </w:t>
      </w:r>
      <w:r>
        <w:rPr>
          <w:spacing w:val="-2"/>
        </w:rPr>
        <w:t xml:space="preserve">locations </w:t>
      </w:r>
      <w:r>
        <w:t>(black circles) for remotely operated vehicle (ROV) surveys in the Southeast Outside Subdistrict (SEO) of the Gulf of Alaska.</w:t>
      </w:r>
    </w:p>
    <w:p w14:paraId="0C66D294" w14:textId="77777777" w:rsidR="00A00D85" w:rsidRDefault="00A00D85">
      <w:pPr>
        <w:spacing w:line="213" w:lineRule="auto"/>
        <w:jc w:val="both"/>
        <w:sectPr w:rsidR="00A00D85">
          <w:pgSz w:w="12240" w:h="15840"/>
          <w:pgMar w:top="1440" w:right="720" w:bottom="1060" w:left="1340" w:header="0" w:footer="867" w:gutter="0"/>
          <w:cols w:space="720"/>
        </w:sectPr>
      </w:pPr>
    </w:p>
    <w:p w14:paraId="5FA9264B" w14:textId="77777777" w:rsidR="00A00D85" w:rsidRDefault="002105A4">
      <w:pPr>
        <w:pStyle w:val="BodyText"/>
        <w:ind w:left="219"/>
      </w:pPr>
      <w:r>
        <w:rPr>
          <w:noProof/>
        </w:rPr>
        <w:lastRenderedPageBreak/>
        <w:drawing>
          <wp:inline distT="0" distB="0" distL="0" distR="0" wp14:anchorId="52C517DB" wp14:editId="1415B601">
            <wp:extent cx="5856244" cy="3827145"/>
            <wp:effectExtent l="19050" t="19050" r="11430" b="20955"/>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0" cstate="print"/>
                    <a:stretch>
                      <a:fillRect/>
                    </a:stretch>
                  </pic:blipFill>
                  <pic:spPr>
                    <a:xfrm>
                      <a:off x="0" y="0"/>
                      <a:ext cx="5856244" cy="3827145"/>
                    </a:xfrm>
                    <a:prstGeom prst="rect">
                      <a:avLst/>
                    </a:prstGeom>
                    <a:ln w="3175">
                      <a:solidFill>
                        <a:schemeClr val="tx1"/>
                      </a:solidFill>
                    </a:ln>
                  </pic:spPr>
                </pic:pic>
              </a:graphicData>
            </a:graphic>
          </wp:inline>
        </w:drawing>
      </w:r>
    </w:p>
    <w:p w14:paraId="772F03BA" w14:textId="77777777" w:rsidR="00A00D85" w:rsidRDefault="00A00D85">
      <w:pPr>
        <w:pStyle w:val="BodyText"/>
        <w:spacing w:before="3"/>
      </w:pPr>
    </w:p>
    <w:p w14:paraId="61AEF9C5" w14:textId="62B3CA25" w:rsidR="00A00D85" w:rsidDel="00AD4C6E" w:rsidRDefault="002105A4">
      <w:pPr>
        <w:pStyle w:val="BodyText"/>
        <w:spacing w:line="213" w:lineRule="auto"/>
        <w:ind w:left="288" w:right="561"/>
        <w:rPr>
          <w:del w:id="2124" w:author="Hinds, Chris M (DFG)" w:date="2024-10-31T08:27:00Z" w16du:dateUtc="2024-10-31T16:27:00Z"/>
        </w:rPr>
        <w:pPrChange w:id="2125" w:author="Hinds, Chris M (DFG)" w:date="2024-11-01T11:41:00Z" w16du:dateUtc="2024-11-01T19:41:00Z">
          <w:pPr>
            <w:pStyle w:val="BodyText"/>
            <w:spacing w:line="213" w:lineRule="auto"/>
            <w:ind w:left="100" w:right="561"/>
          </w:pPr>
        </w:pPrChange>
      </w:pPr>
      <w:bookmarkStart w:id="2126" w:name="_bookmark16"/>
      <w:bookmarkEnd w:id="2126"/>
      <w:r>
        <w:rPr>
          <w:spacing w:val="-2"/>
        </w:rPr>
        <w:t>Figure</w:t>
      </w:r>
      <w:r>
        <w:rPr>
          <w:spacing w:val="-6"/>
        </w:rPr>
        <w:t xml:space="preserve"> </w:t>
      </w:r>
      <w:r>
        <w:rPr>
          <w:spacing w:val="-2"/>
        </w:rPr>
        <w:t>14.5:</w:t>
      </w:r>
      <w:r>
        <w:rPr>
          <w:spacing w:val="15"/>
        </w:rPr>
        <w:t xml:space="preserve"> </w:t>
      </w:r>
      <w:r>
        <w:rPr>
          <w:spacing w:val="-2"/>
        </w:rPr>
        <w:t>Model</w:t>
      </w:r>
      <w:r>
        <w:rPr>
          <w:spacing w:val="-7"/>
        </w:rPr>
        <w:t xml:space="preserve"> </w:t>
      </w:r>
      <w:r>
        <w:rPr>
          <w:spacing w:val="-2"/>
        </w:rPr>
        <w:t>22.2</w:t>
      </w:r>
      <w:r>
        <w:rPr>
          <w:spacing w:val="-7"/>
        </w:rPr>
        <w:t xml:space="preserve"> </w:t>
      </w:r>
      <w:r>
        <w:rPr>
          <w:spacing w:val="-2"/>
        </w:rPr>
        <w:t>fits</w:t>
      </w:r>
      <w:r>
        <w:rPr>
          <w:spacing w:val="-6"/>
        </w:rPr>
        <w:t xml:space="preserve"> </w:t>
      </w:r>
      <w:r>
        <w:rPr>
          <w:spacing w:val="-2"/>
        </w:rPr>
        <w:t>to</w:t>
      </w:r>
      <w:r>
        <w:rPr>
          <w:spacing w:val="-7"/>
        </w:rPr>
        <w:t xml:space="preserve"> </w:t>
      </w:r>
      <w:r>
        <w:rPr>
          <w:spacing w:val="-2"/>
        </w:rPr>
        <w:t>the</w:t>
      </w:r>
      <w:r>
        <w:rPr>
          <w:spacing w:val="-6"/>
        </w:rPr>
        <w:t xml:space="preserve"> </w:t>
      </w:r>
      <w:r>
        <w:rPr>
          <w:spacing w:val="-2"/>
        </w:rPr>
        <w:t>ADFG</w:t>
      </w:r>
      <w:r>
        <w:rPr>
          <w:spacing w:val="-7"/>
        </w:rPr>
        <w:t xml:space="preserve"> </w:t>
      </w:r>
      <w:r>
        <w:rPr>
          <w:spacing w:val="-2"/>
        </w:rPr>
        <w:t>submersible</w:t>
      </w:r>
      <w:r>
        <w:rPr>
          <w:spacing w:val="-6"/>
        </w:rPr>
        <w:t xml:space="preserve"> </w:t>
      </w:r>
      <w:r>
        <w:rPr>
          <w:spacing w:val="-2"/>
        </w:rPr>
        <w:t>and</w:t>
      </w:r>
      <w:r>
        <w:rPr>
          <w:spacing w:val="-7"/>
        </w:rPr>
        <w:t xml:space="preserve"> </w:t>
      </w:r>
      <w:r>
        <w:rPr>
          <w:spacing w:val="-2"/>
        </w:rPr>
        <w:t>ROV</w:t>
      </w:r>
      <w:r>
        <w:rPr>
          <w:spacing w:val="-7"/>
        </w:rPr>
        <w:t xml:space="preserve"> </w:t>
      </w:r>
      <w:r>
        <w:rPr>
          <w:spacing w:val="-2"/>
        </w:rPr>
        <w:t>survey</w:t>
      </w:r>
      <w:r>
        <w:rPr>
          <w:spacing w:val="-7"/>
        </w:rPr>
        <w:t xml:space="preserve"> </w:t>
      </w:r>
      <w:ins w:id="2127" w:author="Hinds, Chris M (DFG)" w:date="2024-10-31T08:28:00Z" w16du:dateUtc="2024-10-31T16:28:00Z">
        <w:r w:rsidR="00AD4C6E">
          <w:rPr>
            <w:spacing w:val="-7"/>
          </w:rPr>
          <w:t>depicting</w:t>
        </w:r>
      </w:ins>
      <w:ins w:id="2128" w:author="Hinds, Chris M (DFG)" w:date="2024-10-31T08:27:00Z" w16du:dateUtc="2024-10-31T16:27:00Z">
        <w:r w:rsidR="00AD4C6E">
          <w:rPr>
            <w:spacing w:val="-7"/>
          </w:rPr>
          <w:t xml:space="preserve"> </w:t>
        </w:r>
      </w:ins>
      <w:r>
        <w:rPr>
          <w:spacing w:val="-2"/>
        </w:rPr>
        <w:t>yelloweye</w:t>
      </w:r>
      <w:r>
        <w:rPr>
          <w:spacing w:val="-6"/>
        </w:rPr>
        <w:t xml:space="preserve"> </w:t>
      </w:r>
      <w:r>
        <w:rPr>
          <w:spacing w:val="-2"/>
        </w:rPr>
        <w:t>rockfish</w:t>
      </w:r>
      <w:r>
        <w:rPr>
          <w:spacing w:val="-7"/>
        </w:rPr>
        <w:t xml:space="preserve"> </w:t>
      </w:r>
      <w:r>
        <w:rPr>
          <w:spacing w:val="-2"/>
        </w:rPr>
        <w:t>biomass</w:t>
      </w:r>
      <w:r>
        <w:rPr>
          <w:spacing w:val="-6"/>
        </w:rPr>
        <w:t xml:space="preserve"> </w:t>
      </w:r>
      <w:r>
        <w:rPr>
          <w:spacing w:val="-2"/>
        </w:rPr>
        <w:t xml:space="preserve">estimates </w:t>
      </w:r>
      <w:ins w:id="2129" w:author="Hinds, Chris M (DFG)" w:date="2024-10-31T08:29:00Z" w16du:dateUtc="2024-10-31T16:29:00Z">
        <w:r w:rsidR="00AD4C6E">
          <w:t xml:space="preserve">for years XXXX – XXXX </w:t>
        </w:r>
      </w:ins>
      <w:r>
        <w:t>by management unit</w:t>
      </w:r>
      <w:ins w:id="2130" w:author="Hinds, Chris M (DFG)" w:date="2024-10-31T08:27:00Z" w16du:dateUtc="2024-10-31T16:27:00Z">
        <w:r w:rsidR="00AD4C6E">
          <w:t>.</w:t>
        </w:r>
      </w:ins>
      <w:del w:id="2131" w:author="Hinds, Chris M (DFG)" w:date="2024-10-31T08:27:00Z" w16du:dateUtc="2024-10-31T16:27:00Z">
        <w:r w:rsidDel="00AD4C6E">
          <w:delText>.</w:delText>
        </w:r>
      </w:del>
    </w:p>
    <w:p w14:paraId="10B0D682" w14:textId="77777777" w:rsidR="00A00D85" w:rsidRDefault="00A00D85">
      <w:pPr>
        <w:pStyle w:val="BodyText"/>
        <w:spacing w:line="213" w:lineRule="auto"/>
        <w:ind w:left="288" w:right="561"/>
        <w:sectPr w:rsidR="00A00D85">
          <w:pgSz w:w="12240" w:h="15840"/>
          <w:pgMar w:top="1560" w:right="720" w:bottom="1060" w:left="1340" w:header="0" w:footer="867" w:gutter="0"/>
          <w:cols w:space="720"/>
        </w:sectPr>
        <w:pPrChange w:id="2132" w:author="Hinds, Chris M (DFG)" w:date="2024-11-01T11:41:00Z" w16du:dateUtc="2024-11-01T19:41:00Z">
          <w:pPr>
            <w:spacing w:line="213" w:lineRule="auto"/>
          </w:pPr>
        </w:pPrChange>
      </w:pPr>
    </w:p>
    <w:p w14:paraId="6B21E7D4" w14:textId="77777777" w:rsidR="00A00D85" w:rsidRDefault="002105A4">
      <w:pPr>
        <w:pStyle w:val="BodyText"/>
        <w:ind w:left="210"/>
      </w:pPr>
      <w:r>
        <w:rPr>
          <w:noProof/>
        </w:rPr>
        <w:lastRenderedPageBreak/>
        <w:drawing>
          <wp:inline distT="0" distB="0" distL="0" distR="0" wp14:anchorId="6CA3A822" wp14:editId="0E7B6AD7">
            <wp:extent cx="5733288" cy="4407408"/>
            <wp:effectExtent l="19050" t="19050" r="20320" b="1270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1" cstate="print"/>
                    <a:stretch>
                      <a:fillRect/>
                    </a:stretch>
                  </pic:blipFill>
                  <pic:spPr>
                    <a:xfrm>
                      <a:off x="0" y="0"/>
                      <a:ext cx="5733288" cy="4407408"/>
                    </a:xfrm>
                    <a:prstGeom prst="rect">
                      <a:avLst/>
                    </a:prstGeom>
                    <a:ln w="3175">
                      <a:solidFill>
                        <a:schemeClr val="tx1"/>
                      </a:solidFill>
                    </a:ln>
                  </pic:spPr>
                </pic:pic>
              </a:graphicData>
            </a:graphic>
          </wp:inline>
        </w:drawing>
      </w:r>
    </w:p>
    <w:p w14:paraId="0EC7AF79" w14:textId="77777777" w:rsidR="00A00D85" w:rsidRDefault="00A00D85">
      <w:pPr>
        <w:pStyle w:val="BodyText"/>
        <w:spacing w:before="68"/>
      </w:pPr>
    </w:p>
    <w:p w14:paraId="1DA36763" w14:textId="20B69FEB" w:rsidR="00A00D85" w:rsidRDefault="002105A4">
      <w:pPr>
        <w:pStyle w:val="BodyText"/>
        <w:spacing w:before="1" w:line="213" w:lineRule="auto"/>
        <w:ind w:left="144" w:right="864"/>
        <w:pPrChange w:id="2133" w:author="Hinds, Chris M (DFG)" w:date="2024-11-01T11:41:00Z" w16du:dateUtc="2024-11-01T19:41:00Z">
          <w:pPr>
            <w:pStyle w:val="BodyText"/>
            <w:spacing w:before="1" w:line="213" w:lineRule="auto"/>
            <w:ind w:left="100" w:right="561"/>
          </w:pPr>
        </w:pPrChange>
      </w:pPr>
      <w:bookmarkStart w:id="2134" w:name="_bookmark17"/>
      <w:bookmarkEnd w:id="2134"/>
      <w:r>
        <w:t>Figure</w:t>
      </w:r>
      <w:r>
        <w:rPr>
          <w:spacing w:val="-10"/>
        </w:rPr>
        <w:t xml:space="preserve"> </w:t>
      </w:r>
      <w:r>
        <w:t>14.6:</w:t>
      </w:r>
      <w:r>
        <w:rPr>
          <w:spacing w:val="7"/>
        </w:rPr>
        <w:t xml:space="preserve"> </w:t>
      </w:r>
      <w:r>
        <w:t>Raw</w:t>
      </w:r>
      <w:r>
        <w:rPr>
          <w:spacing w:val="-9"/>
        </w:rPr>
        <w:t xml:space="preserve"> </w:t>
      </w:r>
      <w:r>
        <w:t>versus</w:t>
      </w:r>
      <w:r>
        <w:rPr>
          <w:spacing w:val="-9"/>
        </w:rPr>
        <w:t xml:space="preserve"> </w:t>
      </w:r>
      <w:r>
        <w:t>standardized</w:t>
      </w:r>
      <w:r>
        <w:rPr>
          <w:spacing w:val="-9"/>
        </w:rPr>
        <w:t xml:space="preserve"> </w:t>
      </w:r>
      <w:r>
        <w:t>CPUE</w:t>
      </w:r>
      <w:r>
        <w:rPr>
          <w:spacing w:val="-9"/>
        </w:rPr>
        <w:t xml:space="preserve"> </w:t>
      </w:r>
      <w:r>
        <w:t>indices</w:t>
      </w:r>
      <w:r w:rsidR="00AD4C6E">
        <w:t xml:space="preserve"> from </w:t>
      </w:r>
      <w:ins w:id="2135" w:author="Hinds, Chris M (DFG)" w:date="2024-10-31T08:25:00Z" w16du:dateUtc="2024-10-31T16:25:00Z">
        <w:r w:rsidR="00AD4C6E">
          <w:t>1998</w:t>
        </w:r>
      </w:ins>
      <w:ins w:id="2136" w:author="Hinds, Chris M (DFG)" w:date="2024-10-31T08:26:00Z" w16du:dateUtc="2024-10-31T16:26:00Z">
        <w:r w:rsidR="00AD4C6E">
          <w:t xml:space="preserve"> – 202?</w:t>
        </w:r>
      </w:ins>
      <w:r>
        <w:rPr>
          <w:spacing w:val="-9"/>
        </w:rPr>
        <w:t xml:space="preserve"> </w:t>
      </w:r>
      <w:r>
        <w:t>derived</w:t>
      </w:r>
      <w:r>
        <w:rPr>
          <w:spacing w:val="-9"/>
        </w:rPr>
        <w:t xml:space="preserve"> </w:t>
      </w:r>
      <w:r>
        <w:t>from</w:t>
      </w:r>
      <w:r>
        <w:rPr>
          <w:spacing w:val="-9"/>
        </w:rPr>
        <w:t xml:space="preserve"> </w:t>
      </w:r>
      <w:r>
        <w:t>the</w:t>
      </w:r>
      <w:r>
        <w:rPr>
          <w:spacing w:val="-9"/>
        </w:rPr>
        <w:t xml:space="preserve"> </w:t>
      </w:r>
      <w:r>
        <w:t>IPHC</w:t>
      </w:r>
      <w:r>
        <w:rPr>
          <w:spacing w:val="-9"/>
        </w:rPr>
        <w:t xml:space="preserve"> </w:t>
      </w:r>
      <w:r>
        <w:t>survey</w:t>
      </w:r>
      <w:r>
        <w:rPr>
          <w:spacing w:val="-9"/>
        </w:rPr>
        <w:t xml:space="preserve"> </w:t>
      </w:r>
      <w:r>
        <w:t>data</w:t>
      </w:r>
      <w:ins w:id="2137" w:author="Hinds, Chris M (DFG)" w:date="2024-10-31T08:26:00Z" w16du:dateUtc="2024-10-31T16:26:00Z">
        <w:r w:rsidR="00AD4C6E">
          <w:t xml:space="preserve"> by management unit</w:t>
        </w:r>
      </w:ins>
      <w:r>
        <w:t>.</w:t>
      </w:r>
      <w:r>
        <w:rPr>
          <w:spacing w:val="6"/>
        </w:rPr>
        <w:t xml:space="preserve"> </w:t>
      </w:r>
      <w:r>
        <w:t>The</w:t>
      </w:r>
      <w:r>
        <w:rPr>
          <w:spacing w:val="-9"/>
        </w:rPr>
        <w:t xml:space="preserve"> </w:t>
      </w:r>
      <w:r>
        <w:t>standardized index was included in model 22.2.</w:t>
      </w:r>
    </w:p>
    <w:p w14:paraId="20C1FDCF" w14:textId="77777777" w:rsidR="00A00D85" w:rsidRDefault="00A00D85">
      <w:pPr>
        <w:spacing w:line="213" w:lineRule="auto"/>
        <w:sectPr w:rsidR="00A00D85">
          <w:pgSz w:w="12240" w:h="15840"/>
          <w:pgMar w:top="1540" w:right="720" w:bottom="1060" w:left="1340" w:header="0" w:footer="867" w:gutter="0"/>
          <w:cols w:space="720"/>
        </w:sectPr>
      </w:pPr>
    </w:p>
    <w:p w14:paraId="4D32B48E" w14:textId="77777777" w:rsidR="00A00D85" w:rsidRDefault="002105A4">
      <w:pPr>
        <w:pStyle w:val="BodyText"/>
        <w:ind w:left="1295"/>
      </w:pPr>
      <w:r>
        <w:rPr>
          <w:noProof/>
        </w:rPr>
        <w:lastRenderedPageBreak/>
        <w:drawing>
          <wp:inline distT="0" distB="0" distL="0" distR="0" wp14:anchorId="1758BE82" wp14:editId="43D5158A">
            <wp:extent cx="4156176" cy="6728459"/>
            <wp:effectExtent l="19050" t="19050" r="15875" b="15875"/>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2" cstate="print"/>
                    <a:stretch>
                      <a:fillRect/>
                    </a:stretch>
                  </pic:blipFill>
                  <pic:spPr>
                    <a:xfrm>
                      <a:off x="0" y="0"/>
                      <a:ext cx="4156176" cy="6728459"/>
                    </a:xfrm>
                    <a:prstGeom prst="rect">
                      <a:avLst/>
                    </a:prstGeom>
                    <a:ln w="3175">
                      <a:solidFill>
                        <a:schemeClr val="tx1"/>
                      </a:solidFill>
                    </a:ln>
                  </pic:spPr>
                </pic:pic>
              </a:graphicData>
            </a:graphic>
          </wp:inline>
        </w:drawing>
      </w:r>
    </w:p>
    <w:p w14:paraId="2D459AEE" w14:textId="00D6293C" w:rsidR="00A00D85" w:rsidDel="0033592C" w:rsidRDefault="00A00D85" w:rsidP="007F699E">
      <w:pPr>
        <w:pStyle w:val="BodyText"/>
        <w:spacing w:line="213" w:lineRule="auto"/>
        <w:ind w:left="1296" w:right="2304"/>
        <w:jc w:val="both"/>
        <w:rPr>
          <w:del w:id="2138" w:author="Hinds, Chris M (DFG)" w:date="2024-11-01T11:40:00Z" w16du:dateUtc="2024-11-01T19:40:00Z"/>
        </w:rPr>
      </w:pPr>
    </w:p>
    <w:p w14:paraId="50169785" w14:textId="77777777" w:rsidR="0033592C" w:rsidRDefault="0033592C">
      <w:pPr>
        <w:pStyle w:val="BodyText"/>
        <w:ind w:left="1296" w:right="2304"/>
        <w:rPr>
          <w:ins w:id="2139" w:author="Hinds, Chris M (DFG)" w:date="2024-11-01T11:47:00Z" w16du:dateUtc="2024-11-01T19:47:00Z"/>
        </w:rPr>
        <w:pPrChange w:id="2140" w:author="Hinds, Chris M (DFG)" w:date="2024-11-01T11:41:00Z" w16du:dateUtc="2024-11-01T19:41:00Z">
          <w:pPr>
            <w:pStyle w:val="BodyText"/>
          </w:pPr>
        </w:pPrChange>
      </w:pPr>
    </w:p>
    <w:p w14:paraId="62557327" w14:textId="0E859208" w:rsidR="00A00D85" w:rsidDel="007F699E" w:rsidRDefault="00A00D85">
      <w:pPr>
        <w:pStyle w:val="BodyText"/>
        <w:ind w:left="1296" w:right="2304"/>
        <w:rPr>
          <w:del w:id="2141" w:author="Hinds, Chris M (DFG)" w:date="2024-11-01T11:40:00Z" w16du:dateUtc="2024-11-01T19:40:00Z"/>
        </w:rPr>
        <w:pPrChange w:id="2142" w:author="Hinds, Chris M (DFG)" w:date="2024-11-01T11:41:00Z" w16du:dateUtc="2024-11-01T19:41:00Z">
          <w:pPr>
            <w:pStyle w:val="BodyText"/>
          </w:pPr>
        </w:pPrChange>
      </w:pPr>
    </w:p>
    <w:p w14:paraId="032F7F15" w14:textId="608B8EE6" w:rsidR="00A00D85" w:rsidDel="007F699E" w:rsidRDefault="00A00D85">
      <w:pPr>
        <w:pStyle w:val="BodyText"/>
        <w:spacing w:before="177"/>
        <w:ind w:left="1296" w:right="2304"/>
        <w:rPr>
          <w:del w:id="2143" w:author="Hinds, Chris M (DFG)" w:date="2024-11-01T11:40:00Z" w16du:dateUtc="2024-11-01T19:40:00Z"/>
        </w:rPr>
        <w:pPrChange w:id="2144" w:author="Hinds, Chris M (DFG)" w:date="2024-11-01T11:41:00Z" w16du:dateUtc="2024-11-01T19:41:00Z">
          <w:pPr>
            <w:pStyle w:val="BodyText"/>
            <w:spacing w:before="177"/>
          </w:pPr>
        </w:pPrChange>
      </w:pPr>
    </w:p>
    <w:p w14:paraId="502AE8EC" w14:textId="77777777" w:rsidR="00A00D85" w:rsidRDefault="002105A4">
      <w:pPr>
        <w:pStyle w:val="BodyText"/>
        <w:spacing w:line="213" w:lineRule="auto"/>
        <w:ind w:left="1296" w:right="2304"/>
        <w:jc w:val="both"/>
        <w:pPrChange w:id="2145" w:author="Hinds, Chris M (DFG)" w:date="2024-11-01T11:41:00Z" w16du:dateUtc="2024-11-01T19:41:00Z">
          <w:pPr>
            <w:pStyle w:val="BodyText"/>
            <w:spacing w:line="213" w:lineRule="auto"/>
            <w:ind w:left="100" w:right="716"/>
            <w:jc w:val="both"/>
          </w:pPr>
        </w:pPrChange>
      </w:pPr>
      <w:bookmarkStart w:id="2146" w:name="_bookmark18"/>
      <w:bookmarkEnd w:id="2146"/>
      <w:r>
        <w:t>Figure 14.7:</w:t>
      </w:r>
      <w:r>
        <w:rPr>
          <w:spacing w:val="40"/>
        </w:rPr>
        <w:t xml:space="preserve"> </w:t>
      </w:r>
      <w:r>
        <w:t>Yelloweye rockfish length compositions sampled in the Central Southeast Outside (CSEO) Section obtained from directed and incidental catch, 1988–2024.</w:t>
      </w:r>
      <w:r>
        <w:rPr>
          <w:spacing w:val="40"/>
        </w:rPr>
        <w:t xml:space="preserve"> </w:t>
      </w:r>
      <w:r>
        <w:t>The directed commercial demersal shelf rockfish fishery was closed in 2006, 2007, 2020, 2021, 2022, 2023 and 2024 and fishery biological data from these years are from halibut incidental fisheries, when available.</w:t>
      </w:r>
      <w:r>
        <w:rPr>
          <w:spacing w:val="35"/>
        </w:rPr>
        <w:t xml:space="preserve"> </w:t>
      </w:r>
      <w:r>
        <w:t>The number of samples in each year are presented next to the density plots.</w:t>
      </w:r>
    </w:p>
    <w:p w14:paraId="19368A98" w14:textId="77777777" w:rsidR="00A00D85" w:rsidRDefault="00A00D85">
      <w:pPr>
        <w:spacing w:line="213" w:lineRule="auto"/>
        <w:jc w:val="both"/>
        <w:sectPr w:rsidR="00A00D85">
          <w:pgSz w:w="12240" w:h="15840"/>
          <w:pgMar w:top="1580" w:right="720" w:bottom="1060" w:left="1340" w:header="0" w:footer="867" w:gutter="0"/>
          <w:cols w:space="720"/>
        </w:sectPr>
      </w:pPr>
    </w:p>
    <w:p w14:paraId="5C6FA011" w14:textId="77777777" w:rsidR="00A00D85" w:rsidRDefault="002105A4">
      <w:pPr>
        <w:pStyle w:val="BodyText"/>
        <w:ind w:left="1295"/>
      </w:pPr>
      <w:r>
        <w:rPr>
          <w:noProof/>
        </w:rPr>
        <w:lastRenderedPageBreak/>
        <w:drawing>
          <wp:inline distT="0" distB="0" distL="0" distR="0" wp14:anchorId="5A4EB027" wp14:editId="440C8B80">
            <wp:extent cx="4156176" cy="6728459"/>
            <wp:effectExtent l="19050" t="19050" r="15875" b="15875"/>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3" cstate="print"/>
                    <a:stretch>
                      <a:fillRect/>
                    </a:stretch>
                  </pic:blipFill>
                  <pic:spPr>
                    <a:xfrm>
                      <a:off x="0" y="0"/>
                      <a:ext cx="4156176" cy="6728459"/>
                    </a:xfrm>
                    <a:prstGeom prst="rect">
                      <a:avLst/>
                    </a:prstGeom>
                    <a:ln w="3175">
                      <a:solidFill>
                        <a:schemeClr val="tx1"/>
                      </a:solidFill>
                    </a:ln>
                  </pic:spPr>
                </pic:pic>
              </a:graphicData>
            </a:graphic>
          </wp:inline>
        </w:drawing>
      </w:r>
    </w:p>
    <w:p w14:paraId="415C8484" w14:textId="4FCA422B" w:rsidR="00A00D85" w:rsidDel="0033592C" w:rsidRDefault="00A00D85" w:rsidP="007F699E">
      <w:pPr>
        <w:pStyle w:val="BodyText"/>
        <w:spacing w:line="213" w:lineRule="auto"/>
        <w:ind w:left="1296" w:right="2304"/>
        <w:jc w:val="both"/>
        <w:rPr>
          <w:del w:id="2147" w:author="Hinds, Chris M (DFG)" w:date="2024-11-01T11:41:00Z" w16du:dateUtc="2024-11-01T19:41:00Z"/>
        </w:rPr>
      </w:pPr>
    </w:p>
    <w:p w14:paraId="27ABE7ED" w14:textId="77777777" w:rsidR="0033592C" w:rsidRDefault="0033592C">
      <w:pPr>
        <w:pStyle w:val="BodyText"/>
        <w:ind w:left="1296" w:right="2304"/>
        <w:rPr>
          <w:ins w:id="2148" w:author="Hinds, Chris M (DFG)" w:date="2024-11-01T11:47:00Z" w16du:dateUtc="2024-11-01T19:47:00Z"/>
        </w:rPr>
        <w:pPrChange w:id="2149" w:author="Hinds, Chris M (DFG)" w:date="2024-11-01T11:42:00Z" w16du:dateUtc="2024-11-01T19:42:00Z">
          <w:pPr>
            <w:pStyle w:val="BodyText"/>
          </w:pPr>
        </w:pPrChange>
      </w:pPr>
    </w:p>
    <w:p w14:paraId="15549BB7" w14:textId="64F019B0" w:rsidR="00A00D85" w:rsidDel="007F699E" w:rsidRDefault="00A00D85">
      <w:pPr>
        <w:pStyle w:val="BodyText"/>
        <w:ind w:left="1296" w:right="2304"/>
        <w:rPr>
          <w:del w:id="2150" w:author="Hinds, Chris M (DFG)" w:date="2024-11-01T11:41:00Z" w16du:dateUtc="2024-11-01T19:41:00Z"/>
        </w:rPr>
        <w:pPrChange w:id="2151" w:author="Hinds, Chris M (DFG)" w:date="2024-11-01T11:42:00Z" w16du:dateUtc="2024-11-01T19:42:00Z">
          <w:pPr>
            <w:pStyle w:val="BodyText"/>
          </w:pPr>
        </w:pPrChange>
      </w:pPr>
    </w:p>
    <w:p w14:paraId="69E67433" w14:textId="63B18A8B" w:rsidR="00A00D85" w:rsidDel="007F699E" w:rsidRDefault="00A00D85">
      <w:pPr>
        <w:pStyle w:val="BodyText"/>
        <w:spacing w:before="177"/>
        <w:ind w:left="1296" w:right="2304"/>
        <w:rPr>
          <w:del w:id="2152" w:author="Hinds, Chris M (DFG)" w:date="2024-11-01T11:41:00Z" w16du:dateUtc="2024-11-01T19:41:00Z"/>
        </w:rPr>
        <w:pPrChange w:id="2153" w:author="Hinds, Chris M (DFG)" w:date="2024-11-01T11:42:00Z" w16du:dateUtc="2024-11-01T19:42:00Z">
          <w:pPr>
            <w:pStyle w:val="BodyText"/>
            <w:spacing w:before="177"/>
          </w:pPr>
        </w:pPrChange>
      </w:pPr>
    </w:p>
    <w:p w14:paraId="4904B59F" w14:textId="77777777" w:rsidR="00A00D85" w:rsidRDefault="002105A4">
      <w:pPr>
        <w:pStyle w:val="BodyText"/>
        <w:spacing w:line="213" w:lineRule="auto"/>
        <w:ind w:left="1296" w:right="2304"/>
        <w:jc w:val="both"/>
        <w:pPrChange w:id="2154" w:author="Hinds, Chris M (DFG)" w:date="2024-11-01T11:42:00Z" w16du:dateUtc="2024-11-01T19:42:00Z">
          <w:pPr>
            <w:pStyle w:val="BodyText"/>
            <w:spacing w:line="213" w:lineRule="auto"/>
            <w:ind w:left="100" w:right="717"/>
            <w:jc w:val="both"/>
          </w:pPr>
        </w:pPrChange>
      </w:pPr>
      <w:bookmarkStart w:id="2155" w:name="_bookmark19"/>
      <w:bookmarkEnd w:id="2155"/>
      <w:r>
        <w:t>Figure</w:t>
      </w:r>
      <w:r>
        <w:rPr>
          <w:spacing w:val="-5"/>
        </w:rPr>
        <w:t xml:space="preserve"> </w:t>
      </w:r>
      <w:r>
        <w:t>14.8:</w:t>
      </w:r>
      <w:r>
        <w:rPr>
          <w:spacing w:val="13"/>
        </w:rPr>
        <w:t xml:space="preserve"> </w:t>
      </w:r>
      <w:r>
        <w:t>Yelloweye</w:t>
      </w:r>
      <w:r>
        <w:rPr>
          <w:spacing w:val="-5"/>
        </w:rPr>
        <w:t xml:space="preserve"> </w:t>
      </w:r>
      <w:r>
        <w:t>rockfish</w:t>
      </w:r>
      <w:r>
        <w:rPr>
          <w:spacing w:val="-5"/>
        </w:rPr>
        <w:t xml:space="preserve"> </w:t>
      </w:r>
      <w:r>
        <w:t>length</w:t>
      </w:r>
      <w:r>
        <w:rPr>
          <w:spacing w:val="-5"/>
        </w:rPr>
        <w:t xml:space="preserve"> </w:t>
      </w:r>
      <w:r>
        <w:t>compositions</w:t>
      </w:r>
      <w:r>
        <w:rPr>
          <w:spacing w:val="-5"/>
        </w:rPr>
        <w:t xml:space="preserve"> </w:t>
      </w:r>
      <w:r>
        <w:t>sampled</w:t>
      </w:r>
      <w:r>
        <w:rPr>
          <w:spacing w:val="-5"/>
        </w:rPr>
        <w:t xml:space="preserve"> </w:t>
      </w:r>
      <w:r>
        <w:t>in</w:t>
      </w:r>
      <w:r>
        <w:rPr>
          <w:spacing w:val="-5"/>
        </w:rPr>
        <w:t xml:space="preserve"> </w:t>
      </w:r>
      <w:r>
        <w:t>the</w:t>
      </w:r>
      <w:r>
        <w:rPr>
          <w:spacing w:val="-5"/>
        </w:rPr>
        <w:t xml:space="preserve"> </w:t>
      </w:r>
      <w:r>
        <w:t>East</w:t>
      </w:r>
      <w:r>
        <w:rPr>
          <w:spacing w:val="-5"/>
        </w:rPr>
        <w:t xml:space="preserve"> </w:t>
      </w:r>
      <w:r>
        <w:t>Yakutat</w:t>
      </w:r>
      <w:r>
        <w:rPr>
          <w:spacing w:val="-5"/>
        </w:rPr>
        <w:t xml:space="preserve"> </w:t>
      </w:r>
      <w:r>
        <w:t>(EYKT)</w:t>
      </w:r>
      <w:r>
        <w:rPr>
          <w:spacing w:val="-5"/>
        </w:rPr>
        <w:t xml:space="preserve"> </w:t>
      </w:r>
      <w:r>
        <w:t>Section</w:t>
      </w:r>
      <w:r>
        <w:rPr>
          <w:spacing w:val="-5"/>
        </w:rPr>
        <w:t xml:space="preserve"> </w:t>
      </w:r>
      <w:r>
        <w:t>obtained from</w:t>
      </w:r>
      <w:r>
        <w:rPr>
          <w:spacing w:val="-13"/>
        </w:rPr>
        <w:t xml:space="preserve"> </w:t>
      </w:r>
      <w:r>
        <w:t>directed</w:t>
      </w:r>
      <w:r>
        <w:rPr>
          <w:spacing w:val="-12"/>
        </w:rPr>
        <w:t xml:space="preserve"> </w:t>
      </w:r>
      <w:r>
        <w:t>and</w:t>
      </w:r>
      <w:r>
        <w:rPr>
          <w:spacing w:val="-13"/>
        </w:rPr>
        <w:t xml:space="preserve"> </w:t>
      </w:r>
      <w:r>
        <w:t>incidental</w:t>
      </w:r>
      <w:r>
        <w:rPr>
          <w:spacing w:val="-12"/>
        </w:rPr>
        <w:t xml:space="preserve"> </w:t>
      </w:r>
      <w:r>
        <w:t>catch,</w:t>
      </w:r>
      <w:r>
        <w:rPr>
          <w:spacing w:val="-13"/>
        </w:rPr>
        <w:t xml:space="preserve"> </w:t>
      </w:r>
      <w:r>
        <w:t>1988–2024.</w:t>
      </w:r>
      <w:r>
        <w:rPr>
          <w:spacing w:val="-12"/>
        </w:rPr>
        <w:t xml:space="preserve"> </w:t>
      </w:r>
      <w:r>
        <w:t>The</w:t>
      </w:r>
      <w:r>
        <w:rPr>
          <w:spacing w:val="-13"/>
        </w:rPr>
        <w:t xml:space="preserve"> </w:t>
      </w:r>
      <w:r>
        <w:t>directed</w:t>
      </w:r>
      <w:r>
        <w:rPr>
          <w:spacing w:val="-12"/>
        </w:rPr>
        <w:t xml:space="preserve"> </w:t>
      </w:r>
      <w:r>
        <w:t>commercial</w:t>
      </w:r>
      <w:r>
        <w:rPr>
          <w:spacing w:val="-13"/>
        </w:rPr>
        <w:t xml:space="preserve"> </w:t>
      </w:r>
      <w:r>
        <w:t>demersal</w:t>
      </w:r>
      <w:r>
        <w:rPr>
          <w:spacing w:val="-12"/>
        </w:rPr>
        <w:t xml:space="preserve"> </w:t>
      </w:r>
      <w:r>
        <w:t>shelf</w:t>
      </w:r>
      <w:r>
        <w:rPr>
          <w:spacing w:val="-13"/>
        </w:rPr>
        <w:t xml:space="preserve"> </w:t>
      </w:r>
      <w:r>
        <w:t>rockfish</w:t>
      </w:r>
      <w:r>
        <w:rPr>
          <w:spacing w:val="-12"/>
        </w:rPr>
        <w:t xml:space="preserve"> </w:t>
      </w:r>
      <w:r>
        <w:t>fishery</w:t>
      </w:r>
      <w:r>
        <w:rPr>
          <w:spacing w:val="-13"/>
        </w:rPr>
        <w:t xml:space="preserve"> </w:t>
      </w:r>
      <w:r>
        <w:t>was closed</w:t>
      </w:r>
      <w:r>
        <w:rPr>
          <w:spacing w:val="-1"/>
        </w:rPr>
        <w:t xml:space="preserve"> </w:t>
      </w:r>
      <w:r>
        <w:t>in</w:t>
      </w:r>
      <w:r>
        <w:rPr>
          <w:spacing w:val="-1"/>
        </w:rPr>
        <w:t xml:space="preserve"> </w:t>
      </w:r>
      <w:r>
        <w:t>2006,</w:t>
      </w:r>
      <w:r>
        <w:rPr>
          <w:spacing w:val="-1"/>
        </w:rPr>
        <w:t xml:space="preserve"> </w:t>
      </w:r>
      <w:r>
        <w:t>2007,</w:t>
      </w:r>
      <w:r>
        <w:rPr>
          <w:spacing w:val="-1"/>
        </w:rPr>
        <w:t xml:space="preserve"> </w:t>
      </w:r>
      <w:r>
        <w:t>2020,</w:t>
      </w:r>
      <w:r>
        <w:rPr>
          <w:spacing w:val="-1"/>
        </w:rPr>
        <w:t xml:space="preserve"> </w:t>
      </w:r>
      <w:r>
        <w:t>2021,</w:t>
      </w:r>
      <w:r>
        <w:rPr>
          <w:spacing w:val="-1"/>
        </w:rPr>
        <w:t xml:space="preserve"> </w:t>
      </w:r>
      <w:r>
        <w:t>2022,</w:t>
      </w:r>
      <w:r>
        <w:rPr>
          <w:spacing w:val="-1"/>
        </w:rPr>
        <w:t xml:space="preserve"> </w:t>
      </w:r>
      <w:r>
        <w:t>2023,</w:t>
      </w:r>
      <w:r>
        <w:rPr>
          <w:spacing w:val="-1"/>
        </w:rPr>
        <w:t xml:space="preserve"> </w:t>
      </w:r>
      <w:r>
        <w:t>and</w:t>
      </w:r>
      <w:r>
        <w:rPr>
          <w:spacing w:val="-1"/>
        </w:rPr>
        <w:t xml:space="preserve"> </w:t>
      </w:r>
      <w:r>
        <w:t>2024</w:t>
      </w:r>
      <w:r>
        <w:rPr>
          <w:spacing w:val="-1"/>
        </w:rPr>
        <w:t xml:space="preserve"> </w:t>
      </w:r>
      <w:r>
        <w:t>and</w:t>
      </w:r>
      <w:r>
        <w:rPr>
          <w:spacing w:val="-1"/>
        </w:rPr>
        <w:t xml:space="preserve"> </w:t>
      </w:r>
      <w:r>
        <w:t>fishery</w:t>
      </w:r>
      <w:r>
        <w:rPr>
          <w:spacing w:val="-1"/>
        </w:rPr>
        <w:t xml:space="preserve"> </w:t>
      </w:r>
      <w:r>
        <w:t>biological</w:t>
      </w:r>
      <w:r>
        <w:rPr>
          <w:spacing w:val="-1"/>
        </w:rPr>
        <w:t xml:space="preserve"> </w:t>
      </w:r>
      <w:r>
        <w:t>data</w:t>
      </w:r>
      <w:r>
        <w:rPr>
          <w:spacing w:val="-1"/>
        </w:rPr>
        <w:t xml:space="preserve"> </w:t>
      </w:r>
      <w:r>
        <w:t>from</w:t>
      </w:r>
      <w:r>
        <w:rPr>
          <w:spacing w:val="-1"/>
        </w:rPr>
        <w:t xml:space="preserve"> </w:t>
      </w:r>
      <w:r>
        <w:t>these</w:t>
      </w:r>
      <w:r>
        <w:rPr>
          <w:spacing w:val="-1"/>
        </w:rPr>
        <w:t xml:space="preserve"> </w:t>
      </w:r>
      <w:r>
        <w:t>years</w:t>
      </w:r>
      <w:r>
        <w:rPr>
          <w:spacing w:val="-1"/>
        </w:rPr>
        <w:t xml:space="preserve"> </w:t>
      </w:r>
      <w:r>
        <w:t>are</w:t>
      </w:r>
      <w:r>
        <w:rPr>
          <w:spacing w:val="-1"/>
        </w:rPr>
        <w:t xml:space="preserve"> </w:t>
      </w:r>
      <w:r>
        <w:t>from halibut</w:t>
      </w:r>
      <w:r>
        <w:rPr>
          <w:spacing w:val="-2"/>
        </w:rPr>
        <w:t xml:space="preserve"> </w:t>
      </w:r>
      <w:r>
        <w:t>incidental</w:t>
      </w:r>
      <w:r>
        <w:rPr>
          <w:spacing w:val="-2"/>
        </w:rPr>
        <w:t xml:space="preserve"> </w:t>
      </w:r>
      <w:r>
        <w:t>fisheries, when</w:t>
      </w:r>
      <w:r>
        <w:rPr>
          <w:spacing w:val="-2"/>
        </w:rPr>
        <w:t xml:space="preserve"> </w:t>
      </w:r>
      <w:r>
        <w:t>available.</w:t>
      </w:r>
      <w:r>
        <w:rPr>
          <w:spacing w:val="23"/>
        </w:rPr>
        <w:t xml:space="preserve"> </w:t>
      </w:r>
      <w:r>
        <w:t>The</w:t>
      </w:r>
      <w:r>
        <w:rPr>
          <w:spacing w:val="-1"/>
        </w:rPr>
        <w:t xml:space="preserve"> </w:t>
      </w:r>
      <w:r>
        <w:t>number</w:t>
      </w:r>
      <w:r>
        <w:rPr>
          <w:spacing w:val="-2"/>
        </w:rPr>
        <w:t xml:space="preserve"> </w:t>
      </w:r>
      <w:r>
        <w:t>of</w:t>
      </w:r>
      <w:r>
        <w:rPr>
          <w:spacing w:val="-1"/>
        </w:rPr>
        <w:t xml:space="preserve"> </w:t>
      </w:r>
      <w:r>
        <w:t>samples</w:t>
      </w:r>
      <w:r>
        <w:rPr>
          <w:spacing w:val="-1"/>
        </w:rPr>
        <w:t xml:space="preserve"> </w:t>
      </w:r>
      <w:r>
        <w:t>in</w:t>
      </w:r>
      <w:r>
        <w:rPr>
          <w:spacing w:val="-2"/>
        </w:rPr>
        <w:t xml:space="preserve"> </w:t>
      </w:r>
      <w:r>
        <w:t>each</w:t>
      </w:r>
      <w:r>
        <w:rPr>
          <w:spacing w:val="-2"/>
        </w:rPr>
        <w:t xml:space="preserve"> </w:t>
      </w:r>
      <w:r>
        <w:t>year</w:t>
      </w:r>
      <w:r>
        <w:rPr>
          <w:spacing w:val="-1"/>
        </w:rPr>
        <w:t xml:space="preserve"> </w:t>
      </w:r>
      <w:r>
        <w:t>are</w:t>
      </w:r>
      <w:r>
        <w:rPr>
          <w:spacing w:val="-1"/>
        </w:rPr>
        <w:t xml:space="preserve"> </w:t>
      </w:r>
      <w:r>
        <w:t>presented</w:t>
      </w:r>
      <w:r>
        <w:rPr>
          <w:spacing w:val="-2"/>
        </w:rPr>
        <w:t xml:space="preserve"> </w:t>
      </w:r>
      <w:r>
        <w:t>next</w:t>
      </w:r>
      <w:r>
        <w:rPr>
          <w:spacing w:val="-2"/>
        </w:rPr>
        <w:t xml:space="preserve"> </w:t>
      </w:r>
      <w:r>
        <w:t>to</w:t>
      </w:r>
      <w:r>
        <w:rPr>
          <w:spacing w:val="-2"/>
        </w:rPr>
        <w:t xml:space="preserve"> </w:t>
      </w:r>
      <w:r>
        <w:t>the density plots.</w:t>
      </w:r>
    </w:p>
    <w:p w14:paraId="54B88095" w14:textId="77777777" w:rsidR="00A00D85" w:rsidRDefault="00A00D85">
      <w:pPr>
        <w:spacing w:line="213" w:lineRule="auto"/>
        <w:jc w:val="both"/>
        <w:sectPr w:rsidR="00A00D85">
          <w:pgSz w:w="12240" w:h="15840"/>
          <w:pgMar w:top="1580" w:right="720" w:bottom="1060" w:left="1340" w:header="0" w:footer="867" w:gutter="0"/>
          <w:cols w:space="720"/>
        </w:sectPr>
      </w:pPr>
    </w:p>
    <w:p w14:paraId="4529BC94" w14:textId="77777777" w:rsidR="00A00D85" w:rsidRDefault="002105A4">
      <w:pPr>
        <w:pStyle w:val="BodyText"/>
        <w:ind w:left="1295"/>
      </w:pPr>
      <w:r>
        <w:rPr>
          <w:noProof/>
        </w:rPr>
        <w:lastRenderedPageBreak/>
        <w:drawing>
          <wp:inline distT="0" distB="0" distL="0" distR="0" wp14:anchorId="08CAC395" wp14:editId="39FADC52">
            <wp:extent cx="4156176" cy="6728459"/>
            <wp:effectExtent l="19050" t="19050" r="15875" b="15875"/>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4" cstate="print"/>
                    <a:stretch>
                      <a:fillRect/>
                    </a:stretch>
                  </pic:blipFill>
                  <pic:spPr>
                    <a:xfrm>
                      <a:off x="0" y="0"/>
                      <a:ext cx="4156176" cy="6728459"/>
                    </a:xfrm>
                    <a:prstGeom prst="rect">
                      <a:avLst/>
                    </a:prstGeom>
                    <a:ln w="3175">
                      <a:solidFill>
                        <a:schemeClr val="tx1"/>
                      </a:solidFill>
                    </a:ln>
                  </pic:spPr>
                </pic:pic>
              </a:graphicData>
            </a:graphic>
          </wp:inline>
        </w:drawing>
      </w:r>
    </w:p>
    <w:p w14:paraId="6D345B8B" w14:textId="36559B19" w:rsidR="00A00D85" w:rsidDel="0033592C" w:rsidRDefault="00A00D85" w:rsidP="007F699E">
      <w:pPr>
        <w:pStyle w:val="BodyText"/>
        <w:spacing w:line="213" w:lineRule="auto"/>
        <w:ind w:left="1296" w:right="2304"/>
        <w:jc w:val="both"/>
        <w:rPr>
          <w:del w:id="2156" w:author="Hinds, Chris M (DFG)" w:date="2024-11-01T11:42:00Z" w16du:dateUtc="2024-11-01T19:42:00Z"/>
        </w:rPr>
      </w:pPr>
    </w:p>
    <w:p w14:paraId="02CF7F55" w14:textId="77777777" w:rsidR="0033592C" w:rsidRDefault="0033592C">
      <w:pPr>
        <w:pStyle w:val="BodyText"/>
        <w:rPr>
          <w:ins w:id="2157" w:author="Hinds, Chris M (DFG)" w:date="2024-11-01T11:46:00Z" w16du:dateUtc="2024-11-01T19:46:00Z"/>
        </w:rPr>
      </w:pPr>
    </w:p>
    <w:p w14:paraId="0CA8E546" w14:textId="6FC8D819" w:rsidR="00A00D85" w:rsidDel="007F699E" w:rsidRDefault="00A00D85">
      <w:pPr>
        <w:pStyle w:val="BodyText"/>
        <w:rPr>
          <w:del w:id="2158" w:author="Hinds, Chris M (DFG)" w:date="2024-11-01T11:42:00Z" w16du:dateUtc="2024-11-01T19:42:00Z"/>
        </w:rPr>
      </w:pPr>
    </w:p>
    <w:p w14:paraId="467078FC" w14:textId="2310C25E" w:rsidR="00A00D85" w:rsidDel="007F699E" w:rsidRDefault="00A00D85">
      <w:pPr>
        <w:pStyle w:val="BodyText"/>
        <w:spacing w:before="177"/>
        <w:rPr>
          <w:del w:id="2159" w:author="Hinds, Chris M (DFG)" w:date="2024-11-01T11:42:00Z" w16du:dateUtc="2024-11-01T19:42:00Z"/>
        </w:rPr>
      </w:pPr>
    </w:p>
    <w:p w14:paraId="63DE2B1E" w14:textId="77777777" w:rsidR="00A00D85" w:rsidRDefault="002105A4">
      <w:pPr>
        <w:pStyle w:val="BodyText"/>
        <w:spacing w:line="213" w:lineRule="auto"/>
        <w:ind w:left="1296" w:right="2304"/>
        <w:jc w:val="both"/>
        <w:pPrChange w:id="2160" w:author="Hinds, Chris M (DFG)" w:date="2024-11-01T11:42:00Z" w16du:dateUtc="2024-11-01T19:42:00Z">
          <w:pPr>
            <w:pStyle w:val="BodyText"/>
            <w:spacing w:line="213" w:lineRule="auto"/>
            <w:ind w:left="100" w:right="717"/>
            <w:jc w:val="both"/>
          </w:pPr>
        </w:pPrChange>
      </w:pPr>
      <w:bookmarkStart w:id="2161" w:name="_bookmark20"/>
      <w:bookmarkEnd w:id="2161"/>
      <w:r>
        <w:t>Figure 14.9:</w:t>
      </w:r>
      <w:r>
        <w:rPr>
          <w:spacing w:val="29"/>
        </w:rPr>
        <w:t xml:space="preserve"> </w:t>
      </w:r>
      <w:r>
        <w:t>Yelloweye rockfish length compositions sampled in the Northern Southeast Outside (NSEO) Section obtained from directed and incidental catch, 1988–2024.</w:t>
      </w:r>
      <w:r>
        <w:rPr>
          <w:spacing w:val="40"/>
        </w:rPr>
        <w:t xml:space="preserve"> </w:t>
      </w:r>
      <w:r>
        <w:t>The directed commercial demersal shelf rockfish fishery in NSEO has been closed since 1994, and fishery biological data in recent years are from halibut</w:t>
      </w:r>
      <w:r>
        <w:rPr>
          <w:spacing w:val="-2"/>
        </w:rPr>
        <w:t xml:space="preserve"> </w:t>
      </w:r>
      <w:r>
        <w:t>incidental</w:t>
      </w:r>
      <w:r>
        <w:rPr>
          <w:spacing w:val="-2"/>
        </w:rPr>
        <w:t xml:space="preserve"> </w:t>
      </w:r>
      <w:r>
        <w:t>fisheries, when</w:t>
      </w:r>
      <w:r>
        <w:rPr>
          <w:spacing w:val="-2"/>
        </w:rPr>
        <w:t xml:space="preserve"> </w:t>
      </w:r>
      <w:r>
        <w:t>available.</w:t>
      </w:r>
      <w:r>
        <w:rPr>
          <w:spacing w:val="23"/>
        </w:rPr>
        <w:t xml:space="preserve"> </w:t>
      </w:r>
      <w:r>
        <w:t>The</w:t>
      </w:r>
      <w:r>
        <w:rPr>
          <w:spacing w:val="-1"/>
        </w:rPr>
        <w:t xml:space="preserve"> </w:t>
      </w:r>
      <w:r>
        <w:t>number</w:t>
      </w:r>
      <w:r>
        <w:rPr>
          <w:spacing w:val="-2"/>
        </w:rPr>
        <w:t xml:space="preserve"> </w:t>
      </w:r>
      <w:r>
        <w:t>of</w:t>
      </w:r>
      <w:r>
        <w:rPr>
          <w:spacing w:val="-1"/>
        </w:rPr>
        <w:t xml:space="preserve"> </w:t>
      </w:r>
      <w:r>
        <w:t>samples</w:t>
      </w:r>
      <w:r>
        <w:rPr>
          <w:spacing w:val="-1"/>
        </w:rPr>
        <w:t xml:space="preserve"> </w:t>
      </w:r>
      <w:r>
        <w:t>in</w:t>
      </w:r>
      <w:r>
        <w:rPr>
          <w:spacing w:val="-2"/>
        </w:rPr>
        <w:t xml:space="preserve"> </w:t>
      </w:r>
      <w:r>
        <w:t>each</w:t>
      </w:r>
      <w:r>
        <w:rPr>
          <w:spacing w:val="-2"/>
        </w:rPr>
        <w:t xml:space="preserve"> </w:t>
      </w:r>
      <w:r>
        <w:t>year</w:t>
      </w:r>
      <w:r>
        <w:rPr>
          <w:spacing w:val="-1"/>
        </w:rPr>
        <w:t xml:space="preserve"> </w:t>
      </w:r>
      <w:r>
        <w:t>are</w:t>
      </w:r>
      <w:r>
        <w:rPr>
          <w:spacing w:val="-1"/>
        </w:rPr>
        <w:t xml:space="preserve"> </w:t>
      </w:r>
      <w:r>
        <w:t>presented</w:t>
      </w:r>
      <w:r>
        <w:rPr>
          <w:spacing w:val="-2"/>
        </w:rPr>
        <w:t xml:space="preserve"> </w:t>
      </w:r>
      <w:r>
        <w:t>next</w:t>
      </w:r>
      <w:r>
        <w:rPr>
          <w:spacing w:val="-2"/>
        </w:rPr>
        <w:t xml:space="preserve"> </w:t>
      </w:r>
      <w:r>
        <w:t>to</w:t>
      </w:r>
      <w:r>
        <w:rPr>
          <w:spacing w:val="-2"/>
        </w:rPr>
        <w:t xml:space="preserve"> </w:t>
      </w:r>
      <w:r>
        <w:t>the density plots.</w:t>
      </w:r>
    </w:p>
    <w:p w14:paraId="5D291A5A" w14:textId="77777777" w:rsidR="00A00D85" w:rsidRDefault="00A00D85">
      <w:pPr>
        <w:spacing w:line="213" w:lineRule="auto"/>
        <w:jc w:val="both"/>
        <w:sectPr w:rsidR="00A00D85">
          <w:pgSz w:w="12240" w:h="15840"/>
          <w:pgMar w:top="1580" w:right="720" w:bottom="1060" w:left="1340" w:header="0" w:footer="867" w:gutter="0"/>
          <w:cols w:space="720"/>
        </w:sectPr>
      </w:pPr>
    </w:p>
    <w:p w14:paraId="0CE4E396" w14:textId="77777777" w:rsidR="00A00D85" w:rsidRDefault="002105A4">
      <w:pPr>
        <w:pStyle w:val="BodyText"/>
        <w:ind w:left="1295"/>
      </w:pPr>
      <w:r>
        <w:rPr>
          <w:noProof/>
        </w:rPr>
        <w:lastRenderedPageBreak/>
        <w:drawing>
          <wp:inline distT="0" distB="0" distL="0" distR="0" wp14:anchorId="3E4E6649" wp14:editId="18E42001">
            <wp:extent cx="4156176" cy="6728459"/>
            <wp:effectExtent l="19050" t="19050" r="15875" b="15875"/>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5" cstate="print"/>
                    <a:stretch>
                      <a:fillRect/>
                    </a:stretch>
                  </pic:blipFill>
                  <pic:spPr>
                    <a:xfrm>
                      <a:off x="0" y="0"/>
                      <a:ext cx="4156176" cy="6728459"/>
                    </a:xfrm>
                    <a:prstGeom prst="rect">
                      <a:avLst/>
                    </a:prstGeom>
                    <a:ln w="3175">
                      <a:solidFill>
                        <a:schemeClr val="tx1"/>
                      </a:solidFill>
                    </a:ln>
                  </pic:spPr>
                </pic:pic>
              </a:graphicData>
            </a:graphic>
          </wp:inline>
        </w:drawing>
      </w:r>
    </w:p>
    <w:p w14:paraId="43FBB2C1" w14:textId="65223F6D" w:rsidR="00A00D85" w:rsidDel="0033592C" w:rsidRDefault="00A00D85" w:rsidP="007F699E">
      <w:pPr>
        <w:pStyle w:val="BodyText"/>
        <w:spacing w:line="213" w:lineRule="auto"/>
        <w:ind w:left="1296" w:right="2304"/>
        <w:jc w:val="both"/>
        <w:rPr>
          <w:del w:id="2162" w:author="Hinds, Chris M (DFG)" w:date="2024-11-01T11:42:00Z" w16du:dateUtc="2024-11-01T19:42:00Z"/>
        </w:rPr>
      </w:pPr>
    </w:p>
    <w:p w14:paraId="10013157" w14:textId="77777777" w:rsidR="0033592C" w:rsidRDefault="0033592C">
      <w:pPr>
        <w:pStyle w:val="BodyText"/>
        <w:ind w:left="1296" w:right="2304"/>
        <w:rPr>
          <w:ins w:id="2163" w:author="Hinds, Chris M (DFG)" w:date="2024-11-01T11:46:00Z" w16du:dateUtc="2024-11-01T19:46:00Z"/>
        </w:rPr>
        <w:pPrChange w:id="2164" w:author="Hinds, Chris M (DFG)" w:date="2024-11-01T11:43:00Z" w16du:dateUtc="2024-11-01T19:43:00Z">
          <w:pPr>
            <w:pStyle w:val="BodyText"/>
          </w:pPr>
        </w:pPrChange>
      </w:pPr>
    </w:p>
    <w:p w14:paraId="2A0577F9" w14:textId="2830D17C" w:rsidR="00A00D85" w:rsidDel="007F699E" w:rsidRDefault="00A00D85">
      <w:pPr>
        <w:pStyle w:val="BodyText"/>
        <w:ind w:left="1296" w:right="2304"/>
        <w:rPr>
          <w:del w:id="2165" w:author="Hinds, Chris M (DFG)" w:date="2024-11-01T11:42:00Z" w16du:dateUtc="2024-11-01T19:42:00Z"/>
        </w:rPr>
        <w:pPrChange w:id="2166" w:author="Hinds, Chris M (DFG)" w:date="2024-11-01T11:43:00Z" w16du:dateUtc="2024-11-01T19:43:00Z">
          <w:pPr>
            <w:pStyle w:val="BodyText"/>
          </w:pPr>
        </w:pPrChange>
      </w:pPr>
    </w:p>
    <w:p w14:paraId="2ED8477A" w14:textId="698C29B4" w:rsidR="00A00D85" w:rsidDel="007F699E" w:rsidRDefault="00A00D85">
      <w:pPr>
        <w:pStyle w:val="BodyText"/>
        <w:spacing w:before="177"/>
        <w:ind w:left="1296" w:right="2304"/>
        <w:rPr>
          <w:del w:id="2167" w:author="Hinds, Chris M (DFG)" w:date="2024-11-01T11:42:00Z" w16du:dateUtc="2024-11-01T19:42:00Z"/>
        </w:rPr>
        <w:pPrChange w:id="2168" w:author="Hinds, Chris M (DFG)" w:date="2024-11-01T11:43:00Z" w16du:dateUtc="2024-11-01T19:43:00Z">
          <w:pPr>
            <w:pStyle w:val="BodyText"/>
            <w:spacing w:before="177"/>
          </w:pPr>
        </w:pPrChange>
      </w:pPr>
    </w:p>
    <w:p w14:paraId="3A3AD9C1" w14:textId="77777777" w:rsidR="00A00D85" w:rsidRDefault="002105A4">
      <w:pPr>
        <w:pStyle w:val="BodyText"/>
        <w:spacing w:line="213" w:lineRule="auto"/>
        <w:ind w:left="1296" w:right="2304"/>
        <w:jc w:val="both"/>
        <w:pPrChange w:id="2169" w:author="Hinds, Chris M (DFG)" w:date="2024-11-01T11:43:00Z" w16du:dateUtc="2024-11-01T19:43:00Z">
          <w:pPr>
            <w:pStyle w:val="BodyText"/>
            <w:spacing w:line="213" w:lineRule="auto"/>
            <w:ind w:left="100" w:right="716"/>
            <w:jc w:val="both"/>
          </w:pPr>
        </w:pPrChange>
      </w:pPr>
      <w:bookmarkStart w:id="2170" w:name="_bookmark21"/>
      <w:bookmarkEnd w:id="2170"/>
      <w:r>
        <w:t>Figure</w:t>
      </w:r>
      <w:r>
        <w:rPr>
          <w:spacing w:val="-2"/>
        </w:rPr>
        <w:t xml:space="preserve"> </w:t>
      </w:r>
      <w:r>
        <w:t>14.10:</w:t>
      </w:r>
      <w:r>
        <w:rPr>
          <w:spacing w:val="18"/>
        </w:rPr>
        <w:t xml:space="preserve"> </w:t>
      </w:r>
      <w:r>
        <w:t>Yelloweye</w:t>
      </w:r>
      <w:r>
        <w:rPr>
          <w:spacing w:val="-2"/>
        </w:rPr>
        <w:t xml:space="preserve"> </w:t>
      </w:r>
      <w:r>
        <w:t>rockfish</w:t>
      </w:r>
      <w:r>
        <w:rPr>
          <w:spacing w:val="-2"/>
        </w:rPr>
        <w:t xml:space="preserve"> </w:t>
      </w:r>
      <w:r>
        <w:t>length</w:t>
      </w:r>
      <w:r>
        <w:rPr>
          <w:spacing w:val="-2"/>
        </w:rPr>
        <w:t xml:space="preserve"> </w:t>
      </w:r>
      <w:r>
        <w:t>compositions</w:t>
      </w:r>
      <w:r>
        <w:rPr>
          <w:spacing w:val="-2"/>
        </w:rPr>
        <w:t xml:space="preserve"> </w:t>
      </w:r>
      <w:r>
        <w:t>sampled</w:t>
      </w:r>
      <w:r>
        <w:rPr>
          <w:spacing w:val="-2"/>
        </w:rPr>
        <w:t xml:space="preserve"> </w:t>
      </w:r>
      <w:r>
        <w:t>in</w:t>
      </w:r>
      <w:r>
        <w:rPr>
          <w:spacing w:val="-2"/>
        </w:rPr>
        <w:t xml:space="preserve"> </w:t>
      </w:r>
      <w:r>
        <w:t>the</w:t>
      </w:r>
      <w:r>
        <w:rPr>
          <w:spacing w:val="-2"/>
        </w:rPr>
        <w:t xml:space="preserve"> </w:t>
      </w:r>
      <w:r>
        <w:t>Southern</w:t>
      </w:r>
      <w:r>
        <w:rPr>
          <w:spacing w:val="-2"/>
        </w:rPr>
        <w:t xml:space="preserve"> </w:t>
      </w:r>
      <w:r>
        <w:t>Southeast</w:t>
      </w:r>
      <w:r>
        <w:rPr>
          <w:spacing w:val="-2"/>
        </w:rPr>
        <w:t xml:space="preserve"> </w:t>
      </w:r>
      <w:r>
        <w:t>Outside</w:t>
      </w:r>
      <w:r>
        <w:rPr>
          <w:spacing w:val="-2"/>
        </w:rPr>
        <w:t xml:space="preserve"> </w:t>
      </w:r>
      <w:r>
        <w:t>(NSEO) Section obtained from directed and incidental catch, 1988–2024.</w:t>
      </w:r>
      <w:r>
        <w:rPr>
          <w:spacing w:val="40"/>
        </w:rPr>
        <w:t xml:space="preserve"> </w:t>
      </w:r>
      <w:r>
        <w:t>The directed commercial demersal shelf rockfish fishery was closed in 2006, 2007, 2020, 2021 2022, 2023, and 2024 and fishery biological data from these years are from halibut incidental fisheries, when available.</w:t>
      </w:r>
      <w:r>
        <w:rPr>
          <w:spacing w:val="35"/>
        </w:rPr>
        <w:t xml:space="preserve"> </w:t>
      </w:r>
      <w:r>
        <w:t>The number of samples in each year are presented next to the density plots.</w:t>
      </w:r>
    </w:p>
    <w:p w14:paraId="7EC0910F" w14:textId="77777777" w:rsidR="00A00D85" w:rsidRDefault="00A00D85">
      <w:pPr>
        <w:spacing w:line="213" w:lineRule="auto"/>
        <w:jc w:val="both"/>
        <w:sectPr w:rsidR="00A00D85">
          <w:pgSz w:w="12240" w:h="15840"/>
          <w:pgMar w:top="1580" w:right="720" w:bottom="1060" w:left="1340" w:header="0" w:footer="867" w:gutter="0"/>
          <w:cols w:space="720"/>
        </w:sectPr>
      </w:pPr>
    </w:p>
    <w:p w14:paraId="3C89E562" w14:textId="77777777" w:rsidR="00A00D85" w:rsidRDefault="00A00D85">
      <w:pPr>
        <w:pStyle w:val="BodyText"/>
      </w:pPr>
    </w:p>
    <w:p w14:paraId="1131C10A" w14:textId="77777777" w:rsidR="00A00D85" w:rsidRDefault="00A00D85">
      <w:pPr>
        <w:pStyle w:val="BodyText"/>
      </w:pPr>
    </w:p>
    <w:p w14:paraId="3CC74758" w14:textId="77777777" w:rsidR="00A00D85" w:rsidRDefault="00A00D85">
      <w:pPr>
        <w:pStyle w:val="BodyText"/>
      </w:pPr>
    </w:p>
    <w:p w14:paraId="4408C2FA" w14:textId="77777777" w:rsidR="00A00D85" w:rsidRDefault="00A00D85">
      <w:pPr>
        <w:pStyle w:val="BodyText"/>
      </w:pPr>
    </w:p>
    <w:p w14:paraId="1F2CB9A7" w14:textId="77777777" w:rsidR="00A00D85" w:rsidRDefault="00A00D85">
      <w:pPr>
        <w:pStyle w:val="BodyText"/>
      </w:pPr>
    </w:p>
    <w:p w14:paraId="11DB046D" w14:textId="77777777" w:rsidR="00A00D85" w:rsidRDefault="00A00D85">
      <w:pPr>
        <w:pStyle w:val="BodyText"/>
      </w:pPr>
    </w:p>
    <w:p w14:paraId="1A458B63" w14:textId="77777777" w:rsidR="00A00D85" w:rsidRDefault="00A00D85">
      <w:pPr>
        <w:pStyle w:val="BodyText"/>
        <w:spacing w:before="22"/>
      </w:pPr>
    </w:p>
    <w:p w14:paraId="79011ADF" w14:textId="77777777" w:rsidR="00A00D85" w:rsidRDefault="002105A4">
      <w:pPr>
        <w:pStyle w:val="BodyText"/>
        <w:ind w:left="205" w:right="-245"/>
      </w:pPr>
      <w:r>
        <w:rPr>
          <w:noProof/>
        </w:rPr>
        <w:drawing>
          <wp:inline distT="0" distB="0" distL="0" distR="0" wp14:anchorId="60BF7CCB" wp14:editId="435ABBF9">
            <wp:extent cx="6460426" cy="4540948"/>
            <wp:effectExtent l="19050" t="19050" r="17145" b="12065"/>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6" cstate="print"/>
                    <a:stretch>
                      <a:fillRect/>
                    </a:stretch>
                  </pic:blipFill>
                  <pic:spPr>
                    <a:xfrm>
                      <a:off x="0" y="0"/>
                      <a:ext cx="6460426" cy="4540948"/>
                    </a:xfrm>
                    <a:prstGeom prst="rect">
                      <a:avLst/>
                    </a:prstGeom>
                    <a:ln w="3175">
                      <a:solidFill>
                        <a:schemeClr val="tx1"/>
                      </a:solidFill>
                    </a:ln>
                  </pic:spPr>
                </pic:pic>
              </a:graphicData>
            </a:graphic>
          </wp:inline>
        </w:drawing>
      </w:r>
    </w:p>
    <w:p w14:paraId="3EB4F34B" w14:textId="77777777" w:rsidR="0033592C" w:rsidRDefault="0033592C" w:rsidP="0033592C">
      <w:pPr>
        <w:pStyle w:val="BodyText"/>
        <w:spacing w:before="119" w:line="213" w:lineRule="auto"/>
        <w:ind w:left="288" w:right="-144"/>
        <w:jc w:val="both"/>
        <w:rPr>
          <w:ins w:id="2171" w:author="Hinds, Chris M (DFG)" w:date="2024-11-01T11:46:00Z" w16du:dateUtc="2024-11-01T19:46:00Z"/>
          <w:spacing w:val="-2"/>
        </w:rPr>
      </w:pPr>
      <w:bookmarkStart w:id="2172" w:name="_bookmark22"/>
      <w:bookmarkEnd w:id="2172"/>
    </w:p>
    <w:p w14:paraId="3A70C8E9" w14:textId="58FB6094" w:rsidR="00A00D85" w:rsidRDefault="002105A4">
      <w:pPr>
        <w:pStyle w:val="BodyText"/>
        <w:spacing w:before="119" w:line="213" w:lineRule="auto"/>
        <w:ind w:left="288" w:right="-144"/>
        <w:jc w:val="both"/>
        <w:pPrChange w:id="2173" w:author="Hinds, Chris M (DFG)" w:date="2024-11-01T11:43:00Z" w16du:dateUtc="2024-11-01T19:43:00Z">
          <w:pPr>
            <w:pStyle w:val="BodyText"/>
            <w:spacing w:before="119" w:line="213" w:lineRule="auto"/>
            <w:ind w:left="100" w:right="716"/>
            <w:jc w:val="both"/>
          </w:pPr>
        </w:pPrChange>
      </w:pPr>
      <w:r>
        <w:rPr>
          <w:spacing w:val="-2"/>
        </w:rPr>
        <w:t>Figure</w:t>
      </w:r>
      <w:r>
        <w:rPr>
          <w:spacing w:val="-8"/>
        </w:rPr>
        <w:t xml:space="preserve"> </w:t>
      </w:r>
      <w:r>
        <w:rPr>
          <w:spacing w:val="-2"/>
        </w:rPr>
        <w:t>14.11:</w:t>
      </w:r>
      <w:r>
        <w:rPr>
          <w:spacing w:val="17"/>
        </w:rPr>
        <w:t xml:space="preserve"> </w:t>
      </w:r>
      <w:r>
        <w:rPr>
          <w:spacing w:val="-2"/>
        </w:rPr>
        <w:t>Yelloweye</w:t>
      </w:r>
      <w:r>
        <w:rPr>
          <w:spacing w:val="-8"/>
        </w:rPr>
        <w:t xml:space="preserve"> </w:t>
      </w:r>
      <w:r>
        <w:rPr>
          <w:spacing w:val="-2"/>
        </w:rPr>
        <w:t>rockfish</w:t>
      </w:r>
      <w:r>
        <w:rPr>
          <w:spacing w:val="-8"/>
        </w:rPr>
        <w:t xml:space="preserve"> </w:t>
      </w:r>
      <w:r>
        <w:rPr>
          <w:spacing w:val="-2"/>
        </w:rPr>
        <w:t>age</w:t>
      </w:r>
      <w:r>
        <w:rPr>
          <w:spacing w:val="-8"/>
        </w:rPr>
        <w:t xml:space="preserve"> </w:t>
      </w:r>
      <w:r>
        <w:rPr>
          <w:spacing w:val="-2"/>
        </w:rPr>
        <w:t>compositions</w:t>
      </w:r>
      <w:r>
        <w:rPr>
          <w:spacing w:val="-8"/>
        </w:rPr>
        <w:t xml:space="preserve"> </w:t>
      </w:r>
      <w:r>
        <w:rPr>
          <w:spacing w:val="-2"/>
        </w:rPr>
        <w:t>sampled</w:t>
      </w:r>
      <w:r>
        <w:rPr>
          <w:spacing w:val="-8"/>
        </w:rPr>
        <w:t xml:space="preserve"> </w:t>
      </w:r>
      <w:r>
        <w:rPr>
          <w:spacing w:val="-2"/>
        </w:rPr>
        <w:t>in</w:t>
      </w:r>
      <w:r>
        <w:rPr>
          <w:spacing w:val="-8"/>
        </w:rPr>
        <w:t xml:space="preserve"> </w:t>
      </w:r>
      <w:r>
        <w:rPr>
          <w:spacing w:val="-2"/>
        </w:rPr>
        <w:t>the</w:t>
      </w:r>
      <w:r>
        <w:rPr>
          <w:spacing w:val="-8"/>
        </w:rPr>
        <w:t xml:space="preserve"> </w:t>
      </w:r>
      <w:r>
        <w:rPr>
          <w:spacing w:val="-2"/>
        </w:rPr>
        <w:t>Central</w:t>
      </w:r>
      <w:r>
        <w:rPr>
          <w:spacing w:val="-8"/>
        </w:rPr>
        <w:t xml:space="preserve"> </w:t>
      </w:r>
      <w:r>
        <w:rPr>
          <w:spacing w:val="-2"/>
        </w:rPr>
        <w:t>Southeast</w:t>
      </w:r>
      <w:r>
        <w:rPr>
          <w:spacing w:val="-8"/>
        </w:rPr>
        <w:t xml:space="preserve"> </w:t>
      </w:r>
      <w:r>
        <w:rPr>
          <w:spacing w:val="-2"/>
        </w:rPr>
        <w:t>Outside</w:t>
      </w:r>
      <w:r>
        <w:rPr>
          <w:spacing w:val="-8"/>
        </w:rPr>
        <w:t xml:space="preserve"> </w:t>
      </w:r>
      <w:r>
        <w:rPr>
          <w:spacing w:val="-2"/>
        </w:rPr>
        <w:t>(CSEO)</w:t>
      </w:r>
      <w:r>
        <w:rPr>
          <w:spacing w:val="-8"/>
        </w:rPr>
        <w:t xml:space="preserve"> </w:t>
      </w:r>
      <w:r>
        <w:rPr>
          <w:spacing w:val="-2"/>
        </w:rPr>
        <w:t xml:space="preserve">Section </w:t>
      </w:r>
      <w:r>
        <w:t>obtained from directed and incidental catch, 1988–2024.</w:t>
      </w:r>
      <w:r>
        <w:rPr>
          <w:spacing w:val="35"/>
        </w:rPr>
        <w:t xml:space="preserve"> </w:t>
      </w:r>
      <w:r>
        <w:t>The directed commercial demersal shelf rockfish fishery</w:t>
      </w:r>
      <w:r>
        <w:rPr>
          <w:spacing w:val="-13"/>
        </w:rPr>
        <w:t xml:space="preserve"> </w:t>
      </w:r>
      <w:r>
        <w:t>was</w:t>
      </w:r>
      <w:r>
        <w:rPr>
          <w:spacing w:val="-12"/>
        </w:rPr>
        <w:t xml:space="preserve"> </w:t>
      </w:r>
      <w:r>
        <w:t>closed</w:t>
      </w:r>
      <w:r>
        <w:rPr>
          <w:spacing w:val="-13"/>
        </w:rPr>
        <w:t xml:space="preserve"> </w:t>
      </w:r>
      <w:r>
        <w:t>in</w:t>
      </w:r>
      <w:r>
        <w:rPr>
          <w:spacing w:val="-12"/>
        </w:rPr>
        <w:t xml:space="preserve"> </w:t>
      </w:r>
      <w:r>
        <w:t>2006,</w:t>
      </w:r>
      <w:r>
        <w:rPr>
          <w:spacing w:val="-13"/>
        </w:rPr>
        <w:t xml:space="preserve"> </w:t>
      </w:r>
      <w:r>
        <w:t>2007,</w:t>
      </w:r>
      <w:r>
        <w:rPr>
          <w:spacing w:val="-12"/>
        </w:rPr>
        <w:t xml:space="preserve"> </w:t>
      </w:r>
      <w:r>
        <w:t>2020,</w:t>
      </w:r>
      <w:r>
        <w:rPr>
          <w:spacing w:val="-12"/>
        </w:rPr>
        <w:t xml:space="preserve"> </w:t>
      </w:r>
      <w:r>
        <w:t>2021,</w:t>
      </w:r>
      <w:r>
        <w:rPr>
          <w:spacing w:val="-11"/>
        </w:rPr>
        <w:t xml:space="preserve"> </w:t>
      </w:r>
      <w:r>
        <w:t>2022,</w:t>
      </w:r>
      <w:r>
        <w:rPr>
          <w:spacing w:val="-12"/>
        </w:rPr>
        <w:t xml:space="preserve"> </w:t>
      </w:r>
      <w:r>
        <w:t>2023</w:t>
      </w:r>
      <w:r>
        <w:rPr>
          <w:spacing w:val="-13"/>
        </w:rPr>
        <w:t xml:space="preserve"> </w:t>
      </w:r>
      <w:r>
        <w:t>and</w:t>
      </w:r>
      <w:r>
        <w:rPr>
          <w:spacing w:val="-12"/>
        </w:rPr>
        <w:t xml:space="preserve"> </w:t>
      </w:r>
      <w:r>
        <w:t>2024</w:t>
      </w:r>
      <w:r>
        <w:rPr>
          <w:spacing w:val="-13"/>
        </w:rPr>
        <w:t xml:space="preserve"> </w:t>
      </w:r>
      <w:r>
        <w:t>and</w:t>
      </w:r>
      <w:r>
        <w:rPr>
          <w:spacing w:val="-12"/>
        </w:rPr>
        <w:t xml:space="preserve"> </w:t>
      </w:r>
      <w:r>
        <w:t>fishery</w:t>
      </w:r>
      <w:r>
        <w:rPr>
          <w:spacing w:val="-13"/>
        </w:rPr>
        <w:t xml:space="preserve"> </w:t>
      </w:r>
      <w:r>
        <w:t>biological</w:t>
      </w:r>
      <w:r>
        <w:rPr>
          <w:spacing w:val="-12"/>
        </w:rPr>
        <w:t xml:space="preserve"> </w:t>
      </w:r>
      <w:r>
        <w:t>data</w:t>
      </w:r>
      <w:r>
        <w:rPr>
          <w:spacing w:val="-13"/>
        </w:rPr>
        <w:t xml:space="preserve"> </w:t>
      </w:r>
      <w:r>
        <w:t>from</w:t>
      </w:r>
      <w:r>
        <w:rPr>
          <w:spacing w:val="-12"/>
        </w:rPr>
        <w:t xml:space="preserve"> </w:t>
      </w:r>
      <w:r>
        <w:t>these</w:t>
      </w:r>
      <w:r>
        <w:rPr>
          <w:spacing w:val="-13"/>
        </w:rPr>
        <w:t xml:space="preserve"> </w:t>
      </w:r>
      <w:r>
        <w:t xml:space="preserve">years </w:t>
      </w:r>
      <w:r>
        <w:rPr>
          <w:spacing w:val="-2"/>
        </w:rPr>
        <w:t>are</w:t>
      </w:r>
      <w:r>
        <w:rPr>
          <w:spacing w:val="-5"/>
        </w:rPr>
        <w:t xml:space="preserve"> </w:t>
      </w:r>
      <w:r>
        <w:rPr>
          <w:spacing w:val="-2"/>
        </w:rPr>
        <w:t>from</w:t>
      </w:r>
      <w:r>
        <w:rPr>
          <w:spacing w:val="-5"/>
        </w:rPr>
        <w:t xml:space="preserve"> </w:t>
      </w:r>
      <w:r>
        <w:rPr>
          <w:spacing w:val="-2"/>
        </w:rPr>
        <w:t>halibut</w:t>
      </w:r>
      <w:r>
        <w:rPr>
          <w:spacing w:val="-6"/>
        </w:rPr>
        <w:t xml:space="preserve"> </w:t>
      </w:r>
      <w:r>
        <w:rPr>
          <w:spacing w:val="-2"/>
        </w:rPr>
        <w:t>incidental</w:t>
      </w:r>
      <w:r>
        <w:rPr>
          <w:spacing w:val="-6"/>
        </w:rPr>
        <w:t xml:space="preserve"> </w:t>
      </w:r>
      <w:r>
        <w:rPr>
          <w:spacing w:val="-2"/>
        </w:rPr>
        <w:t>fisheries,</w:t>
      </w:r>
      <w:r>
        <w:rPr>
          <w:spacing w:val="-4"/>
        </w:rPr>
        <w:t xml:space="preserve"> </w:t>
      </w:r>
      <w:r>
        <w:rPr>
          <w:spacing w:val="-2"/>
        </w:rPr>
        <w:t>when</w:t>
      </w:r>
      <w:r>
        <w:rPr>
          <w:spacing w:val="-6"/>
        </w:rPr>
        <w:t xml:space="preserve"> </w:t>
      </w:r>
      <w:r>
        <w:rPr>
          <w:spacing w:val="-2"/>
        </w:rPr>
        <w:t>available.</w:t>
      </w:r>
      <w:r>
        <w:rPr>
          <w:spacing w:val="15"/>
        </w:rPr>
        <w:t xml:space="preserve"> </w:t>
      </w:r>
      <w:r>
        <w:rPr>
          <w:spacing w:val="-2"/>
        </w:rPr>
        <w:t>The</w:t>
      </w:r>
      <w:r>
        <w:rPr>
          <w:spacing w:val="-5"/>
        </w:rPr>
        <w:t xml:space="preserve"> </w:t>
      </w:r>
      <w:r>
        <w:rPr>
          <w:spacing w:val="-2"/>
        </w:rPr>
        <w:t>number</w:t>
      </w:r>
      <w:r>
        <w:rPr>
          <w:spacing w:val="-6"/>
        </w:rPr>
        <w:t xml:space="preserve"> </w:t>
      </w:r>
      <w:r>
        <w:rPr>
          <w:spacing w:val="-2"/>
        </w:rPr>
        <w:t>of</w:t>
      </w:r>
      <w:r>
        <w:rPr>
          <w:spacing w:val="-6"/>
        </w:rPr>
        <w:t xml:space="preserve"> </w:t>
      </w:r>
      <w:r>
        <w:rPr>
          <w:spacing w:val="-2"/>
        </w:rPr>
        <w:t>samples</w:t>
      </w:r>
      <w:r>
        <w:rPr>
          <w:spacing w:val="-5"/>
        </w:rPr>
        <w:t xml:space="preserve"> </w:t>
      </w:r>
      <w:r>
        <w:rPr>
          <w:spacing w:val="-2"/>
        </w:rPr>
        <w:t>in</w:t>
      </w:r>
      <w:r>
        <w:rPr>
          <w:spacing w:val="-6"/>
        </w:rPr>
        <w:t xml:space="preserve"> </w:t>
      </w:r>
      <w:r>
        <w:rPr>
          <w:spacing w:val="-2"/>
        </w:rPr>
        <w:t>each</w:t>
      </w:r>
      <w:r>
        <w:rPr>
          <w:spacing w:val="-6"/>
        </w:rPr>
        <w:t xml:space="preserve"> </w:t>
      </w:r>
      <w:r>
        <w:rPr>
          <w:spacing w:val="-2"/>
        </w:rPr>
        <w:t>year</w:t>
      </w:r>
      <w:r>
        <w:rPr>
          <w:spacing w:val="-6"/>
        </w:rPr>
        <w:t xml:space="preserve"> </w:t>
      </w:r>
      <w:r>
        <w:rPr>
          <w:spacing w:val="-2"/>
        </w:rPr>
        <w:t>are</w:t>
      </w:r>
      <w:r>
        <w:rPr>
          <w:spacing w:val="-5"/>
        </w:rPr>
        <w:t xml:space="preserve"> </w:t>
      </w:r>
      <w:commentRangeStart w:id="2174"/>
      <w:r>
        <w:rPr>
          <w:spacing w:val="-2"/>
        </w:rPr>
        <w:t>presented</w:t>
      </w:r>
      <w:r>
        <w:rPr>
          <w:spacing w:val="-6"/>
        </w:rPr>
        <w:t xml:space="preserve"> </w:t>
      </w:r>
      <w:r>
        <w:rPr>
          <w:spacing w:val="-2"/>
        </w:rPr>
        <w:t xml:space="preserve">next </w:t>
      </w:r>
      <w:r>
        <w:t>to the density plots.</w:t>
      </w:r>
      <w:commentRangeEnd w:id="2174"/>
      <w:r w:rsidR="00AD4C6E">
        <w:rPr>
          <w:rStyle w:val="CommentReference"/>
        </w:rPr>
        <w:commentReference w:id="2174"/>
      </w:r>
    </w:p>
    <w:p w14:paraId="13D85BB4" w14:textId="77777777" w:rsidR="00A00D85" w:rsidRDefault="00A00D85">
      <w:pPr>
        <w:spacing w:line="213" w:lineRule="auto"/>
        <w:jc w:val="both"/>
        <w:sectPr w:rsidR="00A00D85">
          <w:pgSz w:w="12240" w:h="15840"/>
          <w:pgMar w:top="1820" w:right="720" w:bottom="1060" w:left="1340" w:header="0" w:footer="867" w:gutter="0"/>
          <w:cols w:space="720"/>
        </w:sectPr>
      </w:pPr>
    </w:p>
    <w:p w14:paraId="6E42BFAF" w14:textId="77777777" w:rsidR="00A00D85" w:rsidRDefault="00A00D85">
      <w:pPr>
        <w:pStyle w:val="BodyText"/>
      </w:pPr>
    </w:p>
    <w:p w14:paraId="11C09EBA" w14:textId="77777777" w:rsidR="00A00D85" w:rsidRDefault="00A00D85">
      <w:pPr>
        <w:pStyle w:val="BodyText"/>
      </w:pPr>
    </w:p>
    <w:p w14:paraId="25960CAE" w14:textId="77777777" w:rsidR="00A00D85" w:rsidRDefault="00A00D85">
      <w:pPr>
        <w:pStyle w:val="BodyText"/>
      </w:pPr>
    </w:p>
    <w:p w14:paraId="08713127" w14:textId="77777777" w:rsidR="00A00D85" w:rsidRDefault="00A00D85">
      <w:pPr>
        <w:pStyle w:val="BodyText"/>
      </w:pPr>
    </w:p>
    <w:p w14:paraId="797752A5" w14:textId="77777777" w:rsidR="00A00D85" w:rsidRDefault="00A00D85">
      <w:pPr>
        <w:pStyle w:val="BodyText"/>
      </w:pPr>
    </w:p>
    <w:p w14:paraId="71AA8DF5" w14:textId="77777777" w:rsidR="00A00D85" w:rsidRDefault="00A00D85">
      <w:pPr>
        <w:pStyle w:val="BodyText"/>
      </w:pPr>
    </w:p>
    <w:p w14:paraId="3714E053" w14:textId="77777777" w:rsidR="00A00D85" w:rsidRDefault="00A00D85">
      <w:pPr>
        <w:pStyle w:val="BodyText"/>
        <w:spacing w:before="22"/>
      </w:pPr>
    </w:p>
    <w:p w14:paraId="36EE8E6B" w14:textId="77777777" w:rsidR="00A00D85" w:rsidRDefault="002105A4">
      <w:pPr>
        <w:pStyle w:val="BodyText"/>
        <w:ind w:left="205" w:right="-245"/>
      </w:pPr>
      <w:r>
        <w:rPr>
          <w:noProof/>
        </w:rPr>
        <w:drawing>
          <wp:inline distT="0" distB="0" distL="0" distR="0" wp14:anchorId="3F3FD631" wp14:editId="71844AED">
            <wp:extent cx="6460426" cy="4540948"/>
            <wp:effectExtent l="19050" t="19050" r="17145" b="12065"/>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7" cstate="print"/>
                    <a:stretch>
                      <a:fillRect/>
                    </a:stretch>
                  </pic:blipFill>
                  <pic:spPr>
                    <a:xfrm>
                      <a:off x="0" y="0"/>
                      <a:ext cx="6460426" cy="4540948"/>
                    </a:xfrm>
                    <a:prstGeom prst="rect">
                      <a:avLst/>
                    </a:prstGeom>
                    <a:ln w="3175">
                      <a:solidFill>
                        <a:schemeClr val="tx1"/>
                      </a:solidFill>
                    </a:ln>
                  </pic:spPr>
                </pic:pic>
              </a:graphicData>
            </a:graphic>
          </wp:inline>
        </w:drawing>
      </w:r>
    </w:p>
    <w:p w14:paraId="5DD37B5B" w14:textId="77777777" w:rsidR="0033592C" w:rsidRDefault="0033592C" w:rsidP="0033592C">
      <w:pPr>
        <w:pStyle w:val="BodyText"/>
        <w:spacing w:before="119" w:line="213" w:lineRule="auto"/>
        <w:ind w:left="288" w:right="-144"/>
        <w:jc w:val="both"/>
        <w:rPr>
          <w:ins w:id="2175" w:author="Hinds, Chris M (DFG)" w:date="2024-11-01T11:46:00Z" w16du:dateUtc="2024-11-01T19:46:00Z"/>
        </w:rPr>
      </w:pPr>
      <w:bookmarkStart w:id="2176" w:name="_bookmark23"/>
      <w:bookmarkEnd w:id="2176"/>
    </w:p>
    <w:p w14:paraId="78DA7689" w14:textId="1E1D1C4D" w:rsidR="00A00D85" w:rsidRDefault="002105A4">
      <w:pPr>
        <w:pStyle w:val="BodyText"/>
        <w:spacing w:before="119" w:line="213" w:lineRule="auto"/>
        <w:ind w:left="288" w:right="-144"/>
        <w:jc w:val="both"/>
        <w:pPrChange w:id="2177" w:author="Hinds, Chris M (DFG)" w:date="2024-11-01T11:46:00Z" w16du:dateUtc="2024-11-01T19:46:00Z">
          <w:pPr>
            <w:pStyle w:val="BodyText"/>
            <w:spacing w:before="119" w:line="213" w:lineRule="auto"/>
            <w:ind w:left="100" w:right="717"/>
            <w:jc w:val="both"/>
          </w:pPr>
        </w:pPrChange>
      </w:pPr>
      <w:r>
        <w:t>Figure 14.12:</w:t>
      </w:r>
      <w:r>
        <w:rPr>
          <w:spacing w:val="30"/>
        </w:rPr>
        <w:t xml:space="preserve"> </w:t>
      </w:r>
      <w:r>
        <w:t>Yelloweye rockfish age compositions sampled in the East Yakutat (EYKT) Section obtained from</w:t>
      </w:r>
      <w:r>
        <w:rPr>
          <w:spacing w:val="-13"/>
        </w:rPr>
        <w:t xml:space="preserve"> </w:t>
      </w:r>
      <w:r>
        <w:t>directed</w:t>
      </w:r>
      <w:r>
        <w:rPr>
          <w:spacing w:val="-12"/>
        </w:rPr>
        <w:t xml:space="preserve"> </w:t>
      </w:r>
      <w:r>
        <w:t>and</w:t>
      </w:r>
      <w:r>
        <w:rPr>
          <w:spacing w:val="-13"/>
        </w:rPr>
        <w:t xml:space="preserve"> </w:t>
      </w:r>
      <w:r>
        <w:t>incidental</w:t>
      </w:r>
      <w:r>
        <w:rPr>
          <w:spacing w:val="-12"/>
        </w:rPr>
        <w:t xml:space="preserve"> </w:t>
      </w:r>
      <w:r>
        <w:t>catch,</w:t>
      </w:r>
      <w:r>
        <w:rPr>
          <w:spacing w:val="-13"/>
        </w:rPr>
        <w:t xml:space="preserve"> </w:t>
      </w:r>
      <w:r>
        <w:t>1988–2024.</w:t>
      </w:r>
      <w:r>
        <w:rPr>
          <w:spacing w:val="-12"/>
        </w:rPr>
        <w:t xml:space="preserve"> </w:t>
      </w:r>
      <w:r>
        <w:t>The</w:t>
      </w:r>
      <w:r>
        <w:rPr>
          <w:spacing w:val="-13"/>
        </w:rPr>
        <w:t xml:space="preserve"> </w:t>
      </w:r>
      <w:r>
        <w:t>directed</w:t>
      </w:r>
      <w:r>
        <w:rPr>
          <w:spacing w:val="-12"/>
        </w:rPr>
        <w:t xml:space="preserve"> </w:t>
      </w:r>
      <w:r>
        <w:t>commercial</w:t>
      </w:r>
      <w:r>
        <w:rPr>
          <w:spacing w:val="-13"/>
        </w:rPr>
        <w:t xml:space="preserve"> </w:t>
      </w:r>
      <w:r>
        <w:t>demersal</w:t>
      </w:r>
      <w:r>
        <w:rPr>
          <w:spacing w:val="-12"/>
        </w:rPr>
        <w:t xml:space="preserve"> </w:t>
      </w:r>
      <w:r>
        <w:t>shelf</w:t>
      </w:r>
      <w:r>
        <w:rPr>
          <w:spacing w:val="-13"/>
        </w:rPr>
        <w:t xml:space="preserve"> </w:t>
      </w:r>
      <w:r>
        <w:t>rockfish</w:t>
      </w:r>
      <w:r>
        <w:rPr>
          <w:spacing w:val="-12"/>
        </w:rPr>
        <w:t xml:space="preserve"> </w:t>
      </w:r>
      <w:r>
        <w:t>fishery</w:t>
      </w:r>
      <w:r>
        <w:rPr>
          <w:spacing w:val="-13"/>
        </w:rPr>
        <w:t xml:space="preserve"> </w:t>
      </w:r>
      <w:r>
        <w:t>was closed</w:t>
      </w:r>
      <w:r>
        <w:rPr>
          <w:spacing w:val="-1"/>
        </w:rPr>
        <w:t xml:space="preserve"> </w:t>
      </w:r>
      <w:r>
        <w:t>in</w:t>
      </w:r>
      <w:r>
        <w:rPr>
          <w:spacing w:val="-1"/>
        </w:rPr>
        <w:t xml:space="preserve"> </w:t>
      </w:r>
      <w:r>
        <w:t>2006,</w:t>
      </w:r>
      <w:r>
        <w:rPr>
          <w:spacing w:val="-1"/>
        </w:rPr>
        <w:t xml:space="preserve"> </w:t>
      </w:r>
      <w:r>
        <w:t>2007,</w:t>
      </w:r>
      <w:r>
        <w:rPr>
          <w:spacing w:val="-1"/>
        </w:rPr>
        <w:t xml:space="preserve"> </w:t>
      </w:r>
      <w:r>
        <w:t>2020,</w:t>
      </w:r>
      <w:r>
        <w:rPr>
          <w:spacing w:val="-1"/>
        </w:rPr>
        <w:t xml:space="preserve"> </w:t>
      </w:r>
      <w:r>
        <w:t>2021,</w:t>
      </w:r>
      <w:r>
        <w:rPr>
          <w:spacing w:val="-1"/>
        </w:rPr>
        <w:t xml:space="preserve"> </w:t>
      </w:r>
      <w:r>
        <w:t>2022,</w:t>
      </w:r>
      <w:r>
        <w:rPr>
          <w:spacing w:val="-1"/>
        </w:rPr>
        <w:t xml:space="preserve"> </w:t>
      </w:r>
      <w:r>
        <w:t>2023,</w:t>
      </w:r>
      <w:r>
        <w:rPr>
          <w:spacing w:val="-1"/>
        </w:rPr>
        <w:t xml:space="preserve"> </w:t>
      </w:r>
      <w:r>
        <w:t>and</w:t>
      </w:r>
      <w:r>
        <w:rPr>
          <w:spacing w:val="-1"/>
        </w:rPr>
        <w:t xml:space="preserve"> </w:t>
      </w:r>
      <w:r>
        <w:t>2024</w:t>
      </w:r>
      <w:r>
        <w:rPr>
          <w:spacing w:val="-1"/>
        </w:rPr>
        <w:t xml:space="preserve"> </w:t>
      </w:r>
      <w:r>
        <w:t>and</w:t>
      </w:r>
      <w:r>
        <w:rPr>
          <w:spacing w:val="-1"/>
        </w:rPr>
        <w:t xml:space="preserve"> </w:t>
      </w:r>
      <w:r>
        <w:t>fishery</w:t>
      </w:r>
      <w:r>
        <w:rPr>
          <w:spacing w:val="-1"/>
        </w:rPr>
        <w:t xml:space="preserve"> </w:t>
      </w:r>
      <w:r>
        <w:t>biological</w:t>
      </w:r>
      <w:r>
        <w:rPr>
          <w:spacing w:val="-1"/>
        </w:rPr>
        <w:t xml:space="preserve"> </w:t>
      </w:r>
      <w:r>
        <w:t>data</w:t>
      </w:r>
      <w:r>
        <w:rPr>
          <w:spacing w:val="-1"/>
        </w:rPr>
        <w:t xml:space="preserve"> </w:t>
      </w:r>
      <w:r>
        <w:t>from</w:t>
      </w:r>
      <w:r>
        <w:rPr>
          <w:spacing w:val="-1"/>
        </w:rPr>
        <w:t xml:space="preserve"> </w:t>
      </w:r>
      <w:r>
        <w:t>these</w:t>
      </w:r>
      <w:r>
        <w:rPr>
          <w:spacing w:val="-1"/>
        </w:rPr>
        <w:t xml:space="preserve"> </w:t>
      </w:r>
      <w:r>
        <w:t>years</w:t>
      </w:r>
      <w:r>
        <w:rPr>
          <w:spacing w:val="-1"/>
        </w:rPr>
        <w:t xml:space="preserve"> </w:t>
      </w:r>
      <w:r>
        <w:t>are</w:t>
      </w:r>
      <w:r>
        <w:rPr>
          <w:spacing w:val="-1"/>
        </w:rPr>
        <w:t xml:space="preserve"> </w:t>
      </w:r>
      <w:r>
        <w:t>from halibut</w:t>
      </w:r>
      <w:r>
        <w:rPr>
          <w:spacing w:val="-2"/>
        </w:rPr>
        <w:t xml:space="preserve"> </w:t>
      </w:r>
      <w:r>
        <w:t>incidental</w:t>
      </w:r>
      <w:r>
        <w:rPr>
          <w:spacing w:val="-2"/>
        </w:rPr>
        <w:t xml:space="preserve"> </w:t>
      </w:r>
      <w:r>
        <w:t>fisheries, when</w:t>
      </w:r>
      <w:r>
        <w:rPr>
          <w:spacing w:val="-2"/>
        </w:rPr>
        <w:t xml:space="preserve"> </w:t>
      </w:r>
      <w:r>
        <w:t>available.</w:t>
      </w:r>
      <w:r>
        <w:rPr>
          <w:spacing w:val="23"/>
        </w:rPr>
        <w:t xml:space="preserve"> </w:t>
      </w:r>
      <w:r>
        <w:t>The</w:t>
      </w:r>
      <w:r>
        <w:rPr>
          <w:spacing w:val="-1"/>
        </w:rPr>
        <w:t xml:space="preserve"> </w:t>
      </w:r>
      <w:r>
        <w:t>number</w:t>
      </w:r>
      <w:r>
        <w:rPr>
          <w:spacing w:val="-2"/>
        </w:rPr>
        <w:t xml:space="preserve"> </w:t>
      </w:r>
      <w:r>
        <w:t>of</w:t>
      </w:r>
      <w:r>
        <w:rPr>
          <w:spacing w:val="-1"/>
        </w:rPr>
        <w:t xml:space="preserve"> </w:t>
      </w:r>
      <w:r>
        <w:t>samples</w:t>
      </w:r>
      <w:r>
        <w:rPr>
          <w:spacing w:val="-1"/>
        </w:rPr>
        <w:t xml:space="preserve"> </w:t>
      </w:r>
      <w:r>
        <w:t>in</w:t>
      </w:r>
      <w:r>
        <w:rPr>
          <w:spacing w:val="-2"/>
        </w:rPr>
        <w:t xml:space="preserve"> </w:t>
      </w:r>
      <w:r>
        <w:t>each</w:t>
      </w:r>
      <w:r>
        <w:rPr>
          <w:spacing w:val="-2"/>
        </w:rPr>
        <w:t xml:space="preserve"> </w:t>
      </w:r>
      <w:r>
        <w:t>year</w:t>
      </w:r>
      <w:r>
        <w:rPr>
          <w:spacing w:val="-1"/>
        </w:rPr>
        <w:t xml:space="preserve"> </w:t>
      </w:r>
      <w:r>
        <w:t>are</w:t>
      </w:r>
      <w:r>
        <w:rPr>
          <w:spacing w:val="-1"/>
        </w:rPr>
        <w:t xml:space="preserve"> </w:t>
      </w:r>
      <w:r>
        <w:t>presented</w:t>
      </w:r>
      <w:r>
        <w:rPr>
          <w:spacing w:val="-2"/>
        </w:rPr>
        <w:t xml:space="preserve"> </w:t>
      </w:r>
      <w:commentRangeStart w:id="2178"/>
      <w:r>
        <w:t>next</w:t>
      </w:r>
      <w:r>
        <w:rPr>
          <w:spacing w:val="-2"/>
        </w:rPr>
        <w:t xml:space="preserve"> </w:t>
      </w:r>
      <w:r>
        <w:t>to</w:t>
      </w:r>
      <w:r>
        <w:rPr>
          <w:spacing w:val="-2"/>
        </w:rPr>
        <w:t xml:space="preserve"> </w:t>
      </w:r>
      <w:r>
        <w:t>the density plots.</w:t>
      </w:r>
      <w:commentRangeEnd w:id="2178"/>
      <w:r w:rsidR="001155D6">
        <w:rPr>
          <w:rStyle w:val="CommentReference"/>
        </w:rPr>
        <w:commentReference w:id="2178"/>
      </w:r>
    </w:p>
    <w:p w14:paraId="70025389" w14:textId="77777777" w:rsidR="00A00D85" w:rsidRDefault="00A00D85">
      <w:pPr>
        <w:spacing w:line="213" w:lineRule="auto"/>
        <w:jc w:val="both"/>
        <w:sectPr w:rsidR="00A00D85">
          <w:pgSz w:w="12240" w:h="15840"/>
          <w:pgMar w:top="1820" w:right="720" w:bottom="1060" w:left="1340" w:header="0" w:footer="867" w:gutter="0"/>
          <w:cols w:space="720"/>
        </w:sectPr>
      </w:pPr>
    </w:p>
    <w:p w14:paraId="244BB305" w14:textId="77777777" w:rsidR="00A00D85" w:rsidRDefault="00A00D85">
      <w:pPr>
        <w:pStyle w:val="BodyText"/>
      </w:pPr>
    </w:p>
    <w:p w14:paraId="071F9139" w14:textId="77777777" w:rsidR="00A00D85" w:rsidRDefault="00A00D85">
      <w:pPr>
        <w:pStyle w:val="BodyText"/>
      </w:pPr>
    </w:p>
    <w:p w14:paraId="6112F958" w14:textId="77777777" w:rsidR="00A00D85" w:rsidRDefault="00A00D85">
      <w:pPr>
        <w:pStyle w:val="BodyText"/>
      </w:pPr>
    </w:p>
    <w:p w14:paraId="2FF4834E" w14:textId="77777777" w:rsidR="00A00D85" w:rsidRDefault="00A00D85">
      <w:pPr>
        <w:pStyle w:val="BodyText"/>
      </w:pPr>
    </w:p>
    <w:p w14:paraId="525E151C" w14:textId="77777777" w:rsidR="00A00D85" w:rsidRDefault="00A00D85">
      <w:pPr>
        <w:pStyle w:val="BodyText"/>
      </w:pPr>
    </w:p>
    <w:p w14:paraId="7E5CC1D6" w14:textId="77777777" w:rsidR="00A00D85" w:rsidRDefault="00A00D85">
      <w:pPr>
        <w:pStyle w:val="BodyText"/>
      </w:pPr>
    </w:p>
    <w:p w14:paraId="478539CF" w14:textId="77777777" w:rsidR="00A00D85" w:rsidRDefault="00A00D85">
      <w:pPr>
        <w:pStyle w:val="BodyText"/>
        <w:spacing w:before="22"/>
      </w:pPr>
    </w:p>
    <w:p w14:paraId="5D0798D5" w14:textId="77777777" w:rsidR="00A00D85" w:rsidRDefault="002105A4">
      <w:pPr>
        <w:pStyle w:val="BodyText"/>
        <w:ind w:left="205" w:right="-245"/>
      </w:pPr>
      <w:r>
        <w:rPr>
          <w:noProof/>
        </w:rPr>
        <w:drawing>
          <wp:inline distT="0" distB="0" distL="0" distR="0" wp14:anchorId="62183831" wp14:editId="0C21228E">
            <wp:extent cx="6460426" cy="4540948"/>
            <wp:effectExtent l="19050" t="19050" r="17145" b="1206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8" cstate="print"/>
                    <a:stretch>
                      <a:fillRect/>
                    </a:stretch>
                  </pic:blipFill>
                  <pic:spPr>
                    <a:xfrm>
                      <a:off x="0" y="0"/>
                      <a:ext cx="6460426" cy="4540948"/>
                    </a:xfrm>
                    <a:prstGeom prst="rect">
                      <a:avLst/>
                    </a:prstGeom>
                    <a:ln w="3175">
                      <a:solidFill>
                        <a:schemeClr val="tx1"/>
                      </a:solidFill>
                    </a:ln>
                  </pic:spPr>
                </pic:pic>
              </a:graphicData>
            </a:graphic>
          </wp:inline>
        </w:drawing>
      </w:r>
    </w:p>
    <w:p w14:paraId="024703EF" w14:textId="77777777" w:rsidR="0033592C" w:rsidRDefault="0033592C" w:rsidP="0033592C">
      <w:pPr>
        <w:pStyle w:val="BodyText"/>
        <w:spacing w:before="119" w:line="213" w:lineRule="auto"/>
        <w:ind w:left="288" w:right="144"/>
        <w:jc w:val="both"/>
        <w:rPr>
          <w:ins w:id="2179" w:author="Hinds, Chris M (DFG)" w:date="2024-11-01T11:46:00Z" w16du:dateUtc="2024-11-01T19:46:00Z"/>
        </w:rPr>
      </w:pPr>
      <w:bookmarkStart w:id="2180" w:name="_bookmark24"/>
      <w:bookmarkEnd w:id="2180"/>
    </w:p>
    <w:p w14:paraId="077F0D08" w14:textId="4321C9C9" w:rsidR="00A00D85" w:rsidRDefault="002105A4">
      <w:pPr>
        <w:pStyle w:val="BodyText"/>
        <w:spacing w:before="119" w:line="213" w:lineRule="auto"/>
        <w:ind w:left="288" w:right="144"/>
        <w:jc w:val="both"/>
        <w:pPrChange w:id="2181" w:author="Hinds, Chris M (DFG)" w:date="2024-11-01T11:46:00Z" w16du:dateUtc="2024-11-01T19:46:00Z">
          <w:pPr>
            <w:pStyle w:val="BodyText"/>
            <w:spacing w:before="119" w:line="213" w:lineRule="auto"/>
            <w:ind w:left="100" w:right="717"/>
            <w:jc w:val="both"/>
          </w:pPr>
        </w:pPrChange>
      </w:pPr>
      <w:r>
        <w:t>Figure 14.13:</w:t>
      </w:r>
      <w:r>
        <w:rPr>
          <w:spacing w:val="40"/>
        </w:rPr>
        <w:t xml:space="preserve"> </w:t>
      </w:r>
      <w:r>
        <w:t xml:space="preserve">Yelloweye rockfish age compositions sampled in the Northern Southeast Outside (NSEO) Section obtained from directed and incidental catch, </w:t>
      </w:r>
      <w:commentRangeStart w:id="2182"/>
      <w:r>
        <w:t>1988–2024.</w:t>
      </w:r>
      <w:commentRangeEnd w:id="2182"/>
      <w:r w:rsidR="001155D6">
        <w:rPr>
          <w:rStyle w:val="CommentReference"/>
        </w:rPr>
        <w:commentReference w:id="2182"/>
      </w:r>
      <w:r>
        <w:rPr>
          <w:spacing w:val="40"/>
        </w:rPr>
        <w:t xml:space="preserve"> </w:t>
      </w:r>
      <w:r>
        <w:t>The directed commercial demersal shelf rockfish fishery in NSEO has been closed since 1994, and fishery biological data in recent years are from halibut</w:t>
      </w:r>
      <w:r>
        <w:rPr>
          <w:spacing w:val="-2"/>
        </w:rPr>
        <w:t xml:space="preserve"> </w:t>
      </w:r>
      <w:r>
        <w:t>incidental</w:t>
      </w:r>
      <w:r>
        <w:rPr>
          <w:spacing w:val="-2"/>
        </w:rPr>
        <w:t xml:space="preserve"> </w:t>
      </w:r>
      <w:r>
        <w:t>fisheries, when</w:t>
      </w:r>
      <w:r>
        <w:rPr>
          <w:spacing w:val="-2"/>
        </w:rPr>
        <w:t xml:space="preserve"> </w:t>
      </w:r>
      <w:r>
        <w:t>available.</w:t>
      </w:r>
      <w:r>
        <w:rPr>
          <w:spacing w:val="23"/>
        </w:rPr>
        <w:t xml:space="preserve"> </w:t>
      </w:r>
      <w:r>
        <w:t>The</w:t>
      </w:r>
      <w:r>
        <w:rPr>
          <w:spacing w:val="-1"/>
        </w:rPr>
        <w:t xml:space="preserve"> </w:t>
      </w:r>
      <w:r>
        <w:t>number</w:t>
      </w:r>
      <w:r>
        <w:rPr>
          <w:spacing w:val="-2"/>
        </w:rPr>
        <w:t xml:space="preserve"> </w:t>
      </w:r>
      <w:r>
        <w:t>of</w:t>
      </w:r>
      <w:r>
        <w:rPr>
          <w:spacing w:val="-1"/>
        </w:rPr>
        <w:t xml:space="preserve"> </w:t>
      </w:r>
      <w:r>
        <w:t>samples</w:t>
      </w:r>
      <w:r>
        <w:rPr>
          <w:spacing w:val="-1"/>
        </w:rPr>
        <w:t xml:space="preserve"> </w:t>
      </w:r>
      <w:r>
        <w:t>in</w:t>
      </w:r>
      <w:r>
        <w:rPr>
          <w:spacing w:val="-2"/>
        </w:rPr>
        <w:t xml:space="preserve"> </w:t>
      </w:r>
      <w:r>
        <w:t>each</w:t>
      </w:r>
      <w:r>
        <w:rPr>
          <w:spacing w:val="-2"/>
        </w:rPr>
        <w:t xml:space="preserve"> </w:t>
      </w:r>
      <w:r>
        <w:t>year</w:t>
      </w:r>
      <w:r>
        <w:rPr>
          <w:spacing w:val="-1"/>
        </w:rPr>
        <w:t xml:space="preserve"> </w:t>
      </w:r>
      <w:r>
        <w:t>are</w:t>
      </w:r>
      <w:r>
        <w:rPr>
          <w:spacing w:val="-1"/>
        </w:rPr>
        <w:t xml:space="preserve"> </w:t>
      </w:r>
      <w:commentRangeStart w:id="2183"/>
      <w:r>
        <w:t>presented</w:t>
      </w:r>
      <w:r>
        <w:rPr>
          <w:spacing w:val="-2"/>
        </w:rPr>
        <w:t xml:space="preserve"> </w:t>
      </w:r>
      <w:r>
        <w:t>next</w:t>
      </w:r>
      <w:r>
        <w:rPr>
          <w:spacing w:val="-2"/>
        </w:rPr>
        <w:t xml:space="preserve"> </w:t>
      </w:r>
      <w:r>
        <w:t>to</w:t>
      </w:r>
      <w:r>
        <w:rPr>
          <w:spacing w:val="-2"/>
        </w:rPr>
        <w:t xml:space="preserve"> </w:t>
      </w:r>
      <w:r>
        <w:t>the density plots.</w:t>
      </w:r>
      <w:commentRangeEnd w:id="2183"/>
      <w:r w:rsidR="001155D6">
        <w:rPr>
          <w:rStyle w:val="CommentReference"/>
        </w:rPr>
        <w:commentReference w:id="2183"/>
      </w:r>
    </w:p>
    <w:p w14:paraId="3023A3BB" w14:textId="77777777" w:rsidR="00A00D85" w:rsidRDefault="00A00D85">
      <w:pPr>
        <w:spacing w:line="213" w:lineRule="auto"/>
        <w:jc w:val="both"/>
        <w:sectPr w:rsidR="00A00D85">
          <w:pgSz w:w="12240" w:h="15840"/>
          <w:pgMar w:top="1820" w:right="720" w:bottom="1060" w:left="1340" w:header="0" w:footer="867" w:gutter="0"/>
          <w:cols w:space="720"/>
        </w:sectPr>
      </w:pPr>
    </w:p>
    <w:p w14:paraId="624CFCC5" w14:textId="77777777" w:rsidR="00A00D85" w:rsidRDefault="00A00D85">
      <w:pPr>
        <w:pStyle w:val="BodyText"/>
      </w:pPr>
    </w:p>
    <w:p w14:paraId="3E8A087A" w14:textId="77777777" w:rsidR="00A00D85" w:rsidRDefault="00A00D85">
      <w:pPr>
        <w:pStyle w:val="BodyText"/>
      </w:pPr>
    </w:p>
    <w:p w14:paraId="50741446" w14:textId="77777777" w:rsidR="00A00D85" w:rsidRDefault="00A00D85">
      <w:pPr>
        <w:pStyle w:val="BodyText"/>
      </w:pPr>
    </w:p>
    <w:p w14:paraId="103AA71C" w14:textId="77777777" w:rsidR="00A00D85" w:rsidRDefault="00A00D85">
      <w:pPr>
        <w:pStyle w:val="BodyText"/>
      </w:pPr>
    </w:p>
    <w:p w14:paraId="3529A34E" w14:textId="77777777" w:rsidR="00A00D85" w:rsidRDefault="00A00D85">
      <w:pPr>
        <w:pStyle w:val="BodyText"/>
      </w:pPr>
    </w:p>
    <w:p w14:paraId="196AC1C7" w14:textId="77777777" w:rsidR="00A00D85" w:rsidRDefault="00A00D85">
      <w:pPr>
        <w:pStyle w:val="BodyText"/>
      </w:pPr>
    </w:p>
    <w:p w14:paraId="2F98ABFC" w14:textId="77777777" w:rsidR="00A00D85" w:rsidRDefault="00A00D85">
      <w:pPr>
        <w:pStyle w:val="BodyText"/>
        <w:spacing w:before="22"/>
      </w:pPr>
    </w:p>
    <w:p w14:paraId="0F0AC156" w14:textId="77777777" w:rsidR="00A00D85" w:rsidRDefault="002105A4">
      <w:pPr>
        <w:pStyle w:val="BodyText"/>
        <w:ind w:left="205" w:right="-245"/>
      </w:pPr>
      <w:r>
        <w:rPr>
          <w:noProof/>
        </w:rPr>
        <w:drawing>
          <wp:inline distT="0" distB="0" distL="0" distR="0" wp14:anchorId="221CA7B9" wp14:editId="34A4A102">
            <wp:extent cx="6460426" cy="4540948"/>
            <wp:effectExtent l="19050" t="19050" r="17145" b="12065"/>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9" cstate="print"/>
                    <a:stretch>
                      <a:fillRect/>
                    </a:stretch>
                  </pic:blipFill>
                  <pic:spPr>
                    <a:xfrm>
                      <a:off x="0" y="0"/>
                      <a:ext cx="6460426" cy="4540948"/>
                    </a:xfrm>
                    <a:prstGeom prst="rect">
                      <a:avLst/>
                    </a:prstGeom>
                    <a:ln w="3175">
                      <a:solidFill>
                        <a:schemeClr val="tx1"/>
                      </a:solidFill>
                    </a:ln>
                  </pic:spPr>
                </pic:pic>
              </a:graphicData>
            </a:graphic>
          </wp:inline>
        </w:drawing>
      </w:r>
    </w:p>
    <w:p w14:paraId="5149BCB5" w14:textId="77777777" w:rsidR="0033592C" w:rsidRDefault="0033592C" w:rsidP="0033592C">
      <w:pPr>
        <w:pStyle w:val="BodyText"/>
        <w:spacing w:before="119" w:line="213" w:lineRule="auto"/>
        <w:ind w:left="144"/>
        <w:jc w:val="both"/>
        <w:rPr>
          <w:ins w:id="2184" w:author="Hinds, Chris M (DFG)" w:date="2024-11-01T11:46:00Z" w16du:dateUtc="2024-11-01T19:46:00Z"/>
        </w:rPr>
      </w:pPr>
      <w:bookmarkStart w:id="2185" w:name="_bookmark25"/>
      <w:bookmarkEnd w:id="2185"/>
    </w:p>
    <w:p w14:paraId="2AA7AB1A" w14:textId="5F476710" w:rsidR="00A00D85" w:rsidRDefault="002105A4">
      <w:pPr>
        <w:pStyle w:val="BodyText"/>
        <w:spacing w:before="119" w:line="213" w:lineRule="auto"/>
        <w:ind w:left="288"/>
        <w:jc w:val="both"/>
        <w:pPrChange w:id="2186" w:author="Hinds, Chris M (DFG)" w:date="2024-11-01T11:46:00Z" w16du:dateUtc="2024-11-01T19:46:00Z">
          <w:pPr>
            <w:pStyle w:val="BodyText"/>
            <w:spacing w:before="119" w:line="213" w:lineRule="auto"/>
            <w:ind w:left="100" w:right="716"/>
            <w:jc w:val="both"/>
          </w:pPr>
        </w:pPrChange>
      </w:pPr>
      <w:r>
        <w:t>Figure 14.14:</w:t>
      </w:r>
      <w:r>
        <w:rPr>
          <w:spacing w:val="40"/>
        </w:rPr>
        <w:t xml:space="preserve"> </w:t>
      </w:r>
      <w:r>
        <w:t>Yelloweye rockfish age compositions sampled in the Southern Southeast Outside (NSEO) Section obtained from directed and incidental catch, 1988–2024.</w:t>
      </w:r>
      <w:r>
        <w:rPr>
          <w:spacing w:val="40"/>
        </w:rPr>
        <w:t xml:space="preserve"> </w:t>
      </w:r>
      <w:r>
        <w:t xml:space="preserve">The directed commercial demersal shelf rockfish fishery was closed in 2006, 2007, 2020, 2021 2022, </w:t>
      </w:r>
      <w:commentRangeStart w:id="2187"/>
      <w:r>
        <w:t xml:space="preserve">2023, and 2024 </w:t>
      </w:r>
      <w:commentRangeEnd w:id="2187"/>
      <w:r w:rsidR="001155D6">
        <w:rPr>
          <w:rStyle w:val="CommentReference"/>
        </w:rPr>
        <w:commentReference w:id="2187"/>
      </w:r>
      <w:r>
        <w:t>and fishery biological data from these years are from halibut incidental fisheries, when available.</w:t>
      </w:r>
      <w:r>
        <w:rPr>
          <w:spacing w:val="35"/>
        </w:rPr>
        <w:t xml:space="preserve"> </w:t>
      </w:r>
      <w:r>
        <w:t xml:space="preserve">The number of samples in each year are presented </w:t>
      </w:r>
      <w:commentRangeStart w:id="2188"/>
      <w:r>
        <w:t>next to the density plots</w:t>
      </w:r>
      <w:commentRangeEnd w:id="2188"/>
      <w:r w:rsidR="001155D6">
        <w:rPr>
          <w:rStyle w:val="CommentReference"/>
        </w:rPr>
        <w:commentReference w:id="2188"/>
      </w:r>
      <w:r>
        <w:t>.</w:t>
      </w:r>
    </w:p>
    <w:p w14:paraId="7D5BDA62" w14:textId="77777777" w:rsidR="00A00D85" w:rsidRDefault="00A00D85">
      <w:pPr>
        <w:spacing w:line="213" w:lineRule="auto"/>
        <w:jc w:val="both"/>
        <w:sectPr w:rsidR="00A00D85">
          <w:pgSz w:w="12240" w:h="15840"/>
          <w:pgMar w:top="1820" w:right="720" w:bottom="1060" w:left="1340" w:header="0" w:footer="867" w:gutter="0"/>
          <w:cols w:space="720"/>
        </w:sectPr>
      </w:pPr>
    </w:p>
    <w:p w14:paraId="47D5EEEB" w14:textId="77777777" w:rsidR="00A00D85" w:rsidRDefault="002105A4">
      <w:pPr>
        <w:pStyle w:val="BodyText"/>
        <w:ind w:left="219"/>
      </w:pPr>
      <w:r>
        <w:rPr>
          <w:noProof/>
        </w:rPr>
        <w:lastRenderedPageBreak/>
        <w:drawing>
          <wp:inline distT="0" distB="0" distL="0" distR="0" wp14:anchorId="036BB1F2" wp14:editId="78742212">
            <wp:extent cx="5856244" cy="3827145"/>
            <wp:effectExtent l="19050" t="19050" r="11430" b="20955"/>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0" cstate="print"/>
                    <a:stretch>
                      <a:fillRect/>
                    </a:stretch>
                  </pic:blipFill>
                  <pic:spPr>
                    <a:xfrm>
                      <a:off x="0" y="0"/>
                      <a:ext cx="5856244" cy="3827145"/>
                    </a:xfrm>
                    <a:prstGeom prst="rect">
                      <a:avLst/>
                    </a:prstGeom>
                    <a:ln w="3175">
                      <a:solidFill>
                        <a:schemeClr val="tx1"/>
                      </a:solidFill>
                    </a:ln>
                  </pic:spPr>
                </pic:pic>
              </a:graphicData>
            </a:graphic>
          </wp:inline>
        </w:drawing>
      </w:r>
    </w:p>
    <w:p w14:paraId="753B7706" w14:textId="77777777" w:rsidR="00A00D85" w:rsidRDefault="002105A4">
      <w:pPr>
        <w:pStyle w:val="BodyText"/>
        <w:spacing w:before="250"/>
        <w:ind w:left="288"/>
        <w:pPrChange w:id="2189" w:author="Hinds, Chris M (DFG)" w:date="2024-11-01T11:44:00Z" w16du:dateUtc="2024-11-01T19:44:00Z">
          <w:pPr>
            <w:pStyle w:val="BodyText"/>
            <w:spacing w:before="250"/>
            <w:ind w:left="125"/>
          </w:pPr>
        </w:pPrChange>
      </w:pPr>
      <w:bookmarkStart w:id="2190" w:name="_bookmark26"/>
      <w:bookmarkEnd w:id="2190"/>
      <w:r>
        <w:t>Figure</w:t>
      </w:r>
      <w:r>
        <w:rPr>
          <w:spacing w:val="-5"/>
        </w:rPr>
        <w:t xml:space="preserve"> </w:t>
      </w:r>
      <w:r>
        <w:t>14.15:</w:t>
      </w:r>
      <w:r>
        <w:rPr>
          <w:spacing w:val="10"/>
        </w:rPr>
        <w:t xml:space="preserve"> </w:t>
      </w:r>
      <w:r>
        <w:t>Model</w:t>
      </w:r>
      <w:r>
        <w:rPr>
          <w:spacing w:val="-5"/>
        </w:rPr>
        <w:t xml:space="preserve"> </w:t>
      </w:r>
      <w:r>
        <w:t>22.2</w:t>
      </w:r>
      <w:r>
        <w:rPr>
          <w:spacing w:val="-5"/>
        </w:rPr>
        <w:t xml:space="preserve"> </w:t>
      </w:r>
      <w:r>
        <w:t>fits</w:t>
      </w:r>
      <w:r>
        <w:rPr>
          <w:spacing w:val="-5"/>
        </w:rPr>
        <w:t xml:space="preserve"> </w:t>
      </w:r>
      <w:r>
        <w:t>to</w:t>
      </w:r>
      <w:r>
        <w:rPr>
          <w:spacing w:val="-5"/>
        </w:rPr>
        <w:t xml:space="preserve"> </w:t>
      </w:r>
      <w:r>
        <w:t>the</w:t>
      </w:r>
      <w:r>
        <w:rPr>
          <w:spacing w:val="-5"/>
        </w:rPr>
        <w:t xml:space="preserve"> </w:t>
      </w:r>
      <w:r>
        <w:t>IPHC</w:t>
      </w:r>
      <w:r>
        <w:rPr>
          <w:spacing w:val="-5"/>
        </w:rPr>
        <w:t xml:space="preserve"> </w:t>
      </w:r>
      <w:r>
        <w:t>longline</w:t>
      </w:r>
      <w:r>
        <w:rPr>
          <w:spacing w:val="-5"/>
        </w:rPr>
        <w:t xml:space="preserve"> </w:t>
      </w:r>
      <w:r>
        <w:t>survey</w:t>
      </w:r>
      <w:r>
        <w:rPr>
          <w:spacing w:val="-5"/>
        </w:rPr>
        <w:t xml:space="preserve"> </w:t>
      </w:r>
      <w:r>
        <w:t>standardized</w:t>
      </w:r>
      <w:r>
        <w:rPr>
          <w:spacing w:val="-5"/>
        </w:rPr>
        <w:t xml:space="preserve"> </w:t>
      </w:r>
      <w:r>
        <w:t>CPUE</w:t>
      </w:r>
      <w:r>
        <w:rPr>
          <w:spacing w:val="-5"/>
        </w:rPr>
        <w:t xml:space="preserve"> </w:t>
      </w:r>
      <w:r>
        <w:t>index</w:t>
      </w:r>
      <w:r>
        <w:rPr>
          <w:spacing w:val="-5"/>
        </w:rPr>
        <w:t xml:space="preserve"> </w:t>
      </w:r>
      <w:r>
        <w:t>by</w:t>
      </w:r>
      <w:r>
        <w:rPr>
          <w:spacing w:val="-5"/>
        </w:rPr>
        <w:t xml:space="preserve"> </w:t>
      </w:r>
      <w:r>
        <w:t>management</w:t>
      </w:r>
      <w:r>
        <w:rPr>
          <w:spacing w:val="-5"/>
        </w:rPr>
        <w:t xml:space="preserve"> </w:t>
      </w:r>
      <w:r>
        <w:rPr>
          <w:spacing w:val="-4"/>
        </w:rPr>
        <w:t>unit.</w:t>
      </w:r>
    </w:p>
    <w:p w14:paraId="0552103A" w14:textId="77777777" w:rsidR="00A00D85" w:rsidRDefault="00A00D85">
      <w:pPr>
        <w:sectPr w:rsidR="00A00D85">
          <w:pgSz w:w="12240" w:h="15840"/>
          <w:pgMar w:top="1560" w:right="720" w:bottom="1060" w:left="1340" w:header="0" w:footer="867" w:gutter="0"/>
          <w:cols w:space="720"/>
        </w:sectPr>
      </w:pPr>
    </w:p>
    <w:p w14:paraId="38453C0A" w14:textId="77777777" w:rsidR="00A00D85" w:rsidRDefault="002105A4">
      <w:pPr>
        <w:pStyle w:val="BodyText"/>
        <w:ind w:left="202"/>
      </w:pPr>
      <w:r>
        <w:rPr>
          <w:noProof/>
        </w:rPr>
        <w:lastRenderedPageBreak/>
        <w:drawing>
          <wp:inline distT="0" distB="0" distL="0" distR="0" wp14:anchorId="017F99DB" wp14:editId="60DA834F">
            <wp:extent cx="5802630" cy="3843337"/>
            <wp:effectExtent l="19050" t="19050" r="26670" b="2413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1" cstate="print"/>
                    <a:stretch>
                      <a:fillRect/>
                    </a:stretch>
                  </pic:blipFill>
                  <pic:spPr>
                    <a:xfrm>
                      <a:off x="0" y="0"/>
                      <a:ext cx="5802630" cy="3843337"/>
                    </a:xfrm>
                    <a:prstGeom prst="rect">
                      <a:avLst/>
                    </a:prstGeom>
                    <a:ln w="3175">
                      <a:solidFill>
                        <a:schemeClr val="tx1"/>
                      </a:solidFill>
                    </a:ln>
                  </pic:spPr>
                </pic:pic>
              </a:graphicData>
            </a:graphic>
          </wp:inline>
        </w:drawing>
      </w:r>
    </w:p>
    <w:p w14:paraId="531D2399" w14:textId="77777777" w:rsidR="00A00D85" w:rsidRDefault="002105A4">
      <w:pPr>
        <w:pStyle w:val="BodyText"/>
        <w:spacing w:before="262" w:line="213" w:lineRule="auto"/>
        <w:ind w:left="288" w:right="716"/>
        <w:jc w:val="both"/>
        <w:pPrChange w:id="2191" w:author="Hinds, Chris M (DFG)" w:date="2024-11-01T11:44:00Z" w16du:dateUtc="2024-11-01T19:44:00Z">
          <w:pPr>
            <w:pStyle w:val="BodyText"/>
            <w:spacing w:before="262" w:line="213" w:lineRule="auto"/>
            <w:ind w:left="100" w:right="716"/>
            <w:jc w:val="both"/>
          </w:pPr>
        </w:pPrChange>
      </w:pPr>
      <w:bookmarkStart w:id="2192" w:name="_bookmark27"/>
      <w:bookmarkEnd w:id="2192"/>
      <w:r>
        <w:t>Figure</w:t>
      </w:r>
      <w:r>
        <w:rPr>
          <w:spacing w:val="-11"/>
        </w:rPr>
        <w:t xml:space="preserve"> </w:t>
      </w:r>
      <w:r>
        <w:t>14.16:</w:t>
      </w:r>
      <w:r>
        <w:rPr>
          <w:spacing w:val="4"/>
        </w:rPr>
        <w:t xml:space="preserve"> </w:t>
      </w:r>
      <w:r>
        <w:t>Standardized</w:t>
      </w:r>
      <w:r>
        <w:rPr>
          <w:spacing w:val="-11"/>
        </w:rPr>
        <w:t xml:space="preserve"> </w:t>
      </w:r>
      <w:r>
        <w:t>biomass</w:t>
      </w:r>
      <w:r>
        <w:rPr>
          <w:spacing w:val="-11"/>
        </w:rPr>
        <w:t xml:space="preserve"> </w:t>
      </w:r>
      <w:r>
        <w:t>index</w:t>
      </w:r>
      <w:r>
        <w:rPr>
          <w:spacing w:val="-11"/>
        </w:rPr>
        <w:t xml:space="preserve"> </w:t>
      </w:r>
      <w:r>
        <w:t>from</w:t>
      </w:r>
      <w:r>
        <w:rPr>
          <w:spacing w:val="-11"/>
        </w:rPr>
        <w:t xml:space="preserve"> </w:t>
      </w:r>
      <w:r>
        <w:t>the</w:t>
      </w:r>
      <w:r>
        <w:rPr>
          <w:spacing w:val="-11"/>
        </w:rPr>
        <w:t xml:space="preserve"> </w:t>
      </w:r>
      <w:r>
        <w:t>ADF&amp;G</w:t>
      </w:r>
      <w:r>
        <w:rPr>
          <w:spacing w:val="-11"/>
        </w:rPr>
        <w:t xml:space="preserve"> </w:t>
      </w:r>
      <w:r>
        <w:t>survey</w:t>
      </w:r>
      <w:r>
        <w:rPr>
          <w:spacing w:val="-11"/>
        </w:rPr>
        <w:t xml:space="preserve"> </w:t>
      </w:r>
      <w:r>
        <w:t>compared</w:t>
      </w:r>
      <w:r>
        <w:rPr>
          <w:spacing w:val="-11"/>
        </w:rPr>
        <w:t xml:space="preserve"> </w:t>
      </w:r>
      <w:r>
        <w:t>to</w:t>
      </w:r>
      <w:r>
        <w:rPr>
          <w:spacing w:val="-11"/>
        </w:rPr>
        <w:t xml:space="preserve"> </w:t>
      </w:r>
      <w:r>
        <w:t>standardized</w:t>
      </w:r>
      <w:r>
        <w:rPr>
          <w:spacing w:val="-11"/>
        </w:rPr>
        <w:t xml:space="preserve"> </w:t>
      </w:r>
      <w:r>
        <w:t>CPUE</w:t>
      </w:r>
      <w:r>
        <w:rPr>
          <w:spacing w:val="-11"/>
        </w:rPr>
        <w:t xml:space="preserve"> </w:t>
      </w:r>
      <w:r>
        <w:t xml:space="preserve">index </w:t>
      </w:r>
      <w:r>
        <w:rPr>
          <w:spacing w:val="-4"/>
        </w:rPr>
        <w:t>from</w:t>
      </w:r>
      <w:r>
        <w:rPr>
          <w:spacing w:val="-7"/>
        </w:rPr>
        <w:t xml:space="preserve"> </w:t>
      </w:r>
      <w:r>
        <w:rPr>
          <w:spacing w:val="-4"/>
        </w:rPr>
        <w:t>the</w:t>
      </w:r>
      <w:r>
        <w:rPr>
          <w:spacing w:val="-8"/>
        </w:rPr>
        <w:t xml:space="preserve"> </w:t>
      </w:r>
      <w:r>
        <w:rPr>
          <w:spacing w:val="-4"/>
        </w:rPr>
        <w:t>IPHC</w:t>
      </w:r>
      <w:r>
        <w:rPr>
          <w:spacing w:val="-7"/>
        </w:rPr>
        <w:t xml:space="preserve"> </w:t>
      </w:r>
      <w:r>
        <w:rPr>
          <w:spacing w:val="-4"/>
        </w:rPr>
        <w:t>survey.</w:t>
      </w:r>
      <w:r>
        <w:rPr>
          <w:spacing w:val="23"/>
        </w:rPr>
        <w:t xml:space="preserve"> </w:t>
      </w:r>
      <w:r>
        <w:rPr>
          <w:spacing w:val="-4"/>
        </w:rPr>
        <w:t>Indices</w:t>
      </w:r>
      <w:r>
        <w:rPr>
          <w:spacing w:val="-8"/>
        </w:rPr>
        <w:t xml:space="preserve"> </w:t>
      </w:r>
      <w:r>
        <w:rPr>
          <w:spacing w:val="-4"/>
        </w:rPr>
        <w:t>are</w:t>
      </w:r>
      <w:r>
        <w:rPr>
          <w:spacing w:val="-7"/>
        </w:rPr>
        <w:t xml:space="preserve"> </w:t>
      </w:r>
      <w:r>
        <w:rPr>
          <w:spacing w:val="-4"/>
        </w:rPr>
        <w:t>z-score</w:t>
      </w:r>
      <w:r>
        <w:rPr>
          <w:spacing w:val="-7"/>
        </w:rPr>
        <w:t xml:space="preserve"> </w:t>
      </w:r>
      <w:r>
        <w:rPr>
          <w:spacing w:val="-4"/>
        </w:rPr>
        <w:t>standardized</w:t>
      </w:r>
      <w:r>
        <w:rPr>
          <w:spacing w:val="-8"/>
        </w:rPr>
        <w:t xml:space="preserve"> </w:t>
      </w:r>
      <w:r>
        <w:rPr>
          <w:spacing w:val="-4"/>
        </w:rPr>
        <w:t>to</w:t>
      </w:r>
      <w:r>
        <w:rPr>
          <w:spacing w:val="-7"/>
        </w:rPr>
        <w:t xml:space="preserve"> </w:t>
      </w:r>
      <w:r>
        <w:rPr>
          <w:spacing w:val="-4"/>
        </w:rPr>
        <w:t>allow</w:t>
      </w:r>
      <w:r>
        <w:rPr>
          <w:spacing w:val="-7"/>
        </w:rPr>
        <w:t xml:space="preserve"> </w:t>
      </w:r>
      <w:r>
        <w:rPr>
          <w:spacing w:val="-4"/>
        </w:rPr>
        <w:t>for</w:t>
      </w:r>
      <w:r>
        <w:rPr>
          <w:spacing w:val="-8"/>
        </w:rPr>
        <w:t xml:space="preserve"> </w:t>
      </w:r>
      <w:r>
        <w:rPr>
          <w:spacing w:val="-4"/>
        </w:rPr>
        <w:t>visual</w:t>
      </w:r>
      <w:r>
        <w:rPr>
          <w:spacing w:val="-8"/>
        </w:rPr>
        <w:t xml:space="preserve"> </w:t>
      </w:r>
      <w:r>
        <w:rPr>
          <w:spacing w:val="-4"/>
        </w:rPr>
        <w:t>comparison.</w:t>
      </w:r>
      <w:r>
        <w:rPr>
          <w:spacing w:val="23"/>
        </w:rPr>
        <w:t xml:space="preserve"> </w:t>
      </w:r>
      <w:r>
        <w:rPr>
          <w:spacing w:val="-4"/>
        </w:rPr>
        <w:t>The</w:t>
      </w:r>
      <w:r>
        <w:rPr>
          <w:spacing w:val="-7"/>
        </w:rPr>
        <w:t xml:space="preserve"> </w:t>
      </w:r>
      <w:r>
        <w:rPr>
          <w:spacing w:val="-4"/>
        </w:rPr>
        <w:t>dashed</w:t>
      </w:r>
      <w:r>
        <w:rPr>
          <w:spacing w:val="-8"/>
        </w:rPr>
        <w:t xml:space="preserve"> </w:t>
      </w:r>
      <w:r>
        <w:rPr>
          <w:spacing w:val="-4"/>
        </w:rPr>
        <w:t xml:space="preserve">horizontal </w:t>
      </w:r>
      <w:r>
        <w:t>line represents the mean.</w:t>
      </w:r>
    </w:p>
    <w:p w14:paraId="1FEB87DD" w14:textId="77777777" w:rsidR="00A00D85" w:rsidRDefault="00A00D85">
      <w:pPr>
        <w:spacing w:line="213" w:lineRule="auto"/>
        <w:jc w:val="both"/>
        <w:sectPr w:rsidR="00A00D85">
          <w:pgSz w:w="12240" w:h="15840"/>
          <w:pgMar w:top="1540" w:right="720" w:bottom="1060" w:left="1340" w:header="0" w:footer="867" w:gutter="0"/>
          <w:cols w:space="720"/>
        </w:sectPr>
      </w:pPr>
    </w:p>
    <w:p w14:paraId="29C7F69D" w14:textId="77777777" w:rsidR="00A00D85" w:rsidRDefault="002105A4">
      <w:pPr>
        <w:pStyle w:val="BodyText"/>
        <w:ind w:left="219"/>
      </w:pPr>
      <w:r>
        <w:rPr>
          <w:noProof/>
        </w:rPr>
        <w:lastRenderedPageBreak/>
        <w:drawing>
          <wp:inline distT="0" distB="0" distL="0" distR="0" wp14:anchorId="45BE6E54" wp14:editId="769CA3E8">
            <wp:extent cx="5856254" cy="3820477"/>
            <wp:effectExtent l="19050" t="19050" r="11430" b="2794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2" cstate="print"/>
                    <a:stretch>
                      <a:fillRect/>
                    </a:stretch>
                  </pic:blipFill>
                  <pic:spPr>
                    <a:xfrm>
                      <a:off x="0" y="0"/>
                      <a:ext cx="5856254" cy="3820477"/>
                    </a:xfrm>
                    <a:prstGeom prst="rect">
                      <a:avLst/>
                    </a:prstGeom>
                    <a:ln w="3175">
                      <a:solidFill>
                        <a:schemeClr val="tx1"/>
                      </a:solidFill>
                    </a:ln>
                  </pic:spPr>
                </pic:pic>
              </a:graphicData>
            </a:graphic>
          </wp:inline>
        </w:drawing>
      </w:r>
    </w:p>
    <w:p w14:paraId="774CA9E4" w14:textId="77777777" w:rsidR="00A00D85" w:rsidRDefault="00A00D85">
      <w:pPr>
        <w:pStyle w:val="BodyText"/>
        <w:spacing w:before="13"/>
      </w:pPr>
    </w:p>
    <w:p w14:paraId="531E8D42" w14:textId="77777777" w:rsidR="00A00D85" w:rsidRDefault="002105A4">
      <w:pPr>
        <w:pStyle w:val="BodyText"/>
        <w:spacing w:line="213" w:lineRule="auto"/>
        <w:ind w:left="288" w:right="716"/>
        <w:jc w:val="both"/>
        <w:pPrChange w:id="2193" w:author="Hinds, Chris M (DFG)" w:date="2024-11-01T11:45:00Z" w16du:dateUtc="2024-11-01T19:45:00Z">
          <w:pPr>
            <w:pStyle w:val="BodyText"/>
            <w:spacing w:line="213" w:lineRule="auto"/>
            <w:ind w:left="100" w:right="716"/>
            <w:jc w:val="both"/>
          </w:pPr>
        </w:pPrChange>
      </w:pPr>
      <w:bookmarkStart w:id="2194" w:name="_bookmark28"/>
      <w:bookmarkEnd w:id="2194"/>
      <w:r>
        <w:t>Figure 14.17:</w:t>
      </w:r>
      <w:r>
        <w:rPr>
          <w:spacing w:val="21"/>
        </w:rPr>
        <w:t xml:space="preserve"> </w:t>
      </w:r>
      <w:r>
        <w:t>Total estimated biomass of yelloweye rockfish in the Southeast Outside (SEO) district of the Gulf of Alaska as determined using the two-survey random effects (REMA) model 22.2 fit to ADFG ROV survey</w:t>
      </w:r>
      <w:r>
        <w:rPr>
          <w:spacing w:val="-10"/>
        </w:rPr>
        <w:t xml:space="preserve"> </w:t>
      </w:r>
      <w:r>
        <w:t>biomass</w:t>
      </w:r>
      <w:r>
        <w:rPr>
          <w:spacing w:val="-10"/>
        </w:rPr>
        <w:t xml:space="preserve"> </w:t>
      </w:r>
      <w:r>
        <w:t>and</w:t>
      </w:r>
      <w:r>
        <w:rPr>
          <w:spacing w:val="-10"/>
        </w:rPr>
        <w:t xml:space="preserve"> </w:t>
      </w:r>
      <w:r>
        <w:t>IPHC</w:t>
      </w:r>
      <w:r>
        <w:rPr>
          <w:spacing w:val="-10"/>
        </w:rPr>
        <w:t xml:space="preserve"> </w:t>
      </w:r>
      <w:r>
        <w:t>survey</w:t>
      </w:r>
      <w:r>
        <w:rPr>
          <w:spacing w:val="-10"/>
        </w:rPr>
        <w:t xml:space="preserve"> </w:t>
      </w:r>
      <w:r>
        <w:t>CPUE.</w:t>
      </w:r>
      <w:r>
        <w:rPr>
          <w:spacing w:val="-10"/>
        </w:rPr>
        <w:t xml:space="preserve"> </w:t>
      </w:r>
      <w:r>
        <w:t>The</w:t>
      </w:r>
      <w:r>
        <w:rPr>
          <w:spacing w:val="-10"/>
        </w:rPr>
        <w:t xml:space="preserve"> </w:t>
      </w:r>
      <w:r>
        <w:t>shaded</w:t>
      </w:r>
      <w:r>
        <w:rPr>
          <w:spacing w:val="-10"/>
        </w:rPr>
        <w:t xml:space="preserve"> </w:t>
      </w:r>
      <w:r>
        <w:t>region</w:t>
      </w:r>
      <w:r>
        <w:rPr>
          <w:spacing w:val="-10"/>
        </w:rPr>
        <w:t xml:space="preserve"> </w:t>
      </w:r>
      <w:r>
        <w:t>represents</w:t>
      </w:r>
      <w:r>
        <w:rPr>
          <w:spacing w:val="-10"/>
        </w:rPr>
        <w:t xml:space="preserve"> </w:t>
      </w:r>
      <w:r>
        <w:t>the</w:t>
      </w:r>
      <w:r>
        <w:rPr>
          <w:spacing w:val="-10"/>
        </w:rPr>
        <w:t xml:space="preserve"> </w:t>
      </w:r>
      <w:r>
        <w:t>95%</w:t>
      </w:r>
      <w:r>
        <w:rPr>
          <w:spacing w:val="-10"/>
        </w:rPr>
        <w:t xml:space="preserve"> </w:t>
      </w:r>
      <w:r>
        <w:t>confidence</w:t>
      </w:r>
      <w:r>
        <w:rPr>
          <w:spacing w:val="-10"/>
        </w:rPr>
        <w:t xml:space="preserve"> </w:t>
      </w:r>
      <w:r>
        <w:t>interval</w:t>
      </w:r>
      <w:r>
        <w:rPr>
          <w:spacing w:val="-10"/>
        </w:rPr>
        <w:t xml:space="preserve"> </w:t>
      </w:r>
      <w:r>
        <w:t>around the predictions from the REMA model.</w:t>
      </w:r>
    </w:p>
    <w:p w14:paraId="561DF983" w14:textId="77777777" w:rsidR="00A00D85" w:rsidRDefault="00A00D85">
      <w:pPr>
        <w:spacing w:line="213" w:lineRule="auto"/>
        <w:jc w:val="both"/>
        <w:sectPr w:rsidR="00A00D85">
          <w:pgSz w:w="12240" w:h="15840"/>
          <w:pgMar w:top="1560" w:right="720" w:bottom="1060" w:left="1340" w:header="0" w:footer="867" w:gutter="0"/>
          <w:cols w:space="720"/>
        </w:sectPr>
      </w:pPr>
    </w:p>
    <w:p w14:paraId="56F9FCF1" w14:textId="77777777" w:rsidR="00A00D85" w:rsidRDefault="00A00D85">
      <w:pPr>
        <w:pStyle w:val="BodyText"/>
      </w:pPr>
    </w:p>
    <w:p w14:paraId="4F698809" w14:textId="77777777" w:rsidR="00A00D85" w:rsidRDefault="00A00D85">
      <w:pPr>
        <w:pStyle w:val="BodyText"/>
      </w:pPr>
    </w:p>
    <w:p w14:paraId="1E949CFC" w14:textId="77777777" w:rsidR="00A00D85" w:rsidRDefault="00A00D85">
      <w:pPr>
        <w:pStyle w:val="BodyText"/>
      </w:pPr>
    </w:p>
    <w:p w14:paraId="46572F9C" w14:textId="77777777" w:rsidR="00A00D85" w:rsidRDefault="00A00D85">
      <w:pPr>
        <w:pStyle w:val="BodyText"/>
      </w:pPr>
    </w:p>
    <w:p w14:paraId="19CA5921" w14:textId="77777777" w:rsidR="00A00D85" w:rsidRDefault="00A00D85">
      <w:pPr>
        <w:pStyle w:val="BodyText"/>
      </w:pPr>
    </w:p>
    <w:p w14:paraId="02C9F838" w14:textId="77777777" w:rsidR="00A00D85" w:rsidRDefault="00A00D85">
      <w:pPr>
        <w:pStyle w:val="BodyText"/>
      </w:pPr>
    </w:p>
    <w:p w14:paraId="19443CC9" w14:textId="77777777" w:rsidR="00A00D85" w:rsidRDefault="00A00D85">
      <w:pPr>
        <w:pStyle w:val="BodyText"/>
        <w:spacing w:before="268" w:after="1"/>
      </w:pPr>
    </w:p>
    <w:p w14:paraId="69DCA696" w14:textId="77777777" w:rsidR="00A00D85" w:rsidRDefault="002105A4">
      <w:pPr>
        <w:pStyle w:val="BodyText"/>
        <w:ind w:left="219"/>
      </w:pPr>
      <w:r>
        <w:rPr>
          <w:noProof/>
        </w:rPr>
        <w:drawing>
          <wp:inline distT="0" distB="0" distL="0" distR="0" wp14:anchorId="268E68CD" wp14:editId="73842D6D">
            <wp:extent cx="5767387" cy="3820477"/>
            <wp:effectExtent l="19050" t="19050" r="24130" b="2794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3" cstate="print"/>
                    <a:stretch>
                      <a:fillRect/>
                    </a:stretch>
                  </pic:blipFill>
                  <pic:spPr>
                    <a:xfrm>
                      <a:off x="0" y="0"/>
                      <a:ext cx="5767387" cy="3820477"/>
                    </a:xfrm>
                    <a:prstGeom prst="rect">
                      <a:avLst/>
                    </a:prstGeom>
                    <a:ln w="3175">
                      <a:solidFill>
                        <a:schemeClr val="tx1"/>
                      </a:solidFill>
                    </a:ln>
                  </pic:spPr>
                </pic:pic>
              </a:graphicData>
            </a:graphic>
          </wp:inline>
        </w:drawing>
      </w:r>
    </w:p>
    <w:p w14:paraId="50EFC8D8" w14:textId="77777777" w:rsidR="00A00D85" w:rsidRDefault="00A00D85">
      <w:pPr>
        <w:pStyle w:val="BodyText"/>
        <w:spacing w:before="18"/>
      </w:pPr>
    </w:p>
    <w:p w14:paraId="19F8E614" w14:textId="77777777" w:rsidR="00A00D85" w:rsidRDefault="002105A4">
      <w:pPr>
        <w:pStyle w:val="BodyText"/>
        <w:spacing w:before="1" w:line="213" w:lineRule="auto"/>
        <w:ind w:left="144" w:right="717"/>
        <w:jc w:val="both"/>
        <w:pPrChange w:id="2195" w:author="Hinds, Chris M (DFG)" w:date="2024-11-01T11:45:00Z" w16du:dateUtc="2024-11-01T19:45:00Z">
          <w:pPr>
            <w:pStyle w:val="BodyText"/>
            <w:spacing w:before="1" w:line="213" w:lineRule="auto"/>
            <w:ind w:left="100" w:right="717"/>
            <w:jc w:val="both"/>
          </w:pPr>
        </w:pPrChange>
      </w:pPr>
      <w:bookmarkStart w:id="2196" w:name="_bookmark29"/>
      <w:bookmarkEnd w:id="2196"/>
      <w:r>
        <w:rPr>
          <w:spacing w:val="-2"/>
        </w:rPr>
        <w:t>Figure</w:t>
      </w:r>
      <w:r>
        <w:rPr>
          <w:spacing w:val="-11"/>
        </w:rPr>
        <w:t xml:space="preserve"> </w:t>
      </w:r>
      <w:r>
        <w:rPr>
          <w:spacing w:val="-2"/>
        </w:rPr>
        <w:t>14.18:</w:t>
      </w:r>
      <w:r>
        <w:rPr>
          <w:spacing w:val="16"/>
        </w:rPr>
        <w:t xml:space="preserve"> </w:t>
      </w:r>
      <w:r>
        <w:rPr>
          <w:spacing w:val="-2"/>
        </w:rPr>
        <w:t>Estimated</w:t>
      </w:r>
      <w:r>
        <w:rPr>
          <w:spacing w:val="-11"/>
        </w:rPr>
        <w:t xml:space="preserve"> </w:t>
      </w:r>
      <w:r>
        <w:rPr>
          <w:spacing w:val="-2"/>
        </w:rPr>
        <w:t>SEO</w:t>
      </w:r>
      <w:r>
        <w:rPr>
          <w:spacing w:val="-10"/>
        </w:rPr>
        <w:t xml:space="preserve"> </w:t>
      </w:r>
      <w:r>
        <w:rPr>
          <w:spacing w:val="-2"/>
        </w:rPr>
        <w:t>yelloweye</w:t>
      </w:r>
      <w:r>
        <w:rPr>
          <w:spacing w:val="-11"/>
        </w:rPr>
        <w:t xml:space="preserve"> </w:t>
      </w:r>
      <w:r>
        <w:rPr>
          <w:spacing w:val="-2"/>
        </w:rPr>
        <w:t>rockfish</w:t>
      </w:r>
      <w:r>
        <w:rPr>
          <w:spacing w:val="-10"/>
        </w:rPr>
        <w:t xml:space="preserve"> </w:t>
      </w:r>
      <w:r>
        <w:rPr>
          <w:spacing w:val="-2"/>
        </w:rPr>
        <w:t>biomass</w:t>
      </w:r>
      <w:r>
        <w:rPr>
          <w:spacing w:val="-11"/>
        </w:rPr>
        <w:t xml:space="preserve"> </w:t>
      </w:r>
      <w:r>
        <w:rPr>
          <w:spacing w:val="-2"/>
        </w:rPr>
        <w:t>trajectories</w:t>
      </w:r>
      <w:r>
        <w:rPr>
          <w:spacing w:val="-10"/>
        </w:rPr>
        <w:t xml:space="preserve"> </w:t>
      </w:r>
      <w:r>
        <w:rPr>
          <w:spacing w:val="-2"/>
        </w:rPr>
        <w:t>for</w:t>
      </w:r>
      <w:r>
        <w:rPr>
          <w:spacing w:val="-11"/>
        </w:rPr>
        <w:t xml:space="preserve"> </w:t>
      </w:r>
      <w:r>
        <w:rPr>
          <w:spacing w:val="-2"/>
        </w:rPr>
        <w:t>model</w:t>
      </w:r>
      <w:r>
        <w:rPr>
          <w:spacing w:val="-10"/>
        </w:rPr>
        <w:t xml:space="preserve"> </w:t>
      </w:r>
      <w:r>
        <w:rPr>
          <w:spacing w:val="-2"/>
        </w:rPr>
        <w:t>22.2</w:t>
      </w:r>
      <w:r>
        <w:rPr>
          <w:spacing w:val="-11"/>
        </w:rPr>
        <w:t xml:space="preserve"> </w:t>
      </w:r>
      <w:r>
        <w:rPr>
          <w:spacing w:val="-2"/>
        </w:rPr>
        <w:t>from</w:t>
      </w:r>
      <w:r>
        <w:rPr>
          <w:spacing w:val="-9"/>
        </w:rPr>
        <w:t xml:space="preserve"> </w:t>
      </w:r>
      <w:r>
        <w:rPr>
          <w:spacing w:val="-2"/>
        </w:rPr>
        <w:t>the</w:t>
      </w:r>
      <w:r>
        <w:rPr>
          <w:spacing w:val="-11"/>
        </w:rPr>
        <w:t xml:space="preserve"> </w:t>
      </w:r>
      <w:r>
        <w:rPr>
          <w:spacing w:val="-2"/>
        </w:rPr>
        <w:t>2022</w:t>
      </w:r>
      <w:r>
        <w:rPr>
          <w:spacing w:val="-10"/>
        </w:rPr>
        <w:t xml:space="preserve"> </w:t>
      </w:r>
      <w:r>
        <w:rPr>
          <w:spacing w:val="-2"/>
        </w:rPr>
        <w:t>assessment (green)</w:t>
      </w:r>
      <w:r>
        <w:rPr>
          <w:spacing w:val="-11"/>
        </w:rPr>
        <w:t xml:space="preserve"> </w:t>
      </w:r>
      <w:r>
        <w:rPr>
          <w:spacing w:val="-2"/>
        </w:rPr>
        <w:t>and</w:t>
      </w:r>
      <w:r>
        <w:rPr>
          <w:spacing w:val="-10"/>
        </w:rPr>
        <w:t xml:space="preserve"> </w:t>
      </w:r>
      <w:r>
        <w:rPr>
          <w:spacing w:val="-2"/>
        </w:rPr>
        <w:t>from</w:t>
      </w:r>
      <w:r>
        <w:rPr>
          <w:spacing w:val="-11"/>
        </w:rPr>
        <w:t xml:space="preserve"> </w:t>
      </w:r>
      <w:r>
        <w:rPr>
          <w:spacing w:val="-2"/>
        </w:rPr>
        <w:t>the</w:t>
      </w:r>
      <w:r>
        <w:rPr>
          <w:spacing w:val="-10"/>
        </w:rPr>
        <w:t xml:space="preserve"> </w:t>
      </w:r>
      <w:r>
        <w:rPr>
          <w:spacing w:val="-2"/>
        </w:rPr>
        <w:t>current</w:t>
      </w:r>
      <w:r>
        <w:rPr>
          <w:spacing w:val="-11"/>
        </w:rPr>
        <w:t xml:space="preserve"> </w:t>
      </w:r>
      <w:r>
        <w:rPr>
          <w:spacing w:val="-2"/>
        </w:rPr>
        <w:t>year’s</w:t>
      </w:r>
      <w:r>
        <w:rPr>
          <w:spacing w:val="-10"/>
        </w:rPr>
        <w:t xml:space="preserve"> </w:t>
      </w:r>
      <w:r>
        <w:rPr>
          <w:spacing w:val="-2"/>
        </w:rPr>
        <w:t>assessment</w:t>
      </w:r>
      <w:r>
        <w:rPr>
          <w:spacing w:val="-11"/>
        </w:rPr>
        <w:t xml:space="preserve"> </w:t>
      </w:r>
      <w:r>
        <w:rPr>
          <w:spacing w:val="-2"/>
        </w:rPr>
        <w:t>(blue).</w:t>
      </w:r>
      <w:r>
        <w:rPr>
          <w:spacing w:val="-10"/>
        </w:rPr>
        <w:t xml:space="preserve"> </w:t>
      </w:r>
      <w:r>
        <w:rPr>
          <w:spacing w:val="-2"/>
        </w:rPr>
        <w:t>Changes</w:t>
      </w:r>
      <w:r>
        <w:rPr>
          <w:spacing w:val="-11"/>
        </w:rPr>
        <w:t xml:space="preserve"> </w:t>
      </w:r>
      <w:r>
        <w:rPr>
          <w:spacing w:val="-2"/>
        </w:rPr>
        <w:t>in</w:t>
      </w:r>
      <w:r>
        <w:rPr>
          <w:spacing w:val="-10"/>
        </w:rPr>
        <w:t xml:space="preserve"> </w:t>
      </w:r>
      <w:r>
        <w:rPr>
          <w:spacing w:val="-2"/>
        </w:rPr>
        <w:t>data</w:t>
      </w:r>
      <w:r>
        <w:rPr>
          <w:spacing w:val="-11"/>
        </w:rPr>
        <w:t xml:space="preserve"> </w:t>
      </w:r>
      <w:r>
        <w:rPr>
          <w:spacing w:val="-2"/>
        </w:rPr>
        <w:t>inputs</w:t>
      </w:r>
      <w:r>
        <w:rPr>
          <w:spacing w:val="-10"/>
        </w:rPr>
        <w:t xml:space="preserve"> </w:t>
      </w:r>
      <w:r>
        <w:rPr>
          <w:spacing w:val="-2"/>
        </w:rPr>
        <w:t>for</w:t>
      </w:r>
      <w:r>
        <w:rPr>
          <w:spacing w:val="-11"/>
        </w:rPr>
        <w:t xml:space="preserve"> </w:t>
      </w:r>
      <w:r>
        <w:rPr>
          <w:spacing w:val="-2"/>
        </w:rPr>
        <w:t>the</w:t>
      </w:r>
      <w:r>
        <w:rPr>
          <w:spacing w:val="-10"/>
        </w:rPr>
        <w:t xml:space="preserve"> </w:t>
      </w:r>
      <w:r>
        <w:rPr>
          <w:spacing w:val="-2"/>
        </w:rPr>
        <w:t>2024</w:t>
      </w:r>
      <w:r>
        <w:rPr>
          <w:spacing w:val="-11"/>
        </w:rPr>
        <w:t xml:space="preserve"> </w:t>
      </w:r>
      <w:r>
        <w:rPr>
          <w:spacing w:val="-2"/>
        </w:rPr>
        <w:t>assessment</w:t>
      </w:r>
      <w:r>
        <w:rPr>
          <w:spacing w:val="-10"/>
        </w:rPr>
        <w:t xml:space="preserve"> </w:t>
      </w:r>
      <w:r>
        <w:rPr>
          <w:spacing w:val="-2"/>
        </w:rPr>
        <w:t xml:space="preserve">include </w:t>
      </w:r>
      <w:r>
        <w:t>the addition of 2022 NSEO and 2023 EYKT ADFG survey data, as well as 2022 and 2023 IPHC survey data.</w:t>
      </w:r>
      <w:r>
        <w:rPr>
          <w:spacing w:val="38"/>
        </w:rPr>
        <w:t xml:space="preserve"> </w:t>
      </w:r>
      <w:r>
        <w:t xml:space="preserve">The ADFG survey biomass index was calculated using the same methods as in 2022, but the IPHC </w:t>
      </w:r>
      <w:r>
        <w:rPr>
          <w:spacing w:val="-2"/>
        </w:rPr>
        <w:t>survey</w:t>
      </w:r>
      <w:r>
        <w:rPr>
          <w:spacing w:val="-10"/>
        </w:rPr>
        <w:t xml:space="preserve"> </w:t>
      </w:r>
      <w:r>
        <w:rPr>
          <w:spacing w:val="-2"/>
        </w:rPr>
        <w:t>CPUE</w:t>
      </w:r>
      <w:r>
        <w:rPr>
          <w:spacing w:val="-10"/>
        </w:rPr>
        <w:t xml:space="preserve"> </w:t>
      </w:r>
      <w:r>
        <w:rPr>
          <w:spacing w:val="-2"/>
        </w:rPr>
        <w:t>index</w:t>
      </w:r>
      <w:r>
        <w:rPr>
          <w:spacing w:val="-10"/>
        </w:rPr>
        <w:t xml:space="preserve"> </w:t>
      </w:r>
      <w:r>
        <w:rPr>
          <w:spacing w:val="-2"/>
        </w:rPr>
        <w:t>was</w:t>
      </w:r>
      <w:r>
        <w:rPr>
          <w:spacing w:val="-10"/>
        </w:rPr>
        <w:t xml:space="preserve"> </w:t>
      </w:r>
      <w:r>
        <w:rPr>
          <w:spacing w:val="-2"/>
        </w:rPr>
        <w:t>standardized</w:t>
      </w:r>
      <w:r>
        <w:rPr>
          <w:spacing w:val="-10"/>
        </w:rPr>
        <w:t xml:space="preserve"> </w:t>
      </w:r>
      <w:r>
        <w:rPr>
          <w:spacing w:val="-2"/>
        </w:rPr>
        <w:t>using</w:t>
      </w:r>
      <w:r>
        <w:rPr>
          <w:spacing w:val="-10"/>
        </w:rPr>
        <w:t xml:space="preserve"> </w:t>
      </w:r>
      <w:r>
        <w:rPr>
          <w:spacing w:val="-2"/>
        </w:rPr>
        <w:t>the</w:t>
      </w:r>
      <w:r>
        <w:rPr>
          <w:spacing w:val="-10"/>
        </w:rPr>
        <w:t xml:space="preserve"> </w:t>
      </w:r>
      <w:r>
        <w:rPr>
          <w:spacing w:val="-2"/>
        </w:rPr>
        <w:t>Tweedie</w:t>
      </w:r>
      <w:r>
        <w:rPr>
          <w:spacing w:val="-10"/>
        </w:rPr>
        <w:t xml:space="preserve"> </w:t>
      </w:r>
      <w:r>
        <w:rPr>
          <w:spacing w:val="-2"/>
        </w:rPr>
        <w:t>distribution</w:t>
      </w:r>
      <w:r>
        <w:rPr>
          <w:spacing w:val="-10"/>
        </w:rPr>
        <w:t xml:space="preserve"> </w:t>
      </w:r>
      <w:r>
        <w:rPr>
          <w:spacing w:val="-2"/>
        </w:rPr>
        <w:t>to</w:t>
      </w:r>
      <w:r>
        <w:rPr>
          <w:spacing w:val="-10"/>
        </w:rPr>
        <w:t xml:space="preserve"> </w:t>
      </w:r>
      <w:r>
        <w:rPr>
          <w:spacing w:val="-2"/>
        </w:rPr>
        <w:t>account</w:t>
      </w:r>
      <w:r>
        <w:rPr>
          <w:spacing w:val="-10"/>
        </w:rPr>
        <w:t xml:space="preserve"> </w:t>
      </w:r>
      <w:r>
        <w:rPr>
          <w:spacing w:val="-2"/>
        </w:rPr>
        <w:t>for</w:t>
      </w:r>
      <w:r>
        <w:rPr>
          <w:spacing w:val="-10"/>
        </w:rPr>
        <w:t xml:space="preserve"> </w:t>
      </w:r>
      <w:r>
        <w:rPr>
          <w:spacing w:val="-2"/>
        </w:rPr>
        <w:t>zero-inflation</w:t>
      </w:r>
      <w:r>
        <w:rPr>
          <w:spacing w:val="-10"/>
        </w:rPr>
        <w:t xml:space="preserve"> </w:t>
      </w:r>
      <w:r>
        <w:rPr>
          <w:spacing w:val="-2"/>
        </w:rPr>
        <w:t>in</w:t>
      </w:r>
      <w:r>
        <w:rPr>
          <w:spacing w:val="-10"/>
        </w:rPr>
        <w:t xml:space="preserve"> </w:t>
      </w:r>
      <w:r>
        <w:rPr>
          <w:spacing w:val="-2"/>
        </w:rPr>
        <w:t>the</w:t>
      </w:r>
      <w:r>
        <w:rPr>
          <w:spacing w:val="-10"/>
        </w:rPr>
        <w:t xml:space="preserve"> </w:t>
      </w:r>
      <w:r>
        <w:rPr>
          <w:spacing w:val="-2"/>
        </w:rPr>
        <w:t xml:space="preserve">time </w:t>
      </w:r>
      <w:r>
        <w:t>series; in 2022, the IPHC survey CPUE index was calculated by averaging CPUE across stations, with the CV calculated by bootstrapping across stations.</w:t>
      </w:r>
    </w:p>
    <w:p w14:paraId="7C9F5E69" w14:textId="77777777" w:rsidR="00A00D85" w:rsidRDefault="00A00D85">
      <w:pPr>
        <w:spacing w:line="213" w:lineRule="auto"/>
        <w:jc w:val="both"/>
        <w:sectPr w:rsidR="00A00D85">
          <w:pgSz w:w="12240" w:h="15840"/>
          <w:pgMar w:top="1820" w:right="720" w:bottom="1060" w:left="1340" w:header="0" w:footer="867" w:gutter="0"/>
          <w:cols w:space="720"/>
        </w:sectPr>
      </w:pPr>
    </w:p>
    <w:p w14:paraId="08F5D77C" w14:textId="77777777" w:rsidR="00A00D85" w:rsidRDefault="00A00D85">
      <w:pPr>
        <w:pStyle w:val="BodyText"/>
      </w:pPr>
    </w:p>
    <w:p w14:paraId="5A5874E8" w14:textId="77777777" w:rsidR="00A00D85" w:rsidRDefault="00A00D85">
      <w:pPr>
        <w:pStyle w:val="BodyText"/>
      </w:pPr>
    </w:p>
    <w:p w14:paraId="0E89BF5A" w14:textId="77777777" w:rsidR="00A00D85" w:rsidRDefault="00A00D85">
      <w:pPr>
        <w:pStyle w:val="BodyText"/>
      </w:pPr>
    </w:p>
    <w:p w14:paraId="557E95B8" w14:textId="77777777" w:rsidR="00A00D85" w:rsidRDefault="00A00D85">
      <w:pPr>
        <w:pStyle w:val="BodyText"/>
      </w:pPr>
    </w:p>
    <w:p w14:paraId="74428C42" w14:textId="77777777" w:rsidR="00A00D85" w:rsidRDefault="00A00D85">
      <w:pPr>
        <w:pStyle w:val="BodyText"/>
      </w:pPr>
    </w:p>
    <w:p w14:paraId="380BA6B4" w14:textId="77777777" w:rsidR="00A00D85" w:rsidRDefault="00A00D85">
      <w:pPr>
        <w:pStyle w:val="BodyText"/>
      </w:pPr>
    </w:p>
    <w:p w14:paraId="3207226E" w14:textId="77777777" w:rsidR="00A00D85" w:rsidRDefault="00A00D85">
      <w:pPr>
        <w:pStyle w:val="BodyText"/>
      </w:pPr>
    </w:p>
    <w:p w14:paraId="56C0A409" w14:textId="77777777" w:rsidR="00A00D85" w:rsidRDefault="00A00D85">
      <w:pPr>
        <w:pStyle w:val="BodyText"/>
      </w:pPr>
    </w:p>
    <w:p w14:paraId="3761D173" w14:textId="77777777" w:rsidR="00A00D85" w:rsidRDefault="00A00D85">
      <w:pPr>
        <w:pStyle w:val="BodyText"/>
      </w:pPr>
    </w:p>
    <w:p w14:paraId="3EACFCFF" w14:textId="77777777" w:rsidR="00A00D85" w:rsidRDefault="00A00D85">
      <w:pPr>
        <w:pStyle w:val="BodyText"/>
        <w:spacing w:before="225"/>
      </w:pPr>
    </w:p>
    <w:p w14:paraId="0D72A2C6" w14:textId="77777777" w:rsidR="00A00D85" w:rsidRDefault="002105A4">
      <w:pPr>
        <w:pStyle w:val="BodyText"/>
        <w:ind w:left="683"/>
      </w:pPr>
      <w:r>
        <w:rPr>
          <w:noProof/>
        </w:rPr>
        <w:drawing>
          <wp:inline distT="0" distB="0" distL="0" distR="0" wp14:anchorId="705915F1" wp14:editId="5161A2B4">
            <wp:extent cx="5110924" cy="3112865"/>
            <wp:effectExtent l="19050" t="19050" r="13970" b="1143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4" cstate="print"/>
                    <a:stretch>
                      <a:fillRect/>
                    </a:stretch>
                  </pic:blipFill>
                  <pic:spPr>
                    <a:xfrm>
                      <a:off x="0" y="0"/>
                      <a:ext cx="5110924" cy="3112865"/>
                    </a:xfrm>
                    <a:prstGeom prst="rect">
                      <a:avLst/>
                    </a:prstGeom>
                    <a:ln w="3175">
                      <a:solidFill>
                        <a:schemeClr val="tx1"/>
                      </a:solidFill>
                    </a:ln>
                  </pic:spPr>
                </pic:pic>
              </a:graphicData>
            </a:graphic>
          </wp:inline>
        </w:drawing>
      </w:r>
    </w:p>
    <w:p w14:paraId="01DB3B22" w14:textId="444A814B" w:rsidR="00A00D85" w:rsidDel="0033592C" w:rsidRDefault="00A00D85">
      <w:pPr>
        <w:pStyle w:val="BodyText"/>
        <w:spacing w:before="87"/>
        <w:rPr>
          <w:del w:id="2197" w:author="Hinds, Chris M (DFG)" w:date="2024-11-01T11:45:00Z" w16du:dateUtc="2024-11-01T19:45:00Z"/>
        </w:rPr>
      </w:pPr>
    </w:p>
    <w:p w14:paraId="1BDB1B23" w14:textId="77777777" w:rsidR="0033592C" w:rsidRDefault="0033592C" w:rsidP="0033592C">
      <w:pPr>
        <w:pStyle w:val="BodyText"/>
        <w:spacing w:line="213" w:lineRule="auto"/>
        <w:ind w:left="720" w:right="1440"/>
        <w:jc w:val="both"/>
        <w:rPr>
          <w:ins w:id="2198" w:author="Hinds, Chris M (DFG)" w:date="2024-11-01T11:45:00Z" w16du:dateUtc="2024-11-01T19:45:00Z"/>
        </w:rPr>
      </w:pPr>
      <w:bookmarkStart w:id="2199" w:name="_bookmark30"/>
      <w:bookmarkEnd w:id="2199"/>
    </w:p>
    <w:p w14:paraId="5278397A" w14:textId="2964D20E" w:rsidR="00A00D85" w:rsidRDefault="002105A4">
      <w:pPr>
        <w:pStyle w:val="BodyText"/>
        <w:spacing w:line="213" w:lineRule="auto"/>
        <w:ind w:left="720" w:right="1440"/>
        <w:jc w:val="both"/>
        <w:pPrChange w:id="2200" w:author="Hinds, Chris M (DFG)" w:date="2024-11-01T11:45:00Z" w16du:dateUtc="2024-11-01T19:45:00Z">
          <w:pPr>
            <w:pStyle w:val="BodyText"/>
            <w:spacing w:line="213" w:lineRule="auto"/>
            <w:ind w:left="100" w:right="716"/>
            <w:jc w:val="both"/>
          </w:pPr>
        </w:pPrChange>
      </w:pPr>
      <w:r>
        <w:t>Figure</w:t>
      </w:r>
      <w:r>
        <w:rPr>
          <w:spacing w:val="-1"/>
        </w:rPr>
        <w:t xml:space="preserve"> </w:t>
      </w:r>
      <w:r>
        <w:t>14.19: Incidental</w:t>
      </w:r>
      <w:r>
        <w:rPr>
          <w:spacing w:val="-1"/>
        </w:rPr>
        <w:t xml:space="preserve"> </w:t>
      </w:r>
      <w:r>
        <w:t>commercial</w:t>
      </w:r>
      <w:r>
        <w:rPr>
          <w:spacing w:val="-1"/>
        </w:rPr>
        <w:t xml:space="preserve"> </w:t>
      </w:r>
      <w:r>
        <w:t>fishery</w:t>
      </w:r>
      <w:r>
        <w:rPr>
          <w:spacing w:val="-1"/>
        </w:rPr>
        <w:t xml:space="preserve"> </w:t>
      </w:r>
      <w:proofErr w:type="gramStart"/>
      <w:r>
        <w:t>catch</w:t>
      </w:r>
      <w:proofErr w:type="gramEnd"/>
      <w:r>
        <w:rPr>
          <w:spacing w:val="-1"/>
        </w:rPr>
        <w:t xml:space="preserve"> </w:t>
      </w:r>
      <w:r>
        <w:t>(t)</w:t>
      </w:r>
      <w:r>
        <w:rPr>
          <w:spacing w:val="-1"/>
        </w:rPr>
        <w:t xml:space="preserve"> </w:t>
      </w:r>
      <w:r>
        <w:t>of</w:t>
      </w:r>
      <w:r>
        <w:rPr>
          <w:spacing w:val="-1"/>
        </w:rPr>
        <w:t xml:space="preserve"> </w:t>
      </w:r>
      <w:r>
        <w:t>demersal</w:t>
      </w:r>
      <w:r>
        <w:rPr>
          <w:spacing w:val="-1"/>
        </w:rPr>
        <w:t xml:space="preserve"> </w:t>
      </w:r>
      <w:r>
        <w:t>shelf</w:t>
      </w:r>
      <w:r>
        <w:rPr>
          <w:spacing w:val="-1"/>
        </w:rPr>
        <w:t xml:space="preserve"> </w:t>
      </w:r>
      <w:r>
        <w:t>rockfish</w:t>
      </w:r>
      <w:r>
        <w:rPr>
          <w:spacing w:val="-1"/>
        </w:rPr>
        <w:t xml:space="preserve"> </w:t>
      </w:r>
      <w:r>
        <w:t>(DSR)</w:t>
      </w:r>
      <w:r>
        <w:rPr>
          <w:spacing w:val="-1"/>
        </w:rPr>
        <w:t xml:space="preserve"> </w:t>
      </w:r>
      <w:r>
        <w:t>in</w:t>
      </w:r>
      <w:r>
        <w:rPr>
          <w:spacing w:val="-1"/>
        </w:rPr>
        <w:t xml:space="preserve"> </w:t>
      </w:r>
      <w:r>
        <w:t>the</w:t>
      </w:r>
      <w:r>
        <w:rPr>
          <w:spacing w:val="-1"/>
        </w:rPr>
        <w:t xml:space="preserve"> </w:t>
      </w:r>
      <w:r>
        <w:t>halibut,</w:t>
      </w:r>
      <w:r>
        <w:rPr>
          <w:spacing w:val="-1"/>
        </w:rPr>
        <w:t xml:space="preserve"> </w:t>
      </w:r>
      <w:r>
        <w:t xml:space="preserve">sable- </w:t>
      </w:r>
      <w:r>
        <w:rPr>
          <w:spacing w:val="-2"/>
        </w:rPr>
        <w:t>fish,</w:t>
      </w:r>
      <w:r>
        <w:rPr>
          <w:spacing w:val="-4"/>
        </w:rPr>
        <w:t xml:space="preserve"> </w:t>
      </w:r>
      <w:r>
        <w:rPr>
          <w:spacing w:val="-2"/>
        </w:rPr>
        <w:t>lingcod,</w:t>
      </w:r>
      <w:r>
        <w:rPr>
          <w:spacing w:val="-4"/>
        </w:rPr>
        <w:t xml:space="preserve"> </w:t>
      </w:r>
      <w:r>
        <w:rPr>
          <w:spacing w:val="-2"/>
        </w:rPr>
        <w:t>Pacific</w:t>
      </w:r>
      <w:r>
        <w:rPr>
          <w:spacing w:val="-5"/>
        </w:rPr>
        <w:t xml:space="preserve"> </w:t>
      </w:r>
      <w:r>
        <w:rPr>
          <w:spacing w:val="-2"/>
        </w:rPr>
        <w:t>cod,</w:t>
      </w:r>
      <w:r>
        <w:rPr>
          <w:spacing w:val="-4"/>
        </w:rPr>
        <w:t xml:space="preserve"> </w:t>
      </w:r>
      <w:r>
        <w:rPr>
          <w:spacing w:val="-2"/>
        </w:rPr>
        <w:t>miscellaneous</w:t>
      </w:r>
      <w:r>
        <w:rPr>
          <w:spacing w:val="-5"/>
        </w:rPr>
        <w:t xml:space="preserve"> </w:t>
      </w:r>
      <w:r>
        <w:rPr>
          <w:spacing w:val="-2"/>
        </w:rPr>
        <w:t>finfish,</w:t>
      </w:r>
      <w:r>
        <w:rPr>
          <w:spacing w:val="-4"/>
        </w:rPr>
        <w:t xml:space="preserve"> </w:t>
      </w:r>
      <w:r>
        <w:rPr>
          <w:spacing w:val="-2"/>
        </w:rPr>
        <w:t>and</w:t>
      </w:r>
      <w:r>
        <w:rPr>
          <w:spacing w:val="-5"/>
        </w:rPr>
        <w:t xml:space="preserve"> </w:t>
      </w:r>
      <w:r>
        <w:rPr>
          <w:spacing w:val="-2"/>
        </w:rPr>
        <w:t>salmon</w:t>
      </w:r>
      <w:r>
        <w:rPr>
          <w:spacing w:val="-5"/>
        </w:rPr>
        <w:t xml:space="preserve"> </w:t>
      </w:r>
      <w:r>
        <w:rPr>
          <w:spacing w:val="-2"/>
        </w:rPr>
        <w:t>fisheries</w:t>
      </w:r>
      <w:r>
        <w:rPr>
          <w:spacing w:val="-5"/>
        </w:rPr>
        <w:t xml:space="preserve"> </w:t>
      </w:r>
      <w:r>
        <w:rPr>
          <w:spacing w:val="-2"/>
        </w:rPr>
        <w:t>for</w:t>
      </w:r>
      <w:r>
        <w:rPr>
          <w:spacing w:val="-5"/>
        </w:rPr>
        <w:t xml:space="preserve"> </w:t>
      </w:r>
      <w:r>
        <w:rPr>
          <w:spacing w:val="-2"/>
        </w:rPr>
        <w:t>Southeast</w:t>
      </w:r>
      <w:r>
        <w:rPr>
          <w:spacing w:val="-5"/>
        </w:rPr>
        <w:t xml:space="preserve"> </w:t>
      </w:r>
      <w:r>
        <w:rPr>
          <w:spacing w:val="-2"/>
        </w:rPr>
        <w:t>Outside</w:t>
      </w:r>
      <w:r>
        <w:rPr>
          <w:spacing w:val="-5"/>
        </w:rPr>
        <w:t xml:space="preserve"> </w:t>
      </w:r>
      <w:r>
        <w:rPr>
          <w:spacing w:val="-2"/>
        </w:rPr>
        <w:t>(SEO)</w:t>
      </w:r>
      <w:r>
        <w:rPr>
          <w:spacing w:val="-5"/>
        </w:rPr>
        <w:t xml:space="preserve"> </w:t>
      </w:r>
      <w:r>
        <w:rPr>
          <w:spacing w:val="-2"/>
        </w:rPr>
        <w:t xml:space="preserve">Subdistrict </w:t>
      </w:r>
      <w:r>
        <w:t>groundfish</w:t>
      </w:r>
      <w:r>
        <w:rPr>
          <w:spacing w:val="-4"/>
        </w:rPr>
        <w:t xml:space="preserve"> </w:t>
      </w:r>
      <w:r>
        <w:t>management</w:t>
      </w:r>
      <w:r>
        <w:rPr>
          <w:spacing w:val="-4"/>
        </w:rPr>
        <w:t xml:space="preserve"> </w:t>
      </w:r>
      <w:r>
        <w:t>areas:</w:t>
      </w:r>
      <w:r>
        <w:rPr>
          <w:spacing w:val="18"/>
        </w:rPr>
        <w:t xml:space="preserve"> </w:t>
      </w:r>
      <w:r>
        <w:t>East</w:t>
      </w:r>
      <w:r>
        <w:rPr>
          <w:spacing w:val="-4"/>
        </w:rPr>
        <w:t xml:space="preserve"> </w:t>
      </w:r>
      <w:r>
        <w:t>Yakutat</w:t>
      </w:r>
      <w:r>
        <w:rPr>
          <w:spacing w:val="-4"/>
        </w:rPr>
        <w:t xml:space="preserve"> </w:t>
      </w:r>
      <w:r>
        <w:t>(EYKT),</w:t>
      </w:r>
      <w:r>
        <w:rPr>
          <w:spacing w:val="-4"/>
        </w:rPr>
        <w:t xml:space="preserve"> </w:t>
      </w:r>
      <w:r>
        <w:t>Northern</w:t>
      </w:r>
      <w:r>
        <w:rPr>
          <w:spacing w:val="-4"/>
        </w:rPr>
        <w:t xml:space="preserve"> </w:t>
      </w:r>
      <w:r>
        <w:t>Southeast</w:t>
      </w:r>
      <w:r>
        <w:rPr>
          <w:spacing w:val="-4"/>
        </w:rPr>
        <w:t xml:space="preserve"> </w:t>
      </w:r>
      <w:r>
        <w:t>Outside</w:t>
      </w:r>
      <w:r>
        <w:rPr>
          <w:spacing w:val="-3"/>
        </w:rPr>
        <w:t xml:space="preserve"> </w:t>
      </w:r>
      <w:r>
        <w:t>(NSEO),</w:t>
      </w:r>
      <w:r>
        <w:rPr>
          <w:spacing w:val="-4"/>
        </w:rPr>
        <w:t xml:space="preserve"> </w:t>
      </w:r>
      <w:r>
        <w:t>Central</w:t>
      </w:r>
      <w:r>
        <w:rPr>
          <w:spacing w:val="-4"/>
        </w:rPr>
        <w:t xml:space="preserve"> </w:t>
      </w:r>
      <w:r>
        <w:t>South- east Outside (CSEO), and Southern Southeast Outside (SSEO) Sections, 1992–2024.</w:t>
      </w:r>
      <w:r>
        <w:rPr>
          <w:spacing w:val="40"/>
        </w:rPr>
        <w:t xml:space="preserve"> </w:t>
      </w:r>
      <w:r>
        <w:t>Harvest in the SEO area could not be assigned to a management area due to fish ticket data limitations.</w:t>
      </w:r>
    </w:p>
    <w:p w14:paraId="6941EB04" w14:textId="77777777" w:rsidR="00A00D85" w:rsidRDefault="00A00D85">
      <w:pPr>
        <w:spacing w:line="213" w:lineRule="auto"/>
        <w:jc w:val="both"/>
        <w:sectPr w:rsidR="00A00D85">
          <w:pgSz w:w="12240" w:h="15840"/>
          <w:pgMar w:top="1820" w:right="720" w:bottom="1060" w:left="1340" w:header="0" w:footer="867" w:gutter="0"/>
          <w:cols w:space="720"/>
        </w:sectPr>
      </w:pPr>
    </w:p>
    <w:p w14:paraId="20E1E64D" w14:textId="77777777" w:rsidR="00A00D85" w:rsidRDefault="00A00D85">
      <w:pPr>
        <w:pStyle w:val="BodyText"/>
      </w:pPr>
    </w:p>
    <w:p w14:paraId="154CD664" w14:textId="77777777" w:rsidR="00A00D85" w:rsidRDefault="00A00D85">
      <w:pPr>
        <w:pStyle w:val="BodyText"/>
      </w:pPr>
    </w:p>
    <w:p w14:paraId="3FC97991" w14:textId="77777777" w:rsidR="00A00D85" w:rsidRDefault="00A00D85">
      <w:pPr>
        <w:pStyle w:val="BodyText"/>
      </w:pPr>
    </w:p>
    <w:p w14:paraId="2F499534" w14:textId="77777777" w:rsidR="00A00D85" w:rsidRDefault="00A00D85">
      <w:pPr>
        <w:pStyle w:val="BodyText"/>
      </w:pPr>
    </w:p>
    <w:p w14:paraId="34EDCA73" w14:textId="77777777" w:rsidR="00A00D85" w:rsidRDefault="00A00D85">
      <w:pPr>
        <w:pStyle w:val="BodyText"/>
      </w:pPr>
    </w:p>
    <w:p w14:paraId="217C8076" w14:textId="77777777" w:rsidR="00A00D85" w:rsidRDefault="00A00D85">
      <w:pPr>
        <w:pStyle w:val="BodyText"/>
      </w:pPr>
    </w:p>
    <w:p w14:paraId="4058EACF" w14:textId="77777777" w:rsidR="00A00D85" w:rsidRDefault="00A00D85">
      <w:pPr>
        <w:pStyle w:val="BodyText"/>
      </w:pPr>
    </w:p>
    <w:p w14:paraId="2E34ED07" w14:textId="77777777" w:rsidR="00A00D85" w:rsidRDefault="00A00D85">
      <w:pPr>
        <w:pStyle w:val="BodyText"/>
      </w:pPr>
    </w:p>
    <w:p w14:paraId="3F75F99D" w14:textId="77777777" w:rsidR="00A00D85" w:rsidRDefault="00A00D85">
      <w:pPr>
        <w:pStyle w:val="BodyText"/>
      </w:pPr>
    </w:p>
    <w:p w14:paraId="2BF5CE3C" w14:textId="77777777" w:rsidR="00A00D85" w:rsidRDefault="00A00D85">
      <w:pPr>
        <w:pStyle w:val="BodyText"/>
        <w:spacing w:before="225"/>
      </w:pPr>
    </w:p>
    <w:p w14:paraId="0FF5913E" w14:textId="77777777" w:rsidR="00A00D85" w:rsidRDefault="002105A4">
      <w:pPr>
        <w:pStyle w:val="BodyText"/>
        <w:ind w:left="691"/>
      </w:pPr>
      <w:r>
        <w:rPr>
          <w:noProof/>
        </w:rPr>
        <w:drawing>
          <wp:inline distT="0" distB="0" distL="0" distR="0" wp14:anchorId="697D1DFB" wp14:editId="73ABF8EB">
            <wp:extent cx="5187410" cy="3112865"/>
            <wp:effectExtent l="19050" t="19050" r="13335" b="1143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55" cstate="print"/>
                    <a:stretch>
                      <a:fillRect/>
                    </a:stretch>
                  </pic:blipFill>
                  <pic:spPr>
                    <a:xfrm>
                      <a:off x="0" y="0"/>
                      <a:ext cx="5187410" cy="3112865"/>
                    </a:xfrm>
                    <a:prstGeom prst="rect">
                      <a:avLst/>
                    </a:prstGeom>
                    <a:ln w="3175">
                      <a:solidFill>
                        <a:schemeClr val="tx1"/>
                      </a:solidFill>
                    </a:ln>
                  </pic:spPr>
                </pic:pic>
              </a:graphicData>
            </a:graphic>
          </wp:inline>
        </w:drawing>
      </w:r>
    </w:p>
    <w:p w14:paraId="5AD1A8E6" w14:textId="77777777" w:rsidR="00A00D85" w:rsidRDefault="00A00D85">
      <w:pPr>
        <w:pStyle w:val="BodyText"/>
        <w:spacing w:before="87"/>
      </w:pPr>
    </w:p>
    <w:p w14:paraId="3849744B" w14:textId="77777777" w:rsidR="00A00D85" w:rsidRDefault="002105A4">
      <w:pPr>
        <w:pStyle w:val="BodyText"/>
        <w:spacing w:line="213" w:lineRule="auto"/>
        <w:ind w:left="720" w:right="718"/>
        <w:jc w:val="both"/>
        <w:pPrChange w:id="2201" w:author="Hinds, Chris M (DFG)" w:date="2024-11-01T11:45:00Z" w16du:dateUtc="2024-11-01T19:45:00Z">
          <w:pPr>
            <w:pStyle w:val="BodyText"/>
            <w:spacing w:line="213" w:lineRule="auto"/>
            <w:ind w:left="100" w:right="718"/>
            <w:jc w:val="both"/>
          </w:pPr>
        </w:pPrChange>
      </w:pPr>
      <w:bookmarkStart w:id="2202" w:name="_bookmark31"/>
      <w:bookmarkEnd w:id="2202"/>
      <w:r>
        <w:t>Figure</w:t>
      </w:r>
      <w:r>
        <w:rPr>
          <w:spacing w:val="-4"/>
        </w:rPr>
        <w:t xml:space="preserve"> </w:t>
      </w:r>
      <w:r>
        <w:t>14.20: Demersal</w:t>
      </w:r>
      <w:r>
        <w:rPr>
          <w:spacing w:val="-5"/>
        </w:rPr>
        <w:t xml:space="preserve"> </w:t>
      </w:r>
      <w:r>
        <w:t>shelf</w:t>
      </w:r>
      <w:r>
        <w:rPr>
          <w:spacing w:val="-4"/>
        </w:rPr>
        <w:t xml:space="preserve"> </w:t>
      </w:r>
      <w:r>
        <w:t>rockfish</w:t>
      </w:r>
      <w:r>
        <w:rPr>
          <w:spacing w:val="-5"/>
        </w:rPr>
        <w:t xml:space="preserve"> </w:t>
      </w:r>
      <w:r>
        <w:t>(DSR)</w:t>
      </w:r>
      <w:r>
        <w:rPr>
          <w:spacing w:val="-5"/>
        </w:rPr>
        <w:t xml:space="preserve"> </w:t>
      </w:r>
      <w:r>
        <w:t>catch</w:t>
      </w:r>
      <w:r>
        <w:rPr>
          <w:spacing w:val="-5"/>
        </w:rPr>
        <w:t xml:space="preserve"> </w:t>
      </w:r>
      <w:r>
        <w:t>guidelines: overfishing</w:t>
      </w:r>
      <w:r>
        <w:rPr>
          <w:spacing w:val="-5"/>
        </w:rPr>
        <w:t xml:space="preserve"> </w:t>
      </w:r>
      <w:r>
        <w:t>level</w:t>
      </w:r>
      <w:r>
        <w:rPr>
          <w:spacing w:val="-4"/>
        </w:rPr>
        <w:t xml:space="preserve"> </w:t>
      </w:r>
      <w:r>
        <w:t>(OFL),</w:t>
      </w:r>
      <w:r>
        <w:rPr>
          <w:spacing w:val="-5"/>
        </w:rPr>
        <w:t xml:space="preserve"> </w:t>
      </w:r>
      <w:r>
        <w:t>allowable</w:t>
      </w:r>
      <w:r>
        <w:rPr>
          <w:spacing w:val="-4"/>
        </w:rPr>
        <w:t xml:space="preserve"> </w:t>
      </w:r>
      <w:r>
        <w:t>biological catch (ABC), total allowable catch (TAC), and total catch for the Southeast Outside (SEO) Subdistrict, 1992–2023. The</w:t>
      </w:r>
      <w:r>
        <w:rPr>
          <w:spacing w:val="-3"/>
        </w:rPr>
        <w:t xml:space="preserve"> </w:t>
      </w:r>
      <w:r>
        <w:t>directed</w:t>
      </w:r>
      <w:r>
        <w:rPr>
          <w:spacing w:val="-3"/>
        </w:rPr>
        <w:t xml:space="preserve"> </w:t>
      </w:r>
      <w:r>
        <w:t>commercial</w:t>
      </w:r>
      <w:r>
        <w:rPr>
          <w:spacing w:val="-3"/>
        </w:rPr>
        <w:t xml:space="preserve"> </w:t>
      </w:r>
      <w:r>
        <w:t>fishery</w:t>
      </w:r>
      <w:r>
        <w:rPr>
          <w:spacing w:val="-3"/>
        </w:rPr>
        <w:t xml:space="preserve"> </w:t>
      </w:r>
      <w:r>
        <w:t>was</w:t>
      </w:r>
      <w:r>
        <w:rPr>
          <w:spacing w:val="-3"/>
        </w:rPr>
        <w:t xml:space="preserve"> </w:t>
      </w:r>
      <w:r>
        <w:t>closed</w:t>
      </w:r>
      <w:r>
        <w:rPr>
          <w:spacing w:val="-3"/>
        </w:rPr>
        <w:t xml:space="preserve"> </w:t>
      </w:r>
      <w:r>
        <w:t>in</w:t>
      </w:r>
      <w:r>
        <w:rPr>
          <w:spacing w:val="-3"/>
        </w:rPr>
        <w:t xml:space="preserve"> </w:t>
      </w:r>
      <w:r>
        <w:t>SEO</w:t>
      </w:r>
      <w:r>
        <w:rPr>
          <w:spacing w:val="-3"/>
        </w:rPr>
        <w:t xml:space="preserve"> </w:t>
      </w:r>
      <w:r>
        <w:t>in</w:t>
      </w:r>
      <w:r>
        <w:rPr>
          <w:spacing w:val="-3"/>
        </w:rPr>
        <w:t xml:space="preserve"> </w:t>
      </w:r>
      <w:r>
        <w:t>2006</w:t>
      </w:r>
      <w:r>
        <w:rPr>
          <w:spacing w:val="-3"/>
        </w:rPr>
        <w:t xml:space="preserve"> </w:t>
      </w:r>
      <w:r>
        <w:t>and</w:t>
      </w:r>
      <w:r>
        <w:rPr>
          <w:spacing w:val="-3"/>
        </w:rPr>
        <w:t xml:space="preserve"> </w:t>
      </w:r>
      <w:r>
        <w:t>2007</w:t>
      </w:r>
      <w:r>
        <w:rPr>
          <w:spacing w:val="-3"/>
        </w:rPr>
        <w:t xml:space="preserve"> </w:t>
      </w:r>
      <w:r>
        <w:t>and</w:t>
      </w:r>
      <w:r>
        <w:rPr>
          <w:spacing w:val="-3"/>
        </w:rPr>
        <w:t xml:space="preserve"> </w:t>
      </w:r>
      <w:r>
        <w:t>has</w:t>
      </w:r>
      <w:r>
        <w:rPr>
          <w:spacing w:val="-3"/>
        </w:rPr>
        <w:t xml:space="preserve"> </w:t>
      </w:r>
      <w:r>
        <w:t>been</w:t>
      </w:r>
      <w:r>
        <w:rPr>
          <w:spacing w:val="-3"/>
        </w:rPr>
        <w:t xml:space="preserve"> </w:t>
      </w:r>
      <w:r>
        <w:t>closed</w:t>
      </w:r>
      <w:r>
        <w:rPr>
          <w:spacing w:val="-3"/>
        </w:rPr>
        <w:t xml:space="preserve"> </w:t>
      </w:r>
      <w:r>
        <w:t>since 2020.</w:t>
      </w:r>
      <w:r>
        <w:rPr>
          <w:spacing w:val="9"/>
        </w:rPr>
        <w:t xml:space="preserve"> </w:t>
      </w:r>
      <w:r>
        <w:t>The</w:t>
      </w:r>
      <w:r>
        <w:rPr>
          <w:spacing w:val="-10"/>
        </w:rPr>
        <w:t xml:space="preserve"> </w:t>
      </w:r>
      <w:r>
        <w:t>recreational</w:t>
      </w:r>
      <w:r>
        <w:rPr>
          <w:spacing w:val="-10"/>
        </w:rPr>
        <w:t xml:space="preserve"> </w:t>
      </w:r>
      <w:r>
        <w:t>fishery</w:t>
      </w:r>
      <w:r>
        <w:rPr>
          <w:spacing w:val="-10"/>
        </w:rPr>
        <w:t xml:space="preserve"> </w:t>
      </w:r>
      <w:r>
        <w:t>was</w:t>
      </w:r>
      <w:r>
        <w:rPr>
          <w:spacing w:val="-10"/>
        </w:rPr>
        <w:t xml:space="preserve"> </w:t>
      </w:r>
      <w:r>
        <w:t>closed</w:t>
      </w:r>
      <w:r>
        <w:rPr>
          <w:spacing w:val="-10"/>
        </w:rPr>
        <w:t xml:space="preserve"> </w:t>
      </w:r>
      <w:r>
        <w:t>to</w:t>
      </w:r>
      <w:r>
        <w:rPr>
          <w:spacing w:val="-10"/>
        </w:rPr>
        <w:t xml:space="preserve"> </w:t>
      </w:r>
      <w:r>
        <w:t>the</w:t>
      </w:r>
      <w:r>
        <w:rPr>
          <w:spacing w:val="-10"/>
        </w:rPr>
        <w:t xml:space="preserve"> </w:t>
      </w:r>
      <w:r>
        <w:t>retention</w:t>
      </w:r>
      <w:r>
        <w:rPr>
          <w:spacing w:val="-10"/>
        </w:rPr>
        <w:t xml:space="preserve"> </w:t>
      </w:r>
      <w:r>
        <w:t>of</w:t>
      </w:r>
      <w:r>
        <w:rPr>
          <w:spacing w:val="-10"/>
        </w:rPr>
        <w:t xml:space="preserve"> </w:t>
      </w:r>
      <w:r>
        <w:t>DSR</w:t>
      </w:r>
      <w:r>
        <w:rPr>
          <w:spacing w:val="-10"/>
        </w:rPr>
        <w:t xml:space="preserve"> </w:t>
      </w:r>
      <w:r>
        <w:t>in</w:t>
      </w:r>
      <w:r>
        <w:rPr>
          <w:spacing w:val="-10"/>
        </w:rPr>
        <w:t xml:space="preserve"> </w:t>
      </w:r>
      <w:r>
        <w:t>all</w:t>
      </w:r>
      <w:r>
        <w:rPr>
          <w:spacing w:val="-10"/>
        </w:rPr>
        <w:t xml:space="preserve"> </w:t>
      </w:r>
      <w:r>
        <w:t>Southeast</w:t>
      </w:r>
      <w:r>
        <w:rPr>
          <w:spacing w:val="-10"/>
        </w:rPr>
        <w:t xml:space="preserve"> </w:t>
      </w:r>
      <w:r>
        <w:t>Alaska</w:t>
      </w:r>
      <w:r>
        <w:rPr>
          <w:spacing w:val="-10"/>
        </w:rPr>
        <w:t xml:space="preserve"> </w:t>
      </w:r>
      <w:r>
        <w:t>management</w:t>
      </w:r>
      <w:r>
        <w:rPr>
          <w:spacing w:val="-10"/>
        </w:rPr>
        <w:t xml:space="preserve"> </w:t>
      </w:r>
      <w:r>
        <w:t>areas in</w:t>
      </w:r>
      <w:r>
        <w:rPr>
          <w:spacing w:val="-10"/>
        </w:rPr>
        <w:t xml:space="preserve"> </w:t>
      </w:r>
      <w:r>
        <w:t>2020</w:t>
      </w:r>
      <w:r>
        <w:rPr>
          <w:spacing w:val="-10"/>
        </w:rPr>
        <w:t xml:space="preserve"> </w:t>
      </w:r>
      <w:r>
        <w:t>and</w:t>
      </w:r>
      <w:r>
        <w:rPr>
          <w:spacing w:val="-10"/>
        </w:rPr>
        <w:t xml:space="preserve"> </w:t>
      </w:r>
      <w:r>
        <w:t>2021;</w:t>
      </w:r>
      <w:r>
        <w:rPr>
          <w:spacing w:val="-9"/>
        </w:rPr>
        <w:t xml:space="preserve"> </w:t>
      </w:r>
      <w:r>
        <w:t>however,</w:t>
      </w:r>
      <w:r>
        <w:rPr>
          <w:spacing w:val="-9"/>
        </w:rPr>
        <w:t xml:space="preserve"> </w:t>
      </w:r>
      <w:r>
        <w:t>2020</w:t>
      </w:r>
      <w:r>
        <w:rPr>
          <w:spacing w:val="-10"/>
        </w:rPr>
        <w:t xml:space="preserve"> </w:t>
      </w:r>
      <w:r>
        <w:t>and</w:t>
      </w:r>
      <w:r>
        <w:rPr>
          <w:spacing w:val="-10"/>
        </w:rPr>
        <w:t xml:space="preserve"> </w:t>
      </w:r>
      <w:r>
        <w:t>2021</w:t>
      </w:r>
      <w:r>
        <w:rPr>
          <w:spacing w:val="-9"/>
        </w:rPr>
        <w:t xml:space="preserve"> </w:t>
      </w:r>
      <w:r>
        <w:t>recreational</w:t>
      </w:r>
      <w:r>
        <w:rPr>
          <w:spacing w:val="-10"/>
        </w:rPr>
        <w:t xml:space="preserve"> </w:t>
      </w:r>
      <w:r>
        <w:t>fishery</w:t>
      </w:r>
      <w:r>
        <w:rPr>
          <w:spacing w:val="-10"/>
        </w:rPr>
        <w:t xml:space="preserve"> </w:t>
      </w:r>
      <w:r>
        <w:t>catch</w:t>
      </w:r>
      <w:r>
        <w:rPr>
          <w:spacing w:val="-10"/>
        </w:rPr>
        <w:t xml:space="preserve"> </w:t>
      </w:r>
      <w:r>
        <w:t>include</w:t>
      </w:r>
      <w:r>
        <w:rPr>
          <w:spacing w:val="-9"/>
        </w:rPr>
        <w:t xml:space="preserve"> </w:t>
      </w:r>
      <w:r>
        <w:t>the</w:t>
      </w:r>
      <w:r>
        <w:rPr>
          <w:spacing w:val="-10"/>
        </w:rPr>
        <w:t xml:space="preserve"> </w:t>
      </w:r>
      <w:r>
        <w:t>estimated</w:t>
      </w:r>
      <w:r>
        <w:rPr>
          <w:spacing w:val="-10"/>
        </w:rPr>
        <w:t xml:space="preserve"> </w:t>
      </w:r>
      <w:r>
        <w:t>release</w:t>
      </w:r>
      <w:r>
        <w:rPr>
          <w:spacing w:val="-9"/>
        </w:rPr>
        <w:t xml:space="preserve"> </w:t>
      </w:r>
      <w:r>
        <w:t>mortality.</w:t>
      </w:r>
    </w:p>
    <w:p w14:paraId="74FF3AEF" w14:textId="77777777" w:rsidR="00A00D85" w:rsidRDefault="00A00D85">
      <w:pPr>
        <w:spacing w:line="213" w:lineRule="auto"/>
        <w:jc w:val="both"/>
        <w:sectPr w:rsidR="00A00D85">
          <w:pgSz w:w="12240" w:h="15840"/>
          <w:pgMar w:top="1820" w:right="720" w:bottom="1060" w:left="1340" w:header="0" w:footer="867" w:gutter="0"/>
          <w:cols w:space="720"/>
        </w:sectPr>
      </w:pPr>
    </w:p>
    <w:p w14:paraId="7E84CCEB" w14:textId="77777777" w:rsidR="00A00D85" w:rsidRDefault="00A00D85">
      <w:pPr>
        <w:pStyle w:val="BodyText"/>
      </w:pPr>
    </w:p>
    <w:p w14:paraId="47B65B5E" w14:textId="77777777" w:rsidR="00A00D85" w:rsidRDefault="00A00D85">
      <w:pPr>
        <w:pStyle w:val="BodyText"/>
      </w:pPr>
    </w:p>
    <w:p w14:paraId="39DBF2B3" w14:textId="77777777" w:rsidR="00A00D85" w:rsidRDefault="00A00D85">
      <w:pPr>
        <w:pStyle w:val="BodyText"/>
      </w:pPr>
    </w:p>
    <w:p w14:paraId="45FA96CB" w14:textId="77777777" w:rsidR="00A00D85" w:rsidRDefault="00A00D85">
      <w:pPr>
        <w:pStyle w:val="BodyText"/>
      </w:pPr>
    </w:p>
    <w:p w14:paraId="3977B473" w14:textId="77777777" w:rsidR="00A00D85" w:rsidRDefault="00A00D85">
      <w:pPr>
        <w:pStyle w:val="BodyText"/>
      </w:pPr>
    </w:p>
    <w:p w14:paraId="40527D4A" w14:textId="77777777" w:rsidR="00A00D85" w:rsidRDefault="00A00D85">
      <w:pPr>
        <w:pStyle w:val="BodyText"/>
      </w:pPr>
    </w:p>
    <w:p w14:paraId="379D4DBC" w14:textId="77777777" w:rsidR="00A00D85" w:rsidRDefault="00A00D85">
      <w:pPr>
        <w:pStyle w:val="BodyText"/>
      </w:pPr>
    </w:p>
    <w:p w14:paraId="28BBF493" w14:textId="77777777" w:rsidR="00A00D85" w:rsidRDefault="00A00D85">
      <w:pPr>
        <w:pStyle w:val="BodyText"/>
      </w:pPr>
    </w:p>
    <w:p w14:paraId="4DA2659F" w14:textId="77777777" w:rsidR="00A00D85" w:rsidRDefault="00A00D85">
      <w:pPr>
        <w:pStyle w:val="BodyText"/>
      </w:pPr>
    </w:p>
    <w:p w14:paraId="6A2163C5" w14:textId="77777777" w:rsidR="00A00D85" w:rsidRDefault="00A00D85">
      <w:pPr>
        <w:pStyle w:val="BodyText"/>
        <w:spacing w:before="105"/>
      </w:pPr>
    </w:p>
    <w:p w14:paraId="1DFD62B2" w14:textId="77777777" w:rsidR="00A00D85" w:rsidRDefault="002105A4">
      <w:pPr>
        <w:pStyle w:val="BodyText"/>
        <w:ind w:left="683"/>
      </w:pPr>
      <w:r>
        <w:rPr>
          <w:noProof/>
        </w:rPr>
        <w:drawing>
          <wp:inline distT="0" distB="0" distL="0" distR="0" wp14:anchorId="53B0DE4D" wp14:editId="3695A7B7">
            <wp:extent cx="5192649" cy="2943129"/>
            <wp:effectExtent l="19050" t="19050" r="27305" b="1016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6" cstate="print"/>
                    <a:stretch>
                      <a:fillRect/>
                    </a:stretch>
                  </pic:blipFill>
                  <pic:spPr>
                    <a:xfrm>
                      <a:off x="0" y="0"/>
                      <a:ext cx="5192649" cy="2943129"/>
                    </a:xfrm>
                    <a:prstGeom prst="rect">
                      <a:avLst/>
                    </a:prstGeom>
                    <a:ln w="3175">
                      <a:solidFill>
                        <a:schemeClr val="tx1"/>
                      </a:solidFill>
                    </a:ln>
                  </pic:spPr>
                </pic:pic>
              </a:graphicData>
            </a:graphic>
          </wp:inline>
        </w:drawing>
      </w:r>
    </w:p>
    <w:p w14:paraId="1CC0103F" w14:textId="77777777" w:rsidR="00A00D85" w:rsidRDefault="00A00D85">
      <w:pPr>
        <w:pStyle w:val="BodyText"/>
      </w:pPr>
    </w:p>
    <w:p w14:paraId="0F3C029A" w14:textId="089F4385" w:rsidR="00A00D85" w:rsidDel="0033592C" w:rsidRDefault="00A00D85">
      <w:pPr>
        <w:pStyle w:val="BodyText"/>
        <w:spacing w:before="85"/>
        <w:rPr>
          <w:del w:id="2203" w:author="Hinds, Chris M (DFG)" w:date="2024-11-01T11:46:00Z" w16du:dateUtc="2024-11-01T19:46:00Z"/>
        </w:rPr>
      </w:pPr>
    </w:p>
    <w:p w14:paraId="0C3C8CE3" w14:textId="77777777" w:rsidR="00A00D85" w:rsidRDefault="002105A4">
      <w:pPr>
        <w:pStyle w:val="BodyText"/>
        <w:spacing w:before="1" w:line="213" w:lineRule="auto"/>
        <w:ind w:left="720" w:right="717"/>
        <w:jc w:val="both"/>
        <w:pPrChange w:id="2204" w:author="Hinds, Chris M (DFG)" w:date="2024-11-01T11:46:00Z" w16du:dateUtc="2024-11-01T19:46:00Z">
          <w:pPr>
            <w:pStyle w:val="BodyText"/>
            <w:spacing w:before="1" w:line="213" w:lineRule="auto"/>
            <w:ind w:left="100" w:right="717"/>
            <w:jc w:val="both"/>
          </w:pPr>
        </w:pPrChange>
      </w:pPr>
      <w:r>
        <w:t>Figure</w:t>
      </w:r>
      <w:r>
        <w:rPr>
          <w:spacing w:val="-6"/>
        </w:rPr>
        <w:t xml:space="preserve"> </w:t>
      </w:r>
      <w:r>
        <w:t>14.21:</w:t>
      </w:r>
      <w:r>
        <w:rPr>
          <w:spacing w:val="13"/>
        </w:rPr>
        <w:t xml:space="preserve"> </w:t>
      </w:r>
      <w:r>
        <w:t>Demersal</w:t>
      </w:r>
      <w:r>
        <w:rPr>
          <w:spacing w:val="-6"/>
        </w:rPr>
        <w:t xml:space="preserve"> </w:t>
      </w:r>
      <w:r>
        <w:t>shelf</w:t>
      </w:r>
      <w:r>
        <w:rPr>
          <w:spacing w:val="-6"/>
        </w:rPr>
        <w:t xml:space="preserve"> </w:t>
      </w:r>
      <w:r>
        <w:t>rockfish</w:t>
      </w:r>
      <w:r>
        <w:rPr>
          <w:spacing w:val="-6"/>
        </w:rPr>
        <w:t xml:space="preserve"> </w:t>
      </w:r>
      <w:r>
        <w:t>(DSR)</w:t>
      </w:r>
      <w:r>
        <w:rPr>
          <w:spacing w:val="-6"/>
        </w:rPr>
        <w:t xml:space="preserve"> </w:t>
      </w:r>
      <w:r>
        <w:t>catch</w:t>
      </w:r>
      <w:r>
        <w:rPr>
          <w:spacing w:val="-6"/>
        </w:rPr>
        <w:t xml:space="preserve"> </w:t>
      </w:r>
      <w:r>
        <w:t>(t)</w:t>
      </w:r>
      <w:r>
        <w:rPr>
          <w:spacing w:val="-6"/>
        </w:rPr>
        <w:t xml:space="preserve"> </w:t>
      </w:r>
      <w:r>
        <w:t>by</w:t>
      </w:r>
      <w:r>
        <w:rPr>
          <w:spacing w:val="-6"/>
        </w:rPr>
        <w:t xml:space="preserve"> </w:t>
      </w:r>
      <w:r>
        <w:t>fishery</w:t>
      </w:r>
      <w:r>
        <w:rPr>
          <w:spacing w:val="-6"/>
        </w:rPr>
        <w:t xml:space="preserve"> </w:t>
      </w:r>
      <w:r>
        <w:t>type:</w:t>
      </w:r>
      <w:r>
        <w:rPr>
          <w:spacing w:val="13"/>
        </w:rPr>
        <w:t xml:space="preserve"> </w:t>
      </w:r>
      <w:r>
        <w:t>commercial</w:t>
      </w:r>
      <w:r>
        <w:rPr>
          <w:spacing w:val="-6"/>
        </w:rPr>
        <w:t xml:space="preserve"> </w:t>
      </w:r>
      <w:r>
        <w:t>(directed,</w:t>
      </w:r>
      <w:r>
        <w:rPr>
          <w:spacing w:val="-5"/>
        </w:rPr>
        <w:t xml:space="preserve"> </w:t>
      </w:r>
      <w:r>
        <w:t>incidental,</w:t>
      </w:r>
      <w:r>
        <w:rPr>
          <w:spacing w:val="-5"/>
        </w:rPr>
        <w:t xml:space="preserve"> </w:t>
      </w:r>
      <w:r>
        <w:t>and estimated</w:t>
      </w:r>
      <w:r>
        <w:rPr>
          <w:spacing w:val="-13"/>
        </w:rPr>
        <w:t xml:space="preserve"> </w:t>
      </w:r>
      <w:r>
        <w:t>unreported</w:t>
      </w:r>
      <w:r>
        <w:rPr>
          <w:spacing w:val="-12"/>
        </w:rPr>
        <w:t xml:space="preserve"> </w:t>
      </w:r>
      <w:r>
        <w:t>discards</w:t>
      </w:r>
      <w:r>
        <w:rPr>
          <w:spacing w:val="-13"/>
        </w:rPr>
        <w:t xml:space="preserve"> </w:t>
      </w:r>
      <w:r>
        <w:t>from</w:t>
      </w:r>
      <w:r>
        <w:rPr>
          <w:spacing w:val="-12"/>
        </w:rPr>
        <w:t xml:space="preserve"> </w:t>
      </w:r>
      <w:r>
        <w:t>the</w:t>
      </w:r>
      <w:r>
        <w:rPr>
          <w:spacing w:val="-13"/>
        </w:rPr>
        <w:t xml:space="preserve"> </w:t>
      </w:r>
      <w:r>
        <w:t>halibut</w:t>
      </w:r>
      <w:r>
        <w:rPr>
          <w:spacing w:val="-12"/>
        </w:rPr>
        <w:t xml:space="preserve"> </w:t>
      </w:r>
      <w:r>
        <w:t>longline</w:t>
      </w:r>
      <w:r>
        <w:rPr>
          <w:spacing w:val="-13"/>
        </w:rPr>
        <w:t xml:space="preserve"> </w:t>
      </w:r>
      <w:r>
        <w:t>fishery),</w:t>
      </w:r>
      <w:r>
        <w:rPr>
          <w:spacing w:val="-12"/>
        </w:rPr>
        <w:t xml:space="preserve"> </w:t>
      </w:r>
      <w:r>
        <w:t>recreational,</w:t>
      </w:r>
      <w:r>
        <w:rPr>
          <w:spacing w:val="-13"/>
        </w:rPr>
        <w:t xml:space="preserve"> </w:t>
      </w:r>
      <w:r>
        <w:t>research,</w:t>
      </w:r>
      <w:r>
        <w:rPr>
          <w:spacing w:val="-12"/>
        </w:rPr>
        <w:t xml:space="preserve"> </w:t>
      </w:r>
      <w:r>
        <w:t>and</w:t>
      </w:r>
      <w:r>
        <w:rPr>
          <w:spacing w:val="-13"/>
        </w:rPr>
        <w:t xml:space="preserve"> </w:t>
      </w:r>
      <w:r>
        <w:t>subsistence</w:t>
      </w:r>
      <w:r>
        <w:rPr>
          <w:spacing w:val="-12"/>
        </w:rPr>
        <w:t xml:space="preserve"> </w:t>
      </w:r>
      <w:r>
        <w:t>for the</w:t>
      </w:r>
      <w:r>
        <w:rPr>
          <w:spacing w:val="-5"/>
        </w:rPr>
        <w:t xml:space="preserve"> </w:t>
      </w:r>
      <w:r>
        <w:t>Southeast</w:t>
      </w:r>
      <w:r>
        <w:rPr>
          <w:spacing w:val="-5"/>
        </w:rPr>
        <w:t xml:space="preserve"> </w:t>
      </w:r>
      <w:r>
        <w:t>Outside</w:t>
      </w:r>
      <w:r>
        <w:rPr>
          <w:spacing w:val="-5"/>
        </w:rPr>
        <w:t xml:space="preserve"> </w:t>
      </w:r>
      <w:r>
        <w:t>(SEO)</w:t>
      </w:r>
      <w:r>
        <w:rPr>
          <w:spacing w:val="-5"/>
        </w:rPr>
        <w:t xml:space="preserve"> </w:t>
      </w:r>
      <w:r>
        <w:t>Subdistrict,</w:t>
      </w:r>
      <w:r>
        <w:rPr>
          <w:spacing w:val="-4"/>
        </w:rPr>
        <w:t xml:space="preserve"> </w:t>
      </w:r>
      <w:r>
        <w:t>1992–2024.</w:t>
      </w:r>
      <w:r>
        <w:rPr>
          <w:spacing w:val="15"/>
        </w:rPr>
        <w:t xml:space="preserve"> </w:t>
      </w:r>
      <w:r>
        <w:t>The</w:t>
      </w:r>
      <w:r>
        <w:rPr>
          <w:spacing w:val="-5"/>
        </w:rPr>
        <w:t xml:space="preserve"> </w:t>
      </w:r>
      <w:r>
        <w:t>directed</w:t>
      </w:r>
      <w:r>
        <w:rPr>
          <w:spacing w:val="-5"/>
        </w:rPr>
        <w:t xml:space="preserve"> </w:t>
      </w:r>
      <w:r>
        <w:t>commercial</w:t>
      </w:r>
      <w:r>
        <w:rPr>
          <w:spacing w:val="-5"/>
        </w:rPr>
        <w:t xml:space="preserve"> </w:t>
      </w:r>
      <w:r>
        <w:t>fishery</w:t>
      </w:r>
      <w:r>
        <w:rPr>
          <w:spacing w:val="-5"/>
        </w:rPr>
        <w:t xml:space="preserve"> </w:t>
      </w:r>
      <w:r>
        <w:t>was</w:t>
      </w:r>
      <w:r>
        <w:rPr>
          <w:spacing w:val="-5"/>
        </w:rPr>
        <w:t xml:space="preserve"> </w:t>
      </w:r>
      <w:r>
        <w:t>closed</w:t>
      </w:r>
      <w:r>
        <w:rPr>
          <w:spacing w:val="-5"/>
        </w:rPr>
        <w:t xml:space="preserve"> </w:t>
      </w:r>
      <w:r>
        <w:t>in</w:t>
      </w:r>
      <w:r>
        <w:rPr>
          <w:spacing w:val="-5"/>
        </w:rPr>
        <w:t xml:space="preserve"> </w:t>
      </w:r>
      <w:r>
        <w:t>SEO</w:t>
      </w:r>
      <w:r>
        <w:rPr>
          <w:spacing w:val="-5"/>
        </w:rPr>
        <w:t xml:space="preserve"> </w:t>
      </w:r>
      <w:r>
        <w:t>in 2006 and 2007 and has been closed since 2020.</w:t>
      </w:r>
      <w:r>
        <w:rPr>
          <w:spacing w:val="21"/>
        </w:rPr>
        <w:t xml:space="preserve"> </w:t>
      </w:r>
      <w:r>
        <w:t>The recreational fishery was closed to the retention of DSR in all Southeast Alaska management areas in 2020 and 2021; however, 2020 and 2021 recreational fishery catch include the estimated release mortality.</w:t>
      </w:r>
    </w:p>
    <w:sectPr w:rsidR="00A00D85">
      <w:pgSz w:w="12240" w:h="15840"/>
      <w:pgMar w:top="1820" w:right="720" w:bottom="1060" w:left="1340" w:header="0" w:footer="867"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Hinds, Chris M (DFG)" w:date="2024-10-31T08:15:00Z" w:initials="CH">
    <w:p w14:paraId="362D1B54" w14:textId="77777777" w:rsidR="001155D6" w:rsidRDefault="001155D6" w:rsidP="001155D6">
      <w:pPr>
        <w:pStyle w:val="CommentText"/>
      </w:pPr>
      <w:r>
        <w:rPr>
          <w:rStyle w:val="CommentReference"/>
        </w:rPr>
        <w:annotationRef/>
      </w:r>
      <w:r>
        <w:t>Christine M. Hinds (published name preference)</w:t>
      </w:r>
    </w:p>
  </w:comment>
  <w:comment w:id="2" w:author="Hinds, Chris M (DFG)" w:date="2024-11-01T09:41:00Z" w:initials="CH">
    <w:p w14:paraId="5B993062" w14:textId="77777777" w:rsidR="00896FE1" w:rsidRDefault="00896FE1" w:rsidP="00896FE1">
      <w:pPr>
        <w:pStyle w:val="CommentText"/>
      </w:pPr>
      <w:r>
        <w:rPr>
          <w:rStyle w:val="CommentReference"/>
        </w:rPr>
        <w:annotationRef/>
      </w:r>
      <w:r>
        <w:t>This is the first introduction of the DSR species and all other mention should follow this order : (yelloweye, quillback, copper, rosethorn, China, canary, and tiger rockfish)</w:t>
      </w:r>
    </w:p>
  </w:comment>
  <w:comment w:id="157" w:author="Hinds, Chris M (DFG)" w:date="2024-10-31T16:16:00Z" w:initials="CH">
    <w:p w14:paraId="60A5B0CB" w14:textId="36BC89E7" w:rsidR="00EC6D76" w:rsidRDefault="00EC6D76" w:rsidP="00EC6D76">
      <w:pPr>
        <w:pStyle w:val="CommentText"/>
      </w:pPr>
      <w:r>
        <w:rPr>
          <w:rStyle w:val="CommentReference"/>
        </w:rPr>
        <w:annotationRef/>
      </w:r>
      <w:r>
        <w:t>Fishermen is not inclusive language and we have moved to using angler, fisher, fishers, etc. Choose one and replace all instances of ‘fishermen’ with the find-replace function. Sport fish uses angler/anglers.</w:t>
      </w:r>
    </w:p>
  </w:comment>
  <w:comment w:id="211" w:author="Hinds, Chris M (DFG)" w:date="2024-10-31T16:30:00Z" w:initials="CH">
    <w:p w14:paraId="1E758D4B" w14:textId="77777777" w:rsidR="00B00F88" w:rsidRDefault="00B00F88" w:rsidP="00B00F88">
      <w:pPr>
        <w:pStyle w:val="CommentText"/>
      </w:pPr>
      <w:r>
        <w:rPr>
          <w:rStyle w:val="CommentReference"/>
        </w:rPr>
        <w:annotationRef/>
      </w:r>
      <w:r>
        <w:t>This should be spelled out if not already done so in the report.</w:t>
      </w:r>
    </w:p>
  </w:comment>
  <w:comment w:id="273" w:author="Hinds, Chris M (DFG)" w:date="2024-11-01T08:28:00Z" w:initials="CH">
    <w:p w14:paraId="1D2C225D" w14:textId="77777777" w:rsidR="00925AE7" w:rsidRDefault="00925AE7" w:rsidP="00925AE7">
      <w:pPr>
        <w:pStyle w:val="CommentText"/>
      </w:pPr>
      <w:r>
        <w:rPr>
          <w:rStyle w:val="CommentReference"/>
        </w:rPr>
        <w:annotationRef/>
      </w:r>
      <w:r>
        <w:t xml:space="preserve">Please double check that I have the equations correct. </w:t>
      </w:r>
    </w:p>
  </w:comment>
  <w:comment w:id="420" w:author="Hinds, Chris M (DFG)" w:date="2024-11-01T09:55:00Z" w:initials="CH">
    <w:p w14:paraId="4A17C924" w14:textId="77777777" w:rsidR="008F08F9" w:rsidRDefault="008F08F9" w:rsidP="008F08F9">
      <w:pPr>
        <w:pStyle w:val="CommentText"/>
      </w:pPr>
      <w:r>
        <w:rPr>
          <w:rStyle w:val="CommentReference"/>
        </w:rPr>
        <w:annotationRef/>
      </w:r>
      <w:r>
        <w:t>Changed order of species to reflect how they were introduced in intro.</w:t>
      </w:r>
    </w:p>
  </w:comment>
  <w:comment w:id="922" w:author="Hinds, Chris M (DFG)" w:date="2024-11-01T09:34:00Z" w:initials="CH">
    <w:p w14:paraId="0B71297E" w14:textId="5379998A" w:rsidR="0083371B" w:rsidRDefault="0083371B" w:rsidP="0083371B">
      <w:pPr>
        <w:pStyle w:val="CommentText"/>
      </w:pPr>
      <w:r>
        <w:rPr>
          <w:rStyle w:val="CommentReference"/>
        </w:rPr>
        <w:annotationRef/>
      </w:r>
      <w:r>
        <w:t xml:space="preserve">Keep the same order as first introduced </w:t>
      </w:r>
    </w:p>
  </w:comment>
  <w:comment w:id="976" w:author="Hinds, Chris M (DFG)" w:date="2024-11-01T10:12:00Z" w:initials="CH">
    <w:p w14:paraId="6FE0B47F" w14:textId="77777777" w:rsidR="00B80042" w:rsidRDefault="00B80042" w:rsidP="00B80042">
      <w:pPr>
        <w:pStyle w:val="CommentText"/>
      </w:pPr>
      <w:r>
        <w:rPr>
          <w:rStyle w:val="CommentReference"/>
        </w:rPr>
        <w:annotationRef/>
      </w:r>
      <w:r>
        <w:t>Formatted this to match the look of the first introduced Level table.</w:t>
      </w:r>
    </w:p>
  </w:comment>
  <w:comment w:id="2174" w:author="Hinds, Chris M (DFG)" w:date="2024-10-31T08:22:00Z" w:initials="CH">
    <w:p w14:paraId="59ECD046" w14:textId="057548C3" w:rsidR="00AD4C6E" w:rsidRDefault="00AD4C6E" w:rsidP="00AD4C6E">
      <w:pPr>
        <w:pStyle w:val="CommentText"/>
      </w:pPr>
      <w:r>
        <w:rPr>
          <w:rStyle w:val="CommentReference"/>
        </w:rPr>
        <w:annotationRef/>
      </w:r>
      <w:r>
        <w:t>I don’t see where the number of samples are presented on this figure. I can easily pick out the age, year, and sex, however sample number is not intuitive. Is this meant to say the size of the figure points correlate to sample size?</w:t>
      </w:r>
    </w:p>
  </w:comment>
  <w:comment w:id="2178" w:author="Hinds, Chris M (DFG)" w:date="2024-10-31T08:20:00Z" w:initials="CH">
    <w:p w14:paraId="05A30CA3" w14:textId="32F62583" w:rsidR="001155D6" w:rsidRDefault="001155D6" w:rsidP="001155D6">
      <w:pPr>
        <w:pStyle w:val="CommentText"/>
      </w:pPr>
      <w:r>
        <w:rPr>
          <w:rStyle w:val="CommentReference"/>
        </w:rPr>
        <w:annotationRef/>
      </w:r>
      <w:r>
        <w:t xml:space="preserve">I don’t see the sample size number. </w:t>
      </w:r>
    </w:p>
  </w:comment>
  <w:comment w:id="2182" w:author="Hinds, Chris M (DFG)" w:date="2024-10-31T08:19:00Z" w:initials="CH">
    <w:p w14:paraId="4EB191E8" w14:textId="65000464" w:rsidR="001155D6" w:rsidRDefault="001155D6" w:rsidP="001155D6">
      <w:pPr>
        <w:pStyle w:val="CommentText"/>
      </w:pPr>
      <w:r>
        <w:rPr>
          <w:rStyle w:val="CommentReference"/>
        </w:rPr>
        <w:annotationRef/>
      </w:r>
      <w:r>
        <w:t>There is no data for 2024 presented in this figure. I assume no bycatch was available.</w:t>
      </w:r>
    </w:p>
  </w:comment>
  <w:comment w:id="2183" w:author="Hinds, Chris M (DFG)" w:date="2024-10-31T08:18:00Z" w:initials="CH">
    <w:p w14:paraId="4406BB09" w14:textId="4176CCFE" w:rsidR="001155D6" w:rsidRDefault="001155D6" w:rsidP="001155D6">
      <w:pPr>
        <w:pStyle w:val="CommentText"/>
      </w:pPr>
      <w:r>
        <w:rPr>
          <w:rStyle w:val="CommentReference"/>
        </w:rPr>
        <w:annotationRef/>
      </w:r>
      <w:r>
        <w:t xml:space="preserve">I don’t see where the number of samples are presented. </w:t>
      </w:r>
    </w:p>
  </w:comment>
  <w:comment w:id="2187" w:author="Hinds, Chris M (DFG)" w:date="2024-10-31T08:17:00Z" w:initials="CH">
    <w:p w14:paraId="59069CE9" w14:textId="2B78A729" w:rsidR="001155D6" w:rsidRDefault="001155D6" w:rsidP="001155D6">
      <w:pPr>
        <w:pStyle w:val="CommentText"/>
      </w:pPr>
      <w:r>
        <w:rPr>
          <w:rStyle w:val="CommentReference"/>
        </w:rPr>
        <w:annotationRef/>
      </w:r>
      <w:r>
        <w:t xml:space="preserve">The presented data in the figure stops at 2022. I am assuming there were not samples avialabile for 2023-2024 through the bycatch. </w:t>
      </w:r>
    </w:p>
  </w:comment>
  <w:comment w:id="2188" w:author="Hinds, Chris M (DFG)" w:date="2024-10-31T08:18:00Z" w:initials="CH">
    <w:p w14:paraId="78FC9D1B" w14:textId="77777777" w:rsidR="001155D6" w:rsidRDefault="001155D6" w:rsidP="001155D6">
      <w:pPr>
        <w:pStyle w:val="CommentText"/>
      </w:pPr>
      <w:r>
        <w:rPr>
          <w:rStyle w:val="CommentReference"/>
        </w:rPr>
        <w:annotationRef/>
      </w:r>
      <w:r>
        <w:t xml:space="preserve">I don’t see where the number of samples are presented.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62D1B54" w15:done="0"/>
  <w15:commentEx w15:paraId="5B993062" w15:done="0"/>
  <w15:commentEx w15:paraId="60A5B0CB" w15:done="0"/>
  <w15:commentEx w15:paraId="1E758D4B" w15:done="0"/>
  <w15:commentEx w15:paraId="1D2C225D" w15:done="0"/>
  <w15:commentEx w15:paraId="4A17C924" w15:done="0"/>
  <w15:commentEx w15:paraId="0B71297E" w15:done="0"/>
  <w15:commentEx w15:paraId="6FE0B47F" w15:done="0"/>
  <w15:commentEx w15:paraId="59ECD046" w15:done="0"/>
  <w15:commentEx w15:paraId="05A30CA3" w15:done="0"/>
  <w15:commentEx w15:paraId="4EB191E8" w15:done="0"/>
  <w15:commentEx w15:paraId="4406BB09" w15:done="0"/>
  <w15:commentEx w15:paraId="59069CE9" w15:done="0"/>
  <w15:commentEx w15:paraId="78FC9D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5A37622" w16cex:dateUtc="2024-10-31T16:15:00Z"/>
  <w16cex:commentExtensible w16cex:durableId="6068255C" w16cex:dateUtc="2024-11-01T17:41:00Z"/>
  <w16cex:commentExtensible w16cex:durableId="7E0F609E" w16cex:dateUtc="2024-11-01T00:16:00Z"/>
  <w16cex:commentExtensible w16cex:durableId="409173CE" w16cex:dateUtc="2024-11-01T00:30:00Z"/>
  <w16cex:commentExtensible w16cex:durableId="15E35EC6" w16cex:dateUtc="2024-11-01T16:28:00Z"/>
  <w16cex:commentExtensible w16cex:durableId="5485AE78" w16cex:dateUtc="2024-11-01T17:55:00Z"/>
  <w16cex:commentExtensible w16cex:durableId="5D779608" w16cex:dateUtc="2024-11-01T17:34:00Z"/>
  <w16cex:commentExtensible w16cex:durableId="195DE947" w16cex:dateUtc="2024-11-01T18:12:00Z"/>
  <w16cex:commentExtensible w16cex:durableId="228E1D5F" w16cex:dateUtc="2024-10-31T16:22:00Z"/>
  <w16cex:commentExtensible w16cex:durableId="549590CA" w16cex:dateUtc="2024-10-31T16:20:00Z"/>
  <w16cex:commentExtensible w16cex:durableId="78E9DB3F" w16cex:dateUtc="2024-10-31T16:19:00Z"/>
  <w16cex:commentExtensible w16cex:durableId="4382C3DB" w16cex:dateUtc="2024-10-31T16:18:00Z"/>
  <w16cex:commentExtensible w16cex:durableId="2C657E67" w16cex:dateUtc="2024-10-31T16:17:00Z"/>
  <w16cex:commentExtensible w16cex:durableId="3D8968D3" w16cex:dateUtc="2024-10-31T16: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62D1B54" w16cid:durableId="45A37622"/>
  <w16cid:commentId w16cid:paraId="5B993062" w16cid:durableId="6068255C"/>
  <w16cid:commentId w16cid:paraId="60A5B0CB" w16cid:durableId="7E0F609E"/>
  <w16cid:commentId w16cid:paraId="1E758D4B" w16cid:durableId="409173CE"/>
  <w16cid:commentId w16cid:paraId="1D2C225D" w16cid:durableId="15E35EC6"/>
  <w16cid:commentId w16cid:paraId="4A17C924" w16cid:durableId="5485AE78"/>
  <w16cid:commentId w16cid:paraId="0B71297E" w16cid:durableId="5D779608"/>
  <w16cid:commentId w16cid:paraId="6FE0B47F" w16cid:durableId="195DE947"/>
  <w16cid:commentId w16cid:paraId="59ECD046" w16cid:durableId="228E1D5F"/>
  <w16cid:commentId w16cid:paraId="05A30CA3" w16cid:durableId="549590CA"/>
  <w16cid:commentId w16cid:paraId="4EB191E8" w16cid:durableId="78E9DB3F"/>
  <w16cid:commentId w16cid:paraId="4406BB09" w16cid:durableId="4382C3DB"/>
  <w16cid:commentId w16cid:paraId="59069CE9" w16cid:durableId="2C657E67"/>
  <w16cid:commentId w16cid:paraId="78FC9D1B" w16cid:durableId="3D8968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8C52F7" w14:textId="77777777" w:rsidR="00101215" w:rsidRDefault="00101215">
      <w:r>
        <w:separator/>
      </w:r>
    </w:p>
  </w:endnote>
  <w:endnote w:type="continuationSeparator" w:id="0">
    <w:p w14:paraId="51D23A9C" w14:textId="77777777" w:rsidR="00101215" w:rsidRDefault="001012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ld">
    <w:altName w:val="Times New Roman"/>
    <w:panose1 w:val="02020803070505020304"/>
    <w:charset w:val="00"/>
    <w:family w:val="auto"/>
    <w:pitch w:val="variable"/>
    <w:sig w:usb0="00000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Bookman Old Style">
    <w:altName w:val="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5DCEAA" w14:textId="77777777" w:rsidR="00A00D85" w:rsidRDefault="002105A4">
    <w:pPr>
      <w:pStyle w:val="BodyText"/>
      <w:spacing w:line="14" w:lineRule="auto"/>
    </w:pPr>
    <w:r>
      <w:rPr>
        <w:noProof/>
      </w:rPr>
      <mc:AlternateContent>
        <mc:Choice Requires="wps">
          <w:drawing>
            <wp:anchor distT="0" distB="0" distL="0" distR="0" simplePos="0" relativeHeight="482894336" behindDoc="1" locked="0" layoutInCell="1" allowOverlap="1" wp14:anchorId="4993ADCE" wp14:editId="417F8C94">
              <wp:simplePos x="0" y="0"/>
              <wp:positionH relativeFrom="page">
                <wp:posOffset>3810241</wp:posOffset>
              </wp:positionH>
              <wp:positionV relativeFrom="page">
                <wp:posOffset>9368283</wp:posOffset>
              </wp:positionV>
              <wp:extent cx="152400" cy="205104"/>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205104"/>
                      </a:xfrm>
                      <a:prstGeom prst="rect">
                        <a:avLst/>
                      </a:prstGeom>
                    </wps:spPr>
                    <wps:txbx>
                      <w:txbxContent>
                        <w:p w14:paraId="46F86D23" w14:textId="77777777" w:rsidR="00A00D85" w:rsidRDefault="002105A4">
                          <w:pPr>
                            <w:pStyle w:val="BodyText"/>
                            <w:spacing w:before="34"/>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4993ADCE" id="_x0000_t202" coordsize="21600,21600" o:spt="202" path="m,l,21600r21600,l21600,xe">
              <v:stroke joinstyle="miter"/>
              <v:path gradientshapeok="t" o:connecttype="rect"/>
            </v:shapetype>
            <v:shape id="Textbox 1" o:spid="_x0000_s1033" type="#_x0000_t202" style="position:absolute;margin-left:300pt;margin-top:737.65pt;width:12pt;height:16.15pt;z-index:-20422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" filled="f" stroked="f">
              <v:textbox inset="0,0,0,0">
                <w:txbxContent>
                  <w:p w14:paraId="46F86D23" w14:textId="77777777" w:rsidR="00A00D85" w:rsidRDefault="002105A4">
                    <w:pPr>
                      <w:pStyle w:val="BodyText"/>
                      <w:spacing w:before="34"/>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22BCD4" w14:textId="77777777" w:rsidR="00A00D85" w:rsidRDefault="002105A4">
    <w:pPr>
      <w:pStyle w:val="BodyText"/>
      <w:spacing w:line="14" w:lineRule="auto"/>
    </w:pPr>
    <w:r>
      <w:rPr>
        <w:noProof/>
      </w:rPr>
      <mc:AlternateContent>
        <mc:Choice Requires="wps">
          <w:drawing>
            <wp:anchor distT="0" distB="0" distL="0" distR="0" simplePos="0" relativeHeight="482895360" behindDoc="1" locked="0" layoutInCell="1" allowOverlap="1" wp14:anchorId="14CBEE32" wp14:editId="6E7DA2D8">
              <wp:simplePos x="0" y="0"/>
              <wp:positionH relativeFrom="page">
                <wp:posOffset>3784841</wp:posOffset>
              </wp:positionH>
              <wp:positionV relativeFrom="page">
                <wp:posOffset>9368283</wp:posOffset>
              </wp:positionV>
              <wp:extent cx="215900" cy="205104"/>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205104"/>
                      </a:xfrm>
                      <a:prstGeom prst="rect">
                        <a:avLst/>
                      </a:prstGeom>
                    </wps:spPr>
                    <wps:txbx>
                      <w:txbxContent>
                        <w:p w14:paraId="190E0576" w14:textId="77777777" w:rsidR="00A00D85" w:rsidRDefault="002105A4">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47</w:t>
                          </w:r>
                          <w:r>
                            <w:rPr>
                              <w:spacing w:val="-5"/>
                            </w:rPr>
                            <w:fldChar w:fldCharType="end"/>
                          </w:r>
                        </w:p>
                      </w:txbxContent>
                    </wps:txbx>
                    <wps:bodyPr wrap="square" lIns="0" tIns="0" rIns="0" bIns="0" rtlCol="0">
                      <a:noAutofit/>
                    </wps:bodyPr>
                  </wps:wsp>
                </a:graphicData>
              </a:graphic>
            </wp:anchor>
          </w:drawing>
        </mc:Choice>
        <mc:Fallback>
          <w:pict>
            <v:shapetype w14:anchorId="14CBEE32" id="_x0000_t202" coordsize="21600,21600" o:spt="202" path="m,l,21600r21600,l21600,xe">
              <v:stroke joinstyle="miter"/>
              <v:path gradientshapeok="t" o:connecttype="rect"/>
            </v:shapetype>
            <v:shape id="Textbox 39" o:spid="_x0000_s1035" type="#_x0000_t202" style="position:absolute;margin-left:298pt;margin-top:737.65pt;width:17pt;height:16.15pt;z-index:-20421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" filled="f" stroked="f">
              <v:textbox inset="0,0,0,0">
                <w:txbxContent>
                  <w:p w14:paraId="190E0576" w14:textId="77777777" w:rsidR="00A00D85" w:rsidRDefault="002105A4">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47</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AF698C" w14:textId="77777777" w:rsidR="00F16E46" w:rsidRDefault="00F16E46"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2370F235" w14:textId="77777777" w:rsidR="00F16E46" w:rsidRDefault="00F16E46" w:rsidP="0077125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F0BD5" w14:textId="77777777" w:rsidR="00A00D85" w:rsidRDefault="00A00D85">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96B58C" w14:textId="77777777" w:rsidR="00A00D85" w:rsidRDefault="00A00D85">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F749BD" w14:textId="77777777" w:rsidR="00A00D85" w:rsidRDefault="00A00D85">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3DB24" w14:textId="77777777" w:rsidR="00A00D85" w:rsidRDefault="00A00D85">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4EDD33" w14:textId="77777777" w:rsidR="00A00D85" w:rsidRDefault="002105A4">
    <w:pPr>
      <w:pStyle w:val="BodyText"/>
      <w:spacing w:line="14" w:lineRule="auto"/>
    </w:pPr>
    <w:r>
      <w:rPr>
        <w:noProof/>
      </w:rPr>
      <mc:AlternateContent>
        <mc:Choice Requires="wps">
          <w:drawing>
            <wp:anchor distT="0" distB="0" distL="0" distR="0" simplePos="0" relativeHeight="482894848" behindDoc="1" locked="0" layoutInCell="1" allowOverlap="1" wp14:anchorId="5540F450" wp14:editId="37E98624">
              <wp:simplePos x="0" y="0"/>
              <wp:positionH relativeFrom="page">
                <wp:posOffset>3784841</wp:posOffset>
              </wp:positionH>
              <wp:positionV relativeFrom="page">
                <wp:posOffset>9368283</wp:posOffset>
              </wp:positionV>
              <wp:extent cx="215900" cy="205104"/>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205104"/>
                      </a:xfrm>
                      <a:prstGeom prst="rect">
                        <a:avLst/>
                      </a:prstGeom>
                    </wps:spPr>
                    <wps:txbx>
                      <w:txbxContent>
                        <w:p w14:paraId="17916651" w14:textId="77777777" w:rsidR="00A00D85" w:rsidRDefault="002105A4">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wps:txbx>
                    <wps:bodyPr wrap="square" lIns="0" tIns="0" rIns="0" bIns="0" rtlCol="0">
                      <a:noAutofit/>
                    </wps:bodyPr>
                  </wps:wsp>
                </a:graphicData>
              </a:graphic>
            </wp:anchor>
          </w:drawing>
        </mc:Choice>
        <mc:Fallback>
          <w:pict>
            <v:shapetype w14:anchorId="5540F450" id="_x0000_t202" coordsize="21600,21600" o:spt="202" path="m,l,21600r21600,l21600,xe">
              <v:stroke joinstyle="miter"/>
              <v:path gradientshapeok="t" o:connecttype="rect"/>
            </v:shapetype>
            <v:shape id="Textbox 36" o:spid="_x0000_s1034" type="#_x0000_t202" style="position:absolute;margin-left:298pt;margin-top:737.65pt;width:17pt;height:16.15pt;z-index:-20421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" filled="f" stroked="f">
              <v:textbox inset="0,0,0,0">
                <w:txbxContent>
                  <w:p w14:paraId="17916651" w14:textId="77777777" w:rsidR="00A00D85" w:rsidRDefault="002105A4">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7A0E9C" w14:textId="77777777" w:rsidR="00A00D85" w:rsidRDefault="00A00D85">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8C4936" w14:textId="77777777" w:rsidR="00A00D85" w:rsidRDefault="00A00D85">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E23D85" w14:textId="77777777" w:rsidR="00101215" w:rsidRDefault="00101215">
      <w:r>
        <w:separator/>
      </w:r>
    </w:p>
  </w:footnote>
  <w:footnote w:type="continuationSeparator" w:id="0">
    <w:p w14:paraId="4FDCC916" w14:textId="77777777" w:rsidR="00101215" w:rsidRDefault="001012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4D983" w14:textId="77777777" w:rsidR="00F16E46" w:rsidRDefault="00F16E4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BC41B3" w14:textId="77777777" w:rsidR="00F16E46" w:rsidRDefault="00F16E4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4F3187"/>
    <w:multiLevelType w:val="hybridMultilevel"/>
    <w:tmpl w:val="A27CE08A"/>
    <w:lvl w:ilvl="0" w:tplc="B6C66172">
      <w:start w:val="1"/>
      <w:numFmt w:val="lowerLetter"/>
      <w:lvlText w:val="%1)"/>
      <w:lvlJc w:val="left"/>
      <w:pPr>
        <w:ind w:left="117" w:hanging="244"/>
      </w:pPr>
      <w:rPr>
        <w:rFonts w:ascii="Palatino Linotype" w:eastAsia="Palatino Linotype" w:hAnsi="Palatino Linotype" w:cs="Palatino Linotype" w:hint="default"/>
        <w:b w:val="0"/>
        <w:bCs w:val="0"/>
        <w:i w:val="0"/>
        <w:iCs w:val="0"/>
        <w:spacing w:val="-1"/>
        <w:w w:val="106"/>
        <w:sz w:val="20"/>
        <w:szCs w:val="20"/>
        <w:lang w:val="en-US" w:eastAsia="en-US" w:bidi="ar-SA"/>
      </w:rPr>
    </w:lvl>
    <w:lvl w:ilvl="1" w:tplc="AD44A768">
      <w:numFmt w:val="bullet"/>
      <w:lvlText w:val="•"/>
      <w:lvlJc w:val="left"/>
      <w:pPr>
        <w:ind w:left="306" w:hanging="244"/>
      </w:pPr>
      <w:rPr>
        <w:rFonts w:hint="default"/>
        <w:lang w:val="en-US" w:eastAsia="en-US" w:bidi="ar-SA"/>
      </w:rPr>
    </w:lvl>
    <w:lvl w:ilvl="2" w:tplc="B630F9BE">
      <w:numFmt w:val="bullet"/>
      <w:lvlText w:val="•"/>
      <w:lvlJc w:val="left"/>
      <w:pPr>
        <w:ind w:left="492" w:hanging="244"/>
      </w:pPr>
      <w:rPr>
        <w:rFonts w:hint="default"/>
        <w:lang w:val="en-US" w:eastAsia="en-US" w:bidi="ar-SA"/>
      </w:rPr>
    </w:lvl>
    <w:lvl w:ilvl="3" w:tplc="A174559E">
      <w:numFmt w:val="bullet"/>
      <w:lvlText w:val="•"/>
      <w:lvlJc w:val="left"/>
      <w:pPr>
        <w:ind w:left="678" w:hanging="244"/>
      </w:pPr>
      <w:rPr>
        <w:rFonts w:hint="default"/>
        <w:lang w:val="en-US" w:eastAsia="en-US" w:bidi="ar-SA"/>
      </w:rPr>
    </w:lvl>
    <w:lvl w:ilvl="4" w:tplc="078034F8">
      <w:numFmt w:val="bullet"/>
      <w:lvlText w:val="•"/>
      <w:lvlJc w:val="left"/>
      <w:pPr>
        <w:ind w:left="864" w:hanging="244"/>
      </w:pPr>
      <w:rPr>
        <w:rFonts w:hint="default"/>
        <w:lang w:val="en-US" w:eastAsia="en-US" w:bidi="ar-SA"/>
      </w:rPr>
    </w:lvl>
    <w:lvl w:ilvl="5" w:tplc="6DBC605A">
      <w:numFmt w:val="bullet"/>
      <w:lvlText w:val="•"/>
      <w:lvlJc w:val="left"/>
      <w:pPr>
        <w:ind w:left="1050" w:hanging="244"/>
      </w:pPr>
      <w:rPr>
        <w:rFonts w:hint="default"/>
        <w:lang w:val="en-US" w:eastAsia="en-US" w:bidi="ar-SA"/>
      </w:rPr>
    </w:lvl>
    <w:lvl w:ilvl="6" w:tplc="C0CE0FBA">
      <w:numFmt w:val="bullet"/>
      <w:lvlText w:val="•"/>
      <w:lvlJc w:val="left"/>
      <w:pPr>
        <w:ind w:left="1236" w:hanging="244"/>
      </w:pPr>
      <w:rPr>
        <w:rFonts w:hint="default"/>
        <w:lang w:val="en-US" w:eastAsia="en-US" w:bidi="ar-SA"/>
      </w:rPr>
    </w:lvl>
    <w:lvl w:ilvl="7" w:tplc="D79AAFA6">
      <w:numFmt w:val="bullet"/>
      <w:lvlText w:val="•"/>
      <w:lvlJc w:val="left"/>
      <w:pPr>
        <w:ind w:left="1422" w:hanging="244"/>
      </w:pPr>
      <w:rPr>
        <w:rFonts w:hint="default"/>
        <w:lang w:val="en-US" w:eastAsia="en-US" w:bidi="ar-SA"/>
      </w:rPr>
    </w:lvl>
    <w:lvl w:ilvl="8" w:tplc="FC2CB7D4">
      <w:numFmt w:val="bullet"/>
      <w:lvlText w:val="•"/>
      <w:lvlJc w:val="left"/>
      <w:pPr>
        <w:ind w:left="1608" w:hanging="244"/>
      </w:pPr>
      <w:rPr>
        <w:rFonts w:hint="default"/>
        <w:lang w:val="en-US" w:eastAsia="en-US" w:bidi="ar-SA"/>
      </w:rPr>
    </w:lvl>
  </w:abstractNum>
  <w:abstractNum w:abstractNumId="1" w15:restartNumberingAfterBreak="0">
    <w:nsid w:val="16B41E53"/>
    <w:multiLevelType w:val="hybridMultilevel"/>
    <w:tmpl w:val="1DD4D488"/>
    <w:lvl w:ilvl="0" w:tplc="22686B92">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3BE07CBC">
      <w:numFmt w:val="bullet"/>
      <w:lvlText w:val="•"/>
      <w:lvlJc w:val="left"/>
      <w:pPr>
        <w:ind w:left="1608" w:hanging="255"/>
      </w:pPr>
      <w:rPr>
        <w:rFonts w:hint="default"/>
        <w:lang w:val="en-US" w:eastAsia="en-US" w:bidi="ar-SA"/>
      </w:rPr>
    </w:lvl>
    <w:lvl w:ilvl="2" w:tplc="C8643772">
      <w:numFmt w:val="bullet"/>
      <w:lvlText w:val="•"/>
      <w:lvlJc w:val="left"/>
      <w:pPr>
        <w:ind w:left="2596" w:hanging="255"/>
      </w:pPr>
      <w:rPr>
        <w:rFonts w:hint="default"/>
        <w:lang w:val="en-US" w:eastAsia="en-US" w:bidi="ar-SA"/>
      </w:rPr>
    </w:lvl>
    <w:lvl w:ilvl="3" w:tplc="8BF80D3E">
      <w:numFmt w:val="bullet"/>
      <w:lvlText w:val="•"/>
      <w:lvlJc w:val="left"/>
      <w:pPr>
        <w:ind w:left="3584" w:hanging="255"/>
      </w:pPr>
      <w:rPr>
        <w:rFonts w:hint="default"/>
        <w:lang w:val="en-US" w:eastAsia="en-US" w:bidi="ar-SA"/>
      </w:rPr>
    </w:lvl>
    <w:lvl w:ilvl="4" w:tplc="54C0CB82">
      <w:numFmt w:val="bullet"/>
      <w:lvlText w:val="•"/>
      <w:lvlJc w:val="left"/>
      <w:pPr>
        <w:ind w:left="4572" w:hanging="255"/>
      </w:pPr>
      <w:rPr>
        <w:rFonts w:hint="default"/>
        <w:lang w:val="en-US" w:eastAsia="en-US" w:bidi="ar-SA"/>
      </w:rPr>
    </w:lvl>
    <w:lvl w:ilvl="5" w:tplc="B3D8FFB4">
      <w:numFmt w:val="bullet"/>
      <w:lvlText w:val="•"/>
      <w:lvlJc w:val="left"/>
      <w:pPr>
        <w:ind w:left="5560" w:hanging="255"/>
      </w:pPr>
      <w:rPr>
        <w:rFonts w:hint="default"/>
        <w:lang w:val="en-US" w:eastAsia="en-US" w:bidi="ar-SA"/>
      </w:rPr>
    </w:lvl>
    <w:lvl w:ilvl="6" w:tplc="53A8E074">
      <w:numFmt w:val="bullet"/>
      <w:lvlText w:val="•"/>
      <w:lvlJc w:val="left"/>
      <w:pPr>
        <w:ind w:left="6548" w:hanging="255"/>
      </w:pPr>
      <w:rPr>
        <w:rFonts w:hint="default"/>
        <w:lang w:val="en-US" w:eastAsia="en-US" w:bidi="ar-SA"/>
      </w:rPr>
    </w:lvl>
    <w:lvl w:ilvl="7" w:tplc="3E84AB28">
      <w:numFmt w:val="bullet"/>
      <w:lvlText w:val="•"/>
      <w:lvlJc w:val="left"/>
      <w:pPr>
        <w:ind w:left="7536" w:hanging="255"/>
      </w:pPr>
      <w:rPr>
        <w:rFonts w:hint="default"/>
        <w:lang w:val="en-US" w:eastAsia="en-US" w:bidi="ar-SA"/>
      </w:rPr>
    </w:lvl>
    <w:lvl w:ilvl="8" w:tplc="A2B8DABA">
      <w:numFmt w:val="bullet"/>
      <w:lvlText w:val="•"/>
      <w:lvlJc w:val="left"/>
      <w:pPr>
        <w:ind w:left="8524" w:hanging="255"/>
      </w:pPr>
      <w:rPr>
        <w:rFonts w:hint="default"/>
        <w:lang w:val="en-US" w:eastAsia="en-US" w:bidi="ar-SA"/>
      </w:rPr>
    </w:lvl>
  </w:abstractNum>
  <w:abstractNum w:abstractNumId="2" w15:restartNumberingAfterBreak="0">
    <w:nsid w:val="2F285E5D"/>
    <w:multiLevelType w:val="hybridMultilevel"/>
    <w:tmpl w:val="E08AB184"/>
    <w:lvl w:ilvl="0" w:tplc="9ECA2EBC">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4AD2B3D2">
      <w:numFmt w:val="bullet"/>
      <w:lvlText w:val="•"/>
      <w:lvlJc w:val="left"/>
      <w:pPr>
        <w:ind w:left="1608" w:hanging="255"/>
      </w:pPr>
      <w:rPr>
        <w:rFonts w:hint="default"/>
        <w:lang w:val="en-US" w:eastAsia="en-US" w:bidi="ar-SA"/>
      </w:rPr>
    </w:lvl>
    <w:lvl w:ilvl="2" w:tplc="017EB8EC">
      <w:numFmt w:val="bullet"/>
      <w:lvlText w:val="•"/>
      <w:lvlJc w:val="left"/>
      <w:pPr>
        <w:ind w:left="2596" w:hanging="255"/>
      </w:pPr>
      <w:rPr>
        <w:rFonts w:hint="default"/>
        <w:lang w:val="en-US" w:eastAsia="en-US" w:bidi="ar-SA"/>
      </w:rPr>
    </w:lvl>
    <w:lvl w:ilvl="3" w:tplc="EB4EB4C2">
      <w:numFmt w:val="bullet"/>
      <w:lvlText w:val="•"/>
      <w:lvlJc w:val="left"/>
      <w:pPr>
        <w:ind w:left="3584" w:hanging="255"/>
      </w:pPr>
      <w:rPr>
        <w:rFonts w:hint="default"/>
        <w:lang w:val="en-US" w:eastAsia="en-US" w:bidi="ar-SA"/>
      </w:rPr>
    </w:lvl>
    <w:lvl w:ilvl="4" w:tplc="FE2EEC70">
      <w:numFmt w:val="bullet"/>
      <w:lvlText w:val="•"/>
      <w:lvlJc w:val="left"/>
      <w:pPr>
        <w:ind w:left="4572" w:hanging="255"/>
      </w:pPr>
      <w:rPr>
        <w:rFonts w:hint="default"/>
        <w:lang w:val="en-US" w:eastAsia="en-US" w:bidi="ar-SA"/>
      </w:rPr>
    </w:lvl>
    <w:lvl w:ilvl="5" w:tplc="3D44BB1A">
      <w:numFmt w:val="bullet"/>
      <w:lvlText w:val="•"/>
      <w:lvlJc w:val="left"/>
      <w:pPr>
        <w:ind w:left="5560" w:hanging="255"/>
      </w:pPr>
      <w:rPr>
        <w:rFonts w:hint="default"/>
        <w:lang w:val="en-US" w:eastAsia="en-US" w:bidi="ar-SA"/>
      </w:rPr>
    </w:lvl>
    <w:lvl w:ilvl="6" w:tplc="4742FAA2">
      <w:numFmt w:val="bullet"/>
      <w:lvlText w:val="•"/>
      <w:lvlJc w:val="left"/>
      <w:pPr>
        <w:ind w:left="6548" w:hanging="255"/>
      </w:pPr>
      <w:rPr>
        <w:rFonts w:hint="default"/>
        <w:lang w:val="en-US" w:eastAsia="en-US" w:bidi="ar-SA"/>
      </w:rPr>
    </w:lvl>
    <w:lvl w:ilvl="7" w:tplc="C558517A">
      <w:numFmt w:val="bullet"/>
      <w:lvlText w:val="•"/>
      <w:lvlJc w:val="left"/>
      <w:pPr>
        <w:ind w:left="7536" w:hanging="255"/>
      </w:pPr>
      <w:rPr>
        <w:rFonts w:hint="default"/>
        <w:lang w:val="en-US" w:eastAsia="en-US" w:bidi="ar-SA"/>
      </w:rPr>
    </w:lvl>
    <w:lvl w:ilvl="8" w:tplc="22BE14AE">
      <w:numFmt w:val="bullet"/>
      <w:lvlText w:val="•"/>
      <w:lvlJc w:val="left"/>
      <w:pPr>
        <w:ind w:left="8524" w:hanging="255"/>
      </w:pPr>
      <w:rPr>
        <w:rFonts w:hint="default"/>
        <w:lang w:val="en-US" w:eastAsia="en-US" w:bidi="ar-SA"/>
      </w:rPr>
    </w:lvl>
  </w:abstractNum>
  <w:abstractNum w:abstractNumId="3" w15:restartNumberingAfterBreak="0">
    <w:nsid w:val="317810B7"/>
    <w:multiLevelType w:val="hybridMultilevel"/>
    <w:tmpl w:val="DE586D22"/>
    <w:lvl w:ilvl="0" w:tplc="1400BAF0">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0E3A4448">
      <w:numFmt w:val="bullet"/>
      <w:lvlText w:val="•"/>
      <w:lvlJc w:val="left"/>
      <w:pPr>
        <w:ind w:left="1608" w:hanging="255"/>
      </w:pPr>
      <w:rPr>
        <w:rFonts w:hint="default"/>
        <w:lang w:val="en-US" w:eastAsia="en-US" w:bidi="ar-SA"/>
      </w:rPr>
    </w:lvl>
    <w:lvl w:ilvl="2" w:tplc="F2203F18">
      <w:numFmt w:val="bullet"/>
      <w:lvlText w:val="•"/>
      <w:lvlJc w:val="left"/>
      <w:pPr>
        <w:ind w:left="2596" w:hanging="255"/>
      </w:pPr>
      <w:rPr>
        <w:rFonts w:hint="default"/>
        <w:lang w:val="en-US" w:eastAsia="en-US" w:bidi="ar-SA"/>
      </w:rPr>
    </w:lvl>
    <w:lvl w:ilvl="3" w:tplc="DE5AB04C">
      <w:numFmt w:val="bullet"/>
      <w:lvlText w:val="•"/>
      <w:lvlJc w:val="left"/>
      <w:pPr>
        <w:ind w:left="3584" w:hanging="255"/>
      </w:pPr>
      <w:rPr>
        <w:rFonts w:hint="default"/>
        <w:lang w:val="en-US" w:eastAsia="en-US" w:bidi="ar-SA"/>
      </w:rPr>
    </w:lvl>
    <w:lvl w:ilvl="4" w:tplc="D43697E8">
      <w:numFmt w:val="bullet"/>
      <w:lvlText w:val="•"/>
      <w:lvlJc w:val="left"/>
      <w:pPr>
        <w:ind w:left="4572" w:hanging="255"/>
      </w:pPr>
      <w:rPr>
        <w:rFonts w:hint="default"/>
        <w:lang w:val="en-US" w:eastAsia="en-US" w:bidi="ar-SA"/>
      </w:rPr>
    </w:lvl>
    <w:lvl w:ilvl="5" w:tplc="1DB2806A">
      <w:numFmt w:val="bullet"/>
      <w:lvlText w:val="•"/>
      <w:lvlJc w:val="left"/>
      <w:pPr>
        <w:ind w:left="5560" w:hanging="255"/>
      </w:pPr>
      <w:rPr>
        <w:rFonts w:hint="default"/>
        <w:lang w:val="en-US" w:eastAsia="en-US" w:bidi="ar-SA"/>
      </w:rPr>
    </w:lvl>
    <w:lvl w:ilvl="6" w:tplc="EBE42454">
      <w:numFmt w:val="bullet"/>
      <w:lvlText w:val="•"/>
      <w:lvlJc w:val="left"/>
      <w:pPr>
        <w:ind w:left="6548" w:hanging="255"/>
      </w:pPr>
      <w:rPr>
        <w:rFonts w:hint="default"/>
        <w:lang w:val="en-US" w:eastAsia="en-US" w:bidi="ar-SA"/>
      </w:rPr>
    </w:lvl>
    <w:lvl w:ilvl="7" w:tplc="19B6C604">
      <w:numFmt w:val="bullet"/>
      <w:lvlText w:val="•"/>
      <w:lvlJc w:val="left"/>
      <w:pPr>
        <w:ind w:left="7536" w:hanging="255"/>
      </w:pPr>
      <w:rPr>
        <w:rFonts w:hint="default"/>
        <w:lang w:val="en-US" w:eastAsia="en-US" w:bidi="ar-SA"/>
      </w:rPr>
    </w:lvl>
    <w:lvl w:ilvl="8" w:tplc="FEDCE682">
      <w:numFmt w:val="bullet"/>
      <w:lvlText w:val="•"/>
      <w:lvlJc w:val="left"/>
      <w:pPr>
        <w:ind w:left="8524" w:hanging="255"/>
      </w:pPr>
      <w:rPr>
        <w:rFonts w:hint="default"/>
        <w:lang w:val="en-US" w:eastAsia="en-US" w:bidi="ar-SA"/>
      </w:rPr>
    </w:lvl>
  </w:abstractNum>
  <w:abstractNum w:abstractNumId="4" w15:restartNumberingAfterBreak="0">
    <w:nsid w:val="3EB14F2C"/>
    <w:multiLevelType w:val="hybridMultilevel"/>
    <w:tmpl w:val="02AC007C"/>
    <w:lvl w:ilvl="0" w:tplc="EF22A6D4">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93C2F0DA">
      <w:start w:val="1"/>
      <w:numFmt w:val="lowerLetter"/>
      <w:lvlText w:val="%2."/>
      <w:lvlJc w:val="left"/>
      <w:pPr>
        <w:ind w:left="1056"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2" w:tplc="5CE07470">
      <w:numFmt w:val="bullet"/>
      <w:lvlText w:val="•"/>
      <w:lvlJc w:val="left"/>
      <w:pPr>
        <w:ind w:left="2108" w:hanging="255"/>
      </w:pPr>
      <w:rPr>
        <w:rFonts w:hint="default"/>
        <w:lang w:val="en-US" w:eastAsia="en-US" w:bidi="ar-SA"/>
      </w:rPr>
    </w:lvl>
    <w:lvl w:ilvl="3" w:tplc="5296D1C8">
      <w:numFmt w:val="bullet"/>
      <w:lvlText w:val="•"/>
      <w:lvlJc w:val="left"/>
      <w:pPr>
        <w:ind w:left="3157" w:hanging="255"/>
      </w:pPr>
      <w:rPr>
        <w:rFonts w:hint="default"/>
        <w:lang w:val="en-US" w:eastAsia="en-US" w:bidi="ar-SA"/>
      </w:rPr>
    </w:lvl>
    <w:lvl w:ilvl="4" w:tplc="5FD02F66">
      <w:numFmt w:val="bullet"/>
      <w:lvlText w:val="•"/>
      <w:lvlJc w:val="left"/>
      <w:pPr>
        <w:ind w:left="4206" w:hanging="255"/>
      </w:pPr>
      <w:rPr>
        <w:rFonts w:hint="default"/>
        <w:lang w:val="en-US" w:eastAsia="en-US" w:bidi="ar-SA"/>
      </w:rPr>
    </w:lvl>
    <w:lvl w:ilvl="5" w:tplc="B1B851E8">
      <w:numFmt w:val="bullet"/>
      <w:lvlText w:val="•"/>
      <w:lvlJc w:val="left"/>
      <w:pPr>
        <w:ind w:left="5255" w:hanging="255"/>
      </w:pPr>
      <w:rPr>
        <w:rFonts w:hint="default"/>
        <w:lang w:val="en-US" w:eastAsia="en-US" w:bidi="ar-SA"/>
      </w:rPr>
    </w:lvl>
    <w:lvl w:ilvl="6" w:tplc="96C8FBF6">
      <w:numFmt w:val="bullet"/>
      <w:lvlText w:val="•"/>
      <w:lvlJc w:val="left"/>
      <w:pPr>
        <w:ind w:left="6304" w:hanging="255"/>
      </w:pPr>
      <w:rPr>
        <w:rFonts w:hint="default"/>
        <w:lang w:val="en-US" w:eastAsia="en-US" w:bidi="ar-SA"/>
      </w:rPr>
    </w:lvl>
    <w:lvl w:ilvl="7" w:tplc="A9746912">
      <w:numFmt w:val="bullet"/>
      <w:lvlText w:val="•"/>
      <w:lvlJc w:val="left"/>
      <w:pPr>
        <w:ind w:left="7353" w:hanging="255"/>
      </w:pPr>
      <w:rPr>
        <w:rFonts w:hint="default"/>
        <w:lang w:val="en-US" w:eastAsia="en-US" w:bidi="ar-SA"/>
      </w:rPr>
    </w:lvl>
    <w:lvl w:ilvl="8" w:tplc="59BCEE24">
      <w:numFmt w:val="bullet"/>
      <w:lvlText w:val="•"/>
      <w:lvlJc w:val="left"/>
      <w:pPr>
        <w:ind w:left="8402" w:hanging="255"/>
      </w:pPr>
      <w:rPr>
        <w:rFonts w:hint="default"/>
        <w:lang w:val="en-US" w:eastAsia="en-US" w:bidi="ar-SA"/>
      </w:rPr>
    </w:lvl>
  </w:abstractNum>
  <w:abstractNum w:abstractNumId="5" w15:restartNumberingAfterBreak="0">
    <w:nsid w:val="489C4709"/>
    <w:multiLevelType w:val="hybridMultilevel"/>
    <w:tmpl w:val="E21AB26A"/>
    <w:lvl w:ilvl="0" w:tplc="11D2EE6A">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1A1ACB04">
      <w:numFmt w:val="bullet"/>
      <w:lvlText w:val="•"/>
      <w:lvlJc w:val="left"/>
      <w:pPr>
        <w:ind w:left="1608" w:hanging="255"/>
      </w:pPr>
      <w:rPr>
        <w:rFonts w:hint="default"/>
        <w:lang w:val="en-US" w:eastAsia="en-US" w:bidi="ar-SA"/>
      </w:rPr>
    </w:lvl>
    <w:lvl w:ilvl="2" w:tplc="CE86AA4C">
      <w:numFmt w:val="bullet"/>
      <w:lvlText w:val="•"/>
      <w:lvlJc w:val="left"/>
      <w:pPr>
        <w:ind w:left="2596" w:hanging="255"/>
      </w:pPr>
      <w:rPr>
        <w:rFonts w:hint="default"/>
        <w:lang w:val="en-US" w:eastAsia="en-US" w:bidi="ar-SA"/>
      </w:rPr>
    </w:lvl>
    <w:lvl w:ilvl="3" w:tplc="CA88781C">
      <w:numFmt w:val="bullet"/>
      <w:lvlText w:val="•"/>
      <w:lvlJc w:val="left"/>
      <w:pPr>
        <w:ind w:left="3584" w:hanging="255"/>
      </w:pPr>
      <w:rPr>
        <w:rFonts w:hint="default"/>
        <w:lang w:val="en-US" w:eastAsia="en-US" w:bidi="ar-SA"/>
      </w:rPr>
    </w:lvl>
    <w:lvl w:ilvl="4" w:tplc="31DAFA80">
      <w:numFmt w:val="bullet"/>
      <w:lvlText w:val="•"/>
      <w:lvlJc w:val="left"/>
      <w:pPr>
        <w:ind w:left="4572" w:hanging="255"/>
      </w:pPr>
      <w:rPr>
        <w:rFonts w:hint="default"/>
        <w:lang w:val="en-US" w:eastAsia="en-US" w:bidi="ar-SA"/>
      </w:rPr>
    </w:lvl>
    <w:lvl w:ilvl="5" w:tplc="B1E66C42">
      <w:numFmt w:val="bullet"/>
      <w:lvlText w:val="•"/>
      <w:lvlJc w:val="left"/>
      <w:pPr>
        <w:ind w:left="5560" w:hanging="255"/>
      </w:pPr>
      <w:rPr>
        <w:rFonts w:hint="default"/>
        <w:lang w:val="en-US" w:eastAsia="en-US" w:bidi="ar-SA"/>
      </w:rPr>
    </w:lvl>
    <w:lvl w:ilvl="6" w:tplc="A4B2A85A">
      <w:numFmt w:val="bullet"/>
      <w:lvlText w:val="•"/>
      <w:lvlJc w:val="left"/>
      <w:pPr>
        <w:ind w:left="6548" w:hanging="255"/>
      </w:pPr>
      <w:rPr>
        <w:rFonts w:hint="default"/>
        <w:lang w:val="en-US" w:eastAsia="en-US" w:bidi="ar-SA"/>
      </w:rPr>
    </w:lvl>
    <w:lvl w:ilvl="7" w:tplc="0242EFEC">
      <w:numFmt w:val="bullet"/>
      <w:lvlText w:val="•"/>
      <w:lvlJc w:val="left"/>
      <w:pPr>
        <w:ind w:left="7536" w:hanging="255"/>
      </w:pPr>
      <w:rPr>
        <w:rFonts w:hint="default"/>
        <w:lang w:val="en-US" w:eastAsia="en-US" w:bidi="ar-SA"/>
      </w:rPr>
    </w:lvl>
    <w:lvl w:ilvl="8" w:tplc="C1880AD6">
      <w:numFmt w:val="bullet"/>
      <w:lvlText w:val="•"/>
      <w:lvlJc w:val="left"/>
      <w:pPr>
        <w:ind w:left="8524" w:hanging="255"/>
      </w:pPr>
      <w:rPr>
        <w:rFonts w:hint="default"/>
        <w:lang w:val="en-US" w:eastAsia="en-US" w:bidi="ar-SA"/>
      </w:rPr>
    </w:lvl>
  </w:abstractNum>
  <w:abstractNum w:abstractNumId="6" w15:restartNumberingAfterBreak="0">
    <w:nsid w:val="4BCF1546"/>
    <w:multiLevelType w:val="hybridMultilevel"/>
    <w:tmpl w:val="AAD2D742"/>
    <w:lvl w:ilvl="0" w:tplc="AC8AAC92">
      <w:start w:val="1"/>
      <w:numFmt w:val="decimal"/>
      <w:lvlText w:val="%1."/>
      <w:lvlJc w:val="left"/>
      <w:pPr>
        <w:ind w:left="618" w:hanging="255"/>
      </w:pPr>
      <w:rPr>
        <w:rFonts w:ascii="Palatino Linotype" w:eastAsia="Palatino Linotype" w:hAnsi="Palatino Linotype" w:cs="Palatino Linotype" w:hint="default"/>
        <w:b w:val="0"/>
        <w:bCs w:val="0"/>
        <w:i w:val="0"/>
        <w:iCs w:val="0"/>
        <w:spacing w:val="-1"/>
        <w:w w:val="103"/>
        <w:sz w:val="20"/>
        <w:szCs w:val="20"/>
        <w:lang w:val="en-US" w:eastAsia="en-US" w:bidi="ar-SA"/>
      </w:rPr>
    </w:lvl>
    <w:lvl w:ilvl="1" w:tplc="0C1006AC">
      <w:numFmt w:val="bullet"/>
      <w:lvlText w:val="•"/>
      <w:lvlJc w:val="left"/>
      <w:pPr>
        <w:ind w:left="1608" w:hanging="255"/>
      </w:pPr>
      <w:rPr>
        <w:rFonts w:hint="default"/>
        <w:lang w:val="en-US" w:eastAsia="en-US" w:bidi="ar-SA"/>
      </w:rPr>
    </w:lvl>
    <w:lvl w:ilvl="2" w:tplc="737CF73C">
      <w:numFmt w:val="bullet"/>
      <w:lvlText w:val="•"/>
      <w:lvlJc w:val="left"/>
      <w:pPr>
        <w:ind w:left="2596" w:hanging="255"/>
      </w:pPr>
      <w:rPr>
        <w:rFonts w:hint="default"/>
        <w:lang w:val="en-US" w:eastAsia="en-US" w:bidi="ar-SA"/>
      </w:rPr>
    </w:lvl>
    <w:lvl w:ilvl="3" w:tplc="5E403C94">
      <w:numFmt w:val="bullet"/>
      <w:lvlText w:val="•"/>
      <w:lvlJc w:val="left"/>
      <w:pPr>
        <w:ind w:left="3584" w:hanging="255"/>
      </w:pPr>
      <w:rPr>
        <w:rFonts w:hint="default"/>
        <w:lang w:val="en-US" w:eastAsia="en-US" w:bidi="ar-SA"/>
      </w:rPr>
    </w:lvl>
    <w:lvl w:ilvl="4" w:tplc="54AE1C60">
      <w:numFmt w:val="bullet"/>
      <w:lvlText w:val="•"/>
      <w:lvlJc w:val="left"/>
      <w:pPr>
        <w:ind w:left="4572" w:hanging="255"/>
      </w:pPr>
      <w:rPr>
        <w:rFonts w:hint="default"/>
        <w:lang w:val="en-US" w:eastAsia="en-US" w:bidi="ar-SA"/>
      </w:rPr>
    </w:lvl>
    <w:lvl w:ilvl="5" w:tplc="F0A6AABA">
      <w:numFmt w:val="bullet"/>
      <w:lvlText w:val="•"/>
      <w:lvlJc w:val="left"/>
      <w:pPr>
        <w:ind w:left="5560" w:hanging="255"/>
      </w:pPr>
      <w:rPr>
        <w:rFonts w:hint="default"/>
        <w:lang w:val="en-US" w:eastAsia="en-US" w:bidi="ar-SA"/>
      </w:rPr>
    </w:lvl>
    <w:lvl w:ilvl="6" w:tplc="44643F8A">
      <w:numFmt w:val="bullet"/>
      <w:lvlText w:val="•"/>
      <w:lvlJc w:val="left"/>
      <w:pPr>
        <w:ind w:left="6548" w:hanging="255"/>
      </w:pPr>
      <w:rPr>
        <w:rFonts w:hint="default"/>
        <w:lang w:val="en-US" w:eastAsia="en-US" w:bidi="ar-SA"/>
      </w:rPr>
    </w:lvl>
    <w:lvl w:ilvl="7" w:tplc="F9AA9052">
      <w:numFmt w:val="bullet"/>
      <w:lvlText w:val="•"/>
      <w:lvlJc w:val="left"/>
      <w:pPr>
        <w:ind w:left="7536" w:hanging="255"/>
      </w:pPr>
      <w:rPr>
        <w:rFonts w:hint="default"/>
        <w:lang w:val="en-US" w:eastAsia="en-US" w:bidi="ar-SA"/>
      </w:rPr>
    </w:lvl>
    <w:lvl w:ilvl="8" w:tplc="016C0052">
      <w:numFmt w:val="bullet"/>
      <w:lvlText w:val="•"/>
      <w:lvlJc w:val="left"/>
      <w:pPr>
        <w:ind w:left="8524" w:hanging="255"/>
      </w:pPr>
      <w:rPr>
        <w:rFonts w:hint="default"/>
        <w:lang w:val="en-US" w:eastAsia="en-US" w:bidi="ar-SA"/>
      </w:rPr>
    </w:lvl>
  </w:abstractNum>
  <w:num w:numId="1" w16cid:durableId="1862744676">
    <w:abstractNumId w:val="0"/>
  </w:num>
  <w:num w:numId="2" w16cid:durableId="1255474918">
    <w:abstractNumId w:val="4"/>
  </w:num>
  <w:num w:numId="3" w16cid:durableId="1300963769">
    <w:abstractNumId w:val="1"/>
  </w:num>
  <w:num w:numId="4" w16cid:durableId="1161190904">
    <w:abstractNumId w:val="6"/>
  </w:num>
  <w:num w:numId="5" w16cid:durableId="1083719420">
    <w:abstractNumId w:val="3"/>
  </w:num>
  <w:num w:numId="6" w16cid:durableId="426968357">
    <w:abstractNumId w:val="2"/>
  </w:num>
  <w:num w:numId="7" w16cid:durableId="106714475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inds, Chris M (DFG)">
    <w15:presenceInfo w15:providerId="AD" w15:userId="S::chris.hinds@alaska.gov::31defe3b-d714-4592-b078-a07659be7e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trackRevisions/>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D85"/>
    <w:rsid w:val="00027627"/>
    <w:rsid w:val="000C78F1"/>
    <w:rsid w:val="00101215"/>
    <w:rsid w:val="001155D6"/>
    <w:rsid w:val="00193499"/>
    <w:rsid w:val="001B29BD"/>
    <w:rsid w:val="001D044D"/>
    <w:rsid w:val="001D4A9E"/>
    <w:rsid w:val="001F5640"/>
    <w:rsid w:val="002105A4"/>
    <w:rsid w:val="002114F6"/>
    <w:rsid w:val="00280407"/>
    <w:rsid w:val="002B3471"/>
    <w:rsid w:val="002B7B09"/>
    <w:rsid w:val="002F264C"/>
    <w:rsid w:val="0033592C"/>
    <w:rsid w:val="00355886"/>
    <w:rsid w:val="00451E4D"/>
    <w:rsid w:val="00557A7A"/>
    <w:rsid w:val="00612E4E"/>
    <w:rsid w:val="006E0E84"/>
    <w:rsid w:val="00717DD2"/>
    <w:rsid w:val="007226EB"/>
    <w:rsid w:val="00740857"/>
    <w:rsid w:val="00752A63"/>
    <w:rsid w:val="00755E29"/>
    <w:rsid w:val="007B2F44"/>
    <w:rsid w:val="007F699E"/>
    <w:rsid w:val="0083371B"/>
    <w:rsid w:val="00896FE1"/>
    <w:rsid w:val="008A67AD"/>
    <w:rsid w:val="008E0F5E"/>
    <w:rsid w:val="008F08F9"/>
    <w:rsid w:val="00925AE7"/>
    <w:rsid w:val="00943F8A"/>
    <w:rsid w:val="00951EFD"/>
    <w:rsid w:val="00A00D85"/>
    <w:rsid w:val="00A33A29"/>
    <w:rsid w:val="00A41412"/>
    <w:rsid w:val="00A506E3"/>
    <w:rsid w:val="00A639CB"/>
    <w:rsid w:val="00A94004"/>
    <w:rsid w:val="00A964D7"/>
    <w:rsid w:val="00AD4C6E"/>
    <w:rsid w:val="00B00F88"/>
    <w:rsid w:val="00B033C3"/>
    <w:rsid w:val="00B24C11"/>
    <w:rsid w:val="00B43B70"/>
    <w:rsid w:val="00B504EB"/>
    <w:rsid w:val="00B80042"/>
    <w:rsid w:val="00CC047E"/>
    <w:rsid w:val="00CC0620"/>
    <w:rsid w:val="00CE759A"/>
    <w:rsid w:val="00D40907"/>
    <w:rsid w:val="00DA1E9F"/>
    <w:rsid w:val="00DA3E78"/>
    <w:rsid w:val="00DC2107"/>
    <w:rsid w:val="00E00471"/>
    <w:rsid w:val="00E0318F"/>
    <w:rsid w:val="00E85B51"/>
    <w:rsid w:val="00EB12B1"/>
    <w:rsid w:val="00EC58EA"/>
    <w:rsid w:val="00EC6D76"/>
    <w:rsid w:val="00F16E46"/>
    <w:rsid w:val="00F1797B"/>
    <w:rsid w:val="00FA38D7"/>
    <w:rsid w:val="00FB69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46810"/>
  <w15:docId w15:val="{3F6B9233-E457-4C3F-95DA-BEF1695D5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Palatino Linotype" w:eastAsia="Palatino Linotype" w:hAnsi="Palatino Linotype" w:cs="Palatino Linotype"/>
    </w:rPr>
  </w:style>
  <w:style w:type="paragraph" w:styleId="Heading1">
    <w:name w:val="heading 1"/>
    <w:basedOn w:val="Normal"/>
    <w:uiPriority w:val="9"/>
    <w:qFormat/>
    <w:pPr>
      <w:spacing w:before="105"/>
      <w:ind w:left="120"/>
      <w:outlineLvl w:val="0"/>
    </w:pPr>
    <w:rPr>
      <w:b/>
      <w:bCs/>
      <w:sz w:val="28"/>
      <w:szCs w:val="28"/>
    </w:rPr>
  </w:style>
  <w:style w:type="paragraph" w:styleId="Heading2">
    <w:name w:val="heading 2"/>
    <w:basedOn w:val="Normal"/>
    <w:uiPriority w:val="9"/>
    <w:unhideWhenUsed/>
    <w:qFormat/>
    <w:pPr>
      <w:ind w:left="120"/>
      <w:outlineLvl w:val="1"/>
    </w:pPr>
    <w:rPr>
      <w:b/>
      <w:bCs/>
      <w:sz w:val="24"/>
      <w:szCs w:val="24"/>
    </w:rPr>
  </w:style>
  <w:style w:type="paragraph" w:styleId="Heading3">
    <w:name w:val="heading 3"/>
    <w:basedOn w:val="Normal"/>
    <w:uiPriority w:val="9"/>
    <w:unhideWhenUsed/>
    <w:qFormat/>
    <w:pPr>
      <w:ind w:left="120"/>
      <w:outlineLvl w:val="2"/>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313"/>
      <w:ind w:left="3529" w:right="958" w:hanging="3221"/>
    </w:pPr>
    <w:rPr>
      <w:sz w:val="34"/>
      <w:szCs w:val="34"/>
    </w:rPr>
  </w:style>
  <w:style w:type="paragraph" w:styleId="ListParagraph">
    <w:name w:val="List Paragraph"/>
    <w:basedOn w:val="Normal"/>
    <w:uiPriority w:val="1"/>
    <w:qFormat/>
    <w:pPr>
      <w:spacing w:before="24"/>
      <w:ind w:left="618" w:right="1016" w:hanging="255"/>
      <w:jc w:val="both"/>
    </w:pPr>
  </w:style>
  <w:style w:type="paragraph" w:customStyle="1" w:styleId="TableParagraph">
    <w:name w:val="Table Paragraph"/>
    <w:basedOn w:val="Normal"/>
    <w:uiPriority w:val="1"/>
    <w:qFormat/>
    <w:pPr>
      <w:spacing w:line="219" w:lineRule="exact"/>
      <w:jc w:val="right"/>
    </w:pPr>
  </w:style>
  <w:style w:type="character" w:styleId="CommentReference">
    <w:name w:val="annotation reference"/>
    <w:basedOn w:val="DefaultParagraphFont"/>
    <w:uiPriority w:val="99"/>
    <w:semiHidden/>
    <w:unhideWhenUsed/>
    <w:rsid w:val="001155D6"/>
    <w:rPr>
      <w:sz w:val="16"/>
      <w:szCs w:val="16"/>
    </w:rPr>
  </w:style>
  <w:style w:type="paragraph" w:styleId="CommentText">
    <w:name w:val="annotation text"/>
    <w:basedOn w:val="Normal"/>
    <w:link w:val="CommentTextChar"/>
    <w:uiPriority w:val="99"/>
    <w:unhideWhenUsed/>
    <w:rsid w:val="001155D6"/>
    <w:rPr>
      <w:sz w:val="20"/>
      <w:szCs w:val="20"/>
    </w:rPr>
  </w:style>
  <w:style w:type="character" w:customStyle="1" w:styleId="CommentTextChar">
    <w:name w:val="Comment Text Char"/>
    <w:basedOn w:val="DefaultParagraphFont"/>
    <w:link w:val="CommentText"/>
    <w:uiPriority w:val="99"/>
    <w:rsid w:val="001155D6"/>
    <w:rPr>
      <w:rFonts w:ascii="Palatino Linotype" w:eastAsia="Palatino Linotype" w:hAnsi="Palatino Linotype" w:cs="Palatino Linotype"/>
      <w:sz w:val="20"/>
      <w:szCs w:val="20"/>
    </w:rPr>
  </w:style>
  <w:style w:type="paragraph" w:styleId="CommentSubject">
    <w:name w:val="annotation subject"/>
    <w:basedOn w:val="CommentText"/>
    <w:next w:val="CommentText"/>
    <w:link w:val="CommentSubjectChar"/>
    <w:uiPriority w:val="99"/>
    <w:semiHidden/>
    <w:unhideWhenUsed/>
    <w:rsid w:val="001155D6"/>
    <w:rPr>
      <w:b/>
      <w:bCs/>
    </w:rPr>
  </w:style>
  <w:style w:type="character" w:customStyle="1" w:styleId="CommentSubjectChar">
    <w:name w:val="Comment Subject Char"/>
    <w:basedOn w:val="CommentTextChar"/>
    <w:link w:val="CommentSubject"/>
    <w:uiPriority w:val="99"/>
    <w:semiHidden/>
    <w:rsid w:val="001155D6"/>
    <w:rPr>
      <w:rFonts w:ascii="Palatino Linotype" w:eastAsia="Palatino Linotype" w:hAnsi="Palatino Linotype" w:cs="Palatino Linotype"/>
      <w:b/>
      <w:bCs/>
      <w:sz w:val="20"/>
      <w:szCs w:val="20"/>
    </w:rPr>
  </w:style>
  <w:style w:type="paragraph" w:styleId="Revision">
    <w:name w:val="Revision"/>
    <w:hidden/>
    <w:uiPriority w:val="99"/>
    <w:semiHidden/>
    <w:rsid w:val="00AD4C6E"/>
    <w:pPr>
      <w:widowControl/>
      <w:autoSpaceDE/>
      <w:autoSpaceDN/>
    </w:pPr>
    <w:rPr>
      <w:rFonts w:ascii="Palatino Linotype" w:eastAsia="Palatino Linotype" w:hAnsi="Palatino Linotype" w:cs="Palatino Linotype"/>
    </w:rPr>
  </w:style>
  <w:style w:type="table" w:styleId="TableGrid">
    <w:name w:val="Table Grid"/>
    <w:basedOn w:val="TableNormal"/>
    <w:rsid w:val="00A414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rsid w:val="00F16E46"/>
    <w:pPr>
      <w:widowControl/>
      <w:tabs>
        <w:tab w:val="center" w:pos="4320"/>
        <w:tab w:val="right" w:pos="8640"/>
      </w:tabs>
      <w:suppressAutoHyphens/>
      <w:autoSpaceDE/>
      <w:autoSpaceDN/>
      <w:spacing w:after="120"/>
      <w:jc w:val="both"/>
    </w:pPr>
    <w:rPr>
      <w:rFonts w:ascii="Times New Roman" w:eastAsia="Times New Roman" w:hAnsi="Times New Roman" w:cs="Times New Roman"/>
      <w:sz w:val="24"/>
      <w:szCs w:val="20"/>
    </w:rPr>
  </w:style>
  <w:style w:type="character" w:customStyle="1" w:styleId="FooterChar">
    <w:name w:val="Footer Char"/>
    <w:basedOn w:val="DefaultParagraphFont"/>
    <w:link w:val="Footer"/>
    <w:rsid w:val="00F16E46"/>
    <w:rPr>
      <w:rFonts w:ascii="Times New Roman" w:eastAsia="Times New Roman" w:hAnsi="Times New Roman" w:cs="Times New Roman"/>
      <w:sz w:val="24"/>
      <w:szCs w:val="20"/>
    </w:rPr>
  </w:style>
  <w:style w:type="paragraph" w:customStyle="1" w:styleId="Append-Cover">
    <w:name w:val="Append-Cover"/>
    <w:next w:val="Heading1"/>
    <w:rsid w:val="00F16E46"/>
    <w:pPr>
      <w:autoSpaceDE/>
      <w:autoSpaceDN/>
      <w:spacing w:before="4000"/>
      <w:jc w:val="center"/>
    </w:pPr>
    <w:rPr>
      <w:rFonts w:ascii="Times New Roman Bold" w:eastAsia="Times New Roman" w:hAnsi="Times New Roman Bold" w:cs="Times New Roman"/>
      <w:b/>
      <w:caps/>
      <w:sz w:val="32"/>
      <w:szCs w:val="20"/>
    </w:rPr>
  </w:style>
  <w:style w:type="character" w:styleId="PageNumber">
    <w:name w:val="page number"/>
    <w:basedOn w:val="DefaultParagraphFont"/>
    <w:unhideWhenUsed/>
    <w:rsid w:val="00F16E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293316">
      <w:bodyDiv w:val="1"/>
      <w:marLeft w:val="0"/>
      <w:marRight w:val="0"/>
      <w:marTop w:val="0"/>
      <w:marBottom w:val="0"/>
      <w:divBdr>
        <w:top w:val="none" w:sz="0" w:space="0" w:color="auto"/>
        <w:left w:val="none" w:sz="0" w:space="0" w:color="auto"/>
        <w:bottom w:val="none" w:sz="0" w:space="0" w:color="auto"/>
        <w:right w:val="none" w:sz="0" w:space="0" w:color="auto"/>
      </w:divBdr>
    </w:div>
    <w:div w:id="219366779">
      <w:bodyDiv w:val="1"/>
      <w:marLeft w:val="0"/>
      <w:marRight w:val="0"/>
      <w:marTop w:val="0"/>
      <w:marBottom w:val="0"/>
      <w:divBdr>
        <w:top w:val="none" w:sz="0" w:space="0" w:color="auto"/>
        <w:left w:val="none" w:sz="0" w:space="0" w:color="auto"/>
        <w:bottom w:val="none" w:sz="0" w:space="0" w:color="auto"/>
        <w:right w:val="none" w:sz="0" w:space="0" w:color="auto"/>
      </w:divBdr>
    </w:div>
    <w:div w:id="511647241">
      <w:bodyDiv w:val="1"/>
      <w:marLeft w:val="0"/>
      <w:marRight w:val="0"/>
      <w:marTop w:val="0"/>
      <w:marBottom w:val="0"/>
      <w:divBdr>
        <w:top w:val="none" w:sz="0" w:space="0" w:color="auto"/>
        <w:left w:val="none" w:sz="0" w:space="0" w:color="auto"/>
        <w:bottom w:val="none" w:sz="0" w:space="0" w:color="auto"/>
        <w:right w:val="none" w:sz="0" w:space="0" w:color="auto"/>
      </w:divBdr>
    </w:div>
    <w:div w:id="636297551">
      <w:bodyDiv w:val="1"/>
      <w:marLeft w:val="0"/>
      <w:marRight w:val="0"/>
      <w:marTop w:val="0"/>
      <w:marBottom w:val="0"/>
      <w:divBdr>
        <w:top w:val="none" w:sz="0" w:space="0" w:color="auto"/>
        <w:left w:val="none" w:sz="0" w:space="0" w:color="auto"/>
        <w:bottom w:val="none" w:sz="0" w:space="0" w:color="auto"/>
        <w:right w:val="none" w:sz="0" w:space="0" w:color="auto"/>
      </w:divBdr>
    </w:div>
    <w:div w:id="707724419">
      <w:bodyDiv w:val="1"/>
      <w:marLeft w:val="0"/>
      <w:marRight w:val="0"/>
      <w:marTop w:val="0"/>
      <w:marBottom w:val="0"/>
      <w:divBdr>
        <w:top w:val="none" w:sz="0" w:space="0" w:color="auto"/>
        <w:left w:val="none" w:sz="0" w:space="0" w:color="auto"/>
        <w:bottom w:val="none" w:sz="0" w:space="0" w:color="auto"/>
        <w:right w:val="none" w:sz="0" w:space="0" w:color="auto"/>
      </w:divBdr>
    </w:div>
    <w:div w:id="777916502">
      <w:bodyDiv w:val="1"/>
      <w:marLeft w:val="0"/>
      <w:marRight w:val="0"/>
      <w:marTop w:val="0"/>
      <w:marBottom w:val="0"/>
      <w:divBdr>
        <w:top w:val="none" w:sz="0" w:space="0" w:color="auto"/>
        <w:left w:val="none" w:sz="0" w:space="0" w:color="auto"/>
        <w:bottom w:val="none" w:sz="0" w:space="0" w:color="auto"/>
        <w:right w:val="none" w:sz="0" w:space="0" w:color="auto"/>
      </w:divBdr>
    </w:div>
    <w:div w:id="788162251">
      <w:bodyDiv w:val="1"/>
      <w:marLeft w:val="0"/>
      <w:marRight w:val="0"/>
      <w:marTop w:val="0"/>
      <w:marBottom w:val="0"/>
      <w:divBdr>
        <w:top w:val="none" w:sz="0" w:space="0" w:color="auto"/>
        <w:left w:val="none" w:sz="0" w:space="0" w:color="auto"/>
        <w:bottom w:val="none" w:sz="0" w:space="0" w:color="auto"/>
        <w:right w:val="none" w:sz="0" w:space="0" w:color="auto"/>
      </w:divBdr>
    </w:div>
    <w:div w:id="794131411">
      <w:bodyDiv w:val="1"/>
      <w:marLeft w:val="0"/>
      <w:marRight w:val="0"/>
      <w:marTop w:val="0"/>
      <w:marBottom w:val="0"/>
      <w:divBdr>
        <w:top w:val="none" w:sz="0" w:space="0" w:color="auto"/>
        <w:left w:val="none" w:sz="0" w:space="0" w:color="auto"/>
        <w:bottom w:val="none" w:sz="0" w:space="0" w:color="auto"/>
        <w:right w:val="none" w:sz="0" w:space="0" w:color="auto"/>
      </w:divBdr>
    </w:div>
    <w:div w:id="833836690">
      <w:bodyDiv w:val="1"/>
      <w:marLeft w:val="0"/>
      <w:marRight w:val="0"/>
      <w:marTop w:val="0"/>
      <w:marBottom w:val="0"/>
      <w:divBdr>
        <w:top w:val="none" w:sz="0" w:space="0" w:color="auto"/>
        <w:left w:val="none" w:sz="0" w:space="0" w:color="auto"/>
        <w:bottom w:val="none" w:sz="0" w:space="0" w:color="auto"/>
        <w:right w:val="none" w:sz="0" w:space="0" w:color="auto"/>
      </w:divBdr>
    </w:div>
    <w:div w:id="840630963">
      <w:bodyDiv w:val="1"/>
      <w:marLeft w:val="0"/>
      <w:marRight w:val="0"/>
      <w:marTop w:val="0"/>
      <w:marBottom w:val="0"/>
      <w:divBdr>
        <w:top w:val="none" w:sz="0" w:space="0" w:color="auto"/>
        <w:left w:val="none" w:sz="0" w:space="0" w:color="auto"/>
        <w:bottom w:val="none" w:sz="0" w:space="0" w:color="auto"/>
        <w:right w:val="none" w:sz="0" w:space="0" w:color="auto"/>
      </w:divBdr>
    </w:div>
    <w:div w:id="892236909">
      <w:bodyDiv w:val="1"/>
      <w:marLeft w:val="0"/>
      <w:marRight w:val="0"/>
      <w:marTop w:val="0"/>
      <w:marBottom w:val="0"/>
      <w:divBdr>
        <w:top w:val="none" w:sz="0" w:space="0" w:color="auto"/>
        <w:left w:val="none" w:sz="0" w:space="0" w:color="auto"/>
        <w:bottom w:val="none" w:sz="0" w:space="0" w:color="auto"/>
        <w:right w:val="none" w:sz="0" w:space="0" w:color="auto"/>
      </w:divBdr>
    </w:div>
    <w:div w:id="895967440">
      <w:bodyDiv w:val="1"/>
      <w:marLeft w:val="0"/>
      <w:marRight w:val="0"/>
      <w:marTop w:val="0"/>
      <w:marBottom w:val="0"/>
      <w:divBdr>
        <w:top w:val="none" w:sz="0" w:space="0" w:color="auto"/>
        <w:left w:val="none" w:sz="0" w:space="0" w:color="auto"/>
        <w:bottom w:val="none" w:sz="0" w:space="0" w:color="auto"/>
        <w:right w:val="none" w:sz="0" w:space="0" w:color="auto"/>
      </w:divBdr>
    </w:div>
    <w:div w:id="927152620">
      <w:bodyDiv w:val="1"/>
      <w:marLeft w:val="0"/>
      <w:marRight w:val="0"/>
      <w:marTop w:val="0"/>
      <w:marBottom w:val="0"/>
      <w:divBdr>
        <w:top w:val="none" w:sz="0" w:space="0" w:color="auto"/>
        <w:left w:val="none" w:sz="0" w:space="0" w:color="auto"/>
        <w:bottom w:val="none" w:sz="0" w:space="0" w:color="auto"/>
        <w:right w:val="none" w:sz="0" w:space="0" w:color="auto"/>
      </w:divBdr>
    </w:div>
    <w:div w:id="1061636731">
      <w:bodyDiv w:val="1"/>
      <w:marLeft w:val="0"/>
      <w:marRight w:val="0"/>
      <w:marTop w:val="0"/>
      <w:marBottom w:val="0"/>
      <w:divBdr>
        <w:top w:val="none" w:sz="0" w:space="0" w:color="auto"/>
        <w:left w:val="none" w:sz="0" w:space="0" w:color="auto"/>
        <w:bottom w:val="none" w:sz="0" w:space="0" w:color="auto"/>
        <w:right w:val="none" w:sz="0" w:space="0" w:color="auto"/>
      </w:divBdr>
    </w:div>
    <w:div w:id="1068766960">
      <w:bodyDiv w:val="1"/>
      <w:marLeft w:val="0"/>
      <w:marRight w:val="0"/>
      <w:marTop w:val="0"/>
      <w:marBottom w:val="0"/>
      <w:divBdr>
        <w:top w:val="none" w:sz="0" w:space="0" w:color="auto"/>
        <w:left w:val="none" w:sz="0" w:space="0" w:color="auto"/>
        <w:bottom w:val="none" w:sz="0" w:space="0" w:color="auto"/>
        <w:right w:val="none" w:sz="0" w:space="0" w:color="auto"/>
      </w:divBdr>
    </w:div>
    <w:div w:id="1169297562">
      <w:bodyDiv w:val="1"/>
      <w:marLeft w:val="0"/>
      <w:marRight w:val="0"/>
      <w:marTop w:val="0"/>
      <w:marBottom w:val="0"/>
      <w:divBdr>
        <w:top w:val="none" w:sz="0" w:space="0" w:color="auto"/>
        <w:left w:val="none" w:sz="0" w:space="0" w:color="auto"/>
        <w:bottom w:val="none" w:sz="0" w:space="0" w:color="auto"/>
        <w:right w:val="none" w:sz="0" w:space="0" w:color="auto"/>
      </w:divBdr>
    </w:div>
    <w:div w:id="1208030844">
      <w:bodyDiv w:val="1"/>
      <w:marLeft w:val="0"/>
      <w:marRight w:val="0"/>
      <w:marTop w:val="0"/>
      <w:marBottom w:val="0"/>
      <w:divBdr>
        <w:top w:val="none" w:sz="0" w:space="0" w:color="auto"/>
        <w:left w:val="none" w:sz="0" w:space="0" w:color="auto"/>
        <w:bottom w:val="none" w:sz="0" w:space="0" w:color="auto"/>
        <w:right w:val="none" w:sz="0" w:space="0" w:color="auto"/>
      </w:divBdr>
    </w:div>
    <w:div w:id="1248076001">
      <w:bodyDiv w:val="1"/>
      <w:marLeft w:val="0"/>
      <w:marRight w:val="0"/>
      <w:marTop w:val="0"/>
      <w:marBottom w:val="0"/>
      <w:divBdr>
        <w:top w:val="none" w:sz="0" w:space="0" w:color="auto"/>
        <w:left w:val="none" w:sz="0" w:space="0" w:color="auto"/>
        <w:bottom w:val="none" w:sz="0" w:space="0" w:color="auto"/>
        <w:right w:val="none" w:sz="0" w:space="0" w:color="auto"/>
      </w:divBdr>
    </w:div>
    <w:div w:id="1273320048">
      <w:bodyDiv w:val="1"/>
      <w:marLeft w:val="0"/>
      <w:marRight w:val="0"/>
      <w:marTop w:val="0"/>
      <w:marBottom w:val="0"/>
      <w:divBdr>
        <w:top w:val="none" w:sz="0" w:space="0" w:color="auto"/>
        <w:left w:val="none" w:sz="0" w:space="0" w:color="auto"/>
        <w:bottom w:val="none" w:sz="0" w:space="0" w:color="auto"/>
        <w:right w:val="none" w:sz="0" w:space="0" w:color="auto"/>
      </w:divBdr>
    </w:div>
    <w:div w:id="1285965126">
      <w:bodyDiv w:val="1"/>
      <w:marLeft w:val="0"/>
      <w:marRight w:val="0"/>
      <w:marTop w:val="0"/>
      <w:marBottom w:val="0"/>
      <w:divBdr>
        <w:top w:val="none" w:sz="0" w:space="0" w:color="auto"/>
        <w:left w:val="none" w:sz="0" w:space="0" w:color="auto"/>
        <w:bottom w:val="none" w:sz="0" w:space="0" w:color="auto"/>
        <w:right w:val="none" w:sz="0" w:space="0" w:color="auto"/>
      </w:divBdr>
    </w:div>
    <w:div w:id="1295024049">
      <w:bodyDiv w:val="1"/>
      <w:marLeft w:val="0"/>
      <w:marRight w:val="0"/>
      <w:marTop w:val="0"/>
      <w:marBottom w:val="0"/>
      <w:divBdr>
        <w:top w:val="none" w:sz="0" w:space="0" w:color="auto"/>
        <w:left w:val="none" w:sz="0" w:space="0" w:color="auto"/>
        <w:bottom w:val="none" w:sz="0" w:space="0" w:color="auto"/>
        <w:right w:val="none" w:sz="0" w:space="0" w:color="auto"/>
      </w:divBdr>
    </w:div>
    <w:div w:id="1304312228">
      <w:bodyDiv w:val="1"/>
      <w:marLeft w:val="0"/>
      <w:marRight w:val="0"/>
      <w:marTop w:val="0"/>
      <w:marBottom w:val="0"/>
      <w:divBdr>
        <w:top w:val="none" w:sz="0" w:space="0" w:color="auto"/>
        <w:left w:val="none" w:sz="0" w:space="0" w:color="auto"/>
        <w:bottom w:val="none" w:sz="0" w:space="0" w:color="auto"/>
        <w:right w:val="none" w:sz="0" w:space="0" w:color="auto"/>
      </w:divBdr>
    </w:div>
    <w:div w:id="1333754409">
      <w:bodyDiv w:val="1"/>
      <w:marLeft w:val="0"/>
      <w:marRight w:val="0"/>
      <w:marTop w:val="0"/>
      <w:marBottom w:val="0"/>
      <w:divBdr>
        <w:top w:val="none" w:sz="0" w:space="0" w:color="auto"/>
        <w:left w:val="none" w:sz="0" w:space="0" w:color="auto"/>
        <w:bottom w:val="none" w:sz="0" w:space="0" w:color="auto"/>
        <w:right w:val="none" w:sz="0" w:space="0" w:color="auto"/>
      </w:divBdr>
    </w:div>
    <w:div w:id="1449811320">
      <w:bodyDiv w:val="1"/>
      <w:marLeft w:val="0"/>
      <w:marRight w:val="0"/>
      <w:marTop w:val="0"/>
      <w:marBottom w:val="0"/>
      <w:divBdr>
        <w:top w:val="none" w:sz="0" w:space="0" w:color="auto"/>
        <w:left w:val="none" w:sz="0" w:space="0" w:color="auto"/>
        <w:bottom w:val="none" w:sz="0" w:space="0" w:color="auto"/>
        <w:right w:val="none" w:sz="0" w:space="0" w:color="auto"/>
      </w:divBdr>
    </w:div>
    <w:div w:id="1466898631">
      <w:bodyDiv w:val="1"/>
      <w:marLeft w:val="0"/>
      <w:marRight w:val="0"/>
      <w:marTop w:val="0"/>
      <w:marBottom w:val="0"/>
      <w:divBdr>
        <w:top w:val="none" w:sz="0" w:space="0" w:color="auto"/>
        <w:left w:val="none" w:sz="0" w:space="0" w:color="auto"/>
        <w:bottom w:val="none" w:sz="0" w:space="0" w:color="auto"/>
        <w:right w:val="none" w:sz="0" w:space="0" w:color="auto"/>
      </w:divBdr>
    </w:div>
    <w:div w:id="1504055278">
      <w:bodyDiv w:val="1"/>
      <w:marLeft w:val="0"/>
      <w:marRight w:val="0"/>
      <w:marTop w:val="0"/>
      <w:marBottom w:val="0"/>
      <w:divBdr>
        <w:top w:val="none" w:sz="0" w:space="0" w:color="auto"/>
        <w:left w:val="none" w:sz="0" w:space="0" w:color="auto"/>
        <w:bottom w:val="none" w:sz="0" w:space="0" w:color="auto"/>
        <w:right w:val="none" w:sz="0" w:space="0" w:color="auto"/>
      </w:divBdr>
    </w:div>
    <w:div w:id="1622374072">
      <w:bodyDiv w:val="1"/>
      <w:marLeft w:val="0"/>
      <w:marRight w:val="0"/>
      <w:marTop w:val="0"/>
      <w:marBottom w:val="0"/>
      <w:divBdr>
        <w:top w:val="none" w:sz="0" w:space="0" w:color="auto"/>
        <w:left w:val="none" w:sz="0" w:space="0" w:color="auto"/>
        <w:bottom w:val="none" w:sz="0" w:space="0" w:color="auto"/>
        <w:right w:val="none" w:sz="0" w:space="0" w:color="auto"/>
      </w:divBdr>
    </w:div>
    <w:div w:id="1792749218">
      <w:bodyDiv w:val="1"/>
      <w:marLeft w:val="0"/>
      <w:marRight w:val="0"/>
      <w:marTop w:val="0"/>
      <w:marBottom w:val="0"/>
      <w:divBdr>
        <w:top w:val="none" w:sz="0" w:space="0" w:color="auto"/>
        <w:left w:val="none" w:sz="0" w:space="0" w:color="auto"/>
        <w:bottom w:val="none" w:sz="0" w:space="0" w:color="auto"/>
        <w:right w:val="none" w:sz="0" w:space="0" w:color="auto"/>
      </w:divBdr>
    </w:div>
    <w:div w:id="2005280883">
      <w:bodyDiv w:val="1"/>
      <w:marLeft w:val="0"/>
      <w:marRight w:val="0"/>
      <w:marTop w:val="0"/>
      <w:marBottom w:val="0"/>
      <w:divBdr>
        <w:top w:val="none" w:sz="0" w:space="0" w:color="auto"/>
        <w:left w:val="none" w:sz="0" w:space="0" w:color="auto"/>
        <w:bottom w:val="none" w:sz="0" w:space="0" w:color="auto"/>
        <w:right w:val="none" w:sz="0" w:space="0" w:color="auto"/>
      </w:divBdr>
    </w:div>
    <w:div w:id="20765808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npfmc.org/library/safe-reports/" TargetMode="External"/><Relationship Id="rId18" Type="http://schemas.openxmlformats.org/officeDocument/2006/relationships/hyperlink" Target="https://afsc-assessments.github.io/rema/articles/rema_equations.html" TargetMode="External"/><Relationship Id="rId26" Type="http://schemas.openxmlformats.org/officeDocument/2006/relationships/header" Target="header2.xml"/><Relationship Id="rId39" Type="http://schemas.openxmlformats.org/officeDocument/2006/relationships/image" Target="media/image4.jpeg"/><Relationship Id="rId21" Type="http://schemas.openxmlformats.org/officeDocument/2006/relationships/hyperlink" Target="https://meetings.npfmc.org/CommentReview/" TargetMode="External"/><Relationship Id="rId34" Type="http://schemas.openxmlformats.org/officeDocument/2006/relationships/footer" Target="footer9.xml"/><Relationship Id="rId42" Type="http://schemas.openxmlformats.org/officeDocument/2006/relationships/image" Target="media/image7.jpeg"/><Relationship Id="rId47" Type="http://schemas.openxmlformats.org/officeDocument/2006/relationships/image" Target="media/image12.jpeg"/><Relationship Id="rId50" Type="http://schemas.openxmlformats.org/officeDocument/2006/relationships/image" Target="media/image15.jpeg"/><Relationship Id="rId55" Type="http://schemas.openxmlformats.org/officeDocument/2006/relationships/image" Target="media/image2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iphc.int/" TargetMode="External"/><Relationship Id="rId29" Type="http://schemas.openxmlformats.org/officeDocument/2006/relationships/footer" Target="footer4.xml"/><Relationship Id="rId11" Type="http://schemas.microsoft.com/office/2018/08/relationships/commentsExtensible" Target="commentsExtensible.xml"/><Relationship Id="rId24" Type="http://schemas.openxmlformats.org/officeDocument/2006/relationships/hyperlink" Target="https://www.calcofi.org/ccpublications/ccreports/calcofi-reports-toc/181-crtoc-vol-43-2002.html" TargetMode="External"/><Relationship Id="rId32" Type="http://schemas.openxmlformats.org/officeDocument/2006/relationships/footer" Target="footer7.xml"/><Relationship Id="rId37" Type="http://schemas.openxmlformats.org/officeDocument/2006/relationships/image" Target="media/image2.png"/><Relationship Id="rId40" Type="http://schemas.openxmlformats.org/officeDocument/2006/relationships/image" Target="media/image5.jpeg"/><Relationship Id="rId45" Type="http://schemas.openxmlformats.org/officeDocument/2006/relationships/image" Target="media/image10.jpeg"/><Relationship Id="rId53" Type="http://schemas.openxmlformats.org/officeDocument/2006/relationships/image" Target="media/image18.jpeg"/><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hyperlink" Target="http://www.pcouncil.org/groundfish/stock-assessments/"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hyperlink" Target="https://www.iphc.int/uploads/pdf/srb/srb019/iphc-2021-srb019-05.pdf" TargetMode="External"/><Relationship Id="rId27" Type="http://schemas.openxmlformats.org/officeDocument/2006/relationships/footer" Target="footer2.xml"/><Relationship Id="rId30" Type="http://schemas.openxmlformats.org/officeDocument/2006/relationships/footer" Target="footer5.xml"/><Relationship Id="rId35" Type="http://schemas.openxmlformats.org/officeDocument/2006/relationships/footer" Target="footer10.xml"/><Relationship Id="rId43" Type="http://schemas.openxmlformats.org/officeDocument/2006/relationships/image" Target="media/image8.jpeg"/><Relationship Id="rId48" Type="http://schemas.openxmlformats.org/officeDocument/2006/relationships/image" Target="media/image13.jpeg"/><Relationship Id="rId56" Type="http://schemas.openxmlformats.org/officeDocument/2006/relationships/image" Target="media/image21.jpeg"/><Relationship Id="rId8" Type="http://schemas.openxmlformats.org/officeDocument/2006/relationships/comments" Target="comments.xml"/><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hyperlink" Target="mailto:caitlin.stern@alaska.gov" TargetMode="External"/><Relationship Id="rId17" Type="http://schemas.openxmlformats.org/officeDocument/2006/relationships/hyperlink" Target="https://afsc-assessments.github.io/rema/" TargetMode="External"/><Relationship Id="rId25" Type="http://schemas.openxmlformats.org/officeDocument/2006/relationships/header" Target="header1.xml"/><Relationship Id="rId33" Type="http://schemas.openxmlformats.org/officeDocument/2006/relationships/footer" Target="footer8.xml"/><Relationship Id="rId38" Type="http://schemas.openxmlformats.org/officeDocument/2006/relationships/image" Target="media/image3.png"/><Relationship Id="rId46" Type="http://schemas.openxmlformats.org/officeDocument/2006/relationships/image" Target="media/image11.jpeg"/><Relationship Id="rId59" Type="http://schemas.openxmlformats.org/officeDocument/2006/relationships/theme" Target="theme/theme1.xml"/><Relationship Id="rId20" Type="http://schemas.openxmlformats.org/officeDocument/2006/relationships/hyperlink" Target="https://www.R-project.org/" TargetMode="External"/><Relationship Id="rId41" Type="http://schemas.openxmlformats.org/officeDocument/2006/relationships/image" Target="media/image6.jpeg"/><Relationship Id="rId54"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RAN.R-project.org/package%3DDistance" TargetMode="External"/><Relationship Id="rId23" Type="http://schemas.openxmlformats.org/officeDocument/2006/relationships/hyperlink" Target="https://www.calcofi.org/ccpublications/ccreports/calcofi-reports-toc/181-crtoc-vol-43-2002.html" TargetMode="External"/><Relationship Id="rId28" Type="http://schemas.openxmlformats.org/officeDocument/2006/relationships/footer" Target="footer3.xml"/><Relationship Id="rId36" Type="http://schemas.openxmlformats.org/officeDocument/2006/relationships/image" Target="media/image1.png"/><Relationship Id="rId49" Type="http://schemas.openxmlformats.org/officeDocument/2006/relationships/image" Target="media/image14.jpeg"/><Relationship Id="rId57"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footer" Target="footer6.xml"/><Relationship Id="rId44" Type="http://schemas.openxmlformats.org/officeDocument/2006/relationships/image" Target="media/image9.jpeg"/><Relationship Id="rId52"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A59C89-8473-4FD4-8263-142D85644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69</Pages>
  <Words>22440</Words>
  <Characters>127908</Characters>
  <Application>Microsoft Office Word</Application>
  <DocSecurity>4</DocSecurity>
  <Lines>1065</Lines>
  <Paragraphs>300</Paragraphs>
  <ScaleCrop>false</ScaleCrop>
  <HeadingPairs>
    <vt:vector size="2" baseType="variant">
      <vt:variant>
        <vt:lpstr>Title</vt:lpstr>
      </vt:variant>
      <vt:variant>
        <vt:i4>1</vt:i4>
      </vt:variant>
    </vt:vector>
  </HeadingPairs>
  <TitlesOfParts>
    <vt:vector size="1" baseType="lpstr">
      <vt:lpstr>14. Assessment of the Demersel Shelf Rockfish Stock Complex in the Gulf of Alaska</vt:lpstr>
    </vt:vector>
  </TitlesOfParts>
  <Company/>
  <LinksUpToDate>false</LinksUpToDate>
  <CharactersWithSpaces>150048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14. Assessment of the Demersel Shelf Rockfish Stock Complex in the Gulf of Alaska</dc:title>
  <dc:creator>Hinds, Chris M (DFG)</dc:creator>
  <cp:lastModifiedBy>Hinds, Chris M (DFG)</cp:lastModifiedBy>
  <cp:revision>2</cp:revision>
  <dcterms:created xsi:type="dcterms:W3CDTF">2024-11-04T20:03:00Z</dcterms:created>
  <dcterms:modified xsi:type="dcterms:W3CDTF">2024-11-04T20:03:00Z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2024-10-30T00:00:00Z</vt:filetime>
  </property>
  <property fmtid="{D5CDD505-2E9C-101B-9397-08002B2CF9AE}" pid="3" name="Creator">
    <vt:lpwstr>LaTeX via pandoc</vt:lpwstr>
  </property>
  <property fmtid="{D5CDD505-2E9C-101B-9397-08002B2CF9AE}" pid="4" name="LastSaved">
    <vt:filetime>2024-10-31T00:00:00Z</vt:filetime>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